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ayout w:type="fixed"/>
        <w:tblLook w:val="04A0" w:firstRow="1" w:lastRow="0" w:firstColumn="1" w:lastColumn="0" w:noHBand="0" w:noVBand="1"/>
      </w:tblPr>
      <w:tblGrid>
        <w:gridCol w:w="871"/>
        <w:gridCol w:w="5644"/>
        <w:gridCol w:w="6096"/>
        <w:gridCol w:w="5385"/>
        <w:gridCol w:w="4365"/>
      </w:tblGrid>
      <w:tr w:rsidR="000F73A0" w14:paraId="0A0BDAC2" w14:textId="77777777" w:rsidTr="006F4849">
        <w:tc>
          <w:tcPr>
            <w:tcW w:w="195" w:type="pct"/>
          </w:tcPr>
          <w:p w14:paraId="596FD961" w14:textId="0C40189A" w:rsidR="000F73A0" w:rsidRDefault="00B55662">
            <w:r>
              <w:br w:type="page"/>
            </w:r>
          </w:p>
        </w:tc>
        <w:tc>
          <w:tcPr>
            <w:tcW w:w="1262" w:type="pct"/>
          </w:tcPr>
          <w:p w14:paraId="24A27232" w14:textId="36912A78" w:rsidR="000F73A0" w:rsidRDefault="000F73A0">
            <w:r>
              <w:rPr>
                <w:noProof/>
                <w:lang w:eastAsia="en-GB"/>
              </w:rPr>
              <w:drawing>
                <wp:anchor distT="0" distB="0" distL="114300" distR="114300" simplePos="0" relativeHeight="251658240" behindDoc="0" locked="0" layoutInCell="1" allowOverlap="1" wp14:anchorId="61D247B6" wp14:editId="77A2E7BC">
                  <wp:simplePos x="0" y="0"/>
                  <wp:positionH relativeFrom="column">
                    <wp:posOffset>103135</wp:posOffset>
                  </wp:positionH>
                  <wp:positionV relativeFrom="paragraph">
                    <wp:posOffset>641037</wp:posOffset>
                  </wp:positionV>
                  <wp:extent cx="3275330" cy="1842135"/>
                  <wp:effectExtent l="0" t="0" r="127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DAC - question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75330" cy="1842135"/>
                          </a:xfrm>
                          <a:prstGeom prst="rect">
                            <a:avLst/>
                          </a:prstGeom>
                        </pic:spPr>
                      </pic:pic>
                    </a:graphicData>
                  </a:graphic>
                </wp:anchor>
              </w:drawing>
            </w:r>
          </w:p>
        </w:tc>
        <w:tc>
          <w:tcPr>
            <w:tcW w:w="1363" w:type="pct"/>
          </w:tcPr>
          <w:p w14:paraId="0703BA24" w14:textId="51A6DFB9" w:rsidR="000F73A0" w:rsidRDefault="000F73A0">
            <w:r>
              <w:object w:dxaOrig="6864" w:dyaOrig="5868" w14:anchorId="08EF3D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231.75pt" o:ole="">
                  <v:imagedata r:id="rId12" o:title=""/>
                </v:shape>
                <o:OLEObject Type="Embed" ProgID="PBrush" ShapeID="_x0000_i1025" DrawAspect="Content" ObjectID="_1662718498" r:id="rId13"/>
              </w:object>
            </w:r>
          </w:p>
        </w:tc>
        <w:tc>
          <w:tcPr>
            <w:tcW w:w="1204" w:type="pct"/>
          </w:tcPr>
          <w:p w14:paraId="2402E54E" w14:textId="77777777" w:rsidR="000F73A0" w:rsidRDefault="000F73A0">
            <w:r>
              <w:rPr>
                <w:noProof/>
                <w:lang w:eastAsia="en-GB"/>
              </w:rPr>
              <w:drawing>
                <wp:inline distT="0" distB="0" distL="0" distR="0" wp14:anchorId="6173EC47" wp14:editId="1C4BF2B4">
                  <wp:extent cx="3079630" cy="2051577"/>
                  <wp:effectExtent l="0" t="0" r="698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DAC - Data bar chart.jpg"/>
                          <pic:cNvPicPr/>
                        </pic:nvPicPr>
                        <pic:blipFill>
                          <a:blip r:embed="rId14">
                            <a:extLst>
                              <a:ext uri="{28A0092B-C50C-407E-A947-70E740481C1C}">
                                <a14:useLocalDpi xmlns:a14="http://schemas.microsoft.com/office/drawing/2010/main" val="0"/>
                              </a:ext>
                            </a:extLst>
                          </a:blip>
                          <a:stretch>
                            <a:fillRect/>
                          </a:stretch>
                        </pic:blipFill>
                        <pic:spPr>
                          <a:xfrm>
                            <a:off x="0" y="0"/>
                            <a:ext cx="3093415" cy="2060760"/>
                          </a:xfrm>
                          <a:prstGeom prst="rect">
                            <a:avLst/>
                          </a:prstGeom>
                        </pic:spPr>
                      </pic:pic>
                    </a:graphicData>
                  </a:graphic>
                </wp:inline>
              </w:drawing>
            </w:r>
          </w:p>
          <w:p w14:paraId="6B2B325F" w14:textId="77777777" w:rsidR="000F73A0" w:rsidRDefault="000F73A0"/>
          <w:p w14:paraId="53EC21B2" w14:textId="77777777" w:rsidR="000F73A0" w:rsidRDefault="000F73A0"/>
          <w:p w14:paraId="2E287D47" w14:textId="748D33F7" w:rsidR="000F73A0" w:rsidRDefault="000F73A0">
            <w:r>
              <w:object w:dxaOrig="10155" w:dyaOrig="1905" w14:anchorId="4515EFDC">
                <v:shape id="_x0000_i1026" type="#_x0000_t75" style="width:223.5pt;height:48.75pt" o:ole="">
                  <v:imagedata r:id="rId15" o:title=""/>
                </v:shape>
                <o:OLEObject Type="Embed" ProgID="PBrush" ShapeID="_x0000_i1026" DrawAspect="Content" ObjectID="_1662718499" r:id="rId16"/>
              </w:object>
            </w:r>
          </w:p>
          <w:p w14:paraId="35089F9E" w14:textId="24D583A8" w:rsidR="000F73A0" w:rsidRDefault="000F73A0"/>
        </w:tc>
        <w:tc>
          <w:tcPr>
            <w:tcW w:w="976" w:type="pct"/>
          </w:tcPr>
          <w:p w14:paraId="72E35DDA" w14:textId="77777777" w:rsidR="00EF3132" w:rsidRDefault="00EF3132">
            <w:pPr>
              <w:rPr>
                <w:noProof/>
                <w:lang w:eastAsia="en-GB"/>
              </w:rPr>
            </w:pPr>
          </w:p>
          <w:p w14:paraId="318229FF" w14:textId="77777777" w:rsidR="00EF3132" w:rsidRDefault="00EF3132">
            <w:pPr>
              <w:rPr>
                <w:noProof/>
                <w:lang w:eastAsia="en-GB"/>
              </w:rPr>
            </w:pPr>
          </w:p>
          <w:p w14:paraId="26E02E24" w14:textId="148DA977" w:rsidR="000F73A0" w:rsidRDefault="00EF3132">
            <w:r>
              <w:rPr>
                <w:noProof/>
                <w:lang w:eastAsia="en-GB"/>
              </w:rPr>
              <w:drawing>
                <wp:inline distT="0" distB="0" distL="0" distR="0" wp14:anchorId="1FCAF7C3" wp14:editId="10BC1C0E">
                  <wp:extent cx="2522845" cy="1152525"/>
                  <wp:effectExtent l="0" t="0" r="0" b="0"/>
                  <wp:docPr id="7" name="Picture 7" descr="What is a tally chart? - Learning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What is a tally chart? - Learning Stre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8020" cy="1168594"/>
                          </a:xfrm>
                          <a:prstGeom prst="rect">
                            <a:avLst/>
                          </a:prstGeom>
                          <a:noFill/>
                          <a:ln>
                            <a:noFill/>
                          </a:ln>
                        </pic:spPr>
                      </pic:pic>
                    </a:graphicData>
                  </a:graphic>
                </wp:inline>
              </w:drawing>
            </w:r>
          </w:p>
        </w:tc>
      </w:tr>
      <w:tr w:rsidR="000F73A0" w14:paraId="1BBCF1A5" w14:textId="77777777" w:rsidTr="006F4849">
        <w:tc>
          <w:tcPr>
            <w:tcW w:w="195" w:type="pct"/>
            <w:shd w:val="clear" w:color="auto" w:fill="EAC036" w:themeFill="accent2"/>
            <w:vAlign w:val="center"/>
          </w:tcPr>
          <w:p w14:paraId="603DD1F6" w14:textId="4D44F208" w:rsidR="000F73A0" w:rsidRPr="003810E0" w:rsidRDefault="000F73A0" w:rsidP="003810E0">
            <w:pPr>
              <w:jc w:val="center"/>
              <w:rPr>
                <w:b/>
              </w:rPr>
            </w:pPr>
            <w:r w:rsidRPr="003810E0">
              <w:rPr>
                <w:b/>
              </w:rPr>
              <w:t>STEP</w:t>
            </w:r>
          </w:p>
        </w:tc>
        <w:tc>
          <w:tcPr>
            <w:tcW w:w="1262" w:type="pct"/>
            <w:shd w:val="clear" w:color="auto" w:fill="EAC036" w:themeFill="accent2"/>
          </w:tcPr>
          <w:p w14:paraId="03D405BE" w14:textId="535E35AB" w:rsidR="000F73A0" w:rsidRDefault="000F73A0" w:rsidP="008C495F">
            <w:pPr>
              <w:jc w:val="center"/>
              <w:rPr>
                <w:b/>
              </w:rPr>
            </w:pPr>
            <w:r>
              <w:rPr>
                <w:b/>
              </w:rPr>
              <w:t>Problem</w:t>
            </w:r>
          </w:p>
          <w:p w14:paraId="77ED0583" w14:textId="77777777" w:rsidR="000F73A0" w:rsidRDefault="000F73A0" w:rsidP="008C495F">
            <w:pPr>
              <w:jc w:val="center"/>
            </w:pPr>
          </w:p>
        </w:tc>
        <w:tc>
          <w:tcPr>
            <w:tcW w:w="1363" w:type="pct"/>
            <w:shd w:val="clear" w:color="auto" w:fill="EAC036" w:themeFill="accent2"/>
          </w:tcPr>
          <w:p w14:paraId="5AF97B55" w14:textId="79BA3BA7" w:rsidR="000F73A0" w:rsidRPr="00D70EE6" w:rsidRDefault="000F73A0" w:rsidP="008C495F">
            <w:pPr>
              <w:jc w:val="center"/>
              <w:rPr>
                <w:b/>
              </w:rPr>
            </w:pPr>
            <w:r w:rsidRPr="00D70EE6">
              <w:rPr>
                <w:b/>
              </w:rPr>
              <w:t>Plan</w:t>
            </w:r>
          </w:p>
        </w:tc>
        <w:tc>
          <w:tcPr>
            <w:tcW w:w="1204" w:type="pct"/>
            <w:shd w:val="clear" w:color="auto" w:fill="EAC036" w:themeFill="accent2"/>
          </w:tcPr>
          <w:p w14:paraId="2FFD58C0" w14:textId="744DF0D0" w:rsidR="000F73A0" w:rsidRPr="00D70EE6" w:rsidRDefault="000F73A0" w:rsidP="008C495F">
            <w:pPr>
              <w:jc w:val="center"/>
              <w:rPr>
                <w:b/>
              </w:rPr>
            </w:pPr>
            <w:r w:rsidRPr="00D70EE6">
              <w:rPr>
                <w:b/>
              </w:rPr>
              <w:t>Data</w:t>
            </w:r>
          </w:p>
        </w:tc>
        <w:tc>
          <w:tcPr>
            <w:tcW w:w="976" w:type="pct"/>
            <w:shd w:val="clear" w:color="auto" w:fill="EAC036" w:themeFill="accent2"/>
          </w:tcPr>
          <w:p w14:paraId="254294AB" w14:textId="07382197" w:rsidR="000F73A0" w:rsidRPr="00D70EE6" w:rsidRDefault="000F73A0" w:rsidP="008C495F">
            <w:pPr>
              <w:jc w:val="center"/>
              <w:rPr>
                <w:b/>
              </w:rPr>
            </w:pPr>
            <w:r>
              <w:rPr>
                <w:b/>
              </w:rPr>
              <w:t>Analysis</w:t>
            </w:r>
          </w:p>
        </w:tc>
      </w:tr>
      <w:tr w:rsidR="000F73A0" w14:paraId="00EB225E" w14:textId="77777777" w:rsidTr="006F4849">
        <w:tc>
          <w:tcPr>
            <w:tcW w:w="195" w:type="pct"/>
            <w:vAlign w:val="center"/>
          </w:tcPr>
          <w:p w14:paraId="659531D1" w14:textId="3BEA0591" w:rsidR="000F73A0" w:rsidRPr="003810E0" w:rsidRDefault="000F73A0" w:rsidP="003810E0">
            <w:pPr>
              <w:jc w:val="center"/>
              <w:rPr>
                <w:b/>
                <w:color w:val="6C587C" w:themeColor="accent3"/>
              </w:rPr>
            </w:pPr>
            <w:r w:rsidRPr="003810E0">
              <w:rPr>
                <w:b/>
                <w:color w:val="6C587C" w:themeColor="accent3"/>
              </w:rPr>
              <w:t>TASK</w:t>
            </w:r>
          </w:p>
        </w:tc>
        <w:tc>
          <w:tcPr>
            <w:tcW w:w="1262" w:type="pct"/>
          </w:tcPr>
          <w:p w14:paraId="7301EE7B" w14:textId="06B840A8" w:rsidR="000F73A0" w:rsidRPr="006B02D7" w:rsidRDefault="000F73A0" w:rsidP="006B02D7">
            <w:pPr>
              <w:jc w:val="center"/>
              <w:rPr>
                <w:b/>
                <w:color w:val="6C587C" w:themeColor="accent3"/>
              </w:rPr>
            </w:pPr>
            <w:r w:rsidRPr="006B02D7">
              <w:rPr>
                <w:b/>
                <w:color w:val="6C587C" w:themeColor="accent3"/>
              </w:rPr>
              <w:t>What do we want to know about our family?</w:t>
            </w:r>
          </w:p>
          <w:p w14:paraId="3779AA57" w14:textId="77777777" w:rsidR="000F73A0" w:rsidRDefault="000F73A0">
            <w:r>
              <w:t>Think of some questions you could ask about your family. Start by thinking about your question words (shown in the picture above) then think how these could help develop questions about your questions.</w:t>
            </w:r>
          </w:p>
          <w:p w14:paraId="00AD6A32" w14:textId="77777777" w:rsidR="000F73A0" w:rsidRDefault="000F73A0"/>
          <w:p w14:paraId="3A8F0296" w14:textId="51889AF4" w:rsidR="000F73A0" w:rsidRDefault="000F73A0">
            <w:r>
              <w:t xml:space="preserve"> Here are some examples:</w:t>
            </w:r>
          </w:p>
          <w:p w14:paraId="1B6309F3" w14:textId="77777777" w:rsidR="000F73A0" w:rsidRDefault="000F73A0"/>
          <w:p w14:paraId="41817C27" w14:textId="77777777" w:rsidR="000F73A0" w:rsidRDefault="000F73A0" w:rsidP="006B02D7">
            <w:pPr>
              <w:pStyle w:val="ListParagraph"/>
              <w:numPr>
                <w:ilvl w:val="0"/>
                <w:numId w:val="1"/>
              </w:numPr>
            </w:pPr>
            <w:r>
              <w:t>How much TV do we watch?</w:t>
            </w:r>
          </w:p>
          <w:p w14:paraId="1F84CBF2" w14:textId="77777777" w:rsidR="000F73A0" w:rsidRDefault="000F73A0" w:rsidP="006B02D7">
            <w:pPr>
              <w:pStyle w:val="ListParagraph"/>
              <w:numPr>
                <w:ilvl w:val="0"/>
                <w:numId w:val="1"/>
              </w:numPr>
            </w:pPr>
            <w:r>
              <w:t>How much exercise do we do?</w:t>
            </w:r>
          </w:p>
          <w:p w14:paraId="4490CC58" w14:textId="44B138F9" w:rsidR="000F73A0" w:rsidRDefault="000F73A0" w:rsidP="006B02D7">
            <w:pPr>
              <w:pStyle w:val="ListParagraph"/>
              <w:numPr>
                <w:ilvl w:val="0"/>
                <w:numId w:val="1"/>
              </w:numPr>
            </w:pPr>
            <w:r>
              <w:t>What do we like to eat?</w:t>
            </w:r>
          </w:p>
          <w:p w14:paraId="2E9E386A" w14:textId="0D0F76F8" w:rsidR="000F73A0" w:rsidRDefault="000F73A0" w:rsidP="004339A7">
            <w:pPr>
              <w:pStyle w:val="ListParagraph"/>
              <w:numPr>
                <w:ilvl w:val="0"/>
                <w:numId w:val="1"/>
              </w:numPr>
            </w:pPr>
            <w:r>
              <w:t>Where do we like to visit?</w:t>
            </w:r>
          </w:p>
          <w:p w14:paraId="01FC261D" w14:textId="77777777" w:rsidR="000F73A0" w:rsidRDefault="000F73A0"/>
          <w:p w14:paraId="414EC75B" w14:textId="20E44DC3" w:rsidR="000F73A0" w:rsidRPr="00AB136E" w:rsidRDefault="000F73A0"/>
        </w:tc>
        <w:tc>
          <w:tcPr>
            <w:tcW w:w="1363" w:type="pct"/>
          </w:tcPr>
          <w:p w14:paraId="6917F9F9" w14:textId="77777777" w:rsidR="000F73A0" w:rsidRDefault="000F73A0" w:rsidP="006B02D7">
            <w:pPr>
              <w:jc w:val="center"/>
              <w:rPr>
                <w:b/>
                <w:color w:val="6C587C" w:themeColor="accent3"/>
              </w:rPr>
            </w:pPr>
            <w:r w:rsidRPr="006B02D7">
              <w:rPr>
                <w:b/>
                <w:color w:val="6C587C" w:themeColor="accent3"/>
              </w:rPr>
              <w:t>What data do you need to answer your question?</w:t>
            </w:r>
          </w:p>
          <w:p w14:paraId="6F9B84CB" w14:textId="77777777" w:rsidR="000F73A0" w:rsidRDefault="000F73A0" w:rsidP="006B02D7">
            <w:pPr>
              <w:rPr>
                <w:color w:val="000000" w:themeColor="text1"/>
              </w:rPr>
            </w:pPr>
            <w:r>
              <w:rPr>
                <w:color w:val="000000" w:themeColor="text1"/>
              </w:rPr>
              <w:t xml:space="preserve">Think about what data you need from each person in the family to be able to answer your question. This can be very simple by collecting one piece of data or you can collect several pieces of data. </w:t>
            </w:r>
          </w:p>
          <w:p w14:paraId="55EF870F" w14:textId="77777777" w:rsidR="000F73A0" w:rsidRDefault="000F73A0" w:rsidP="006B02D7">
            <w:pPr>
              <w:rPr>
                <w:color w:val="000000" w:themeColor="text1"/>
              </w:rPr>
            </w:pPr>
          </w:p>
          <w:p w14:paraId="6CD9D499" w14:textId="56EF1D35" w:rsidR="000F73A0" w:rsidRDefault="000F73A0" w:rsidP="006B02D7">
            <w:pPr>
              <w:rPr>
                <w:color w:val="000000" w:themeColor="text1"/>
              </w:rPr>
            </w:pPr>
            <w:r>
              <w:rPr>
                <w:color w:val="000000" w:themeColor="text1"/>
              </w:rPr>
              <w:t>For example if your question is what do we like to eat the simplest data to collect is the favourite meal of everyone in the family. Older children may want to record what the family eats at different meal times or where you eat meals.</w:t>
            </w:r>
          </w:p>
          <w:p w14:paraId="2E406062" w14:textId="0FC49204" w:rsidR="000F73A0" w:rsidRDefault="000F73A0" w:rsidP="006B02D7">
            <w:pPr>
              <w:rPr>
                <w:color w:val="000000" w:themeColor="text1"/>
              </w:rPr>
            </w:pPr>
          </w:p>
          <w:p w14:paraId="03226A6A" w14:textId="3CDE81CF" w:rsidR="000F73A0" w:rsidRDefault="000F73A0" w:rsidP="006B02D7">
            <w:pPr>
              <w:rPr>
                <w:color w:val="000000" w:themeColor="text1"/>
              </w:rPr>
            </w:pPr>
            <w:r>
              <w:rPr>
                <w:color w:val="000000" w:themeColor="text1"/>
              </w:rPr>
              <w:t>You can use a mind-map like the one above to record your ideas about the questions you want to ask.</w:t>
            </w:r>
          </w:p>
          <w:p w14:paraId="345D42AB" w14:textId="61AE35BF" w:rsidR="000F73A0" w:rsidRDefault="000F73A0" w:rsidP="006B02D7">
            <w:pPr>
              <w:rPr>
                <w:color w:val="000000" w:themeColor="text1"/>
              </w:rPr>
            </w:pPr>
          </w:p>
          <w:p w14:paraId="0642B6F8" w14:textId="3A09DD5F" w:rsidR="000F73A0" w:rsidRPr="006B02D7" w:rsidRDefault="000F73A0" w:rsidP="006B02D7">
            <w:pPr>
              <w:rPr>
                <w:color w:val="000000" w:themeColor="text1"/>
              </w:rPr>
            </w:pPr>
            <w:r>
              <w:rPr>
                <w:color w:val="000000" w:themeColor="text1"/>
              </w:rPr>
              <w:t xml:space="preserve">  </w:t>
            </w:r>
          </w:p>
        </w:tc>
        <w:tc>
          <w:tcPr>
            <w:tcW w:w="1204" w:type="pct"/>
          </w:tcPr>
          <w:p w14:paraId="77A5D7DA" w14:textId="77777777" w:rsidR="000F73A0" w:rsidRDefault="000F73A0" w:rsidP="00467139">
            <w:pPr>
              <w:jc w:val="center"/>
              <w:rPr>
                <w:b/>
                <w:color w:val="44546A" w:themeColor="text2"/>
              </w:rPr>
            </w:pPr>
            <w:r w:rsidRPr="00467139">
              <w:rPr>
                <w:b/>
                <w:color w:val="44546A" w:themeColor="text2"/>
              </w:rPr>
              <w:t>Collect your data</w:t>
            </w:r>
          </w:p>
          <w:p w14:paraId="53F3A7FC" w14:textId="7179347B" w:rsidR="000F73A0" w:rsidRDefault="000F73A0" w:rsidP="00467139">
            <w:pPr>
              <w:rPr>
                <w:color w:val="000000" w:themeColor="text1"/>
              </w:rPr>
            </w:pPr>
            <w:r>
              <w:rPr>
                <w:color w:val="000000" w:themeColor="text1"/>
              </w:rPr>
              <w:t>Now collect the data you need.</w:t>
            </w:r>
          </w:p>
          <w:p w14:paraId="51DF39B6" w14:textId="7BB5CBA9" w:rsidR="000F73A0" w:rsidRDefault="000F73A0" w:rsidP="00467139">
            <w:pPr>
              <w:rPr>
                <w:color w:val="000000" w:themeColor="text1"/>
              </w:rPr>
            </w:pPr>
          </w:p>
          <w:p w14:paraId="2E09EA01" w14:textId="00E268CD" w:rsidR="000F73A0" w:rsidRDefault="000F73A0" w:rsidP="00467139">
            <w:pPr>
              <w:rPr>
                <w:color w:val="000000" w:themeColor="text1"/>
              </w:rPr>
            </w:pPr>
            <w:r>
              <w:rPr>
                <w:color w:val="000000" w:themeColor="text1"/>
              </w:rPr>
              <w:t>You can do this in lots of ways. Here are some examples.</w:t>
            </w:r>
          </w:p>
          <w:p w14:paraId="08DB3B4C" w14:textId="5D7E7646" w:rsidR="000F73A0" w:rsidRDefault="000F73A0" w:rsidP="00467139">
            <w:pPr>
              <w:rPr>
                <w:color w:val="000000" w:themeColor="text1"/>
              </w:rPr>
            </w:pPr>
          </w:p>
          <w:p w14:paraId="578C5274" w14:textId="3E9BA062" w:rsidR="000F73A0" w:rsidRPr="005D4C27" w:rsidRDefault="000F73A0" w:rsidP="005D4C27">
            <w:pPr>
              <w:pStyle w:val="ListParagraph"/>
              <w:numPr>
                <w:ilvl w:val="0"/>
                <w:numId w:val="2"/>
              </w:numPr>
              <w:rPr>
                <w:color w:val="000000" w:themeColor="text1"/>
              </w:rPr>
            </w:pPr>
            <w:r w:rsidRPr="005D4C27">
              <w:rPr>
                <w:color w:val="000000" w:themeColor="text1"/>
              </w:rPr>
              <w:t>Use Lego</w:t>
            </w:r>
            <w:r>
              <w:rPr>
                <w:color w:val="000000" w:themeColor="text1"/>
              </w:rPr>
              <w:t>/Duplo</w:t>
            </w:r>
            <w:r w:rsidRPr="005D4C27">
              <w:rPr>
                <w:color w:val="000000" w:themeColor="text1"/>
              </w:rPr>
              <w:t xml:space="preserve"> bricks to record exercise, each family member has a colour and each time they exercise they add a brick to their tower.</w:t>
            </w:r>
            <w:r>
              <w:rPr>
                <w:color w:val="000000" w:themeColor="text1"/>
              </w:rPr>
              <w:t xml:space="preserve"> You can have different numbers of bricks for duration or record different kinds of exercise in different towers</w:t>
            </w:r>
          </w:p>
          <w:p w14:paraId="21328CCA" w14:textId="2B4FD875" w:rsidR="000F73A0" w:rsidRDefault="000F73A0" w:rsidP="00467139">
            <w:pPr>
              <w:rPr>
                <w:color w:val="000000" w:themeColor="text1"/>
              </w:rPr>
            </w:pPr>
          </w:p>
          <w:p w14:paraId="312FC763" w14:textId="068AD4C7" w:rsidR="000F73A0" w:rsidRPr="005D4C27" w:rsidRDefault="000F73A0" w:rsidP="005D4C27">
            <w:pPr>
              <w:pStyle w:val="ListParagraph"/>
              <w:numPr>
                <w:ilvl w:val="0"/>
                <w:numId w:val="2"/>
              </w:numPr>
              <w:rPr>
                <w:color w:val="000000" w:themeColor="text1"/>
              </w:rPr>
            </w:pPr>
            <w:r w:rsidRPr="005D4C27">
              <w:rPr>
                <w:color w:val="000000" w:themeColor="text1"/>
              </w:rPr>
              <w:t>Draw a table on a blackboard or piece of paper in the k</w:t>
            </w:r>
            <w:r>
              <w:rPr>
                <w:color w:val="000000" w:themeColor="text1"/>
              </w:rPr>
              <w:t xml:space="preserve">itchen. Put your names on the left </w:t>
            </w:r>
            <w:r w:rsidRPr="005D4C27">
              <w:rPr>
                <w:color w:val="000000" w:themeColor="text1"/>
              </w:rPr>
              <w:t>and the days of the week along the top, write down or draw what people eat each day.</w:t>
            </w:r>
          </w:p>
          <w:p w14:paraId="48720875" w14:textId="11FD66C6" w:rsidR="000F73A0" w:rsidRPr="00467139" w:rsidRDefault="000F73A0" w:rsidP="00467139">
            <w:pPr>
              <w:rPr>
                <w:b/>
              </w:rPr>
            </w:pPr>
          </w:p>
        </w:tc>
        <w:tc>
          <w:tcPr>
            <w:tcW w:w="976" w:type="pct"/>
          </w:tcPr>
          <w:p w14:paraId="54278806" w14:textId="77777777" w:rsidR="000F73A0" w:rsidRDefault="000F73A0" w:rsidP="00EA424D">
            <w:pPr>
              <w:jc w:val="center"/>
              <w:rPr>
                <w:b/>
                <w:color w:val="6C587C" w:themeColor="accent3"/>
              </w:rPr>
            </w:pPr>
            <w:r>
              <w:rPr>
                <w:b/>
                <w:color w:val="6C587C" w:themeColor="accent3"/>
              </w:rPr>
              <w:t>What does our data tell us?</w:t>
            </w:r>
          </w:p>
          <w:p w14:paraId="60C7DE74" w14:textId="77777777" w:rsidR="000F73A0" w:rsidRDefault="000F73A0" w:rsidP="00EA424D">
            <w:r>
              <w:t>We want to look at our data and think about what we have found out. Steps here could include:</w:t>
            </w:r>
          </w:p>
          <w:p w14:paraId="56BC1BDC" w14:textId="22F37D03" w:rsidR="000F73A0" w:rsidRPr="00D56456" w:rsidRDefault="000F73A0" w:rsidP="00D56456">
            <w:pPr>
              <w:pStyle w:val="ListParagraph"/>
              <w:numPr>
                <w:ilvl w:val="0"/>
                <w:numId w:val="3"/>
              </w:numPr>
              <w:rPr>
                <w:b/>
              </w:rPr>
            </w:pPr>
            <w:r>
              <w:t xml:space="preserve">Counting and adding up. How many times did </w:t>
            </w:r>
            <w:r w:rsidR="00EF3132">
              <w:t>we</w:t>
            </w:r>
            <w:r>
              <w:t xml:space="preserve"> have chicken for tea</w:t>
            </w:r>
          </w:p>
          <w:p w14:paraId="5D2D617B" w14:textId="0602E18D" w:rsidR="000F73A0" w:rsidRPr="008E001F" w:rsidRDefault="000F73A0" w:rsidP="00D56456">
            <w:pPr>
              <w:pStyle w:val="ListParagraph"/>
              <w:numPr>
                <w:ilvl w:val="0"/>
                <w:numId w:val="3"/>
              </w:numPr>
              <w:rPr>
                <w:b/>
              </w:rPr>
            </w:pPr>
            <w:r>
              <w:t>Finding Patterns. Did we always watch cartoons on a Friday?</w:t>
            </w:r>
          </w:p>
          <w:p w14:paraId="59BB4B77" w14:textId="798BC2EF" w:rsidR="000F73A0" w:rsidRPr="00D56456" w:rsidRDefault="000F73A0" w:rsidP="00D56456">
            <w:pPr>
              <w:pStyle w:val="ListParagraph"/>
              <w:numPr>
                <w:ilvl w:val="0"/>
                <w:numId w:val="3"/>
              </w:numPr>
              <w:rPr>
                <w:b/>
              </w:rPr>
            </w:pPr>
            <w:r>
              <w:t>Understanding size. Did someone exercise more than someone else?</w:t>
            </w:r>
          </w:p>
        </w:tc>
      </w:tr>
      <w:tr w:rsidR="000F73A0" w14:paraId="70CCA410" w14:textId="77777777" w:rsidTr="006F4849">
        <w:tc>
          <w:tcPr>
            <w:tcW w:w="195" w:type="pct"/>
            <w:vAlign w:val="center"/>
          </w:tcPr>
          <w:p w14:paraId="064AB997" w14:textId="604D3640" w:rsidR="000F73A0" w:rsidRPr="003810E0" w:rsidRDefault="000F73A0" w:rsidP="003810E0">
            <w:pPr>
              <w:jc w:val="center"/>
              <w:rPr>
                <w:b/>
              </w:rPr>
            </w:pPr>
            <w:r w:rsidRPr="003810E0">
              <w:rPr>
                <w:b/>
              </w:rPr>
              <w:t>FINISH</w:t>
            </w:r>
          </w:p>
        </w:tc>
        <w:tc>
          <w:tcPr>
            <w:tcW w:w="1262" w:type="pct"/>
          </w:tcPr>
          <w:p w14:paraId="00634569" w14:textId="6125E839" w:rsidR="000F73A0" w:rsidRPr="006B02D7" w:rsidRDefault="000F73A0" w:rsidP="00926CC8">
            <w:pPr>
              <w:rPr>
                <w:b/>
                <w:color w:val="6C587C" w:themeColor="accent3"/>
              </w:rPr>
            </w:pPr>
            <w:r>
              <w:t>Pick one question for your family infographic and write it down.</w:t>
            </w:r>
          </w:p>
        </w:tc>
        <w:tc>
          <w:tcPr>
            <w:tcW w:w="1363" w:type="pct"/>
          </w:tcPr>
          <w:p w14:paraId="7B6A7CDF" w14:textId="78AF2E98" w:rsidR="000F73A0" w:rsidRPr="00467139" w:rsidRDefault="000F73A0" w:rsidP="00926CC8">
            <w:pPr>
              <w:rPr>
                <w:color w:val="000000" w:themeColor="text1"/>
              </w:rPr>
            </w:pPr>
            <w:r>
              <w:rPr>
                <w:color w:val="000000" w:themeColor="text1"/>
              </w:rPr>
              <w:t>Write down the information you want to collect.</w:t>
            </w:r>
          </w:p>
        </w:tc>
        <w:tc>
          <w:tcPr>
            <w:tcW w:w="1204" w:type="pct"/>
          </w:tcPr>
          <w:p w14:paraId="3F456BE7" w14:textId="26D2CAC9" w:rsidR="000F73A0" w:rsidRDefault="000F73A0">
            <w:r>
              <w:t>Record your data.</w:t>
            </w:r>
          </w:p>
        </w:tc>
        <w:tc>
          <w:tcPr>
            <w:tcW w:w="976" w:type="pct"/>
          </w:tcPr>
          <w:p w14:paraId="65494C91" w14:textId="24F5A10D" w:rsidR="000F73A0" w:rsidRDefault="000F73A0">
            <w:r>
              <w:t>Talk about what you have discovered. You can write down your favourite discoveries.</w:t>
            </w:r>
          </w:p>
        </w:tc>
      </w:tr>
    </w:tbl>
    <w:p w14:paraId="5792128A" w14:textId="22848F6E" w:rsidR="008A49AC" w:rsidRDefault="008A49AC"/>
    <w:p w14:paraId="4E521D45" w14:textId="272CD42C" w:rsidR="00B55662" w:rsidRDefault="00B55662" w:rsidP="00B55662">
      <w:pPr>
        <w:rPr>
          <w:rFonts w:ascii="Arial" w:hAnsi="Arial" w:cs="Arial"/>
          <w:b/>
          <w:bCs/>
          <w:sz w:val="28"/>
          <w:szCs w:val="28"/>
        </w:rPr>
      </w:pPr>
      <w:r>
        <w:rPr>
          <w:rFonts w:ascii="Arial" w:hAnsi="Arial" w:cs="Arial"/>
          <w:b/>
          <w:bCs/>
          <w:sz w:val="28"/>
          <w:szCs w:val="28"/>
        </w:rPr>
        <w:t xml:space="preserve">If you require this document in an alternative format, such as large print or a coloured background, please contact Claire Sowton, </w:t>
      </w:r>
      <w:hyperlink r:id="rId18" w:history="1">
        <w:r>
          <w:rPr>
            <w:rStyle w:val="Hyperlink"/>
            <w:rFonts w:ascii="Arial" w:hAnsi="Arial" w:cs="Arial"/>
            <w:b/>
            <w:bCs/>
            <w:sz w:val="28"/>
            <w:szCs w:val="28"/>
          </w:rPr>
          <w:t>data.schools@ed.ac.uk</w:t>
        </w:r>
      </w:hyperlink>
      <w:r>
        <w:rPr>
          <w:rFonts w:ascii="Arial" w:hAnsi="Arial" w:cs="Arial"/>
          <w:b/>
          <w:bCs/>
          <w:sz w:val="28"/>
          <w:szCs w:val="28"/>
        </w:rPr>
        <w:t xml:space="preserve"> or Moray House School of Education and Sport, St John’s Land, Holyrood Road, Edinburgh, EH8 8AQ</w:t>
      </w:r>
    </w:p>
    <w:p w14:paraId="7DD47093" w14:textId="77777777" w:rsidR="00B55662" w:rsidRDefault="00B55662" w:rsidP="00B55662">
      <w:pPr>
        <w:rPr>
          <w:rFonts w:ascii="Arial" w:hAnsi="Arial" w:cs="Arial"/>
          <w:b/>
          <w:bCs/>
          <w:sz w:val="28"/>
          <w:szCs w:val="28"/>
        </w:rPr>
      </w:pPr>
    </w:p>
    <w:p w14:paraId="2096EE0D" w14:textId="77777777" w:rsidR="00930637" w:rsidRDefault="00930637"/>
    <w:sectPr w:rsidR="00930637" w:rsidSect="00C83BC8">
      <w:headerReference w:type="even" r:id="rId19"/>
      <w:headerReference w:type="default" r:id="rId20"/>
      <w:footerReference w:type="even" r:id="rId21"/>
      <w:footerReference w:type="default" r:id="rId22"/>
      <w:headerReference w:type="first" r:id="rId23"/>
      <w:footerReference w:type="first" r:id="rId24"/>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2E462" w14:textId="77777777" w:rsidR="00A752D8" w:rsidRDefault="00A752D8" w:rsidP="00AB136E">
      <w:pPr>
        <w:spacing w:after="0" w:line="240" w:lineRule="auto"/>
      </w:pPr>
      <w:r>
        <w:separator/>
      </w:r>
    </w:p>
  </w:endnote>
  <w:endnote w:type="continuationSeparator" w:id="0">
    <w:p w14:paraId="7EB0443B" w14:textId="77777777" w:rsidR="00A752D8" w:rsidRDefault="00A752D8" w:rsidP="00AB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B7E4D" w14:textId="77777777" w:rsidR="00D46891" w:rsidRDefault="00D46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E206D" w14:textId="62B7B5D7" w:rsidR="00D46891" w:rsidRDefault="00B55662">
    <w:pPr>
      <w:pStyle w:val="Footer"/>
    </w:pPr>
    <w:r w:rsidRPr="000F45AA">
      <w:rPr>
        <w:noProof/>
        <w:sz w:val="40"/>
        <w:lang w:eastAsia="en-GB"/>
      </w:rPr>
      <w:drawing>
        <wp:anchor distT="0" distB="0" distL="114300" distR="114300" simplePos="0" relativeHeight="251661312" behindDoc="1" locked="0" layoutInCell="1" allowOverlap="1" wp14:anchorId="523F4F5C" wp14:editId="3A4767AD">
          <wp:simplePos x="0" y="0"/>
          <wp:positionH relativeFrom="column">
            <wp:posOffset>12258675</wp:posOffset>
          </wp:positionH>
          <wp:positionV relativeFrom="paragraph">
            <wp:posOffset>-880745</wp:posOffset>
          </wp:positionV>
          <wp:extent cx="1939279" cy="860782"/>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s DE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9279" cy="86078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16B7287" wp14:editId="27D81A65">
          <wp:simplePos x="0" y="0"/>
          <wp:positionH relativeFrom="column">
            <wp:posOffset>0</wp:posOffset>
          </wp:positionH>
          <wp:positionV relativeFrom="paragraph">
            <wp:posOffset>-970597</wp:posOffset>
          </wp:positionV>
          <wp:extent cx="6492253" cy="1143002"/>
          <wp:effectExtent l="0" t="0" r="3810"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492253" cy="1143002"/>
                  </a:xfrm>
                  <a:prstGeom prst="rect">
                    <a:avLst/>
                  </a:prstGeom>
                </pic:spPr>
              </pic:pic>
            </a:graphicData>
          </a:graphic>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41356" w14:textId="77777777" w:rsidR="00D46891" w:rsidRDefault="00D46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BC370" w14:textId="77777777" w:rsidR="00A752D8" w:rsidRDefault="00A752D8" w:rsidP="00AB136E">
      <w:pPr>
        <w:spacing w:after="0" w:line="240" w:lineRule="auto"/>
      </w:pPr>
      <w:r>
        <w:separator/>
      </w:r>
    </w:p>
  </w:footnote>
  <w:footnote w:type="continuationSeparator" w:id="0">
    <w:p w14:paraId="761BA26A" w14:textId="77777777" w:rsidR="00A752D8" w:rsidRDefault="00A752D8" w:rsidP="00AB1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2FB93" w14:textId="77777777" w:rsidR="00D46891" w:rsidRDefault="00D46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4E9AF" w14:textId="11901BA4" w:rsidR="00AB136E" w:rsidRDefault="00AB136E" w:rsidP="00D46891">
    <w:pPr>
      <w:pStyle w:val="Heading2"/>
      <w:tabs>
        <w:tab w:val="left" w:pos="19410"/>
      </w:tabs>
    </w:pPr>
    <w:r w:rsidRPr="000F45AA">
      <w:rPr>
        <w:noProof/>
        <w:sz w:val="40"/>
        <w:lang w:eastAsia="en-GB"/>
      </w:rPr>
      <w:drawing>
        <wp:anchor distT="0" distB="0" distL="114300" distR="114300" simplePos="0" relativeHeight="251658240" behindDoc="1" locked="0" layoutInCell="1" allowOverlap="1" wp14:anchorId="15B3ABEB" wp14:editId="7AE54CC3">
          <wp:simplePos x="0" y="0"/>
          <wp:positionH relativeFrom="column">
            <wp:posOffset>11899635</wp:posOffset>
          </wp:positionH>
          <wp:positionV relativeFrom="paragraph">
            <wp:posOffset>-287371</wp:posOffset>
          </wp:positionV>
          <wp:extent cx="1939279" cy="860782"/>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s DE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9279" cy="860782"/>
                  </a:xfrm>
                  <a:prstGeom prst="rect">
                    <a:avLst/>
                  </a:prstGeom>
                </pic:spPr>
              </pic:pic>
            </a:graphicData>
          </a:graphic>
          <wp14:sizeRelH relativeFrom="page">
            <wp14:pctWidth>0</wp14:pctWidth>
          </wp14:sizeRelH>
          <wp14:sizeRelV relativeFrom="page">
            <wp14:pctHeight>0</wp14:pctHeight>
          </wp14:sizeRelV>
        </wp:anchor>
      </w:drawing>
    </w:r>
    <w:r w:rsidRPr="000F45AA">
      <w:rPr>
        <w:sz w:val="40"/>
      </w:rPr>
      <w:t>Family Infographic – Collecting Data</w:t>
    </w:r>
    <w:r w:rsidR="00D46891">
      <w:rPr>
        <w:sz w:val="40"/>
      </w:rPr>
      <w:tab/>
    </w:r>
  </w:p>
  <w:p w14:paraId="41B59173" w14:textId="337F1DB1" w:rsidR="00AB136E" w:rsidRDefault="00B55662" w:rsidP="00B55662">
    <w:pPr>
      <w:pStyle w:val="Header"/>
      <w:tabs>
        <w:tab w:val="clear" w:pos="4513"/>
        <w:tab w:val="clear" w:pos="9026"/>
        <w:tab w:val="left" w:pos="19815"/>
      </w:tabs>
    </w:pPr>
    <w:r>
      <w:tab/>
    </w:r>
  </w:p>
  <w:p w14:paraId="362720A2" w14:textId="77777777" w:rsidR="001B2292" w:rsidRDefault="001B22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1EF7F" w14:textId="77777777" w:rsidR="00D46891" w:rsidRDefault="00D46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31AC4"/>
    <w:multiLevelType w:val="hybridMultilevel"/>
    <w:tmpl w:val="225A2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991484"/>
    <w:multiLevelType w:val="hybridMultilevel"/>
    <w:tmpl w:val="5DA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02696"/>
    <w:multiLevelType w:val="hybridMultilevel"/>
    <w:tmpl w:val="05784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36E"/>
    <w:rsid w:val="00057CDB"/>
    <w:rsid w:val="000F45AA"/>
    <w:rsid w:val="000F73A0"/>
    <w:rsid w:val="001B2292"/>
    <w:rsid w:val="002002A7"/>
    <w:rsid w:val="002049B2"/>
    <w:rsid w:val="003615A3"/>
    <w:rsid w:val="003810E0"/>
    <w:rsid w:val="00430442"/>
    <w:rsid w:val="004339A7"/>
    <w:rsid w:val="00467139"/>
    <w:rsid w:val="005D4C27"/>
    <w:rsid w:val="00650941"/>
    <w:rsid w:val="00677F71"/>
    <w:rsid w:val="006B02D7"/>
    <w:rsid w:val="006F4849"/>
    <w:rsid w:val="00834DCA"/>
    <w:rsid w:val="008A49AC"/>
    <w:rsid w:val="008A7382"/>
    <w:rsid w:val="008C495F"/>
    <w:rsid w:val="008D6AA6"/>
    <w:rsid w:val="008E001F"/>
    <w:rsid w:val="0091742D"/>
    <w:rsid w:val="00926CC8"/>
    <w:rsid w:val="00930637"/>
    <w:rsid w:val="00A752D8"/>
    <w:rsid w:val="00AB136E"/>
    <w:rsid w:val="00B55662"/>
    <w:rsid w:val="00B73D7B"/>
    <w:rsid w:val="00C610A0"/>
    <w:rsid w:val="00C83BC8"/>
    <w:rsid w:val="00D31BB8"/>
    <w:rsid w:val="00D46891"/>
    <w:rsid w:val="00D56456"/>
    <w:rsid w:val="00D70EE6"/>
    <w:rsid w:val="00E51446"/>
    <w:rsid w:val="00EA424D"/>
    <w:rsid w:val="00EF3132"/>
    <w:rsid w:val="00F82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38D05"/>
  <w15:chartTrackingRefBased/>
  <w15:docId w15:val="{32CFD1D0-DC34-4A63-B7F6-AA0853ED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B136E"/>
    <w:pPr>
      <w:spacing w:after="0" w:line="240" w:lineRule="auto"/>
      <w:outlineLvl w:val="1"/>
    </w:pPr>
    <w:rPr>
      <w:b/>
      <w:color w:val="EAC036" w:themeColor="accen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36E"/>
  </w:style>
  <w:style w:type="paragraph" w:styleId="Footer">
    <w:name w:val="footer"/>
    <w:basedOn w:val="Normal"/>
    <w:link w:val="FooterChar"/>
    <w:uiPriority w:val="99"/>
    <w:unhideWhenUsed/>
    <w:rsid w:val="00AB1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36E"/>
  </w:style>
  <w:style w:type="character" w:customStyle="1" w:styleId="Heading2Char">
    <w:name w:val="Heading 2 Char"/>
    <w:basedOn w:val="DefaultParagraphFont"/>
    <w:link w:val="Heading2"/>
    <w:uiPriority w:val="9"/>
    <w:rsid w:val="00AB136E"/>
    <w:rPr>
      <w:b/>
      <w:color w:val="EAC036" w:themeColor="accent2"/>
      <w:sz w:val="28"/>
    </w:rPr>
  </w:style>
  <w:style w:type="table" w:styleId="TableGrid">
    <w:name w:val="Table Grid"/>
    <w:basedOn w:val="TableNormal"/>
    <w:uiPriority w:val="39"/>
    <w:rsid w:val="00AB1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2D7"/>
    <w:pPr>
      <w:ind w:left="720"/>
      <w:contextualSpacing/>
    </w:pPr>
  </w:style>
  <w:style w:type="paragraph" w:styleId="BalloonText">
    <w:name w:val="Balloon Text"/>
    <w:basedOn w:val="Normal"/>
    <w:link w:val="BalloonTextChar"/>
    <w:uiPriority w:val="99"/>
    <w:semiHidden/>
    <w:unhideWhenUsed/>
    <w:rsid w:val="00930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637"/>
    <w:rPr>
      <w:rFonts w:ascii="Segoe UI" w:hAnsi="Segoe UI" w:cs="Segoe UI"/>
      <w:sz w:val="18"/>
      <w:szCs w:val="18"/>
    </w:rPr>
  </w:style>
  <w:style w:type="character" w:styleId="Hyperlink">
    <w:name w:val="Hyperlink"/>
    <w:basedOn w:val="DefaultParagraphFont"/>
    <w:uiPriority w:val="99"/>
    <w:semiHidden/>
    <w:unhideWhenUsed/>
    <w:rsid w:val="00B556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36539">
      <w:bodyDiv w:val="1"/>
      <w:marLeft w:val="0"/>
      <w:marRight w:val="0"/>
      <w:marTop w:val="0"/>
      <w:marBottom w:val="0"/>
      <w:divBdr>
        <w:top w:val="none" w:sz="0" w:space="0" w:color="auto"/>
        <w:left w:val="none" w:sz="0" w:space="0" w:color="auto"/>
        <w:bottom w:val="none" w:sz="0" w:space="0" w:color="auto"/>
        <w:right w:val="none" w:sz="0" w:space="0" w:color="auto"/>
      </w:divBdr>
    </w:div>
    <w:div w:id="74753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mailto:data.schools@ed.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Data Education in Schools">
      <a:dk1>
        <a:sysClr val="windowText" lastClr="000000"/>
      </a:dk1>
      <a:lt1>
        <a:sysClr val="window" lastClr="FFFFFF"/>
      </a:lt1>
      <a:dk2>
        <a:srgbClr val="44546A"/>
      </a:dk2>
      <a:lt2>
        <a:srgbClr val="E7E6E6"/>
      </a:lt2>
      <a:accent1>
        <a:srgbClr val="384049"/>
      </a:accent1>
      <a:accent2>
        <a:srgbClr val="EAC036"/>
      </a:accent2>
      <a:accent3>
        <a:srgbClr val="6C587C"/>
      </a:accent3>
      <a:accent4>
        <a:srgbClr val="CE673B"/>
      </a:accent4>
      <a:accent5>
        <a:srgbClr val="6A9CA1"/>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955788DA5D6147B120740556E4A706" ma:contentTypeVersion="13" ma:contentTypeDescription="Create a new document." ma:contentTypeScope="" ma:versionID="43b23b8224a43603c995bc3607dfc33a">
  <xsd:schema xmlns:xsd="http://www.w3.org/2001/XMLSchema" xmlns:xs="http://www.w3.org/2001/XMLSchema" xmlns:p="http://schemas.microsoft.com/office/2006/metadata/properties" xmlns:ns3="69f5c352-caf5-45de-b6eb-04e06099860e" xmlns:ns4="25e603f3-ccb7-4b71-b50b-f9ee55e5f2a1" targetNamespace="http://schemas.microsoft.com/office/2006/metadata/properties" ma:root="true" ma:fieldsID="5c36033ef391dd3ceb17ccec808b0385" ns3:_="" ns4:_="">
    <xsd:import namespace="69f5c352-caf5-45de-b6eb-04e06099860e"/>
    <xsd:import namespace="25e603f3-ccb7-4b71-b50b-f9ee55e5f2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f5c352-caf5-45de-b6eb-04e060998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e603f3-ccb7-4b71-b50b-f9ee55e5f2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1EBB2-3D8D-49A6-B2CC-6FF5862DD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f5c352-caf5-45de-b6eb-04e06099860e"/>
    <ds:schemaRef ds:uri="25e603f3-ccb7-4b71-b50b-f9ee55e5f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4092E4-A3DC-4660-9195-1F89524AF7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6AED8A-919B-4F5F-992E-62E10608E161}">
  <ds:schemaRefs>
    <ds:schemaRef ds:uri="http://schemas.microsoft.com/sharepoint/v3/contenttype/forms"/>
  </ds:schemaRefs>
</ds:datastoreItem>
</file>

<file path=customXml/itemProps4.xml><?xml version="1.0" encoding="utf-8"?>
<ds:datastoreItem xmlns:ds="http://schemas.openxmlformats.org/officeDocument/2006/customXml" ds:itemID="{92842860-C317-4522-A19F-50ECF533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DOONAN Jenni</dc:creator>
  <cp:keywords/>
  <dc:description/>
  <cp:lastModifiedBy>SOWTON Claire</cp:lastModifiedBy>
  <cp:revision>2</cp:revision>
  <cp:lastPrinted>2020-06-30T11:05:00Z</cp:lastPrinted>
  <dcterms:created xsi:type="dcterms:W3CDTF">2020-09-27T12:28:00Z</dcterms:created>
  <dcterms:modified xsi:type="dcterms:W3CDTF">2020-09-27T12:28:00Z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0x0101001A955788DA5D6147B120740556E4A706</vt:lpwstr>
  </property>
</Properties>
</file>