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850CF" w14:textId="59967316" w:rsidR="005308E7" w:rsidRDefault="000E704B">
      <w:r>
        <w:rPr>
          <w:noProof/>
        </w:rPr>
        <w:drawing>
          <wp:anchor distT="0" distB="0" distL="114300" distR="114300" simplePos="0" relativeHeight="251658323" behindDoc="1" locked="0" layoutInCell="1" allowOverlap="1" wp14:anchorId="6B301037" wp14:editId="5F1E74D2">
            <wp:simplePos x="0" y="0"/>
            <wp:positionH relativeFrom="page">
              <wp:posOffset>-1386205</wp:posOffset>
            </wp:positionH>
            <wp:positionV relativeFrom="paragraph">
              <wp:posOffset>-518160</wp:posOffset>
            </wp:positionV>
            <wp:extent cx="10329545" cy="10668000"/>
            <wp:effectExtent l="0" t="0" r="0" b="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566" r="16806"/>
                    <a:stretch/>
                  </pic:blipFill>
                  <pic:spPr bwMode="auto">
                    <a:xfrm>
                      <a:off x="0" y="0"/>
                      <a:ext cx="10329545" cy="1066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08E7">
        <w:t xml:space="preserve">  </w:t>
      </w:r>
    </w:p>
    <w:sdt>
      <w:sdtPr>
        <w:id w:val="-694144968"/>
        <w:docPartObj>
          <w:docPartGallery w:val="Cover Pages"/>
          <w:docPartUnique/>
        </w:docPartObj>
      </w:sdtPr>
      <w:sdtEndPr>
        <w:rPr>
          <w:color w:val="000000" w:themeColor="text1"/>
        </w:rPr>
      </w:sdtEndPr>
      <w:sdtContent>
        <w:p w14:paraId="2BD38AB5" w14:textId="20E3ADFC" w:rsidR="00BC02A7" w:rsidRDefault="00BC02A7"/>
        <w:p w14:paraId="6D7D0CAE" w14:textId="3551F8D4" w:rsidR="00BC02A7" w:rsidRDefault="008A5E34">
          <w:pPr>
            <w:rPr>
              <w:color w:val="000000" w:themeColor="text1"/>
            </w:rPr>
          </w:pPr>
          <w:r w:rsidRPr="005D6C41">
            <w:rPr>
              <w:noProof/>
              <w:color w:val="000000" w:themeColor="text1"/>
            </w:rPr>
            <mc:AlternateContent>
              <mc:Choice Requires="wps">
                <w:drawing>
                  <wp:anchor distT="0" distB="0" distL="114300" distR="114300" simplePos="0" relativeHeight="251658251" behindDoc="0" locked="0" layoutInCell="1" allowOverlap="1" wp14:anchorId="77486B5B" wp14:editId="24C3B31C">
                    <wp:simplePos x="0" y="0"/>
                    <wp:positionH relativeFrom="margin">
                      <wp:align>center</wp:align>
                    </wp:positionH>
                    <wp:positionV relativeFrom="paragraph">
                      <wp:posOffset>1287676</wp:posOffset>
                    </wp:positionV>
                    <wp:extent cx="5964555" cy="1111250"/>
                    <wp:effectExtent l="0" t="0" r="0" b="0"/>
                    <wp:wrapTopAndBottom/>
                    <wp:docPr id="81" name="Rounded Rectangle 12"/>
                    <wp:cNvGraphicFramePr/>
                    <a:graphic xmlns:a="http://schemas.openxmlformats.org/drawingml/2006/main">
                      <a:graphicData uri="http://schemas.microsoft.com/office/word/2010/wordprocessingShape">
                        <wps:wsp>
                          <wps:cNvSpPr/>
                          <wps:spPr>
                            <a:xfrm>
                              <a:off x="0" y="0"/>
                              <a:ext cx="5964555" cy="111125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34B982" w14:textId="3AC54F1A" w:rsidR="00B85AC2" w:rsidRPr="00A91AE9" w:rsidRDefault="00B85AC2" w:rsidP="00A91AE9">
                                <w:pPr>
                                  <w:pStyle w:val="Title"/>
                                  <w:rPr>
                                    <w:sz w:val="120"/>
                                    <w:szCs w:val="120"/>
                                  </w:rPr>
                                </w:pPr>
                                <w:r w:rsidRPr="00A91AE9">
                                  <w:rPr>
                                    <w:sz w:val="120"/>
                                    <w:szCs w:val="120"/>
                                  </w:rPr>
                                  <w:t>Data Science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486B5B" id="Rounded Rectangle 12" o:spid="_x0000_s1026" style="position:absolute;margin-left:0;margin-top:101.4pt;width:469.65pt;height:87.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" fillcolor="#eac036" stroked="f" strokeweight="1pt">
                    <v:stroke joinstyle="miter"/>
                    <v:textbox inset="1mm,0,1mm,0">
                      <w:txbxContent>
                        <w:p w14:paraId="1234B982" w14:textId="3AC54F1A" w:rsidR="00B85AC2" w:rsidRPr="00A91AE9" w:rsidRDefault="00B85AC2" w:rsidP="00A91AE9">
                          <w:pPr>
                            <w:pStyle w:val="Title"/>
                            <w:rPr>
                              <w:sz w:val="120"/>
                              <w:szCs w:val="120"/>
                            </w:rPr>
                          </w:pPr>
                          <w:r w:rsidRPr="00A91AE9">
                            <w:rPr>
                              <w:sz w:val="120"/>
                              <w:szCs w:val="120"/>
                            </w:rPr>
                            <w:t>Data Science</w:t>
                          </w:r>
                        </w:p>
                      </w:txbxContent>
                    </v:textbox>
                    <w10:wrap type="topAndBottom" anchorx="margin"/>
                  </v:roundrect>
                </w:pict>
              </mc:Fallback>
            </mc:AlternateContent>
          </w:r>
          <w:r w:rsidR="00DE6D14" w:rsidRPr="005D6C41">
            <w:rPr>
              <w:noProof/>
              <w:color w:val="000000" w:themeColor="text1"/>
            </w:rPr>
            <mc:AlternateContent>
              <mc:Choice Requires="wps">
                <w:drawing>
                  <wp:anchor distT="0" distB="0" distL="114300" distR="114300" simplePos="0" relativeHeight="251658252" behindDoc="0" locked="0" layoutInCell="1" allowOverlap="1" wp14:anchorId="5CF08927" wp14:editId="199A48C4">
                    <wp:simplePos x="0" y="0"/>
                    <wp:positionH relativeFrom="margin">
                      <wp:align>center</wp:align>
                    </wp:positionH>
                    <wp:positionV relativeFrom="paragraph">
                      <wp:posOffset>8235315</wp:posOffset>
                    </wp:positionV>
                    <wp:extent cx="5195570" cy="993140"/>
                    <wp:effectExtent l="0" t="0" r="5080" b="0"/>
                    <wp:wrapTopAndBottom/>
                    <wp:docPr id="95" name="Rounded Rectangle 12"/>
                    <wp:cNvGraphicFramePr/>
                    <a:graphic xmlns:a="http://schemas.openxmlformats.org/drawingml/2006/main">
                      <a:graphicData uri="http://schemas.microsoft.com/office/word/2010/wordprocessingShape">
                        <wps:wsp>
                          <wps:cNvSpPr/>
                          <wps:spPr>
                            <a:xfrm>
                              <a:off x="0" y="0"/>
                              <a:ext cx="5195570" cy="99314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8CB7B7" w14:textId="6BAE4C93" w:rsidR="00B85AC2" w:rsidRPr="00F01A93" w:rsidRDefault="00B85AC2" w:rsidP="005D6C41">
                                <w:pPr>
                                  <w:jc w:val="center"/>
                                  <w:rPr>
                                    <w:b/>
                                    <w:bCs/>
                                    <w:color w:val="384049"/>
                                    <w:sz w:val="52"/>
                                    <w:szCs w:val="74"/>
                                  </w:rPr>
                                </w:pPr>
                                <w:r>
                                  <w:rPr>
                                    <w:b/>
                                    <w:bCs/>
                                    <w:color w:val="384049"/>
                                    <w:sz w:val="52"/>
                                    <w:szCs w:val="74"/>
                                  </w:rPr>
                                  <w:t>Educators'</w:t>
                                </w:r>
                                <w:r w:rsidRPr="00F01A93">
                                  <w:rPr>
                                    <w:b/>
                                    <w:bCs/>
                                    <w:color w:val="384049"/>
                                    <w:sz w:val="52"/>
                                    <w:szCs w:val="74"/>
                                  </w:rPr>
                                  <w:t xml:space="preserve"> Guide to the National Progress</w:t>
                                </w:r>
                                <w:r>
                                  <w:rPr>
                                    <w:b/>
                                    <w:bCs/>
                                    <w:color w:val="384049"/>
                                    <w:sz w:val="52"/>
                                    <w:szCs w:val="74"/>
                                  </w:rPr>
                                  <w:t>ion</w:t>
                                </w:r>
                                <w:r w:rsidRPr="00F01A93">
                                  <w:rPr>
                                    <w:b/>
                                    <w:bCs/>
                                    <w:color w:val="384049"/>
                                    <w:sz w:val="52"/>
                                    <w:szCs w:val="74"/>
                                  </w:rPr>
                                  <w:t xml:space="preserve"> Award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08927" id="_x0000_s1027" style="position:absolute;margin-left:0;margin-top:648.45pt;width:409.1pt;height:78.2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" fillcolor="#eac036" stroked="f" strokeweight="1pt">
                    <v:stroke joinstyle="miter"/>
                    <v:textbox inset="1mm,0,1mm,0">
                      <w:txbxContent>
                        <w:p w14:paraId="7C8CB7B7" w14:textId="6BAE4C93" w:rsidR="00B85AC2" w:rsidRPr="00F01A93" w:rsidRDefault="00B85AC2" w:rsidP="005D6C41">
                          <w:pPr>
                            <w:jc w:val="center"/>
                            <w:rPr>
                              <w:b/>
                              <w:bCs/>
                              <w:color w:val="384049"/>
                              <w:sz w:val="52"/>
                              <w:szCs w:val="74"/>
                            </w:rPr>
                          </w:pPr>
                          <w:r>
                            <w:rPr>
                              <w:b/>
                              <w:bCs/>
                              <w:color w:val="384049"/>
                              <w:sz w:val="52"/>
                              <w:szCs w:val="74"/>
                            </w:rPr>
                            <w:t>Educators'</w:t>
                          </w:r>
                          <w:r w:rsidRPr="00F01A93">
                            <w:rPr>
                              <w:b/>
                              <w:bCs/>
                              <w:color w:val="384049"/>
                              <w:sz w:val="52"/>
                              <w:szCs w:val="74"/>
                            </w:rPr>
                            <w:t xml:space="preserve"> Guide to the National Progress</w:t>
                          </w:r>
                          <w:r>
                            <w:rPr>
                              <w:b/>
                              <w:bCs/>
                              <w:color w:val="384049"/>
                              <w:sz w:val="52"/>
                              <w:szCs w:val="74"/>
                            </w:rPr>
                            <w:t>ion</w:t>
                          </w:r>
                          <w:r w:rsidRPr="00F01A93">
                            <w:rPr>
                              <w:b/>
                              <w:bCs/>
                              <w:color w:val="384049"/>
                              <w:sz w:val="52"/>
                              <w:szCs w:val="74"/>
                            </w:rPr>
                            <w:t xml:space="preserve"> Award</w:t>
                          </w:r>
                        </w:p>
                      </w:txbxContent>
                    </v:textbox>
                    <w10:wrap type="topAndBottom" anchorx="margin"/>
                  </v:roundrect>
                </w:pict>
              </mc:Fallback>
            </mc:AlternateContent>
          </w:r>
          <w:r w:rsidR="00BC02A7">
            <w:rPr>
              <w:color w:val="000000" w:themeColor="text1"/>
            </w:rPr>
            <w:br w:type="page"/>
          </w:r>
        </w:p>
      </w:sdtContent>
    </w:sdt>
    <w:p w14:paraId="5F3BDAF2" w14:textId="7671AED6" w:rsidR="006E13E4" w:rsidRDefault="006E13E4" w:rsidP="009F5C47">
      <w:pPr>
        <w:sectPr w:rsidR="006E13E4" w:rsidSect="008A5E34">
          <w:footerReference w:type="even" r:id="rId12"/>
          <w:footerReference w:type="default" r:id="rId13"/>
          <w:footerReference w:type="first" r:id="rId14"/>
          <w:type w:val="evenPage"/>
          <w:pgSz w:w="11901" w:h="16817"/>
          <w:pgMar w:top="851" w:right="851" w:bottom="851" w:left="851" w:header="567" w:footer="567" w:gutter="0"/>
          <w:pgNumType w:start="0"/>
          <w:cols w:space="708"/>
          <w:titlePg/>
          <w:docGrid w:linePitch="360"/>
        </w:sectPr>
      </w:pPr>
    </w:p>
    <w:tbl>
      <w:tblPr>
        <w:tblStyle w:val="TableGrid"/>
        <w:tblpPr w:leftFromText="180" w:rightFromText="180" w:vertAnchor="text" w:horzAnchor="margin" w:tblpXSpec="center" w:tblpY="58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117"/>
      </w:tblGrid>
      <w:tr w:rsidR="001C4CC2" w14:paraId="76279B22" w14:textId="77777777" w:rsidTr="001C4CC2">
        <w:trPr>
          <w:trHeight w:val="1703"/>
        </w:trPr>
        <w:tc>
          <w:tcPr>
            <w:tcW w:w="4396" w:type="dxa"/>
            <w:vAlign w:val="center"/>
          </w:tcPr>
          <w:p w14:paraId="5A51DFAD" w14:textId="77777777" w:rsidR="001C4CC2" w:rsidRDefault="001C4CC2" w:rsidP="001C4CC2">
            <w:pPr>
              <w:jc w:val="center"/>
              <w:rPr>
                <w:rFonts w:eastAsiaTheme="majorEastAsia" w:cstheme="minorHAnsi"/>
                <w:b/>
                <w:caps/>
                <w:sz w:val="22"/>
              </w:rPr>
            </w:pPr>
            <w:r w:rsidRPr="004322BE">
              <w:rPr>
                <w:noProof/>
              </w:rPr>
              <w:lastRenderedPageBreak/>
              <w:drawing>
                <wp:inline distT="0" distB="0" distL="0" distR="0" wp14:anchorId="38E03A43" wp14:editId="0D27ED44">
                  <wp:extent cx="1806222" cy="961707"/>
                  <wp:effectExtent l="0" t="0" r="3810" b="0"/>
                  <wp:docPr id="93" name="Picture 93" descr="SQA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QA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222" cy="961707"/>
                          </a:xfrm>
                          <a:prstGeom prst="rect">
                            <a:avLst/>
                          </a:prstGeom>
                          <a:noFill/>
                          <a:ln>
                            <a:noFill/>
                          </a:ln>
                        </pic:spPr>
                      </pic:pic>
                    </a:graphicData>
                  </a:graphic>
                </wp:inline>
              </w:drawing>
            </w:r>
          </w:p>
        </w:tc>
        <w:tc>
          <w:tcPr>
            <w:tcW w:w="4117" w:type="dxa"/>
            <w:vAlign w:val="center"/>
          </w:tcPr>
          <w:p w14:paraId="11FEC711" w14:textId="77777777" w:rsidR="001C4CC2" w:rsidRDefault="001C4CC2" w:rsidP="001C4CC2">
            <w:pPr>
              <w:jc w:val="center"/>
              <w:rPr>
                <w:rFonts w:eastAsiaTheme="majorEastAsia" w:cstheme="minorHAnsi"/>
                <w:b/>
                <w:caps/>
                <w:sz w:val="22"/>
              </w:rPr>
            </w:pPr>
            <w:r w:rsidRPr="004322BE">
              <w:rPr>
                <w:noProof/>
              </w:rPr>
              <w:drawing>
                <wp:inline distT="0" distB="0" distL="0" distR="0" wp14:anchorId="4FC603C6" wp14:editId="7A8B9400">
                  <wp:extent cx="2049145" cy="915670"/>
                  <wp:effectExtent l="0" t="0" r="8255" b="0"/>
                  <wp:docPr id="92" name="Picture 92" descr="Data Education in Schools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Data Education in Schools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9145" cy="915670"/>
                          </a:xfrm>
                          <a:prstGeom prst="rect">
                            <a:avLst/>
                          </a:prstGeom>
                          <a:noFill/>
                          <a:ln>
                            <a:noFill/>
                          </a:ln>
                        </pic:spPr>
                      </pic:pic>
                    </a:graphicData>
                  </a:graphic>
                </wp:inline>
              </w:drawing>
            </w:r>
          </w:p>
        </w:tc>
      </w:tr>
      <w:tr w:rsidR="001C4CC2" w14:paraId="7A851535" w14:textId="77777777" w:rsidTr="001C4CC2">
        <w:trPr>
          <w:trHeight w:val="1588"/>
        </w:trPr>
        <w:tc>
          <w:tcPr>
            <w:tcW w:w="4396" w:type="dxa"/>
            <w:vAlign w:val="center"/>
          </w:tcPr>
          <w:p w14:paraId="68775DE3" w14:textId="77777777" w:rsidR="001C4CC2" w:rsidRDefault="001C4CC2" w:rsidP="001C4CC2">
            <w:pPr>
              <w:jc w:val="center"/>
              <w:rPr>
                <w:rFonts w:eastAsiaTheme="majorEastAsia" w:cstheme="minorHAnsi"/>
                <w:b/>
                <w:caps/>
                <w:sz w:val="22"/>
              </w:rPr>
            </w:pPr>
            <w:r>
              <w:rPr>
                <w:noProof/>
                <w:color w:val="000000" w:themeColor="text1"/>
              </w:rPr>
              <w:drawing>
                <wp:inline distT="0" distB="0" distL="0" distR="0" wp14:anchorId="57B9B25E" wp14:editId="09FCAF6C">
                  <wp:extent cx="2067196" cy="914400"/>
                  <wp:effectExtent l="0" t="0" r="0" b="0"/>
                  <wp:docPr id="10" name="Picture 10" descr="ScotlandIS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otlandIS logo">
                            <a:hlinkClick r:id="rId19"/>
                          </pic:cNvPr>
                          <pic:cNvPicPr/>
                        </pic:nvPicPr>
                        <pic:blipFill rotWithShape="1">
                          <a:blip r:embed="rId20" cstate="print">
                            <a:extLst>
                              <a:ext uri="{28A0092B-C50C-407E-A947-70E740481C1C}">
                                <a14:useLocalDpi xmlns:a14="http://schemas.microsoft.com/office/drawing/2010/main" val="0"/>
                              </a:ext>
                            </a:extLst>
                          </a:blip>
                          <a:srcRect t="18359" b="19668"/>
                          <a:stretch/>
                        </pic:blipFill>
                        <pic:spPr bwMode="auto">
                          <a:xfrm>
                            <a:off x="0" y="0"/>
                            <a:ext cx="2067196" cy="914400"/>
                          </a:xfrm>
                          <a:prstGeom prst="rect">
                            <a:avLst/>
                          </a:prstGeom>
                          <a:ln>
                            <a:noFill/>
                          </a:ln>
                          <a:extLst>
                            <a:ext uri="{53640926-AAD7-44D8-BBD7-CCE9431645EC}">
                              <a14:shadowObscured xmlns:a14="http://schemas.microsoft.com/office/drawing/2010/main"/>
                            </a:ext>
                          </a:extLst>
                        </pic:spPr>
                      </pic:pic>
                    </a:graphicData>
                  </a:graphic>
                </wp:inline>
              </w:drawing>
            </w:r>
          </w:p>
        </w:tc>
        <w:tc>
          <w:tcPr>
            <w:tcW w:w="4117" w:type="dxa"/>
            <w:vAlign w:val="center"/>
          </w:tcPr>
          <w:p w14:paraId="4659B517" w14:textId="77777777" w:rsidR="001C4CC2" w:rsidRDefault="001C4CC2" w:rsidP="001C4CC2">
            <w:pPr>
              <w:jc w:val="center"/>
              <w:rPr>
                <w:rFonts w:eastAsiaTheme="majorEastAsia" w:cstheme="minorHAnsi"/>
                <w:b/>
                <w:caps/>
                <w:sz w:val="22"/>
              </w:rPr>
            </w:pPr>
            <w:r>
              <w:rPr>
                <w:rFonts w:eastAsia="Times New Roman"/>
                <w:noProof/>
              </w:rPr>
              <w:drawing>
                <wp:inline distT="0" distB="0" distL="0" distR="0" wp14:anchorId="3DE26B98" wp14:editId="32468A40">
                  <wp:extent cx="1343378" cy="699908"/>
                  <wp:effectExtent l="0" t="0" r="9525" b="5080"/>
                  <wp:docPr id="11" name="Picture 11" descr="Effini logo shaped like a purple elephan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ffini logo shaped like a purple elephant">
                            <a:hlinkClick r:id="rId21"/>
                          </pic:cNvPr>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351272" cy="704021"/>
                          </a:xfrm>
                          <a:prstGeom prst="rect">
                            <a:avLst/>
                          </a:prstGeom>
                          <a:noFill/>
                          <a:ln>
                            <a:noFill/>
                          </a:ln>
                        </pic:spPr>
                      </pic:pic>
                    </a:graphicData>
                  </a:graphic>
                </wp:inline>
              </w:drawing>
            </w:r>
          </w:p>
        </w:tc>
      </w:tr>
      <w:tr w:rsidR="001C4CC2" w14:paraId="4633F325" w14:textId="77777777" w:rsidTr="001C4CC2">
        <w:trPr>
          <w:trHeight w:val="1703"/>
        </w:trPr>
        <w:tc>
          <w:tcPr>
            <w:tcW w:w="4396" w:type="dxa"/>
            <w:vAlign w:val="center"/>
          </w:tcPr>
          <w:p w14:paraId="5E8B9AFF" w14:textId="77777777" w:rsidR="001C4CC2" w:rsidRDefault="001C4CC2" w:rsidP="001C4CC2">
            <w:pPr>
              <w:jc w:val="center"/>
              <w:rPr>
                <w:rFonts w:eastAsiaTheme="majorEastAsia" w:cstheme="minorHAnsi"/>
                <w:b/>
                <w:caps/>
                <w:sz w:val="22"/>
              </w:rPr>
            </w:pPr>
            <w:r>
              <w:rPr>
                <w:rFonts w:eastAsiaTheme="majorEastAsia" w:cstheme="minorHAnsi"/>
                <w:b/>
                <w:caps/>
                <w:noProof/>
                <w:sz w:val="22"/>
              </w:rPr>
              <w:drawing>
                <wp:inline distT="0" distB="0" distL="0" distR="0" wp14:anchorId="57327F88" wp14:editId="47536CC8">
                  <wp:extent cx="1097280" cy="987104"/>
                  <wp:effectExtent l="0" t="0" r="7620" b="3810"/>
                  <wp:docPr id="856361894" name="Picture 856361894" descr="Data-Driven Innovation log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94" name="Picture 856361894" descr="Data-Driven Innovation logo">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27091" cy="1013922"/>
                          </a:xfrm>
                          <a:prstGeom prst="rect">
                            <a:avLst/>
                          </a:prstGeom>
                        </pic:spPr>
                      </pic:pic>
                    </a:graphicData>
                  </a:graphic>
                </wp:inline>
              </w:drawing>
            </w:r>
          </w:p>
        </w:tc>
        <w:tc>
          <w:tcPr>
            <w:tcW w:w="4117" w:type="dxa"/>
            <w:vAlign w:val="center"/>
          </w:tcPr>
          <w:p w14:paraId="2CC61582" w14:textId="77777777" w:rsidR="001C4CC2" w:rsidRDefault="001C4CC2" w:rsidP="001C4CC2">
            <w:pPr>
              <w:jc w:val="center"/>
              <w:rPr>
                <w:rFonts w:eastAsiaTheme="majorEastAsia" w:cstheme="minorHAnsi"/>
                <w:b/>
                <w:caps/>
                <w:sz w:val="22"/>
              </w:rPr>
            </w:pPr>
            <w:r>
              <w:rPr>
                <w:rFonts w:eastAsiaTheme="majorEastAsia" w:cstheme="minorHAnsi"/>
                <w:b/>
                <w:caps/>
                <w:noProof/>
                <w:sz w:val="22"/>
              </w:rPr>
              <w:drawing>
                <wp:inline distT="0" distB="0" distL="0" distR="0" wp14:anchorId="66810F78" wp14:editId="003B4E22">
                  <wp:extent cx="1369151" cy="964121"/>
                  <wp:effectExtent l="0" t="0" r="2540" b="7620"/>
                  <wp:docPr id="7" name="Picture 7" descr="City Region Deal (Edinburgh and South East Scotland) log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ity Region Deal (Edinburgh and South East Scotland) logo">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84190" cy="974711"/>
                          </a:xfrm>
                          <a:prstGeom prst="rect">
                            <a:avLst/>
                          </a:prstGeom>
                        </pic:spPr>
                      </pic:pic>
                    </a:graphicData>
                  </a:graphic>
                </wp:inline>
              </w:drawing>
            </w:r>
          </w:p>
        </w:tc>
      </w:tr>
      <w:tr w:rsidR="001C4CC2" w14:paraId="68D11A06" w14:textId="77777777" w:rsidTr="001C4CC2">
        <w:trPr>
          <w:trHeight w:val="1703"/>
        </w:trPr>
        <w:tc>
          <w:tcPr>
            <w:tcW w:w="4396" w:type="dxa"/>
            <w:vAlign w:val="center"/>
          </w:tcPr>
          <w:p w14:paraId="5203A0E4" w14:textId="77777777" w:rsidR="001C4CC2" w:rsidRDefault="001C4CC2" w:rsidP="001C4CC2">
            <w:pPr>
              <w:jc w:val="center"/>
              <w:rPr>
                <w:rFonts w:eastAsia="Times New Roman"/>
                <w:noProof/>
              </w:rPr>
            </w:pPr>
            <w:r>
              <w:rPr>
                <w:rFonts w:eastAsiaTheme="majorEastAsia" w:cstheme="minorHAnsi"/>
                <w:b/>
                <w:caps/>
                <w:noProof/>
                <w:sz w:val="22"/>
              </w:rPr>
              <w:drawing>
                <wp:inline distT="0" distB="0" distL="0" distR="0" wp14:anchorId="7E31122A" wp14:editId="3B92CEB8">
                  <wp:extent cx="2368800" cy="448825"/>
                  <wp:effectExtent l="0" t="0" r="0" b="8890"/>
                  <wp:docPr id="3" name="Picture 3" descr="Scottish Government logo with gov.scot web address displayed">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ottish Government logo with gov.scot web address displayed">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68800" cy="448825"/>
                          </a:xfrm>
                          <a:prstGeom prst="rect">
                            <a:avLst/>
                          </a:prstGeom>
                        </pic:spPr>
                      </pic:pic>
                    </a:graphicData>
                  </a:graphic>
                </wp:inline>
              </w:drawing>
            </w:r>
          </w:p>
        </w:tc>
        <w:tc>
          <w:tcPr>
            <w:tcW w:w="4117" w:type="dxa"/>
            <w:vAlign w:val="center"/>
          </w:tcPr>
          <w:p w14:paraId="70402B7C" w14:textId="77777777" w:rsidR="001C4CC2" w:rsidRDefault="001C4CC2" w:rsidP="001C4CC2">
            <w:pPr>
              <w:jc w:val="center"/>
              <w:rPr>
                <w:rFonts w:eastAsiaTheme="majorEastAsia" w:cstheme="minorHAnsi"/>
                <w:b/>
                <w:caps/>
                <w:noProof/>
                <w:sz w:val="22"/>
              </w:rPr>
            </w:pPr>
            <w:r>
              <w:rPr>
                <w:rFonts w:eastAsiaTheme="majorEastAsia" w:cstheme="minorHAnsi"/>
                <w:b/>
                <w:caps/>
                <w:noProof/>
                <w:sz w:val="22"/>
              </w:rPr>
              <w:drawing>
                <wp:inline distT="0" distB="0" distL="0" distR="0" wp14:anchorId="0A113BA5" wp14:editId="5229D167">
                  <wp:extent cx="2368416" cy="564315"/>
                  <wp:effectExtent l="0" t="0" r="0" b="7620"/>
                  <wp:docPr id="856361895" name="Picture 856361895" descr="The University of Edinburgh log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95" name="Picture 856361895" descr="The University of Edinburgh logo">
                            <a:hlinkClick r:id="rId30"/>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30554" cy="579120"/>
                          </a:xfrm>
                          <a:prstGeom prst="rect">
                            <a:avLst/>
                          </a:prstGeom>
                        </pic:spPr>
                      </pic:pic>
                    </a:graphicData>
                  </a:graphic>
                </wp:inline>
              </w:drawing>
            </w:r>
          </w:p>
        </w:tc>
      </w:tr>
    </w:tbl>
    <w:p w14:paraId="5D708E2A" w14:textId="2B822A4B" w:rsidR="004E15A6" w:rsidRDefault="001F12CF">
      <w:pPr>
        <w:rPr>
          <w:rFonts w:eastAsiaTheme="majorEastAsia" w:cstheme="minorHAnsi"/>
          <w:b/>
          <w:caps/>
          <w:sz w:val="22"/>
        </w:rPr>
      </w:pPr>
      <w:r>
        <w:rPr>
          <w:noProof/>
        </w:rPr>
        <mc:AlternateContent>
          <mc:Choice Requires="wps">
            <w:drawing>
              <wp:anchor distT="0" distB="0" distL="114300" distR="114300" simplePos="0" relativeHeight="251662526" behindDoc="0" locked="0" layoutInCell="1" allowOverlap="1" wp14:anchorId="3B9D57A9" wp14:editId="517259D5">
                <wp:simplePos x="0" y="0"/>
                <wp:positionH relativeFrom="margin">
                  <wp:align>center</wp:align>
                </wp:positionH>
                <wp:positionV relativeFrom="paragraph">
                  <wp:posOffset>810202</wp:posOffset>
                </wp:positionV>
                <wp:extent cx="3228109" cy="990600"/>
                <wp:effectExtent l="0" t="0" r="0" b="0"/>
                <wp:wrapNone/>
                <wp:docPr id="14" name="Rounded Rectangle 23"/>
                <wp:cNvGraphicFramePr/>
                <a:graphic xmlns:a="http://schemas.openxmlformats.org/drawingml/2006/main">
                  <a:graphicData uri="http://schemas.microsoft.com/office/word/2010/wordprocessingShape">
                    <wps:wsp>
                      <wps:cNvSpPr/>
                      <wps:spPr>
                        <a:xfrm>
                          <a:off x="0" y="0"/>
                          <a:ext cx="3228109" cy="99060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EF3263" w14:textId="65C3F515" w:rsidR="001F12CF" w:rsidRPr="001F5206" w:rsidRDefault="001F12CF" w:rsidP="001F12CF">
                            <w:pPr>
                              <w:jc w:val="center"/>
                              <w:rPr>
                                <w:rFonts w:ascii="Times New Roman" w:eastAsia="Times New Roman" w:hAnsi="Times New Roman" w:cs="Times New Roman"/>
                                <w:sz w:val="24"/>
                                <w:szCs w:val="28"/>
                                <w:lang w:eastAsia="en-GB"/>
                              </w:rPr>
                            </w:pPr>
                            <w:r w:rsidRPr="001F5206">
                              <w:rPr>
                                <w:sz w:val="28"/>
                                <w:szCs w:val="18"/>
                              </w:rPr>
                              <w:t xml:space="preserve">Download </w:t>
                            </w:r>
                            <w:r>
                              <w:rPr>
                                <w:sz w:val="28"/>
                                <w:szCs w:val="18"/>
                              </w:rPr>
                              <w:t xml:space="preserve">this guide and other data science resources </w:t>
                            </w:r>
                            <w:r w:rsidRPr="001F5206">
                              <w:rPr>
                                <w:sz w:val="28"/>
                                <w:szCs w:val="18"/>
                              </w:rPr>
                              <w:t xml:space="preserve">from </w:t>
                            </w:r>
                            <w:proofErr w:type="spellStart"/>
                            <w:proofErr w:type="gramStart"/>
                            <w:r w:rsidRPr="001F5206">
                              <w:rPr>
                                <w:b/>
                                <w:bCs/>
                                <w:sz w:val="28"/>
                                <w:szCs w:val="18"/>
                              </w:rPr>
                              <w:t>teachdata.science</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D57A9" id="Rounded Rectangle 23" o:spid="_x0000_s1028" style="position:absolute;margin-left:0;margin-top:63.8pt;width:254.2pt;height:78pt;z-index:25166252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" fillcolor="#6a9ca1" stroked="f" strokeweight="1pt">
                <v:stroke joinstyle="miter"/>
                <v:textbox>
                  <w:txbxContent>
                    <w:p w14:paraId="2AEF3263" w14:textId="65C3F515" w:rsidR="001F12CF" w:rsidRPr="001F5206" w:rsidRDefault="001F12CF" w:rsidP="001F12CF">
                      <w:pPr>
                        <w:jc w:val="center"/>
                        <w:rPr>
                          <w:rFonts w:ascii="Times New Roman" w:eastAsia="Times New Roman" w:hAnsi="Times New Roman" w:cs="Times New Roman"/>
                          <w:sz w:val="24"/>
                          <w:szCs w:val="28"/>
                          <w:lang w:eastAsia="en-GB"/>
                        </w:rPr>
                      </w:pPr>
                      <w:r w:rsidRPr="001F5206">
                        <w:rPr>
                          <w:sz w:val="28"/>
                          <w:szCs w:val="18"/>
                        </w:rPr>
                        <w:t xml:space="preserve">Download </w:t>
                      </w:r>
                      <w:r>
                        <w:rPr>
                          <w:sz w:val="28"/>
                          <w:szCs w:val="18"/>
                        </w:rPr>
                        <w:t xml:space="preserve">this guide and other data science resources </w:t>
                      </w:r>
                      <w:r w:rsidRPr="001F5206">
                        <w:rPr>
                          <w:sz w:val="28"/>
                          <w:szCs w:val="18"/>
                        </w:rPr>
                        <w:t xml:space="preserve">from </w:t>
                      </w:r>
                      <w:proofErr w:type="spellStart"/>
                      <w:proofErr w:type="gramStart"/>
                      <w:r w:rsidRPr="001F5206">
                        <w:rPr>
                          <w:b/>
                          <w:bCs/>
                          <w:sz w:val="28"/>
                          <w:szCs w:val="18"/>
                        </w:rPr>
                        <w:t>teachdata.science</w:t>
                      </w:r>
                      <w:proofErr w:type="spellEnd"/>
                      <w:proofErr w:type="gramEnd"/>
                    </w:p>
                  </w:txbxContent>
                </v:textbox>
                <w10:wrap anchorx="margin"/>
              </v:roundrect>
            </w:pict>
          </mc:Fallback>
        </mc:AlternateContent>
      </w:r>
      <w:r w:rsidR="001C4CC2">
        <w:rPr>
          <w:noProof/>
        </w:rPr>
        <mc:AlternateContent>
          <mc:Choice Requires="wps">
            <w:drawing>
              <wp:anchor distT="0" distB="0" distL="114300" distR="114300" simplePos="0" relativeHeight="251660478" behindDoc="1" locked="0" layoutInCell="1" allowOverlap="1" wp14:anchorId="7E80CAF2" wp14:editId="0790D7FA">
                <wp:simplePos x="0" y="0"/>
                <wp:positionH relativeFrom="margin">
                  <wp:align>center</wp:align>
                </wp:positionH>
                <wp:positionV relativeFrom="paragraph">
                  <wp:posOffset>8559165</wp:posOffset>
                </wp:positionV>
                <wp:extent cx="2748915" cy="577850"/>
                <wp:effectExtent l="0" t="0" r="0" b="0"/>
                <wp:wrapNone/>
                <wp:docPr id="15" name="Rounded Rectangle 23"/>
                <wp:cNvGraphicFramePr/>
                <a:graphic xmlns:a="http://schemas.openxmlformats.org/drawingml/2006/main">
                  <a:graphicData uri="http://schemas.microsoft.com/office/word/2010/wordprocessingShape">
                    <wps:wsp>
                      <wps:cNvSpPr/>
                      <wps:spPr>
                        <a:xfrm>
                          <a:off x="0" y="0"/>
                          <a:ext cx="2748915" cy="57785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5BE42" w14:textId="77777777" w:rsidR="001C4CC2" w:rsidRPr="00087C8C" w:rsidRDefault="001C4CC2" w:rsidP="001C4CC2">
                            <w:pPr>
                              <w:jc w:val="center"/>
                              <w:rPr>
                                <w:rFonts w:ascii="Times New Roman" w:eastAsia="Times New Roman" w:hAnsi="Times New Roman" w:cs="Times New Roman"/>
                                <w:szCs w:val="22"/>
                                <w:lang w:eastAsia="en-GB"/>
                              </w:rPr>
                            </w:pPr>
                            <w:r>
                              <w:rPr>
                                <w:sz w:val="22"/>
                                <w:szCs w:val="14"/>
                              </w:rPr>
                              <w:t>Version 1: October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0CAF2" id="_x0000_s1029" style="position:absolute;margin-left:0;margin-top:673.95pt;width:216.45pt;height:45.5pt;z-index:-25165600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" fillcolor="#6a9ca1" stroked="f" strokeweight="1pt">
                <v:stroke joinstyle="miter"/>
                <v:textbox>
                  <w:txbxContent>
                    <w:p w14:paraId="5FE5BE42" w14:textId="77777777" w:rsidR="001C4CC2" w:rsidRPr="00087C8C" w:rsidRDefault="001C4CC2" w:rsidP="001C4CC2">
                      <w:pPr>
                        <w:jc w:val="center"/>
                        <w:rPr>
                          <w:rFonts w:ascii="Times New Roman" w:eastAsia="Times New Roman" w:hAnsi="Times New Roman" w:cs="Times New Roman"/>
                          <w:szCs w:val="22"/>
                          <w:lang w:eastAsia="en-GB"/>
                        </w:rPr>
                      </w:pPr>
                      <w:r>
                        <w:rPr>
                          <w:sz w:val="22"/>
                          <w:szCs w:val="14"/>
                        </w:rPr>
                        <w:t>Version 1: October 2020</w:t>
                      </w:r>
                    </w:p>
                  </w:txbxContent>
                </v:textbox>
                <w10:wrap anchorx="margin"/>
              </v:roundrect>
            </w:pict>
          </mc:Fallback>
        </mc:AlternateContent>
      </w:r>
      <w:r w:rsidR="001C4CC2">
        <w:rPr>
          <w:noProof/>
        </w:rPr>
        <mc:AlternateContent>
          <mc:Choice Requires="wps">
            <w:drawing>
              <wp:anchor distT="0" distB="0" distL="114300" distR="114300" simplePos="0" relativeHeight="251658324" behindDoc="1" locked="0" layoutInCell="1" allowOverlap="1" wp14:anchorId="0E4F6073" wp14:editId="7B182D4F">
                <wp:simplePos x="0" y="0"/>
                <wp:positionH relativeFrom="margin">
                  <wp:align>center</wp:align>
                </wp:positionH>
                <wp:positionV relativeFrom="paragraph">
                  <wp:posOffset>2562225</wp:posOffset>
                </wp:positionV>
                <wp:extent cx="2749463" cy="620038"/>
                <wp:effectExtent l="0" t="0" r="0" b="8890"/>
                <wp:wrapNone/>
                <wp:docPr id="98" name="Rounded Rectangle 23"/>
                <wp:cNvGraphicFramePr/>
                <a:graphic xmlns:a="http://schemas.openxmlformats.org/drawingml/2006/main">
                  <a:graphicData uri="http://schemas.microsoft.com/office/word/2010/wordprocessingShape">
                    <wps:wsp>
                      <wps:cNvSpPr/>
                      <wps:spPr>
                        <a:xfrm>
                          <a:off x="0" y="0"/>
                          <a:ext cx="2749463" cy="620038"/>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B8FEDB" w14:textId="5ED3F9B7" w:rsidR="00B85AC2" w:rsidRPr="00087C8C" w:rsidRDefault="00B85AC2" w:rsidP="00BB131C">
                            <w:pPr>
                              <w:jc w:val="center"/>
                              <w:rPr>
                                <w:rFonts w:ascii="Times New Roman" w:eastAsia="Times New Roman" w:hAnsi="Times New Roman" w:cs="Times New Roman"/>
                                <w:szCs w:val="22"/>
                                <w:lang w:eastAsia="en-GB"/>
                              </w:rPr>
                            </w:pPr>
                            <w:r>
                              <w:rPr>
                                <w:sz w:val="22"/>
                                <w:szCs w:val="14"/>
                              </w:rPr>
                              <w:t>This guide has been developed thanks to the kind support from: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F6073" id="_x0000_s1030" style="position:absolute;margin-left:0;margin-top:201.75pt;width:216.5pt;height:48.8pt;z-index:-2516581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" fillcolor="#6a9ca1" stroked="f" strokeweight="1pt">
                <v:stroke joinstyle="miter"/>
                <v:textbox>
                  <w:txbxContent>
                    <w:p w14:paraId="49B8FEDB" w14:textId="5ED3F9B7" w:rsidR="00B85AC2" w:rsidRPr="00087C8C" w:rsidRDefault="00B85AC2" w:rsidP="00BB131C">
                      <w:pPr>
                        <w:jc w:val="center"/>
                        <w:rPr>
                          <w:rFonts w:ascii="Times New Roman" w:eastAsia="Times New Roman" w:hAnsi="Times New Roman" w:cs="Times New Roman"/>
                          <w:szCs w:val="22"/>
                          <w:lang w:eastAsia="en-GB"/>
                        </w:rPr>
                      </w:pPr>
                      <w:r>
                        <w:rPr>
                          <w:sz w:val="22"/>
                          <w:szCs w:val="14"/>
                        </w:rPr>
                        <w:t>This guide has been developed thanks to the kind support from:</w:t>
                      </w:r>
                    </w:p>
                  </w:txbxContent>
                </v:textbox>
                <w10:wrap anchorx="margin"/>
              </v:roundrect>
            </w:pict>
          </mc:Fallback>
        </mc:AlternateContent>
      </w:r>
      <w:r w:rsidR="00DF7131">
        <w:rPr>
          <w:rFonts w:cstheme="minorHAnsi"/>
          <w:sz w:val="22"/>
        </w:rPr>
        <w:br w:type="page"/>
      </w:r>
    </w:p>
    <w:p w14:paraId="04C1957C" w14:textId="0FF5A2BB" w:rsidR="00DF7131" w:rsidRDefault="00DF7131">
      <w:pPr>
        <w:rPr>
          <w:rFonts w:eastAsiaTheme="majorEastAsia" w:cstheme="minorHAnsi"/>
          <w:b/>
          <w:caps/>
          <w:sz w:val="22"/>
        </w:rPr>
      </w:pPr>
    </w:p>
    <w:p w14:paraId="64F82C2A" w14:textId="77777777" w:rsidR="007059ED" w:rsidRDefault="003E77FD" w:rsidP="00232A72">
      <w:pPr>
        <w:pStyle w:val="Orangeheading"/>
      </w:pPr>
      <w:r>
        <w:t>Contents</w:t>
      </w:r>
    </w:p>
    <w:p w14:paraId="0C5A642E" w14:textId="3B91F897" w:rsidR="00456CAB" w:rsidRPr="00F82AAA" w:rsidRDefault="004324DD" w:rsidP="00730BFF">
      <w:pPr>
        <w:pStyle w:val="Heading2"/>
      </w:pPr>
      <w:r>
        <w:t>Planning for delivery</w:t>
      </w:r>
    </w:p>
    <w:p w14:paraId="7464A3A0" w14:textId="77777777" w:rsidR="005951E2" w:rsidRDefault="005951E2" w:rsidP="000336A9">
      <w:pPr>
        <w:tabs>
          <w:tab w:val="left" w:pos="7230"/>
        </w:tabs>
        <w:ind w:left="1418"/>
        <w:rPr>
          <w:color w:val="CE673B"/>
          <w:sz w:val="28"/>
          <w:szCs w:val="30"/>
        </w:rPr>
      </w:pPr>
    </w:p>
    <w:p w14:paraId="1F1E081F" w14:textId="452C144B" w:rsidR="00D02FA2" w:rsidRPr="007E204F" w:rsidRDefault="00D02FA2" w:rsidP="000336A9">
      <w:pPr>
        <w:tabs>
          <w:tab w:val="left" w:pos="7230"/>
        </w:tabs>
        <w:ind w:left="1418"/>
        <w:rPr>
          <w:sz w:val="28"/>
          <w:szCs w:val="30"/>
        </w:rPr>
      </w:pPr>
      <w:r w:rsidRPr="007E204F">
        <w:rPr>
          <w:sz w:val="28"/>
          <w:szCs w:val="30"/>
        </w:rPr>
        <w:t>About this guide</w:t>
      </w:r>
      <w:r w:rsidR="00314C0C" w:rsidRPr="007E204F">
        <w:rPr>
          <w:sz w:val="28"/>
          <w:szCs w:val="30"/>
        </w:rPr>
        <w:tab/>
      </w:r>
      <w:r w:rsidR="001013B2">
        <w:rPr>
          <w:sz w:val="28"/>
          <w:szCs w:val="30"/>
        </w:rPr>
        <w:t>4</w:t>
      </w:r>
    </w:p>
    <w:p w14:paraId="013A238E" w14:textId="4B105E62" w:rsidR="00D02FA2" w:rsidRPr="007E204F" w:rsidRDefault="00D02FA2" w:rsidP="000336A9">
      <w:pPr>
        <w:tabs>
          <w:tab w:val="left" w:pos="7230"/>
        </w:tabs>
        <w:ind w:left="1418"/>
        <w:rPr>
          <w:sz w:val="28"/>
          <w:szCs w:val="30"/>
        </w:rPr>
      </w:pPr>
      <w:r w:rsidRPr="007E204F">
        <w:rPr>
          <w:sz w:val="28"/>
          <w:szCs w:val="30"/>
        </w:rPr>
        <w:t xml:space="preserve">About </w:t>
      </w:r>
      <w:r w:rsidR="00E079E3">
        <w:rPr>
          <w:sz w:val="28"/>
          <w:szCs w:val="30"/>
        </w:rPr>
        <w:t xml:space="preserve">the </w:t>
      </w:r>
      <w:r w:rsidRPr="007E204F">
        <w:rPr>
          <w:sz w:val="28"/>
          <w:szCs w:val="30"/>
        </w:rPr>
        <w:t>NPA Data Science</w:t>
      </w:r>
      <w:r w:rsidR="00314C0C" w:rsidRPr="007E204F">
        <w:rPr>
          <w:sz w:val="28"/>
          <w:szCs w:val="30"/>
        </w:rPr>
        <w:tab/>
      </w:r>
      <w:r w:rsidR="001013B2">
        <w:rPr>
          <w:sz w:val="28"/>
          <w:szCs w:val="30"/>
        </w:rPr>
        <w:t>5</w:t>
      </w:r>
    </w:p>
    <w:p w14:paraId="1A329419" w14:textId="2165A231" w:rsidR="00D02FA2" w:rsidRPr="007E204F" w:rsidRDefault="00C32047" w:rsidP="000336A9">
      <w:pPr>
        <w:tabs>
          <w:tab w:val="left" w:pos="7230"/>
        </w:tabs>
        <w:ind w:left="1418"/>
        <w:rPr>
          <w:sz w:val="28"/>
          <w:szCs w:val="30"/>
        </w:rPr>
      </w:pPr>
      <w:r w:rsidRPr="007E204F">
        <w:rPr>
          <w:sz w:val="28"/>
          <w:szCs w:val="30"/>
        </w:rPr>
        <w:t>Core and Optional units</w:t>
      </w:r>
      <w:r w:rsidR="00D02FA2" w:rsidRPr="007E204F">
        <w:rPr>
          <w:sz w:val="28"/>
          <w:szCs w:val="30"/>
        </w:rPr>
        <w:tab/>
      </w:r>
      <w:r w:rsidR="001013B2">
        <w:rPr>
          <w:sz w:val="28"/>
          <w:szCs w:val="30"/>
        </w:rPr>
        <w:t>6</w:t>
      </w:r>
      <w:r w:rsidRPr="007E204F">
        <w:rPr>
          <w:sz w:val="28"/>
          <w:szCs w:val="30"/>
        </w:rPr>
        <w:t>-</w:t>
      </w:r>
      <w:r w:rsidR="001013B2">
        <w:rPr>
          <w:sz w:val="28"/>
          <w:szCs w:val="30"/>
        </w:rPr>
        <w:t>9</w:t>
      </w:r>
    </w:p>
    <w:p w14:paraId="64526A33" w14:textId="379EE705" w:rsidR="00C32047" w:rsidRPr="007E204F" w:rsidRDefault="00C32047" w:rsidP="000336A9">
      <w:pPr>
        <w:tabs>
          <w:tab w:val="left" w:pos="7230"/>
        </w:tabs>
        <w:ind w:left="1418"/>
        <w:rPr>
          <w:sz w:val="28"/>
          <w:szCs w:val="30"/>
        </w:rPr>
      </w:pPr>
      <w:r w:rsidRPr="007E204F">
        <w:rPr>
          <w:sz w:val="28"/>
          <w:szCs w:val="30"/>
        </w:rPr>
        <w:t>Delivery models</w:t>
      </w:r>
      <w:r w:rsidRPr="007E204F">
        <w:rPr>
          <w:sz w:val="28"/>
          <w:szCs w:val="30"/>
        </w:rPr>
        <w:tab/>
      </w:r>
      <w:r w:rsidR="001013B2">
        <w:rPr>
          <w:sz w:val="28"/>
          <w:szCs w:val="30"/>
        </w:rPr>
        <w:t>10</w:t>
      </w:r>
      <w:r w:rsidRPr="007E204F">
        <w:rPr>
          <w:sz w:val="28"/>
          <w:szCs w:val="30"/>
        </w:rPr>
        <w:t>-1</w:t>
      </w:r>
      <w:r w:rsidR="001013B2">
        <w:rPr>
          <w:sz w:val="28"/>
          <w:szCs w:val="30"/>
        </w:rPr>
        <w:t>2</w:t>
      </w:r>
    </w:p>
    <w:p w14:paraId="34C20208" w14:textId="47AB0342" w:rsidR="00C32047" w:rsidRPr="007E204F" w:rsidRDefault="00C32047" w:rsidP="000336A9">
      <w:pPr>
        <w:tabs>
          <w:tab w:val="left" w:pos="7230"/>
        </w:tabs>
        <w:ind w:left="1418"/>
        <w:rPr>
          <w:sz w:val="28"/>
          <w:szCs w:val="30"/>
        </w:rPr>
      </w:pPr>
      <w:r w:rsidRPr="007E204F">
        <w:rPr>
          <w:sz w:val="28"/>
          <w:szCs w:val="30"/>
        </w:rPr>
        <w:t>Core skills</w:t>
      </w:r>
      <w:r w:rsidRPr="007E204F">
        <w:rPr>
          <w:sz w:val="28"/>
          <w:szCs w:val="30"/>
        </w:rPr>
        <w:tab/>
      </w:r>
      <w:r w:rsidR="00677AD3" w:rsidRPr="007E204F">
        <w:rPr>
          <w:sz w:val="28"/>
          <w:szCs w:val="30"/>
        </w:rPr>
        <w:t>1</w:t>
      </w:r>
      <w:r w:rsidR="001013B2">
        <w:rPr>
          <w:sz w:val="28"/>
          <w:szCs w:val="30"/>
        </w:rPr>
        <w:t>3</w:t>
      </w:r>
    </w:p>
    <w:p w14:paraId="32563732" w14:textId="580DB083" w:rsidR="00677AD3" w:rsidRPr="007E204F" w:rsidRDefault="00677AD3" w:rsidP="000336A9">
      <w:pPr>
        <w:tabs>
          <w:tab w:val="left" w:pos="7230"/>
        </w:tabs>
        <w:ind w:left="1418"/>
        <w:rPr>
          <w:sz w:val="28"/>
          <w:szCs w:val="30"/>
        </w:rPr>
      </w:pPr>
      <w:r w:rsidRPr="007E204F">
        <w:rPr>
          <w:sz w:val="28"/>
          <w:szCs w:val="30"/>
        </w:rPr>
        <w:t>Sequencing of topics</w:t>
      </w:r>
      <w:r w:rsidRPr="007E204F">
        <w:rPr>
          <w:sz w:val="28"/>
          <w:szCs w:val="30"/>
        </w:rPr>
        <w:tab/>
        <w:t>1</w:t>
      </w:r>
      <w:r w:rsidR="001013B2">
        <w:rPr>
          <w:sz w:val="28"/>
          <w:szCs w:val="30"/>
        </w:rPr>
        <w:t>4</w:t>
      </w:r>
      <w:r w:rsidRPr="007E204F">
        <w:rPr>
          <w:sz w:val="28"/>
          <w:szCs w:val="30"/>
        </w:rPr>
        <w:t>-1</w:t>
      </w:r>
      <w:r w:rsidR="001013B2">
        <w:rPr>
          <w:sz w:val="28"/>
          <w:szCs w:val="30"/>
        </w:rPr>
        <w:t>5</w:t>
      </w:r>
    </w:p>
    <w:p w14:paraId="015ABEBC" w14:textId="13059D7E" w:rsidR="00677AD3" w:rsidRPr="007E204F" w:rsidRDefault="00677AD3" w:rsidP="000336A9">
      <w:pPr>
        <w:tabs>
          <w:tab w:val="left" w:pos="7230"/>
        </w:tabs>
        <w:ind w:left="1418"/>
        <w:rPr>
          <w:sz w:val="28"/>
          <w:szCs w:val="30"/>
        </w:rPr>
      </w:pPr>
      <w:r w:rsidRPr="007E204F">
        <w:rPr>
          <w:sz w:val="28"/>
          <w:szCs w:val="30"/>
        </w:rPr>
        <w:t>Assessment</w:t>
      </w:r>
      <w:r w:rsidRPr="007E204F">
        <w:rPr>
          <w:sz w:val="28"/>
          <w:szCs w:val="30"/>
        </w:rPr>
        <w:tab/>
        <w:t>1</w:t>
      </w:r>
      <w:r w:rsidR="00F36B9E">
        <w:rPr>
          <w:sz w:val="28"/>
          <w:szCs w:val="30"/>
        </w:rPr>
        <w:t>6</w:t>
      </w:r>
      <w:r w:rsidRPr="007E204F">
        <w:rPr>
          <w:sz w:val="28"/>
          <w:szCs w:val="30"/>
        </w:rPr>
        <w:t>-1</w:t>
      </w:r>
      <w:r w:rsidR="00F36B9E">
        <w:rPr>
          <w:sz w:val="28"/>
          <w:szCs w:val="30"/>
        </w:rPr>
        <w:t>7</w:t>
      </w:r>
    </w:p>
    <w:p w14:paraId="15E3B3F0" w14:textId="67879890" w:rsidR="00677AD3" w:rsidRPr="007E204F" w:rsidRDefault="00677AD3" w:rsidP="000336A9">
      <w:pPr>
        <w:tabs>
          <w:tab w:val="left" w:pos="7230"/>
        </w:tabs>
        <w:ind w:left="1418"/>
        <w:rPr>
          <w:sz w:val="28"/>
          <w:szCs w:val="30"/>
        </w:rPr>
      </w:pPr>
      <w:r w:rsidRPr="007E204F">
        <w:rPr>
          <w:sz w:val="28"/>
          <w:szCs w:val="30"/>
        </w:rPr>
        <w:t>Tools and software options</w:t>
      </w:r>
      <w:r w:rsidRPr="007E204F">
        <w:rPr>
          <w:sz w:val="28"/>
          <w:szCs w:val="30"/>
        </w:rPr>
        <w:tab/>
        <w:t>1</w:t>
      </w:r>
      <w:r w:rsidR="00F36B9E">
        <w:rPr>
          <w:sz w:val="28"/>
          <w:szCs w:val="30"/>
        </w:rPr>
        <w:t>8</w:t>
      </w:r>
      <w:r w:rsidRPr="007E204F">
        <w:rPr>
          <w:sz w:val="28"/>
          <w:szCs w:val="30"/>
        </w:rPr>
        <w:t>-</w:t>
      </w:r>
      <w:r w:rsidR="00F36B9E">
        <w:rPr>
          <w:sz w:val="28"/>
          <w:szCs w:val="30"/>
        </w:rPr>
        <w:t>20</w:t>
      </w:r>
    </w:p>
    <w:p w14:paraId="6A63B602" w14:textId="5D6098AE" w:rsidR="00677AD3" w:rsidRDefault="00677AD3" w:rsidP="0019481A">
      <w:pPr>
        <w:tabs>
          <w:tab w:val="left" w:pos="7230"/>
        </w:tabs>
        <w:ind w:left="1418"/>
        <w:rPr>
          <w:sz w:val="28"/>
          <w:szCs w:val="30"/>
        </w:rPr>
      </w:pPr>
      <w:r w:rsidRPr="007E204F">
        <w:rPr>
          <w:sz w:val="28"/>
          <w:szCs w:val="30"/>
        </w:rPr>
        <w:t>Pedagogy</w:t>
      </w:r>
      <w:r w:rsidRPr="007E204F">
        <w:rPr>
          <w:sz w:val="28"/>
          <w:szCs w:val="30"/>
        </w:rPr>
        <w:tab/>
      </w:r>
      <w:r w:rsidR="00F36B9E">
        <w:rPr>
          <w:sz w:val="28"/>
          <w:szCs w:val="30"/>
        </w:rPr>
        <w:t>21</w:t>
      </w:r>
      <w:r w:rsidRPr="007E204F">
        <w:rPr>
          <w:sz w:val="28"/>
          <w:szCs w:val="30"/>
        </w:rPr>
        <w:t>-2</w:t>
      </w:r>
      <w:r w:rsidR="00F36B9E">
        <w:rPr>
          <w:sz w:val="28"/>
          <w:szCs w:val="30"/>
        </w:rPr>
        <w:t>3</w:t>
      </w:r>
    </w:p>
    <w:p w14:paraId="68C753BC" w14:textId="77777777" w:rsidR="00654594" w:rsidRPr="0019481A" w:rsidRDefault="00654594" w:rsidP="0019481A">
      <w:pPr>
        <w:tabs>
          <w:tab w:val="left" w:pos="7230"/>
        </w:tabs>
        <w:ind w:left="1418"/>
        <w:rPr>
          <w:sz w:val="28"/>
          <w:szCs w:val="30"/>
        </w:rPr>
      </w:pPr>
    </w:p>
    <w:p w14:paraId="41AAE1C1" w14:textId="69FA8A3A" w:rsidR="00F82AAA" w:rsidRPr="00F82AAA" w:rsidRDefault="00F82AAA" w:rsidP="00730BFF">
      <w:pPr>
        <w:pStyle w:val="Heading2"/>
      </w:pPr>
      <w:r>
        <w:t xml:space="preserve">Teaching </w:t>
      </w:r>
      <w:r w:rsidR="00030ED4">
        <w:t>Data Science</w:t>
      </w:r>
    </w:p>
    <w:p w14:paraId="6FE8F383" w14:textId="77777777" w:rsidR="005951E2" w:rsidRDefault="005951E2" w:rsidP="000336A9">
      <w:pPr>
        <w:tabs>
          <w:tab w:val="left" w:pos="7230"/>
        </w:tabs>
        <w:ind w:left="1418"/>
        <w:rPr>
          <w:rFonts w:eastAsia="Calibri" w:cstheme="minorHAnsi"/>
          <w:color w:val="CE673B"/>
          <w:sz w:val="28"/>
          <w:szCs w:val="28"/>
        </w:rPr>
      </w:pPr>
    </w:p>
    <w:p w14:paraId="70FC9829" w14:textId="49506B4F" w:rsidR="00F82AAA" w:rsidRPr="0019481A" w:rsidRDefault="00F82AAA" w:rsidP="000336A9">
      <w:pPr>
        <w:tabs>
          <w:tab w:val="left" w:pos="7230"/>
        </w:tabs>
        <w:ind w:left="1418"/>
        <w:rPr>
          <w:rFonts w:eastAsia="Times New Roman" w:cstheme="minorHAnsi"/>
          <w:sz w:val="28"/>
          <w:szCs w:val="28"/>
        </w:rPr>
      </w:pPr>
      <w:r w:rsidRPr="0019481A">
        <w:rPr>
          <w:rFonts w:eastAsia="Calibri" w:cstheme="minorHAnsi"/>
          <w:sz w:val="28"/>
          <w:szCs w:val="28"/>
        </w:rPr>
        <w:t>What is Data?</w:t>
      </w:r>
      <w:r w:rsidR="00462EF5" w:rsidRPr="0019481A">
        <w:rPr>
          <w:rFonts w:eastAsia="Calibri" w:cstheme="minorHAnsi"/>
          <w:sz w:val="28"/>
          <w:szCs w:val="28"/>
        </w:rPr>
        <w:tab/>
      </w:r>
      <w:r w:rsidR="000415E4" w:rsidRPr="0019481A">
        <w:rPr>
          <w:rFonts w:eastAsia="Calibri" w:cstheme="minorHAnsi"/>
          <w:sz w:val="28"/>
          <w:szCs w:val="28"/>
        </w:rPr>
        <w:t>2</w:t>
      </w:r>
      <w:r w:rsidR="00F36B9E">
        <w:rPr>
          <w:rFonts w:eastAsia="Calibri" w:cstheme="minorHAnsi"/>
          <w:sz w:val="28"/>
          <w:szCs w:val="28"/>
        </w:rPr>
        <w:t>5</w:t>
      </w:r>
    </w:p>
    <w:p w14:paraId="25663E01" w14:textId="236830BF" w:rsidR="00F82AAA" w:rsidRPr="0019481A" w:rsidRDefault="00F82AAA" w:rsidP="000336A9">
      <w:pPr>
        <w:tabs>
          <w:tab w:val="left" w:pos="7230"/>
        </w:tabs>
        <w:ind w:left="1418"/>
        <w:rPr>
          <w:rFonts w:eastAsia="Times New Roman" w:cstheme="minorHAnsi"/>
          <w:sz w:val="28"/>
          <w:szCs w:val="28"/>
        </w:rPr>
      </w:pPr>
      <w:r w:rsidRPr="0019481A">
        <w:rPr>
          <w:rFonts w:eastAsia="Calibri" w:cstheme="minorHAnsi"/>
          <w:sz w:val="28"/>
          <w:szCs w:val="28"/>
        </w:rPr>
        <w:t>Interpreting Data</w:t>
      </w:r>
      <w:r w:rsidR="00462EF5" w:rsidRPr="0019481A">
        <w:rPr>
          <w:rFonts w:eastAsia="Calibri" w:cstheme="minorHAnsi"/>
          <w:sz w:val="28"/>
          <w:szCs w:val="28"/>
        </w:rPr>
        <w:tab/>
      </w:r>
      <w:r w:rsidR="005579DB" w:rsidRPr="0019481A">
        <w:rPr>
          <w:rFonts w:eastAsia="Calibri" w:cstheme="minorHAnsi"/>
          <w:sz w:val="28"/>
          <w:szCs w:val="28"/>
        </w:rPr>
        <w:t>2</w:t>
      </w:r>
      <w:r w:rsidR="00F36B9E">
        <w:rPr>
          <w:rFonts w:eastAsia="Calibri" w:cstheme="minorHAnsi"/>
          <w:sz w:val="28"/>
          <w:szCs w:val="28"/>
        </w:rPr>
        <w:t>6</w:t>
      </w:r>
      <w:r w:rsidR="005579DB" w:rsidRPr="0019481A">
        <w:rPr>
          <w:rFonts w:eastAsia="Calibri" w:cstheme="minorHAnsi"/>
          <w:sz w:val="28"/>
          <w:szCs w:val="28"/>
        </w:rPr>
        <w:t>-2</w:t>
      </w:r>
      <w:r w:rsidR="00F36B9E">
        <w:rPr>
          <w:rFonts w:eastAsia="Calibri" w:cstheme="minorHAnsi"/>
          <w:sz w:val="28"/>
          <w:szCs w:val="28"/>
        </w:rPr>
        <w:t>7</w:t>
      </w:r>
    </w:p>
    <w:p w14:paraId="5E656F6C" w14:textId="238EEA7A" w:rsidR="00F82AAA" w:rsidRPr="0019481A" w:rsidRDefault="00F82AAA" w:rsidP="000336A9">
      <w:pPr>
        <w:tabs>
          <w:tab w:val="left" w:pos="7230"/>
        </w:tabs>
        <w:ind w:left="1418"/>
        <w:rPr>
          <w:rFonts w:eastAsia="Times New Roman" w:cstheme="minorHAnsi"/>
          <w:sz w:val="28"/>
          <w:szCs w:val="28"/>
        </w:rPr>
      </w:pPr>
      <w:r w:rsidRPr="0019481A">
        <w:rPr>
          <w:rFonts w:eastAsia="Calibri" w:cstheme="minorHAnsi"/>
          <w:sz w:val="28"/>
          <w:szCs w:val="28"/>
        </w:rPr>
        <w:t>What is Data Science?</w:t>
      </w:r>
      <w:r w:rsidR="00462EF5" w:rsidRPr="0019481A">
        <w:rPr>
          <w:rFonts w:eastAsia="Calibri" w:cstheme="minorHAnsi"/>
          <w:sz w:val="28"/>
          <w:szCs w:val="28"/>
        </w:rPr>
        <w:tab/>
      </w:r>
      <w:r w:rsidR="005579DB" w:rsidRPr="0019481A">
        <w:rPr>
          <w:rFonts w:eastAsia="Calibri" w:cstheme="minorHAnsi"/>
          <w:sz w:val="28"/>
          <w:szCs w:val="28"/>
        </w:rPr>
        <w:t>2</w:t>
      </w:r>
      <w:r w:rsidR="00F36B9E">
        <w:rPr>
          <w:rFonts w:eastAsia="Calibri" w:cstheme="minorHAnsi"/>
          <w:sz w:val="28"/>
          <w:szCs w:val="28"/>
        </w:rPr>
        <w:t>8</w:t>
      </w:r>
    </w:p>
    <w:p w14:paraId="747071E0" w14:textId="151330DA" w:rsidR="00F82AAA" w:rsidRPr="0019481A" w:rsidRDefault="00F82AAA" w:rsidP="000336A9">
      <w:pPr>
        <w:tabs>
          <w:tab w:val="left" w:pos="7230"/>
        </w:tabs>
        <w:ind w:left="1418"/>
        <w:rPr>
          <w:rFonts w:eastAsia="Times New Roman" w:cstheme="minorHAnsi"/>
          <w:sz w:val="28"/>
          <w:szCs w:val="28"/>
        </w:rPr>
      </w:pPr>
      <w:r w:rsidRPr="0019481A">
        <w:rPr>
          <w:rFonts w:eastAsia="Calibri" w:cstheme="minorHAnsi"/>
          <w:sz w:val="28"/>
          <w:szCs w:val="28"/>
        </w:rPr>
        <w:t>Working with Data</w:t>
      </w:r>
      <w:r w:rsidR="00462EF5" w:rsidRPr="0019481A">
        <w:rPr>
          <w:rFonts w:eastAsia="Calibri" w:cstheme="minorHAnsi"/>
          <w:sz w:val="28"/>
          <w:szCs w:val="28"/>
        </w:rPr>
        <w:tab/>
      </w:r>
      <w:r w:rsidR="005579DB" w:rsidRPr="0019481A">
        <w:rPr>
          <w:rFonts w:eastAsia="Calibri" w:cstheme="minorHAnsi"/>
          <w:sz w:val="28"/>
          <w:szCs w:val="28"/>
        </w:rPr>
        <w:t>2</w:t>
      </w:r>
      <w:r w:rsidR="00F36B9E">
        <w:rPr>
          <w:rFonts w:eastAsia="Calibri" w:cstheme="minorHAnsi"/>
          <w:sz w:val="28"/>
          <w:szCs w:val="28"/>
        </w:rPr>
        <w:t>9</w:t>
      </w:r>
    </w:p>
    <w:p w14:paraId="18CD90F1" w14:textId="69FA2EA7" w:rsidR="00F82AAA" w:rsidRPr="0019481A" w:rsidRDefault="00F82AAA" w:rsidP="000336A9">
      <w:pPr>
        <w:tabs>
          <w:tab w:val="left" w:pos="7230"/>
        </w:tabs>
        <w:ind w:left="1418"/>
        <w:rPr>
          <w:rFonts w:eastAsia="Times New Roman" w:cstheme="minorHAnsi"/>
          <w:sz w:val="28"/>
          <w:szCs w:val="28"/>
        </w:rPr>
      </w:pPr>
      <w:r w:rsidRPr="0019481A">
        <w:rPr>
          <w:rFonts w:eastAsia="Calibri" w:cstheme="minorHAnsi"/>
          <w:sz w:val="28"/>
          <w:szCs w:val="28"/>
        </w:rPr>
        <w:t>Security</w:t>
      </w:r>
      <w:r w:rsidR="00462EF5" w:rsidRPr="0019481A">
        <w:rPr>
          <w:rFonts w:eastAsia="Calibri" w:cstheme="minorHAnsi"/>
          <w:sz w:val="28"/>
          <w:szCs w:val="28"/>
        </w:rPr>
        <w:tab/>
      </w:r>
      <w:r w:rsidR="00F36B9E">
        <w:rPr>
          <w:rFonts w:eastAsia="Calibri" w:cstheme="minorHAnsi"/>
          <w:sz w:val="28"/>
          <w:szCs w:val="28"/>
        </w:rPr>
        <w:t>30</w:t>
      </w:r>
    </w:p>
    <w:p w14:paraId="213E3D0D" w14:textId="57B4E7F9" w:rsidR="00F82AAA" w:rsidRPr="0019481A" w:rsidRDefault="00F82AAA" w:rsidP="000336A9">
      <w:pPr>
        <w:tabs>
          <w:tab w:val="left" w:pos="7230"/>
        </w:tabs>
        <w:ind w:left="1418"/>
        <w:rPr>
          <w:rFonts w:eastAsia="Times New Roman" w:cstheme="minorHAnsi"/>
          <w:sz w:val="28"/>
          <w:szCs w:val="28"/>
        </w:rPr>
      </w:pPr>
      <w:r w:rsidRPr="0019481A">
        <w:rPr>
          <w:rFonts w:eastAsia="Calibri" w:cstheme="minorHAnsi"/>
          <w:sz w:val="28"/>
          <w:szCs w:val="28"/>
        </w:rPr>
        <w:t>Privacy</w:t>
      </w:r>
      <w:r w:rsidR="00462EF5" w:rsidRPr="0019481A">
        <w:rPr>
          <w:rFonts w:eastAsia="Calibri" w:cstheme="minorHAnsi"/>
          <w:sz w:val="28"/>
          <w:szCs w:val="28"/>
        </w:rPr>
        <w:tab/>
      </w:r>
      <w:r w:rsidR="00F36B9E">
        <w:rPr>
          <w:rFonts w:eastAsia="Calibri" w:cstheme="minorHAnsi"/>
          <w:sz w:val="28"/>
          <w:szCs w:val="28"/>
        </w:rPr>
        <w:t>31</w:t>
      </w:r>
    </w:p>
    <w:p w14:paraId="6BB8EAD8" w14:textId="34DC825E" w:rsidR="00F82AAA" w:rsidRPr="0019481A" w:rsidRDefault="00F82AAA" w:rsidP="000336A9">
      <w:pPr>
        <w:tabs>
          <w:tab w:val="left" w:pos="7230"/>
        </w:tabs>
        <w:ind w:left="1418"/>
        <w:rPr>
          <w:rFonts w:eastAsia="Times New Roman" w:cstheme="minorHAnsi"/>
          <w:sz w:val="28"/>
          <w:szCs w:val="28"/>
        </w:rPr>
      </w:pPr>
      <w:r w:rsidRPr="0019481A">
        <w:rPr>
          <w:rFonts w:eastAsia="Calibri" w:cstheme="minorHAnsi"/>
          <w:sz w:val="28"/>
          <w:szCs w:val="28"/>
        </w:rPr>
        <w:t>Capturing Data</w:t>
      </w:r>
      <w:r w:rsidR="00462EF5" w:rsidRPr="0019481A">
        <w:rPr>
          <w:rFonts w:eastAsia="Calibri" w:cstheme="minorHAnsi"/>
          <w:sz w:val="28"/>
          <w:szCs w:val="28"/>
        </w:rPr>
        <w:tab/>
      </w:r>
      <w:r w:rsidR="005579DB" w:rsidRPr="0019481A">
        <w:rPr>
          <w:rFonts w:eastAsia="Calibri" w:cstheme="minorHAnsi"/>
          <w:sz w:val="28"/>
          <w:szCs w:val="28"/>
        </w:rPr>
        <w:t>3</w:t>
      </w:r>
      <w:r w:rsidR="00F36B9E">
        <w:rPr>
          <w:rFonts w:eastAsia="Calibri" w:cstheme="minorHAnsi"/>
          <w:sz w:val="28"/>
          <w:szCs w:val="28"/>
        </w:rPr>
        <w:t>2</w:t>
      </w:r>
    </w:p>
    <w:p w14:paraId="64A850BC" w14:textId="3B614550" w:rsidR="00F82AAA" w:rsidRPr="0019481A" w:rsidRDefault="00F82AAA" w:rsidP="000336A9">
      <w:pPr>
        <w:tabs>
          <w:tab w:val="left" w:pos="7230"/>
        </w:tabs>
        <w:ind w:left="1418"/>
        <w:rPr>
          <w:rFonts w:cstheme="minorHAnsi"/>
          <w:sz w:val="28"/>
          <w:szCs w:val="28"/>
        </w:rPr>
      </w:pPr>
      <w:r w:rsidRPr="0019481A">
        <w:rPr>
          <w:rFonts w:cstheme="minorHAnsi"/>
          <w:sz w:val="28"/>
          <w:szCs w:val="28"/>
        </w:rPr>
        <w:t>Data Manipulation</w:t>
      </w:r>
      <w:r w:rsidR="00462EF5" w:rsidRPr="0019481A">
        <w:rPr>
          <w:rFonts w:cstheme="minorHAnsi"/>
          <w:sz w:val="28"/>
          <w:szCs w:val="28"/>
        </w:rPr>
        <w:tab/>
      </w:r>
      <w:r w:rsidR="005579DB" w:rsidRPr="0019481A">
        <w:rPr>
          <w:rFonts w:cstheme="minorHAnsi"/>
          <w:sz w:val="28"/>
          <w:szCs w:val="28"/>
        </w:rPr>
        <w:t>3</w:t>
      </w:r>
      <w:r w:rsidR="00F36B9E">
        <w:rPr>
          <w:rFonts w:cstheme="minorHAnsi"/>
          <w:sz w:val="28"/>
          <w:szCs w:val="28"/>
        </w:rPr>
        <w:t>3</w:t>
      </w:r>
    </w:p>
    <w:p w14:paraId="282E2FFD" w14:textId="0A63BBF6" w:rsidR="00F82AAA" w:rsidRPr="0019481A" w:rsidRDefault="00F82AAA" w:rsidP="000336A9">
      <w:pPr>
        <w:tabs>
          <w:tab w:val="left" w:pos="7230"/>
        </w:tabs>
        <w:ind w:left="1418"/>
        <w:rPr>
          <w:rFonts w:cstheme="minorHAnsi"/>
          <w:sz w:val="28"/>
          <w:szCs w:val="28"/>
        </w:rPr>
      </w:pPr>
      <w:r w:rsidRPr="0019481A">
        <w:rPr>
          <w:rFonts w:cstheme="minorHAnsi"/>
          <w:sz w:val="28"/>
          <w:szCs w:val="28"/>
        </w:rPr>
        <w:t>Statistics</w:t>
      </w:r>
      <w:r w:rsidR="00462EF5" w:rsidRPr="0019481A">
        <w:rPr>
          <w:rFonts w:cstheme="minorHAnsi"/>
          <w:sz w:val="28"/>
          <w:szCs w:val="28"/>
        </w:rPr>
        <w:tab/>
      </w:r>
      <w:r w:rsidR="005579DB" w:rsidRPr="0019481A">
        <w:rPr>
          <w:rFonts w:cstheme="minorHAnsi"/>
          <w:sz w:val="28"/>
          <w:szCs w:val="28"/>
        </w:rPr>
        <w:t>3</w:t>
      </w:r>
      <w:r w:rsidR="00F36B9E">
        <w:rPr>
          <w:rFonts w:cstheme="minorHAnsi"/>
          <w:sz w:val="28"/>
          <w:szCs w:val="28"/>
        </w:rPr>
        <w:t>4</w:t>
      </w:r>
    </w:p>
    <w:p w14:paraId="0EF3C1C6" w14:textId="243666CD" w:rsidR="00F82AAA" w:rsidRPr="0019481A" w:rsidRDefault="00F82AAA" w:rsidP="000336A9">
      <w:pPr>
        <w:tabs>
          <w:tab w:val="left" w:pos="7230"/>
        </w:tabs>
        <w:ind w:left="1418"/>
        <w:rPr>
          <w:rFonts w:cstheme="minorHAnsi"/>
          <w:sz w:val="28"/>
          <w:szCs w:val="28"/>
        </w:rPr>
      </w:pPr>
      <w:r w:rsidRPr="0019481A">
        <w:rPr>
          <w:rFonts w:cstheme="minorHAnsi"/>
          <w:sz w:val="28"/>
          <w:szCs w:val="28"/>
        </w:rPr>
        <w:t>Analysis</w:t>
      </w:r>
      <w:r w:rsidR="00462EF5" w:rsidRPr="0019481A">
        <w:rPr>
          <w:rFonts w:cstheme="minorHAnsi"/>
          <w:sz w:val="28"/>
          <w:szCs w:val="28"/>
        </w:rPr>
        <w:tab/>
      </w:r>
      <w:r w:rsidR="005579DB" w:rsidRPr="0019481A">
        <w:rPr>
          <w:rFonts w:cstheme="minorHAnsi"/>
          <w:sz w:val="28"/>
          <w:szCs w:val="28"/>
        </w:rPr>
        <w:t>3</w:t>
      </w:r>
      <w:r w:rsidR="00F36B9E">
        <w:rPr>
          <w:rFonts w:cstheme="minorHAnsi"/>
          <w:sz w:val="28"/>
          <w:szCs w:val="28"/>
        </w:rPr>
        <w:t>5</w:t>
      </w:r>
    </w:p>
    <w:p w14:paraId="385D79A2" w14:textId="71633631" w:rsidR="00F82AAA" w:rsidRPr="0019481A" w:rsidRDefault="00F82AAA" w:rsidP="000336A9">
      <w:pPr>
        <w:tabs>
          <w:tab w:val="left" w:pos="7230"/>
        </w:tabs>
        <w:ind w:left="1418"/>
        <w:rPr>
          <w:rFonts w:cstheme="minorHAnsi"/>
          <w:sz w:val="28"/>
          <w:szCs w:val="28"/>
        </w:rPr>
      </w:pPr>
      <w:r w:rsidRPr="0019481A">
        <w:rPr>
          <w:rFonts w:cstheme="minorHAnsi"/>
          <w:sz w:val="28"/>
          <w:szCs w:val="28"/>
        </w:rPr>
        <w:t>Visualisation and Storytelling</w:t>
      </w:r>
      <w:r w:rsidR="00462EF5" w:rsidRPr="0019481A">
        <w:rPr>
          <w:rFonts w:cstheme="minorHAnsi"/>
          <w:sz w:val="28"/>
          <w:szCs w:val="28"/>
        </w:rPr>
        <w:tab/>
      </w:r>
      <w:r w:rsidR="00E2766D" w:rsidRPr="0019481A">
        <w:rPr>
          <w:rFonts w:cstheme="minorHAnsi"/>
          <w:sz w:val="28"/>
          <w:szCs w:val="28"/>
        </w:rPr>
        <w:t>3</w:t>
      </w:r>
      <w:r w:rsidR="00F36B9E">
        <w:rPr>
          <w:rFonts w:cstheme="minorHAnsi"/>
          <w:sz w:val="28"/>
          <w:szCs w:val="28"/>
        </w:rPr>
        <w:t>6</w:t>
      </w:r>
      <w:r w:rsidR="00E2766D" w:rsidRPr="0019481A">
        <w:rPr>
          <w:rFonts w:cstheme="minorHAnsi"/>
          <w:sz w:val="28"/>
          <w:szCs w:val="28"/>
        </w:rPr>
        <w:t>-3</w:t>
      </w:r>
      <w:r w:rsidR="00F36B9E">
        <w:rPr>
          <w:rFonts w:cstheme="minorHAnsi"/>
          <w:sz w:val="28"/>
          <w:szCs w:val="28"/>
        </w:rPr>
        <w:t>7</w:t>
      </w:r>
    </w:p>
    <w:p w14:paraId="7510183C" w14:textId="04E5A5E4" w:rsidR="00F82AAA" w:rsidRPr="0019481A" w:rsidRDefault="00F82AAA" w:rsidP="000336A9">
      <w:pPr>
        <w:tabs>
          <w:tab w:val="left" w:pos="7230"/>
        </w:tabs>
        <w:ind w:left="1418"/>
        <w:rPr>
          <w:rFonts w:cstheme="minorHAnsi"/>
          <w:sz w:val="28"/>
          <w:szCs w:val="28"/>
        </w:rPr>
      </w:pPr>
      <w:r w:rsidRPr="0019481A">
        <w:rPr>
          <w:rFonts w:cstheme="minorHAnsi"/>
          <w:sz w:val="28"/>
          <w:szCs w:val="28"/>
        </w:rPr>
        <w:t>Quality and Management</w:t>
      </w:r>
      <w:r w:rsidR="00462EF5" w:rsidRPr="0019481A">
        <w:rPr>
          <w:rFonts w:cstheme="minorHAnsi"/>
          <w:sz w:val="28"/>
          <w:szCs w:val="28"/>
        </w:rPr>
        <w:tab/>
      </w:r>
      <w:r w:rsidR="00E2766D" w:rsidRPr="0019481A">
        <w:rPr>
          <w:rFonts w:cstheme="minorHAnsi"/>
          <w:sz w:val="28"/>
          <w:szCs w:val="28"/>
        </w:rPr>
        <w:t>3</w:t>
      </w:r>
      <w:r w:rsidR="00F36B9E">
        <w:rPr>
          <w:rFonts w:cstheme="minorHAnsi"/>
          <w:sz w:val="28"/>
          <w:szCs w:val="28"/>
        </w:rPr>
        <w:t>8</w:t>
      </w:r>
    </w:p>
    <w:p w14:paraId="057EB494" w14:textId="6FC802C5" w:rsidR="00F82AAA" w:rsidRPr="0019481A" w:rsidRDefault="00F82AAA" w:rsidP="000336A9">
      <w:pPr>
        <w:tabs>
          <w:tab w:val="left" w:pos="7230"/>
        </w:tabs>
        <w:ind w:left="1418"/>
        <w:rPr>
          <w:rFonts w:cstheme="minorHAnsi"/>
          <w:sz w:val="28"/>
          <w:szCs w:val="28"/>
        </w:rPr>
      </w:pPr>
      <w:r w:rsidRPr="0019481A">
        <w:rPr>
          <w:rFonts w:cstheme="minorHAnsi"/>
          <w:sz w:val="28"/>
          <w:szCs w:val="28"/>
        </w:rPr>
        <w:t>Ethics and Bias</w:t>
      </w:r>
      <w:r w:rsidR="00462EF5" w:rsidRPr="0019481A">
        <w:rPr>
          <w:rFonts w:cstheme="minorHAnsi"/>
          <w:sz w:val="28"/>
          <w:szCs w:val="28"/>
        </w:rPr>
        <w:tab/>
      </w:r>
      <w:r w:rsidR="00E2766D" w:rsidRPr="0019481A">
        <w:rPr>
          <w:rFonts w:cstheme="minorHAnsi"/>
          <w:sz w:val="28"/>
          <w:szCs w:val="28"/>
        </w:rPr>
        <w:t>3</w:t>
      </w:r>
      <w:r w:rsidR="00F36B9E">
        <w:rPr>
          <w:rFonts w:cstheme="minorHAnsi"/>
          <w:sz w:val="28"/>
          <w:szCs w:val="28"/>
        </w:rPr>
        <w:t>9</w:t>
      </w:r>
    </w:p>
    <w:p w14:paraId="68E25220" w14:textId="7567BC1D" w:rsidR="00F82AAA" w:rsidRPr="0019481A" w:rsidRDefault="00F82AAA" w:rsidP="000336A9">
      <w:pPr>
        <w:tabs>
          <w:tab w:val="left" w:pos="7230"/>
        </w:tabs>
        <w:ind w:left="1418"/>
        <w:rPr>
          <w:rFonts w:cstheme="minorHAnsi"/>
          <w:sz w:val="28"/>
          <w:szCs w:val="28"/>
        </w:rPr>
      </w:pPr>
      <w:r w:rsidRPr="0019481A">
        <w:rPr>
          <w:rFonts w:cstheme="minorHAnsi"/>
          <w:sz w:val="28"/>
          <w:szCs w:val="28"/>
        </w:rPr>
        <w:t>Tools and Language</w:t>
      </w:r>
      <w:r w:rsidR="00462EF5" w:rsidRPr="0019481A">
        <w:rPr>
          <w:rFonts w:cstheme="minorHAnsi"/>
          <w:sz w:val="28"/>
          <w:szCs w:val="28"/>
        </w:rPr>
        <w:tab/>
      </w:r>
      <w:r w:rsidR="00F36B9E">
        <w:rPr>
          <w:rFonts w:cstheme="minorHAnsi"/>
          <w:sz w:val="28"/>
          <w:szCs w:val="28"/>
        </w:rPr>
        <w:t>40</w:t>
      </w:r>
    </w:p>
    <w:p w14:paraId="09ABB0B5" w14:textId="69DCE9DF" w:rsidR="00E2766D" w:rsidRPr="0019481A" w:rsidRDefault="00E2766D" w:rsidP="000336A9">
      <w:pPr>
        <w:tabs>
          <w:tab w:val="left" w:pos="7230"/>
        </w:tabs>
        <w:ind w:left="1418"/>
        <w:rPr>
          <w:rFonts w:cstheme="minorHAnsi"/>
          <w:sz w:val="28"/>
          <w:szCs w:val="28"/>
        </w:rPr>
      </w:pPr>
      <w:r w:rsidRPr="0019481A">
        <w:rPr>
          <w:rFonts w:cstheme="minorHAnsi"/>
          <w:sz w:val="28"/>
          <w:szCs w:val="28"/>
        </w:rPr>
        <w:t>Other resources</w:t>
      </w:r>
      <w:r w:rsidRPr="0019481A">
        <w:rPr>
          <w:rFonts w:cstheme="minorHAnsi"/>
          <w:sz w:val="28"/>
          <w:szCs w:val="28"/>
        </w:rPr>
        <w:tab/>
      </w:r>
      <w:r w:rsidR="00F36B9E">
        <w:rPr>
          <w:rFonts w:cstheme="minorHAnsi"/>
          <w:sz w:val="28"/>
          <w:szCs w:val="28"/>
        </w:rPr>
        <w:t>41</w:t>
      </w:r>
    </w:p>
    <w:p w14:paraId="573746AB" w14:textId="77777777" w:rsidR="00677AD3" w:rsidRDefault="00677AD3" w:rsidP="0019481A">
      <w:pPr>
        <w:tabs>
          <w:tab w:val="left" w:pos="7230"/>
        </w:tabs>
        <w:rPr>
          <w:color w:val="CE673B"/>
          <w:sz w:val="28"/>
          <w:szCs w:val="30"/>
        </w:rPr>
      </w:pPr>
    </w:p>
    <w:p w14:paraId="6DEA6DD7" w14:textId="4B95B6F3" w:rsidR="00030ED4" w:rsidRPr="00F82AAA" w:rsidRDefault="00030ED4" w:rsidP="00730BFF">
      <w:pPr>
        <w:pStyle w:val="Heading2"/>
      </w:pPr>
      <w:r>
        <w:t>Supplementary materials</w:t>
      </w:r>
    </w:p>
    <w:p w14:paraId="76B3C229" w14:textId="77777777" w:rsidR="005951E2" w:rsidRDefault="005951E2" w:rsidP="000336A9">
      <w:pPr>
        <w:tabs>
          <w:tab w:val="left" w:pos="7230"/>
        </w:tabs>
        <w:ind w:left="1418"/>
        <w:rPr>
          <w:rFonts w:eastAsia="Calibri" w:cstheme="minorHAnsi"/>
          <w:color w:val="CE673B"/>
          <w:sz w:val="28"/>
          <w:szCs w:val="28"/>
        </w:rPr>
      </w:pPr>
    </w:p>
    <w:p w14:paraId="5D6D348D" w14:textId="68216FA1" w:rsidR="00ED1780" w:rsidRPr="0019481A" w:rsidRDefault="00462EF5" w:rsidP="000336A9">
      <w:pPr>
        <w:tabs>
          <w:tab w:val="left" w:pos="7230"/>
        </w:tabs>
        <w:ind w:left="1418"/>
        <w:rPr>
          <w:rFonts w:eastAsia="Calibri" w:cstheme="minorHAnsi"/>
          <w:sz w:val="28"/>
          <w:szCs w:val="28"/>
        </w:rPr>
      </w:pPr>
      <w:r w:rsidRPr="0019481A">
        <w:rPr>
          <w:rFonts w:eastAsia="Calibri" w:cstheme="minorHAnsi"/>
          <w:sz w:val="28"/>
          <w:szCs w:val="28"/>
        </w:rPr>
        <w:t>Unit and award codes</w:t>
      </w:r>
      <w:r w:rsidRPr="0019481A">
        <w:rPr>
          <w:rFonts w:eastAsia="Calibri" w:cstheme="minorHAnsi"/>
          <w:sz w:val="28"/>
          <w:szCs w:val="28"/>
        </w:rPr>
        <w:tab/>
      </w:r>
      <w:r w:rsidR="00E2766D" w:rsidRPr="0019481A">
        <w:rPr>
          <w:rFonts w:eastAsia="Calibri" w:cstheme="minorHAnsi"/>
          <w:sz w:val="28"/>
          <w:szCs w:val="28"/>
        </w:rPr>
        <w:t>4</w:t>
      </w:r>
      <w:r w:rsidR="00F36B9E">
        <w:rPr>
          <w:rFonts w:eastAsia="Calibri" w:cstheme="minorHAnsi"/>
          <w:sz w:val="28"/>
          <w:szCs w:val="28"/>
        </w:rPr>
        <w:t>3</w:t>
      </w:r>
    </w:p>
    <w:p w14:paraId="4F4FAEAE" w14:textId="692365A2" w:rsidR="00ED1780" w:rsidRPr="0019481A" w:rsidRDefault="00ED1780" w:rsidP="000336A9">
      <w:pPr>
        <w:tabs>
          <w:tab w:val="left" w:pos="7230"/>
        </w:tabs>
        <w:ind w:left="1418"/>
        <w:rPr>
          <w:rFonts w:eastAsia="Calibri" w:cstheme="minorHAnsi"/>
          <w:sz w:val="28"/>
          <w:szCs w:val="28"/>
        </w:rPr>
      </w:pPr>
      <w:r w:rsidRPr="0019481A">
        <w:rPr>
          <w:rFonts w:eastAsia="Calibri" w:cstheme="minorHAnsi"/>
          <w:sz w:val="28"/>
          <w:szCs w:val="28"/>
        </w:rPr>
        <w:t>Outcomes and PCs for the core units</w:t>
      </w:r>
      <w:r w:rsidR="00124871" w:rsidRPr="0019481A">
        <w:rPr>
          <w:rFonts w:eastAsia="Calibri" w:cstheme="minorHAnsi"/>
          <w:sz w:val="28"/>
          <w:szCs w:val="28"/>
        </w:rPr>
        <w:tab/>
      </w:r>
      <w:r w:rsidR="00E2766D" w:rsidRPr="0019481A">
        <w:rPr>
          <w:rFonts w:eastAsia="Calibri" w:cstheme="minorHAnsi"/>
          <w:sz w:val="28"/>
          <w:szCs w:val="28"/>
        </w:rPr>
        <w:t>4</w:t>
      </w:r>
      <w:r w:rsidR="00F36B9E">
        <w:rPr>
          <w:rFonts w:eastAsia="Calibri" w:cstheme="minorHAnsi"/>
          <w:sz w:val="28"/>
          <w:szCs w:val="28"/>
        </w:rPr>
        <w:t>4</w:t>
      </w:r>
      <w:r w:rsidR="00E2766D" w:rsidRPr="0019481A">
        <w:rPr>
          <w:rFonts w:eastAsia="Calibri" w:cstheme="minorHAnsi"/>
          <w:sz w:val="28"/>
          <w:szCs w:val="28"/>
        </w:rPr>
        <w:t>-4</w:t>
      </w:r>
      <w:r w:rsidR="00F36B9E">
        <w:rPr>
          <w:rFonts w:eastAsia="Calibri" w:cstheme="minorHAnsi"/>
          <w:sz w:val="28"/>
          <w:szCs w:val="28"/>
        </w:rPr>
        <w:t>5</w:t>
      </w:r>
    </w:p>
    <w:p w14:paraId="32D98E29" w14:textId="1CBEBEE7" w:rsidR="00124871" w:rsidRPr="0019481A" w:rsidRDefault="00ED1780" w:rsidP="000336A9">
      <w:pPr>
        <w:tabs>
          <w:tab w:val="left" w:pos="7230"/>
        </w:tabs>
        <w:ind w:left="1418"/>
        <w:rPr>
          <w:rFonts w:eastAsia="Calibri" w:cstheme="minorHAnsi"/>
          <w:sz w:val="28"/>
          <w:szCs w:val="28"/>
        </w:rPr>
      </w:pPr>
      <w:r w:rsidRPr="0019481A">
        <w:rPr>
          <w:rFonts w:eastAsia="Calibri" w:cstheme="minorHAnsi"/>
          <w:sz w:val="28"/>
          <w:szCs w:val="28"/>
        </w:rPr>
        <w:t xml:space="preserve">PCs mapped to </w:t>
      </w:r>
      <w:r w:rsidR="00124871" w:rsidRPr="0019481A">
        <w:rPr>
          <w:rFonts w:eastAsia="Calibri" w:cstheme="minorHAnsi"/>
          <w:sz w:val="28"/>
          <w:szCs w:val="28"/>
        </w:rPr>
        <w:t>progression pathway</w:t>
      </w:r>
      <w:r w:rsidR="00124871" w:rsidRPr="0019481A">
        <w:rPr>
          <w:rFonts w:eastAsia="Calibri" w:cstheme="minorHAnsi"/>
          <w:sz w:val="28"/>
          <w:szCs w:val="28"/>
        </w:rPr>
        <w:tab/>
      </w:r>
      <w:r w:rsidR="00E2766D" w:rsidRPr="0019481A">
        <w:rPr>
          <w:rFonts w:eastAsia="Calibri" w:cstheme="minorHAnsi"/>
          <w:sz w:val="28"/>
          <w:szCs w:val="28"/>
        </w:rPr>
        <w:t>4</w:t>
      </w:r>
      <w:r w:rsidR="00F855C8">
        <w:rPr>
          <w:rFonts w:eastAsia="Calibri" w:cstheme="minorHAnsi"/>
          <w:sz w:val="28"/>
          <w:szCs w:val="28"/>
        </w:rPr>
        <w:t>6</w:t>
      </w:r>
      <w:r w:rsidR="00E2766D" w:rsidRPr="0019481A">
        <w:rPr>
          <w:rFonts w:eastAsia="Calibri" w:cstheme="minorHAnsi"/>
          <w:sz w:val="28"/>
          <w:szCs w:val="28"/>
        </w:rPr>
        <w:t>-4</w:t>
      </w:r>
      <w:r w:rsidR="00F36B9E">
        <w:rPr>
          <w:rFonts w:eastAsia="Calibri" w:cstheme="minorHAnsi"/>
          <w:sz w:val="28"/>
          <w:szCs w:val="28"/>
        </w:rPr>
        <w:t>7</w:t>
      </w:r>
    </w:p>
    <w:p w14:paraId="1DBCDED7" w14:textId="722F7DBD" w:rsidR="00124871" w:rsidRPr="0019481A" w:rsidRDefault="00124871" w:rsidP="000336A9">
      <w:pPr>
        <w:tabs>
          <w:tab w:val="left" w:pos="7230"/>
        </w:tabs>
        <w:ind w:left="1418"/>
        <w:rPr>
          <w:rFonts w:eastAsia="Calibri" w:cstheme="minorHAnsi"/>
          <w:sz w:val="28"/>
          <w:szCs w:val="28"/>
        </w:rPr>
      </w:pPr>
      <w:r w:rsidRPr="0019481A">
        <w:rPr>
          <w:rFonts w:eastAsia="Calibri" w:cstheme="minorHAnsi"/>
          <w:sz w:val="28"/>
          <w:szCs w:val="28"/>
        </w:rPr>
        <w:t>Progression pathway mapped to PCs</w:t>
      </w:r>
      <w:r w:rsidRPr="0019481A">
        <w:rPr>
          <w:rFonts w:eastAsia="Calibri" w:cstheme="minorHAnsi"/>
          <w:sz w:val="28"/>
          <w:szCs w:val="28"/>
        </w:rPr>
        <w:tab/>
      </w:r>
      <w:r w:rsidR="00E2766D" w:rsidRPr="0019481A">
        <w:rPr>
          <w:rFonts w:eastAsia="Calibri" w:cstheme="minorHAnsi"/>
          <w:sz w:val="28"/>
          <w:szCs w:val="28"/>
        </w:rPr>
        <w:t>4</w:t>
      </w:r>
      <w:r w:rsidR="00F855C8">
        <w:rPr>
          <w:rFonts w:eastAsia="Calibri" w:cstheme="minorHAnsi"/>
          <w:sz w:val="28"/>
          <w:szCs w:val="28"/>
        </w:rPr>
        <w:t>8</w:t>
      </w:r>
      <w:r w:rsidR="0021581A" w:rsidRPr="0019481A">
        <w:rPr>
          <w:rFonts w:eastAsia="Calibri" w:cstheme="minorHAnsi"/>
          <w:sz w:val="28"/>
          <w:szCs w:val="28"/>
        </w:rPr>
        <w:t>-</w:t>
      </w:r>
      <w:r w:rsidR="00F855C8">
        <w:rPr>
          <w:rFonts w:eastAsia="Calibri" w:cstheme="minorHAnsi"/>
          <w:sz w:val="28"/>
          <w:szCs w:val="28"/>
        </w:rPr>
        <w:t>51</w:t>
      </w:r>
    </w:p>
    <w:p w14:paraId="5584B0CA" w14:textId="1C273D0F" w:rsidR="00030ED4" w:rsidRPr="0019481A" w:rsidRDefault="00124871" w:rsidP="000336A9">
      <w:pPr>
        <w:tabs>
          <w:tab w:val="left" w:pos="7230"/>
        </w:tabs>
        <w:ind w:left="1418"/>
        <w:rPr>
          <w:rFonts w:eastAsia="Times New Roman" w:cstheme="minorHAnsi"/>
          <w:sz w:val="28"/>
          <w:szCs w:val="28"/>
        </w:rPr>
      </w:pPr>
      <w:r w:rsidRPr="0019481A">
        <w:rPr>
          <w:rFonts w:eastAsia="Calibri" w:cstheme="minorHAnsi"/>
          <w:sz w:val="28"/>
          <w:szCs w:val="28"/>
        </w:rPr>
        <w:t>Assessment records</w:t>
      </w:r>
      <w:r w:rsidR="00462EF5" w:rsidRPr="0019481A">
        <w:rPr>
          <w:rFonts w:eastAsia="Calibri" w:cstheme="minorHAnsi"/>
          <w:sz w:val="28"/>
          <w:szCs w:val="28"/>
        </w:rPr>
        <w:tab/>
      </w:r>
      <w:r w:rsidR="00C6681A" w:rsidRPr="0019481A">
        <w:rPr>
          <w:rFonts w:eastAsia="Calibri" w:cstheme="minorHAnsi"/>
          <w:sz w:val="28"/>
          <w:szCs w:val="28"/>
        </w:rPr>
        <w:t>5</w:t>
      </w:r>
      <w:r w:rsidR="00F855C8">
        <w:rPr>
          <w:rFonts w:eastAsia="Calibri" w:cstheme="minorHAnsi"/>
          <w:sz w:val="28"/>
          <w:szCs w:val="28"/>
        </w:rPr>
        <w:t>2</w:t>
      </w:r>
      <w:r w:rsidR="00C6681A" w:rsidRPr="0019481A">
        <w:rPr>
          <w:rFonts w:eastAsia="Calibri" w:cstheme="minorHAnsi"/>
          <w:sz w:val="28"/>
          <w:szCs w:val="28"/>
        </w:rPr>
        <w:t>-5</w:t>
      </w:r>
      <w:r w:rsidR="00F855C8">
        <w:rPr>
          <w:rFonts w:eastAsia="Calibri" w:cstheme="minorHAnsi"/>
          <w:sz w:val="28"/>
          <w:szCs w:val="28"/>
        </w:rPr>
        <w:t>4</w:t>
      </w:r>
    </w:p>
    <w:p w14:paraId="577A63D2" w14:textId="6905CB5D" w:rsidR="00D02FA2" w:rsidRPr="00D02FA2" w:rsidRDefault="00D02FA2" w:rsidP="00D02FA2">
      <w:pPr>
        <w:sectPr w:rsidR="00D02FA2" w:rsidRPr="00D02FA2" w:rsidSect="00F855C8">
          <w:pgSz w:w="11901" w:h="16817"/>
          <w:pgMar w:top="851" w:right="851" w:bottom="851" w:left="851" w:header="567" w:footer="567" w:gutter="0"/>
          <w:pgNumType w:start="2"/>
          <w:cols w:space="708"/>
          <w:titlePg/>
          <w:docGrid w:linePitch="360"/>
        </w:sectPr>
      </w:pPr>
    </w:p>
    <w:p w14:paraId="77624E16" w14:textId="77777777" w:rsidR="00DF7131" w:rsidRDefault="00DF7131" w:rsidP="00C01523">
      <w:pPr>
        <w:pStyle w:val="Orangeheading"/>
      </w:pPr>
      <w:bookmarkStart w:id="0" w:name="_Toc52954225"/>
      <w:r>
        <w:lastRenderedPageBreak/>
        <w:t>About this guide</w:t>
      </w:r>
      <w:bookmarkEnd w:id="0"/>
    </w:p>
    <w:p w14:paraId="115A9037" w14:textId="21089CF5" w:rsidR="00DF7131" w:rsidRPr="0025196D" w:rsidRDefault="00DF7131" w:rsidP="00C44CD9">
      <w:r w:rsidRPr="0025196D">
        <w:t xml:space="preserve">This </w:t>
      </w:r>
      <w:r w:rsidRPr="0025196D">
        <w:rPr>
          <w:b/>
          <w:bCs/>
        </w:rPr>
        <w:t>Educators Guide</w:t>
      </w:r>
      <w:r w:rsidRPr="0025196D">
        <w:t xml:space="preserve"> has been produced with an accompanying </w:t>
      </w:r>
      <w:r w:rsidRPr="0025196D">
        <w:rPr>
          <w:b/>
          <w:bCs/>
        </w:rPr>
        <w:t>Learners Guide</w:t>
      </w:r>
      <w:r w:rsidRPr="0025196D">
        <w:t>.  Both guides have been created to support the core units of the National Progress</w:t>
      </w:r>
      <w:r>
        <w:t>ion</w:t>
      </w:r>
      <w:r w:rsidRPr="0025196D">
        <w:t xml:space="preserve"> Award</w:t>
      </w:r>
      <w:r>
        <w:t xml:space="preserve"> (NPA)</w:t>
      </w:r>
      <w:r w:rsidRPr="0025196D">
        <w:t xml:space="preserve"> in Data Science at </w:t>
      </w:r>
      <w:r w:rsidR="00C44CD9">
        <w:t xml:space="preserve">SCQF </w:t>
      </w:r>
      <w:r w:rsidRPr="0025196D">
        <w:t>Levels 4, 5 and 6.</w:t>
      </w:r>
    </w:p>
    <w:p w14:paraId="5A5B48F3" w14:textId="77777777" w:rsidR="00DF7131" w:rsidRDefault="00DF7131" w:rsidP="00DF7131"/>
    <w:p w14:paraId="7B0A6A3D" w14:textId="77777777" w:rsidR="00DF7131" w:rsidRDefault="00DF7131" w:rsidP="00DF7131">
      <w:r>
        <w:t xml:space="preserve">The </w:t>
      </w:r>
      <w:r w:rsidRPr="00B0363F">
        <w:rPr>
          <w:b/>
          <w:bCs/>
        </w:rPr>
        <w:t>Educators Guide</w:t>
      </w:r>
      <w:r>
        <w:t xml:space="preserve"> covers information for teachers and lecturers when they are first considering selecting the NPA in Data Science, advice for planning for delivering the course, and information they may find useful when delivering the two core units of the NPA.</w:t>
      </w:r>
    </w:p>
    <w:p w14:paraId="599AAFCD" w14:textId="77777777" w:rsidR="00DF7131" w:rsidRDefault="00DF7131" w:rsidP="00DF7131"/>
    <w:p w14:paraId="1E573F3D" w14:textId="77777777" w:rsidR="00DF7131" w:rsidRDefault="00DF7131" w:rsidP="00DF7131">
      <w:r>
        <w:t xml:space="preserve">The </w:t>
      </w:r>
      <w:r w:rsidRPr="00B0363F">
        <w:rPr>
          <w:b/>
          <w:bCs/>
        </w:rPr>
        <w:t>Learners Guide</w:t>
      </w:r>
      <w:r>
        <w:t xml:space="preserve"> is a summary document covering the core concepts that learners will need to know in order to learn about Data Science and to undertake the assessments.  It can be used by educators to introduce each topic, or as a summary or revision document prior to assessments.  </w:t>
      </w:r>
    </w:p>
    <w:p w14:paraId="1421D2FE" w14:textId="77777777" w:rsidR="00DF7131" w:rsidRDefault="00DF7131" w:rsidP="00DF7131"/>
    <w:p w14:paraId="70A806DA" w14:textId="77777777" w:rsidR="00DF7131" w:rsidRDefault="00DF7131" w:rsidP="00DF7131">
      <w:r>
        <w:t>These two guides have also been produced alongside an online guide developed by the University of Edinburgh that details all the concepts in more depth.  The University are also working with schools and colleges to develop and trial teaching materials.  You can find more information about this in the ‘Support and Resources’ section of this Educators Guide.</w:t>
      </w:r>
    </w:p>
    <w:p w14:paraId="791BDC51" w14:textId="77777777" w:rsidR="00DF7131" w:rsidRDefault="00DF7131" w:rsidP="00DF7131"/>
    <w:p w14:paraId="3CE00AD5" w14:textId="77777777" w:rsidR="00DF7131" w:rsidRDefault="00DF7131" w:rsidP="00DF7131">
      <w:r>
        <w:t xml:space="preserve">There are many exciting and engaging contexts for learning about data science, and many different tools that can be used to gain the practical skills involved in the course.  The Learners Guide will not include practical tasks for particular tools.  Instead, this guide will give advice on the best tools that can be used in teaching and learning, based on the experience of educators, the level and interests of learners, and any technological constraints in your school or college.  </w:t>
      </w:r>
    </w:p>
    <w:p w14:paraId="7A0C6D82" w14:textId="77777777" w:rsidR="00DF7131" w:rsidRDefault="00DF7131" w:rsidP="00C11DE6">
      <w:pPr>
        <w:pStyle w:val="Heading3"/>
      </w:pPr>
      <w:r>
        <w:t>About the authors</w:t>
      </w:r>
    </w:p>
    <w:p w14:paraId="49D21627" w14:textId="19123454" w:rsidR="00DF7131" w:rsidRDefault="00DF7131" w:rsidP="00DF7131">
      <w:pPr>
        <w:rPr>
          <w:rFonts w:cstheme="minorHAnsi"/>
        </w:rPr>
      </w:pPr>
      <w:r w:rsidRPr="00D05198">
        <w:rPr>
          <w:rFonts w:cstheme="minorHAnsi"/>
          <w:b/>
          <w:bCs/>
        </w:rPr>
        <w:t>Kate Farrell</w:t>
      </w:r>
      <w:r>
        <w:rPr>
          <w:rFonts w:cstheme="minorHAnsi"/>
        </w:rPr>
        <w:t xml:space="preserve"> is an experienced Computing Science teacher.  She works for the Data Education in Schools project at the University of Edinburgh’s Moray House School of Education and Sport.  She was the Lead Developer for the NPA in Data Science at </w:t>
      </w:r>
      <w:r w:rsidR="00CD086A">
        <w:rPr>
          <w:rFonts w:cstheme="minorHAnsi"/>
        </w:rPr>
        <w:t xml:space="preserve">SCQF </w:t>
      </w:r>
      <w:r>
        <w:rPr>
          <w:rFonts w:cstheme="minorHAnsi"/>
        </w:rPr>
        <w:t>Levels 4, 5 and 6, and wrote the SOLAR unit assessments for the core units.</w:t>
      </w:r>
    </w:p>
    <w:p w14:paraId="1BA8AED0" w14:textId="77777777" w:rsidR="00DF7131" w:rsidRDefault="00DF7131" w:rsidP="00DF7131">
      <w:pPr>
        <w:rPr>
          <w:rFonts w:cstheme="minorHAnsi"/>
        </w:rPr>
      </w:pPr>
    </w:p>
    <w:p w14:paraId="31471078" w14:textId="26065D79" w:rsidR="00DF7131" w:rsidRDefault="00DF7131" w:rsidP="00DF7131">
      <w:pPr>
        <w:rPr>
          <w:rFonts w:cstheme="minorHAnsi"/>
        </w:rPr>
      </w:pPr>
      <w:r>
        <w:rPr>
          <w:rFonts w:cstheme="minorHAnsi"/>
          <w:b/>
          <w:bCs/>
        </w:rPr>
        <w:t xml:space="preserve">Dr </w:t>
      </w:r>
      <w:r w:rsidRPr="00D05198">
        <w:rPr>
          <w:rFonts w:cstheme="minorHAnsi"/>
          <w:b/>
          <w:bCs/>
        </w:rPr>
        <w:t>Jo Watts</w:t>
      </w:r>
      <w:r>
        <w:rPr>
          <w:rFonts w:cstheme="minorHAnsi"/>
        </w:rPr>
        <w:t xml:space="preserve"> is an experienced Data Scientist and is founder of </w:t>
      </w:r>
      <w:proofErr w:type="spellStart"/>
      <w:r w:rsidRPr="00E3224B">
        <w:rPr>
          <w:rFonts w:cstheme="minorHAnsi"/>
        </w:rPr>
        <w:t>Effini</w:t>
      </w:r>
      <w:proofErr w:type="spellEnd"/>
      <w:r>
        <w:rPr>
          <w:rFonts w:cstheme="minorHAnsi"/>
        </w:rPr>
        <w:t xml:space="preserve">, a data science company.  She wrote the </w:t>
      </w:r>
      <w:r w:rsidR="00D80A6D">
        <w:rPr>
          <w:rFonts w:cstheme="minorHAnsi"/>
        </w:rPr>
        <w:t xml:space="preserve">NPA </w:t>
      </w:r>
      <w:r>
        <w:rPr>
          <w:rFonts w:cstheme="minorHAnsi"/>
        </w:rPr>
        <w:t xml:space="preserve">Data Science core units, the Data Science </w:t>
      </w:r>
      <w:r w:rsidR="0039344C">
        <w:rPr>
          <w:rFonts w:cstheme="minorHAnsi"/>
        </w:rPr>
        <w:t>p</w:t>
      </w:r>
      <w:r>
        <w:rPr>
          <w:rFonts w:cstheme="minorHAnsi"/>
        </w:rPr>
        <w:t>roject units, and the SOLAR unit assessments for the core</w:t>
      </w:r>
      <w:r w:rsidR="0039344C">
        <w:rPr>
          <w:rFonts w:cstheme="minorHAnsi"/>
        </w:rPr>
        <w:t xml:space="preserve"> and project</w:t>
      </w:r>
      <w:r>
        <w:rPr>
          <w:rFonts w:cstheme="minorHAnsi"/>
        </w:rPr>
        <w:t xml:space="preserve"> units.  She was lead developer for the PDA in Data Science at </w:t>
      </w:r>
      <w:r w:rsidR="00CD086A">
        <w:rPr>
          <w:rFonts w:cstheme="minorHAnsi"/>
        </w:rPr>
        <w:t xml:space="preserve">SCQF </w:t>
      </w:r>
      <w:r>
        <w:rPr>
          <w:rFonts w:cstheme="minorHAnsi"/>
        </w:rPr>
        <w:t>Levels 7, 8 and 9.</w:t>
      </w:r>
    </w:p>
    <w:p w14:paraId="0E4F9A32" w14:textId="77777777" w:rsidR="00DF7131" w:rsidRDefault="00DF7131" w:rsidP="00C11DE6">
      <w:pPr>
        <w:pStyle w:val="Heading3"/>
      </w:pPr>
      <w:r>
        <w:t>Support and resources</w:t>
      </w:r>
    </w:p>
    <w:p w14:paraId="1EDB3866" w14:textId="4D0EC44D" w:rsidR="00DF7131" w:rsidRDefault="00DF7131" w:rsidP="00DF7131">
      <w:r>
        <w:t xml:space="preserve">These guides have been written with the University of Edinburgh’s Data Education in Schools team.  The Data Education in Schools project aims to work with schools and colleges that are delivering this course.  The project is developing and adapting resources and are keen to support </w:t>
      </w:r>
      <w:r w:rsidR="00004510">
        <w:t>c</w:t>
      </w:r>
      <w:r>
        <w:t>entres to work together in partnership.  To date, they have worked with every school delivering this qualification, providing professional learning, facilitating sharing of resources, and working together to review materials and share the development workload.</w:t>
      </w:r>
    </w:p>
    <w:p w14:paraId="5B0F586D" w14:textId="77777777" w:rsidR="00DF7131" w:rsidRDefault="00DF7131" w:rsidP="00DF7131"/>
    <w:p w14:paraId="76C0305A" w14:textId="77777777" w:rsidR="00DF7131" w:rsidRDefault="00DF7131" w:rsidP="00DF7131">
      <w:r>
        <w:t xml:space="preserve">Teaching materials will feature local data sets and case studies from industry.  The Data Education in Schools team are actively working with a range of industry sectors, </w:t>
      </w:r>
      <w:proofErr w:type="gramStart"/>
      <w:r>
        <w:t>academics</w:t>
      </w:r>
      <w:proofErr w:type="gramEnd"/>
      <w:r>
        <w:t xml:space="preserve"> and researchers across the University, and with schools and colleges to trial resources.</w:t>
      </w:r>
    </w:p>
    <w:p w14:paraId="460BD5F8" w14:textId="77777777" w:rsidR="00DF7131" w:rsidRDefault="00DF7131" w:rsidP="00DF7131"/>
    <w:p w14:paraId="4F1C6CE0" w14:textId="318FC918" w:rsidR="00DF7131" w:rsidRDefault="00DF7131" w:rsidP="00DF7131">
      <w:r>
        <w:t xml:space="preserve">Visit </w:t>
      </w:r>
      <w:hyperlink r:id="rId32" w:history="1">
        <w:r w:rsidRPr="00E767B9">
          <w:rPr>
            <w:rStyle w:val="Hyperlink"/>
            <w:bCs/>
          </w:rPr>
          <w:t>www.dataschools.education</w:t>
        </w:r>
      </w:hyperlink>
      <w:r>
        <w:t xml:space="preserve"> for more information about support materials.</w:t>
      </w:r>
    </w:p>
    <w:p w14:paraId="2FB984EC" w14:textId="2877FA4E" w:rsidR="00CE0035" w:rsidRDefault="00902CFE" w:rsidP="00CE0035">
      <w:r w:rsidRPr="00CE0035">
        <w:t xml:space="preserve">Visit </w:t>
      </w:r>
      <w:hyperlink r:id="rId33" w:history="1">
        <w:r w:rsidR="007C260F" w:rsidRPr="00C9455A">
          <w:rPr>
            <w:rStyle w:val="Hyperlink"/>
          </w:rPr>
          <w:t>dataed.in/NPADS</w:t>
        </w:r>
      </w:hyperlink>
      <w:r w:rsidR="007C260F" w:rsidRPr="007C260F">
        <w:rPr>
          <w:b/>
          <w:bCs/>
        </w:rPr>
        <w:t xml:space="preserve"> </w:t>
      </w:r>
      <w:r w:rsidRPr="00CE0035">
        <w:t>for more information about the qualification</w:t>
      </w:r>
      <w:r w:rsidR="00D47F13">
        <w:t>.</w:t>
      </w:r>
    </w:p>
    <w:p w14:paraId="0E98B9E2" w14:textId="77777777" w:rsidR="00CE0035" w:rsidRDefault="00CE0035">
      <w:pPr>
        <w:rPr>
          <w:rFonts w:ascii="Inconsolata ExtraBold" w:eastAsiaTheme="majorEastAsia" w:hAnsi="Inconsolata ExtraBold" w:cs="Times New Roman (Headings CS)"/>
          <w:caps/>
          <w:color w:val="CE673B"/>
          <w:sz w:val="36"/>
          <w:szCs w:val="28"/>
        </w:rPr>
      </w:pPr>
      <w:r>
        <w:br w:type="page"/>
      </w:r>
    </w:p>
    <w:p w14:paraId="19217B8C" w14:textId="493C64F0" w:rsidR="00BC2D1C" w:rsidRDefault="008E6504" w:rsidP="00C01523">
      <w:pPr>
        <w:pStyle w:val="Orangeheading"/>
      </w:pPr>
      <w:bookmarkStart w:id="1" w:name="_Toc52954226"/>
      <w:r>
        <w:lastRenderedPageBreak/>
        <w:t>NPA DAta Science</w:t>
      </w:r>
      <w:bookmarkEnd w:id="1"/>
    </w:p>
    <w:p w14:paraId="73813CF6" w14:textId="77777777" w:rsidR="008E6504" w:rsidRDefault="008E6504" w:rsidP="008E6504">
      <w:r w:rsidRPr="000C6D8F">
        <w:rPr>
          <w:b/>
          <w:bCs/>
        </w:rPr>
        <w:t>National Progression Awards (NPAs)</w:t>
      </w:r>
      <w:r w:rsidRPr="00FD0183">
        <w:t xml:space="preserve"> are available in a variety of subject areas and are aimed at assessing a defined set of skills and knowledge in specialist vocational areas. </w:t>
      </w:r>
    </w:p>
    <w:p w14:paraId="400C9C7F" w14:textId="77777777" w:rsidR="008E6504" w:rsidRPr="00FD0183" w:rsidRDefault="008E6504" w:rsidP="008E6504"/>
    <w:p w14:paraId="3EDC7E64" w14:textId="77777777" w:rsidR="008E6504" w:rsidRDefault="008E6504" w:rsidP="008E6504">
      <w:r>
        <w:t xml:space="preserve">Learners demonstrate their knowledge and understanding by internal assessments throughout the course.  Practical skills are assessed by performing a practical assessment rather than by using a written final exam.  </w:t>
      </w:r>
    </w:p>
    <w:p w14:paraId="2BE99C65" w14:textId="77777777" w:rsidR="008E6504" w:rsidRDefault="008E6504" w:rsidP="008E6504"/>
    <w:p w14:paraId="3C218EE8" w14:textId="415C55E1" w:rsidR="008E6504" w:rsidRPr="00FD0183" w:rsidRDefault="008E6504" w:rsidP="008E6504">
      <w:r w:rsidRPr="00FD0183">
        <w:t xml:space="preserve">NPAs are </w:t>
      </w:r>
      <w:r w:rsidR="005C4C57">
        <w:t xml:space="preserve">available </w:t>
      </w:r>
      <w:r w:rsidRPr="00FD0183">
        <w:t>at SCQF Levels 2-6 and can be delivered in partnership between schools, colleges, and employers. Although schools are increasingly offering and delivering NPAs, they are mainly used by colleges for short-study programmes, such as return-to-work courses.</w:t>
      </w:r>
    </w:p>
    <w:p w14:paraId="6E74274E" w14:textId="4AEDEBA2" w:rsidR="008E6504" w:rsidRPr="00FD0183" w:rsidRDefault="008E6504" w:rsidP="008E6504"/>
    <w:p w14:paraId="38DC30EA" w14:textId="3DA81F45" w:rsidR="008E6504" w:rsidRDefault="009B5D7F" w:rsidP="008E6504">
      <w:r>
        <w:rPr>
          <w:noProof/>
        </w:rPr>
        <mc:AlternateContent>
          <mc:Choice Requires="wps">
            <w:drawing>
              <wp:anchor distT="0" distB="0" distL="114300" distR="114300" simplePos="0" relativeHeight="251658259" behindDoc="1" locked="0" layoutInCell="1" allowOverlap="1" wp14:anchorId="3AE6F3D1" wp14:editId="15554770">
                <wp:simplePos x="0" y="0"/>
                <wp:positionH relativeFrom="margin">
                  <wp:align>right</wp:align>
                </wp:positionH>
                <wp:positionV relativeFrom="paragraph">
                  <wp:posOffset>5080</wp:posOffset>
                </wp:positionV>
                <wp:extent cx="2023745" cy="1037590"/>
                <wp:effectExtent l="0" t="0" r="0" b="0"/>
                <wp:wrapSquare wrapText="bothSides"/>
                <wp:docPr id="856361910" name="Rounded Rectangle 21"/>
                <wp:cNvGraphicFramePr/>
                <a:graphic xmlns:a="http://schemas.openxmlformats.org/drawingml/2006/main">
                  <a:graphicData uri="http://schemas.microsoft.com/office/word/2010/wordprocessingShape">
                    <wps:wsp>
                      <wps:cNvSpPr/>
                      <wps:spPr>
                        <a:xfrm>
                          <a:off x="0" y="0"/>
                          <a:ext cx="2023745" cy="103759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2D16D" w14:textId="7C8D8E05" w:rsidR="00B85AC2" w:rsidRPr="00730869" w:rsidRDefault="00B85AC2" w:rsidP="00115D12">
                            <w:pPr>
                              <w:spacing w:after="240"/>
                              <w:jc w:val="center"/>
                              <w:rPr>
                                <w:b/>
                                <w:bCs/>
                                <w:sz w:val="22"/>
                                <w:szCs w:val="22"/>
                              </w:rPr>
                            </w:pPr>
                            <w:r w:rsidRPr="00730869">
                              <w:rPr>
                                <w:b/>
                                <w:bCs/>
                                <w:sz w:val="22"/>
                                <w:szCs w:val="22"/>
                              </w:rPr>
                              <w:t>Group award codes</w:t>
                            </w:r>
                          </w:p>
                          <w:p w14:paraId="2311F34C" w14:textId="503162A9" w:rsidR="00B85AC2" w:rsidRPr="00730869" w:rsidRDefault="00B85AC2" w:rsidP="00115D12">
                            <w:pPr>
                              <w:jc w:val="center"/>
                              <w:rPr>
                                <w:b/>
                                <w:sz w:val="22"/>
                                <w:szCs w:val="22"/>
                              </w:rPr>
                            </w:pPr>
                            <w:r w:rsidRPr="00730869">
                              <w:rPr>
                                <w:b/>
                                <w:sz w:val="22"/>
                                <w:szCs w:val="22"/>
                              </w:rPr>
                              <w:t xml:space="preserve">NPA Level 4: </w:t>
                            </w:r>
                            <w:r w:rsidRPr="00730869">
                              <w:rPr>
                                <w:bCs/>
                                <w:sz w:val="22"/>
                                <w:szCs w:val="22"/>
                              </w:rPr>
                              <w:t>GP8N 44</w:t>
                            </w:r>
                          </w:p>
                          <w:p w14:paraId="02AF67AE" w14:textId="57FC1918" w:rsidR="00B85AC2" w:rsidRPr="00730869" w:rsidRDefault="00B85AC2" w:rsidP="00115D12">
                            <w:pPr>
                              <w:jc w:val="center"/>
                              <w:rPr>
                                <w:b/>
                                <w:sz w:val="22"/>
                                <w:szCs w:val="22"/>
                              </w:rPr>
                            </w:pPr>
                            <w:r w:rsidRPr="00730869">
                              <w:rPr>
                                <w:b/>
                                <w:sz w:val="22"/>
                                <w:szCs w:val="22"/>
                              </w:rPr>
                              <w:t xml:space="preserve">NPA Level 5: </w:t>
                            </w:r>
                            <w:r w:rsidRPr="00730869">
                              <w:rPr>
                                <w:bCs/>
                                <w:sz w:val="22"/>
                                <w:szCs w:val="22"/>
                              </w:rPr>
                              <w:t>GP8P 45</w:t>
                            </w:r>
                          </w:p>
                          <w:p w14:paraId="21D1C583" w14:textId="160DAEF0" w:rsidR="00B85AC2" w:rsidRPr="00730869" w:rsidRDefault="00B85AC2" w:rsidP="00115D12">
                            <w:pPr>
                              <w:jc w:val="center"/>
                              <w:rPr>
                                <w:b/>
                                <w:sz w:val="22"/>
                                <w:szCs w:val="22"/>
                              </w:rPr>
                            </w:pPr>
                            <w:r w:rsidRPr="00730869">
                              <w:rPr>
                                <w:b/>
                                <w:sz w:val="22"/>
                                <w:szCs w:val="22"/>
                              </w:rPr>
                              <w:t xml:space="preserve">NPA Level 6: </w:t>
                            </w:r>
                            <w:r w:rsidRPr="00730869">
                              <w:rPr>
                                <w:bCs/>
                                <w:sz w:val="22"/>
                                <w:szCs w:val="22"/>
                              </w:rPr>
                              <w:t>GP8R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6F3D1" id="Rounded Rectangle 21" o:spid="_x0000_s1031" style="position:absolute;margin-left:108.15pt;margin-top:.4pt;width:159.35pt;height:81.7pt;z-index:-25165822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" fillcolor="#6a9ca1" stroked="f" strokeweight="1pt">
                <v:stroke joinstyle="miter"/>
                <v:textbox>
                  <w:txbxContent>
                    <w:p w14:paraId="11A2D16D" w14:textId="7C8D8E05" w:rsidR="00B85AC2" w:rsidRPr="00730869" w:rsidRDefault="00B85AC2" w:rsidP="00115D12">
                      <w:pPr>
                        <w:spacing w:after="240"/>
                        <w:jc w:val="center"/>
                        <w:rPr>
                          <w:b/>
                          <w:bCs/>
                          <w:sz w:val="22"/>
                          <w:szCs w:val="22"/>
                        </w:rPr>
                      </w:pPr>
                      <w:r w:rsidRPr="00730869">
                        <w:rPr>
                          <w:b/>
                          <w:bCs/>
                          <w:sz w:val="22"/>
                          <w:szCs w:val="22"/>
                        </w:rPr>
                        <w:t>Group award codes</w:t>
                      </w:r>
                    </w:p>
                    <w:p w14:paraId="2311F34C" w14:textId="503162A9" w:rsidR="00B85AC2" w:rsidRPr="00730869" w:rsidRDefault="00B85AC2" w:rsidP="00115D12">
                      <w:pPr>
                        <w:jc w:val="center"/>
                        <w:rPr>
                          <w:b/>
                          <w:sz w:val="22"/>
                          <w:szCs w:val="22"/>
                        </w:rPr>
                      </w:pPr>
                      <w:r w:rsidRPr="00730869">
                        <w:rPr>
                          <w:b/>
                          <w:sz w:val="22"/>
                          <w:szCs w:val="22"/>
                        </w:rPr>
                        <w:t xml:space="preserve">NPA Level 4: </w:t>
                      </w:r>
                      <w:r w:rsidRPr="00730869">
                        <w:rPr>
                          <w:bCs/>
                          <w:sz w:val="22"/>
                          <w:szCs w:val="22"/>
                        </w:rPr>
                        <w:t>GP8N 44</w:t>
                      </w:r>
                    </w:p>
                    <w:p w14:paraId="02AF67AE" w14:textId="57FC1918" w:rsidR="00B85AC2" w:rsidRPr="00730869" w:rsidRDefault="00B85AC2" w:rsidP="00115D12">
                      <w:pPr>
                        <w:jc w:val="center"/>
                        <w:rPr>
                          <w:b/>
                          <w:sz w:val="22"/>
                          <w:szCs w:val="22"/>
                        </w:rPr>
                      </w:pPr>
                      <w:r w:rsidRPr="00730869">
                        <w:rPr>
                          <w:b/>
                          <w:sz w:val="22"/>
                          <w:szCs w:val="22"/>
                        </w:rPr>
                        <w:t xml:space="preserve">NPA Level 5: </w:t>
                      </w:r>
                      <w:r w:rsidRPr="00730869">
                        <w:rPr>
                          <w:bCs/>
                          <w:sz w:val="22"/>
                          <w:szCs w:val="22"/>
                        </w:rPr>
                        <w:t>GP8P 45</w:t>
                      </w:r>
                    </w:p>
                    <w:p w14:paraId="21D1C583" w14:textId="160DAEF0" w:rsidR="00B85AC2" w:rsidRPr="00730869" w:rsidRDefault="00B85AC2" w:rsidP="00115D12">
                      <w:pPr>
                        <w:jc w:val="center"/>
                        <w:rPr>
                          <w:b/>
                          <w:sz w:val="22"/>
                          <w:szCs w:val="22"/>
                        </w:rPr>
                      </w:pPr>
                      <w:r w:rsidRPr="00730869">
                        <w:rPr>
                          <w:b/>
                          <w:sz w:val="22"/>
                          <w:szCs w:val="22"/>
                        </w:rPr>
                        <w:t xml:space="preserve">NPA Level 6: </w:t>
                      </w:r>
                      <w:r w:rsidRPr="00730869">
                        <w:rPr>
                          <w:bCs/>
                          <w:sz w:val="22"/>
                          <w:szCs w:val="22"/>
                        </w:rPr>
                        <w:t>GP8R 46</w:t>
                      </w:r>
                    </w:p>
                  </w:txbxContent>
                </v:textbox>
                <w10:wrap type="square" anchorx="margin"/>
              </v:roundrect>
            </w:pict>
          </mc:Fallback>
        </mc:AlternateContent>
      </w:r>
      <w:r w:rsidR="008E6504">
        <w:t xml:space="preserve">This NPA in Data Science is available at three levels, </w:t>
      </w:r>
      <w:r w:rsidR="008E6504" w:rsidRPr="000C6D8F">
        <w:rPr>
          <w:b/>
          <w:bCs/>
        </w:rPr>
        <w:t>SCQF levels 4, 5 and 6</w:t>
      </w:r>
      <w:r w:rsidR="008E6504">
        <w:t xml:space="preserve">.  </w:t>
      </w:r>
      <w:r w:rsidR="008E6504" w:rsidRPr="00FD0183">
        <w:t>Learners can progress through the levels of the National Progress</w:t>
      </w:r>
      <w:r w:rsidR="00F4364D">
        <w:t>ion</w:t>
      </w:r>
      <w:r w:rsidR="008E6504" w:rsidRPr="00FD0183">
        <w:t xml:space="preserve"> Award.  If they wish to continue learning about Data Science, they can undertake the </w:t>
      </w:r>
      <w:r w:rsidR="008E6504" w:rsidRPr="000C6D8F">
        <w:rPr>
          <w:b/>
          <w:bCs/>
        </w:rPr>
        <w:t>Professional Development Award</w:t>
      </w:r>
      <w:r w:rsidR="000C6D8F">
        <w:rPr>
          <w:b/>
          <w:bCs/>
        </w:rPr>
        <w:t xml:space="preserve"> (PDA)</w:t>
      </w:r>
      <w:r w:rsidR="008E6504" w:rsidRPr="00FD0183">
        <w:t xml:space="preserve"> in Data Science at </w:t>
      </w:r>
      <w:r w:rsidR="00D61241" w:rsidRPr="00D61241">
        <w:rPr>
          <w:b/>
          <w:bCs/>
        </w:rPr>
        <w:t>SCQF</w:t>
      </w:r>
      <w:r w:rsidR="00D61241">
        <w:t xml:space="preserve"> </w:t>
      </w:r>
      <w:r w:rsidR="008E6504" w:rsidRPr="000C6D8F">
        <w:rPr>
          <w:b/>
          <w:bCs/>
        </w:rPr>
        <w:t>Levels 7, 8 and 9</w:t>
      </w:r>
      <w:r w:rsidR="008E6504" w:rsidRPr="00FD0183">
        <w:t xml:space="preserve"> at a Further Education College or apply for one of the many degree programmes available in Universities across Scotland.</w:t>
      </w:r>
    </w:p>
    <w:p w14:paraId="496456D6" w14:textId="110E662B" w:rsidR="002C359F" w:rsidRDefault="002C359F" w:rsidP="008E6504"/>
    <w:p w14:paraId="568D02F2" w14:textId="26B2B5FC" w:rsidR="008E6504" w:rsidRDefault="008E6504" w:rsidP="00730BFF">
      <w:pPr>
        <w:pStyle w:val="Heading2"/>
      </w:pPr>
      <w:bookmarkStart w:id="2" w:name="_Toc52954227"/>
      <w:r>
        <w:t>Structure and Content</w:t>
      </w:r>
      <w:bookmarkEnd w:id="2"/>
    </w:p>
    <w:p w14:paraId="70991903" w14:textId="51F4ABA3" w:rsidR="007B2194" w:rsidRDefault="007B2194" w:rsidP="008E6504"/>
    <w:p w14:paraId="67B34D33" w14:textId="562A1494" w:rsidR="008E6504" w:rsidRDefault="008E6504" w:rsidP="006B4628">
      <w:pPr>
        <w:ind w:right="-8"/>
      </w:pPr>
      <w:r>
        <w:t xml:space="preserve">The NPA in Data Science consists of two core units at every level.  There is a core unit in Data Citizenship and a core unit in Data Science.  </w:t>
      </w:r>
    </w:p>
    <w:p w14:paraId="27645C9D" w14:textId="77777777" w:rsidR="006B4628" w:rsidRDefault="006B4628" w:rsidP="006B4628">
      <w:pPr>
        <w:ind w:right="-8"/>
      </w:pPr>
    </w:p>
    <w:p w14:paraId="64A59BA1" w14:textId="040E97A0" w:rsidR="008E6504" w:rsidRDefault="006B4628" w:rsidP="006B4628">
      <w:pPr>
        <w:ind w:right="-8"/>
      </w:pPr>
      <w:r>
        <w:rPr>
          <w:noProof/>
        </w:rPr>
        <w:drawing>
          <wp:anchor distT="0" distB="0" distL="114300" distR="114300" simplePos="0" relativeHeight="251658297" behindDoc="1" locked="0" layoutInCell="1" allowOverlap="1" wp14:anchorId="04A0B4EA" wp14:editId="1A40C87C">
            <wp:simplePos x="0" y="0"/>
            <wp:positionH relativeFrom="margin">
              <wp:align>left</wp:align>
            </wp:positionH>
            <wp:positionV relativeFrom="paragraph">
              <wp:posOffset>68711</wp:posOffset>
            </wp:positionV>
            <wp:extent cx="4450715" cy="3100070"/>
            <wp:effectExtent l="0" t="0" r="6985" b="5080"/>
            <wp:wrapNone/>
            <wp:docPr id="96" name="Graphic 96" descr="A graph showing the core and optional units in the NPA at each level.  &#10;NPA level 4 has Data Citizenship level 4 and Data Science level 4 core units.&#10;NPA level 5 has Data Citizenship level 5 and Data Science level 5 core units and optional units of Data Security level 5, Computer Programming level 5, Machine Learning level 5, Data Science Project level 5 and Data Science Statistics level 5.&#10;NPA level 6 has Data Citizenship level 6 and Data Science level 6 core units and optional units of Data Security level 6, Computer Programming level 6, Machine Learning level 6, Data Science Project level 6, Data Science Statistics level 6 and Statistics leve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96" descr="A graph showing the core and optional units in the NPA at each level.  &#10;NPA level 4 has Data Citizenship level 4 and Data Science level 4 core units.&#10;NPA level 5 has Data Citizenship level 5 and Data Science level 5 core units and optional units of Data Security level 5, Computer Programming level 5, Machine Learning level 5, Data Science Project level 5 and Data Science Statistics level 5.&#10;NPA level 6 has Data Citizenship level 6 and Data Science level 6 core units and optional units of Data Security level 6, Computer Programming level 6, Machine Learning level 6, Data Science Project level 6, Data Science Statistics level 6 and Statistics level 6."/>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4450715" cy="3100070"/>
                    </a:xfrm>
                    <a:prstGeom prst="rect">
                      <a:avLst/>
                    </a:prstGeom>
                  </pic:spPr>
                </pic:pic>
              </a:graphicData>
            </a:graphic>
            <wp14:sizeRelH relativeFrom="margin">
              <wp14:pctWidth>0</wp14:pctWidth>
            </wp14:sizeRelH>
            <wp14:sizeRelV relativeFrom="margin">
              <wp14:pctHeight>0</wp14:pctHeight>
            </wp14:sizeRelV>
          </wp:anchor>
        </w:drawing>
      </w:r>
    </w:p>
    <w:p w14:paraId="4050643A" w14:textId="75BA384B" w:rsidR="008E6504" w:rsidRDefault="008E6504" w:rsidP="00987D0E">
      <w:pPr>
        <w:ind w:left="3686" w:right="-8"/>
      </w:pPr>
      <w:r>
        <w:t xml:space="preserve">The Level 4 course only consists of the two core units.  This has been designed to allow learners the time to secure their learning at this level, particularly for learners who have ‘dropped down’ from Level 5.  </w:t>
      </w:r>
    </w:p>
    <w:p w14:paraId="4206749C" w14:textId="78B12CAA" w:rsidR="006B4628" w:rsidRDefault="006B4628" w:rsidP="006B4628">
      <w:pPr>
        <w:ind w:left="7230" w:right="-8"/>
      </w:pPr>
    </w:p>
    <w:p w14:paraId="6205DE8A" w14:textId="77777777" w:rsidR="00803A22" w:rsidRDefault="008E6504" w:rsidP="006B4628">
      <w:pPr>
        <w:ind w:left="7230" w:right="-8"/>
      </w:pPr>
      <w:r>
        <w:t xml:space="preserve">Levels 5 and 6 consist of three units: the two core units and one optional unit.  </w:t>
      </w:r>
    </w:p>
    <w:p w14:paraId="5F21ED29" w14:textId="77777777" w:rsidR="00803A22" w:rsidRDefault="00803A22" w:rsidP="006B4628">
      <w:pPr>
        <w:ind w:left="7230" w:right="-8"/>
      </w:pPr>
    </w:p>
    <w:p w14:paraId="3F9DF069" w14:textId="16373611" w:rsidR="00935046" w:rsidRDefault="008E6504" w:rsidP="006B4628">
      <w:pPr>
        <w:ind w:left="7230" w:right="-8"/>
      </w:pPr>
      <w:r>
        <w:t xml:space="preserve">There are a selection of units to choose from at both Level 5 and 6.  This has been designed to fit flexibly into a range of educational contexts and allow educators the ability to select an optional unit that matches their expertise and the interests of their learners. </w:t>
      </w:r>
    </w:p>
    <w:p w14:paraId="7FF41CF6" w14:textId="68DD03E0" w:rsidR="005813F3" w:rsidRPr="00192157" w:rsidRDefault="005813F3" w:rsidP="00730BFF">
      <w:pPr>
        <w:pStyle w:val="Heading2"/>
      </w:pPr>
      <w:r w:rsidRPr="00192157">
        <w:lastRenderedPageBreak/>
        <w:t>Core Units</w:t>
      </w:r>
    </w:p>
    <w:p w14:paraId="685E7772" w14:textId="4F8E7381" w:rsidR="005813F3" w:rsidRPr="0036724C" w:rsidRDefault="00E12794" w:rsidP="00C11DE6">
      <w:pPr>
        <w:pStyle w:val="Heading3"/>
        <w:rPr>
          <w:sz w:val="22"/>
          <w:szCs w:val="14"/>
        </w:rPr>
      </w:pPr>
      <w:r>
        <w:rPr>
          <w:noProof/>
        </w:rPr>
        <mc:AlternateContent>
          <mc:Choice Requires="wps">
            <w:drawing>
              <wp:anchor distT="0" distB="0" distL="114300" distR="114300" simplePos="0" relativeHeight="251658257" behindDoc="1" locked="0" layoutInCell="1" allowOverlap="1" wp14:anchorId="0C4B3CBC" wp14:editId="04E418AC">
                <wp:simplePos x="0" y="0"/>
                <wp:positionH relativeFrom="margin">
                  <wp:align>right</wp:align>
                </wp:positionH>
                <wp:positionV relativeFrom="paragraph">
                  <wp:posOffset>105756</wp:posOffset>
                </wp:positionV>
                <wp:extent cx="3922684" cy="302260"/>
                <wp:effectExtent l="0" t="0" r="1905" b="2540"/>
                <wp:wrapNone/>
                <wp:docPr id="856361906" name="Rounded Rectangle 23"/>
                <wp:cNvGraphicFramePr/>
                <a:graphic xmlns:a="http://schemas.openxmlformats.org/drawingml/2006/main">
                  <a:graphicData uri="http://schemas.microsoft.com/office/word/2010/wordprocessingShape">
                    <wps:wsp>
                      <wps:cNvSpPr/>
                      <wps:spPr>
                        <a:xfrm>
                          <a:off x="0" y="0"/>
                          <a:ext cx="3922684" cy="30226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27444" w14:textId="31E7DF1E" w:rsidR="00B85AC2" w:rsidRPr="00087C8C" w:rsidRDefault="00B85AC2" w:rsidP="00115D12">
                            <w:pPr>
                              <w:jc w:val="center"/>
                              <w:rPr>
                                <w:rFonts w:ascii="Times New Roman" w:eastAsia="Times New Roman" w:hAnsi="Times New Roman" w:cs="Times New Roman"/>
                                <w:szCs w:val="22"/>
                                <w:lang w:eastAsia="en-GB"/>
                              </w:rPr>
                            </w:pPr>
                            <w:r w:rsidRPr="0036724C">
                              <w:rPr>
                                <w:sz w:val="22"/>
                                <w:szCs w:val="14"/>
                              </w:rPr>
                              <w:t xml:space="preserve">Level 4: </w:t>
                            </w:r>
                            <w:r w:rsidRPr="0036724C">
                              <w:rPr>
                                <w:b/>
                                <w:bCs/>
                                <w:sz w:val="22"/>
                                <w:szCs w:val="14"/>
                              </w:rPr>
                              <w:t>J2HN 44,</w:t>
                            </w:r>
                            <w:r w:rsidRPr="0036724C">
                              <w:rPr>
                                <w:sz w:val="22"/>
                                <w:szCs w:val="14"/>
                              </w:rPr>
                              <w:t xml:space="preserve"> Level 5: </w:t>
                            </w:r>
                            <w:r w:rsidRPr="0036724C">
                              <w:rPr>
                                <w:b/>
                                <w:bCs/>
                                <w:sz w:val="22"/>
                                <w:szCs w:val="14"/>
                              </w:rPr>
                              <w:t xml:space="preserve">J2HN 45, </w:t>
                            </w:r>
                            <w:r w:rsidRPr="0036724C">
                              <w:rPr>
                                <w:sz w:val="22"/>
                                <w:szCs w:val="14"/>
                              </w:rPr>
                              <w:t xml:space="preserve">Level 6: </w:t>
                            </w:r>
                            <w:r w:rsidRPr="0036724C">
                              <w:rPr>
                                <w:b/>
                                <w:bCs/>
                                <w:sz w:val="22"/>
                                <w:szCs w:val="14"/>
                              </w:rPr>
                              <w:t>J2HN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B3CBC" id="_x0000_s1032" style="position:absolute;margin-left:257.65pt;margin-top:8.35pt;width:308.85pt;height:23.8pt;z-index:-2516582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" fillcolor="#6a9ca1" stroked="f" strokeweight="1pt">
                <v:stroke joinstyle="miter"/>
                <v:textbox>
                  <w:txbxContent>
                    <w:p w14:paraId="5F927444" w14:textId="31E7DF1E" w:rsidR="00B85AC2" w:rsidRPr="00087C8C" w:rsidRDefault="00B85AC2" w:rsidP="00115D12">
                      <w:pPr>
                        <w:jc w:val="center"/>
                        <w:rPr>
                          <w:rFonts w:ascii="Times New Roman" w:eastAsia="Times New Roman" w:hAnsi="Times New Roman" w:cs="Times New Roman"/>
                          <w:szCs w:val="22"/>
                          <w:lang w:eastAsia="en-GB"/>
                        </w:rPr>
                      </w:pPr>
                      <w:r w:rsidRPr="0036724C">
                        <w:rPr>
                          <w:sz w:val="22"/>
                          <w:szCs w:val="14"/>
                        </w:rPr>
                        <w:t xml:space="preserve">Level 4: </w:t>
                      </w:r>
                      <w:r w:rsidRPr="0036724C">
                        <w:rPr>
                          <w:b/>
                          <w:bCs/>
                          <w:sz w:val="22"/>
                          <w:szCs w:val="14"/>
                        </w:rPr>
                        <w:t>J2HN 44,</w:t>
                      </w:r>
                      <w:r w:rsidRPr="0036724C">
                        <w:rPr>
                          <w:sz w:val="22"/>
                          <w:szCs w:val="14"/>
                        </w:rPr>
                        <w:t xml:space="preserve"> Level 5: </w:t>
                      </w:r>
                      <w:r w:rsidRPr="0036724C">
                        <w:rPr>
                          <w:b/>
                          <w:bCs/>
                          <w:sz w:val="22"/>
                          <w:szCs w:val="14"/>
                        </w:rPr>
                        <w:t xml:space="preserve">J2HN 45, </w:t>
                      </w:r>
                      <w:r w:rsidRPr="0036724C">
                        <w:rPr>
                          <w:sz w:val="22"/>
                          <w:szCs w:val="14"/>
                        </w:rPr>
                        <w:t xml:space="preserve">Level 6: </w:t>
                      </w:r>
                      <w:r w:rsidRPr="0036724C">
                        <w:rPr>
                          <w:b/>
                          <w:bCs/>
                          <w:sz w:val="22"/>
                          <w:szCs w:val="14"/>
                        </w:rPr>
                        <w:t>J2HN 46</w:t>
                      </w:r>
                    </w:p>
                  </w:txbxContent>
                </v:textbox>
                <w10:wrap anchorx="margin"/>
              </v:roundrect>
            </w:pict>
          </mc:Fallback>
        </mc:AlternateContent>
      </w:r>
      <w:r w:rsidR="005813F3">
        <w:t xml:space="preserve">Data </w:t>
      </w:r>
      <w:r w:rsidR="00B12D85">
        <w:t>C</w:t>
      </w:r>
      <w:r w:rsidR="005813F3">
        <w:t>itizenship</w:t>
      </w:r>
    </w:p>
    <w:p w14:paraId="135579C4" w14:textId="36E522F0" w:rsidR="00935046" w:rsidRDefault="00186858" w:rsidP="00935046">
      <w:pPr>
        <w:rPr>
          <w:b/>
        </w:rPr>
      </w:pPr>
      <w:r>
        <w:rPr>
          <w:noProof/>
        </w:rPr>
        <mc:AlternateContent>
          <mc:Choice Requires="wps">
            <w:drawing>
              <wp:anchor distT="0" distB="0" distL="114300" distR="114300" simplePos="0" relativeHeight="251658398" behindDoc="1" locked="0" layoutInCell="1" allowOverlap="1" wp14:anchorId="297AAD0F" wp14:editId="48AAE713">
                <wp:simplePos x="0" y="0"/>
                <wp:positionH relativeFrom="margin">
                  <wp:align>left</wp:align>
                </wp:positionH>
                <wp:positionV relativeFrom="paragraph">
                  <wp:posOffset>220345</wp:posOffset>
                </wp:positionV>
                <wp:extent cx="6478905" cy="2410460"/>
                <wp:effectExtent l="0" t="0" r="0" b="8890"/>
                <wp:wrapTopAndBottom/>
                <wp:docPr id="102795865" name="Rounded Rectangle 21"/>
                <wp:cNvGraphicFramePr/>
                <a:graphic xmlns:a="http://schemas.openxmlformats.org/drawingml/2006/main">
                  <a:graphicData uri="http://schemas.microsoft.com/office/word/2010/wordprocessingShape">
                    <wps:wsp>
                      <wps:cNvSpPr/>
                      <wps:spPr>
                        <a:xfrm>
                          <a:off x="0" y="0"/>
                          <a:ext cx="6478905" cy="2410460"/>
                        </a:xfrm>
                        <a:prstGeom prst="roundRect">
                          <a:avLst>
                            <a:gd name="adj" fmla="val 969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1E163" w14:textId="7B5CC0A7" w:rsidR="00B85AC2" w:rsidRPr="002A1997" w:rsidRDefault="00B85AC2" w:rsidP="00E54E2A">
                            <w:pPr>
                              <w:rPr>
                                <w:color w:val="384049"/>
                                <w:szCs w:val="20"/>
                              </w:rPr>
                            </w:pPr>
                            <w:r w:rsidRPr="002A1997">
                              <w:rPr>
                                <w:color w:val="384049"/>
                                <w:szCs w:val="20"/>
                              </w:rPr>
                              <w:t xml:space="preserve">"The purpose of this unit is to provide an overview on the place of data in society, how data can be used and misused, and the steps we can take to understand and use data responsibly. This unit will help learners become responsible, data literate citizens who participate in the decisions that affect people and society. </w:t>
                            </w:r>
                          </w:p>
                          <w:p w14:paraId="00C04B9D" w14:textId="77777777" w:rsidR="00B85AC2" w:rsidRPr="002A1997" w:rsidRDefault="00B85AC2" w:rsidP="00E54E2A">
                            <w:pPr>
                              <w:rPr>
                                <w:color w:val="384049"/>
                                <w:szCs w:val="20"/>
                              </w:rPr>
                            </w:pPr>
                          </w:p>
                          <w:p w14:paraId="6C2185CC" w14:textId="4B46422B" w:rsidR="00B85AC2" w:rsidRPr="002A1997" w:rsidRDefault="00B85AC2" w:rsidP="00E54E2A">
                            <w:pPr>
                              <w:rPr>
                                <w:color w:val="384049"/>
                                <w:szCs w:val="20"/>
                              </w:rPr>
                            </w:pPr>
                            <w:r w:rsidRPr="002A1997">
                              <w:rPr>
                                <w:color w:val="384049"/>
                                <w:szCs w:val="20"/>
                              </w:rPr>
                              <w:t xml:space="preserve">"Learners will gain a range of practical skills and acquire relevant underpinning knowledge. They will learn how to interpret meaning from visualisations, such as graphs and charts, and to create visualisations from data. They will learn about how data can be used in society for positive and negative effects. They will also learn about data security and their rights and responsibilities as data subjects and data owners. </w:t>
                            </w:r>
                          </w:p>
                          <w:p w14:paraId="5D16D30D" w14:textId="77777777" w:rsidR="00B85AC2" w:rsidRPr="002A1997" w:rsidRDefault="00B85AC2" w:rsidP="00E54E2A">
                            <w:pPr>
                              <w:rPr>
                                <w:color w:val="384049"/>
                                <w:szCs w:val="20"/>
                              </w:rPr>
                            </w:pPr>
                          </w:p>
                          <w:p w14:paraId="4FAB8D56" w14:textId="6AB7AC61" w:rsidR="00B85AC2" w:rsidRPr="002A1997" w:rsidRDefault="00B85AC2" w:rsidP="00E54E2A">
                            <w:pPr>
                              <w:rPr>
                                <w:color w:val="384049"/>
                                <w:szCs w:val="20"/>
                              </w:rPr>
                            </w:pPr>
                            <w:r w:rsidRPr="002A1997">
                              <w:rPr>
                                <w:color w:val="384049"/>
                                <w:szCs w:val="20"/>
                              </w:rPr>
                              <w:t xml:space="preserve">"On completion of this unit, learners will have gained confidence in their use of </w:t>
                            </w:r>
                            <w:proofErr w:type="gramStart"/>
                            <w:r w:rsidRPr="002A1997">
                              <w:rPr>
                                <w:color w:val="384049"/>
                                <w:szCs w:val="20"/>
                              </w:rPr>
                              <w:t>data, and</w:t>
                            </w:r>
                            <w:proofErr w:type="gramEnd"/>
                            <w:r w:rsidRPr="002A1997">
                              <w:rPr>
                                <w:color w:val="384049"/>
                                <w:szCs w:val="20"/>
                              </w:rPr>
                              <w:t xml:space="preserve"> be aware of their rights and responsibilities as data citizens."</w:t>
                            </w:r>
                          </w:p>
                          <w:p w14:paraId="235CF09D" w14:textId="5491E125" w:rsidR="00B85AC2" w:rsidRPr="002A1997" w:rsidRDefault="00B85AC2" w:rsidP="007F3B7C">
                            <w:pPr>
                              <w:jc w:val="right"/>
                              <w:rPr>
                                <w:i/>
                                <w:iCs/>
                                <w:color w:val="384049"/>
                                <w:szCs w:val="20"/>
                              </w:rPr>
                            </w:pPr>
                            <w:r w:rsidRPr="002A1997">
                              <w:rPr>
                                <w:i/>
                                <w:iCs/>
                                <w:color w:val="384049"/>
                                <w:szCs w:val="20"/>
                              </w:rPr>
                              <w:t>Unit Specification</w:t>
                            </w:r>
                          </w:p>
                          <w:p w14:paraId="4AAFFF00" w14:textId="77777777" w:rsidR="00B85AC2" w:rsidRPr="002A1997" w:rsidRDefault="00B85AC2" w:rsidP="00B12D85">
                            <w:pPr>
                              <w:rPr>
                                <w:b/>
                                <w:color w:val="FFFFFF" w:themeColor="background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AAD0F" id="_x0000_s1033" style="position:absolute;margin-left:0;margin-top:17.35pt;width:510.15pt;height:189.8pt;z-index:-2516580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" fillcolor="#eac036" stroked="f" strokeweight="1pt">
                <v:stroke joinstyle="miter"/>
                <v:textbox>
                  <w:txbxContent>
                    <w:p w14:paraId="1AD1E163" w14:textId="7B5CC0A7" w:rsidR="00B85AC2" w:rsidRPr="002A1997" w:rsidRDefault="00B85AC2" w:rsidP="00E54E2A">
                      <w:pPr>
                        <w:rPr>
                          <w:color w:val="384049"/>
                          <w:szCs w:val="20"/>
                        </w:rPr>
                      </w:pPr>
                      <w:r w:rsidRPr="002A1997">
                        <w:rPr>
                          <w:color w:val="384049"/>
                          <w:szCs w:val="20"/>
                        </w:rPr>
                        <w:t xml:space="preserve">"The purpose of this unit is to provide an overview on the place of data in society, how data can be used and misused, and the steps we can take to understand and use data responsibly. This unit will help learners become responsible, data literate citizens who participate in the decisions that affect people and society. </w:t>
                      </w:r>
                    </w:p>
                    <w:p w14:paraId="00C04B9D" w14:textId="77777777" w:rsidR="00B85AC2" w:rsidRPr="002A1997" w:rsidRDefault="00B85AC2" w:rsidP="00E54E2A">
                      <w:pPr>
                        <w:rPr>
                          <w:color w:val="384049"/>
                          <w:szCs w:val="20"/>
                        </w:rPr>
                      </w:pPr>
                    </w:p>
                    <w:p w14:paraId="6C2185CC" w14:textId="4B46422B" w:rsidR="00B85AC2" w:rsidRPr="002A1997" w:rsidRDefault="00B85AC2" w:rsidP="00E54E2A">
                      <w:pPr>
                        <w:rPr>
                          <w:color w:val="384049"/>
                          <w:szCs w:val="20"/>
                        </w:rPr>
                      </w:pPr>
                      <w:r w:rsidRPr="002A1997">
                        <w:rPr>
                          <w:color w:val="384049"/>
                          <w:szCs w:val="20"/>
                        </w:rPr>
                        <w:t xml:space="preserve">"Learners will gain a range of practical skills and acquire relevant underpinning knowledge. They will learn how to interpret meaning from visualisations, such as graphs and charts, and to create visualisations from data. They will learn about how data can be used in society for positive and negative effects. They will also learn about data security and their rights and responsibilities as data subjects and data owners. </w:t>
                      </w:r>
                    </w:p>
                    <w:p w14:paraId="5D16D30D" w14:textId="77777777" w:rsidR="00B85AC2" w:rsidRPr="002A1997" w:rsidRDefault="00B85AC2" w:rsidP="00E54E2A">
                      <w:pPr>
                        <w:rPr>
                          <w:color w:val="384049"/>
                          <w:szCs w:val="20"/>
                        </w:rPr>
                      </w:pPr>
                    </w:p>
                    <w:p w14:paraId="4FAB8D56" w14:textId="6AB7AC61" w:rsidR="00B85AC2" w:rsidRPr="002A1997" w:rsidRDefault="00B85AC2" w:rsidP="00E54E2A">
                      <w:pPr>
                        <w:rPr>
                          <w:color w:val="384049"/>
                          <w:szCs w:val="20"/>
                        </w:rPr>
                      </w:pPr>
                      <w:r w:rsidRPr="002A1997">
                        <w:rPr>
                          <w:color w:val="384049"/>
                          <w:szCs w:val="20"/>
                        </w:rPr>
                        <w:t xml:space="preserve">"On completion of this unit, learners will have gained confidence in their use of </w:t>
                      </w:r>
                      <w:proofErr w:type="gramStart"/>
                      <w:r w:rsidRPr="002A1997">
                        <w:rPr>
                          <w:color w:val="384049"/>
                          <w:szCs w:val="20"/>
                        </w:rPr>
                        <w:t>data, and</w:t>
                      </w:r>
                      <w:proofErr w:type="gramEnd"/>
                      <w:r w:rsidRPr="002A1997">
                        <w:rPr>
                          <w:color w:val="384049"/>
                          <w:szCs w:val="20"/>
                        </w:rPr>
                        <w:t xml:space="preserve"> be aware of their rights and responsibilities as data citizens."</w:t>
                      </w:r>
                    </w:p>
                    <w:p w14:paraId="235CF09D" w14:textId="5491E125" w:rsidR="00B85AC2" w:rsidRPr="002A1997" w:rsidRDefault="00B85AC2" w:rsidP="007F3B7C">
                      <w:pPr>
                        <w:jc w:val="right"/>
                        <w:rPr>
                          <w:i/>
                          <w:iCs/>
                          <w:color w:val="384049"/>
                          <w:szCs w:val="20"/>
                        </w:rPr>
                      </w:pPr>
                      <w:r w:rsidRPr="002A1997">
                        <w:rPr>
                          <w:i/>
                          <w:iCs/>
                          <w:color w:val="384049"/>
                          <w:szCs w:val="20"/>
                        </w:rPr>
                        <w:t>Unit Specification</w:t>
                      </w:r>
                    </w:p>
                    <w:p w14:paraId="4AAFFF00" w14:textId="77777777" w:rsidR="00B85AC2" w:rsidRPr="002A1997" w:rsidRDefault="00B85AC2" w:rsidP="00B12D85">
                      <w:pPr>
                        <w:rPr>
                          <w:b/>
                          <w:color w:val="FFFFFF" w:themeColor="background1"/>
                          <w:szCs w:val="20"/>
                        </w:rPr>
                      </w:pPr>
                    </w:p>
                  </w:txbxContent>
                </v:textbox>
                <w10:wrap type="topAndBottom" anchorx="margin"/>
              </v:roundrect>
            </w:pict>
          </mc:Fallback>
        </mc:AlternateContent>
      </w:r>
    </w:p>
    <w:p w14:paraId="1D992825" w14:textId="2582326D" w:rsidR="00186858" w:rsidRDefault="00186858" w:rsidP="00935046"/>
    <w:p w14:paraId="1973D017" w14:textId="5664FDAF" w:rsidR="00935046" w:rsidRDefault="00186858" w:rsidP="00935046">
      <w:r w:rsidRPr="001A15DF">
        <w:rPr>
          <w:noProof/>
        </w:rPr>
        <w:drawing>
          <wp:anchor distT="0" distB="0" distL="114300" distR="114300" simplePos="0" relativeHeight="251658245" behindDoc="0" locked="0" layoutInCell="1" allowOverlap="1" wp14:anchorId="4D93DB45" wp14:editId="1BDCC504">
            <wp:simplePos x="0" y="0"/>
            <wp:positionH relativeFrom="margin">
              <wp:align>left</wp:align>
            </wp:positionH>
            <wp:positionV relativeFrom="paragraph">
              <wp:posOffset>4607</wp:posOffset>
            </wp:positionV>
            <wp:extent cx="1176655" cy="1176655"/>
            <wp:effectExtent l="0" t="0" r="0" b="4445"/>
            <wp:wrapSquare wrapText="bothSides"/>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1176655" cy="1176655"/>
                    </a:xfrm>
                    <a:prstGeom prst="rect">
                      <a:avLst/>
                    </a:prstGeom>
                  </pic:spPr>
                </pic:pic>
              </a:graphicData>
            </a:graphic>
            <wp14:sizeRelH relativeFrom="margin">
              <wp14:pctWidth>0</wp14:pctWidth>
            </wp14:sizeRelH>
            <wp14:sizeRelV relativeFrom="margin">
              <wp14:pctHeight>0</wp14:pctHeight>
            </wp14:sizeRelV>
          </wp:anchor>
        </w:drawing>
      </w:r>
      <w:r w:rsidR="00935046">
        <w:t xml:space="preserve">The </w:t>
      </w:r>
      <w:r w:rsidR="00935046" w:rsidRPr="00131441">
        <w:rPr>
          <w:b/>
          <w:bCs/>
        </w:rPr>
        <w:t>Data Citizenship</w:t>
      </w:r>
      <w:r w:rsidR="00935046">
        <w:t xml:space="preserve"> core unit involves understanding how data is used.  Learners learn data literacy and basic statistics. They will learn how to interpret data in different formats to find out interesting things from the data, to investigate why unusual results or trends, and think about the impact or behaviour change resulting from the analysis.  Learners will investigate how data can have both a positive and negative effect on society, such as when biased data is used in decision making or when data is misrepresented to influence people.</w:t>
      </w:r>
    </w:p>
    <w:p w14:paraId="7B64F691" w14:textId="77777777" w:rsidR="00232A72" w:rsidRDefault="00232A72" w:rsidP="00935046"/>
    <w:p w14:paraId="2CB79249" w14:textId="7E603D75" w:rsidR="00935046" w:rsidRPr="00935046" w:rsidRDefault="00935046" w:rsidP="00935046">
      <w:pPr>
        <w:rPr>
          <w:b/>
        </w:rPr>
      </w:pPr>
    </w:p>
    <w:p w14:paraId="0C7377B0" w14:textId="2A944CFE" w:rsidR="005813F3" w:rsidRDefault="00E12794" w:rsidP="00C11DE6">
      <w:pPr>
        <w:pStyle w:val="Heading3"/>
      </w:pPr>
      <w:r>
        <w:rPr>
          <w:noProof/>
        </w:rPr>
        <mc:AlternateContent>
          <mc:Choice Requires="wps">
            <w:drawing>
              <wp:anchor distT="0" distB="0" distL="114300" distR="114300" simplePos="0" relativeHeight="251658258" behindDoc="1" locked="0" layoutInCell="1" allowOverlap="1" wp14:anchorId="21010628" wp14:editId="5AD59387">
                <wp:simplePos x="0" y="0"/>
                <wp:positionH relativeFrom="margin">
                  <wp:posOffset>2371725</wp:posOffset>
                </wp:positionH>
                <wp:positionV relativeFrom="paragraph">
                  <wp:posOffset>151188</wp:posOffset>
                </wp:positionV>
                <wp:extent cx="3922684" cy="302260"/>
                <wp:effectExtent l="0" t="0" r="1905" b="2540"/>
                <wp:wrapNone/>
                <wp:docPr id="856361907" name="Rounded Rectangle 23"/>
                <wp:cNvGraphicFramePr/>
                <a:graphic xmlns:a="http://schemas.openxmlformats.org/drawingml/2006/main">
                  <a:graphicData uri="http://schemas.microsoft.com/office/word/2010/wordprocessingShape">
                    <wps:wsp>
                      <wps:cNvSpPr/>
                      <wps:spPr>
                        <a:xfrm>
                          <a:off x="0" y="0"/>
                          <a:ext cx="3922684" cy="30226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34A70E" w14:textId="4D22A42F" w:rsidR="00B85AC2" w:rsidRPr="00087C8C" w:rsidRDefault="00B85AC2" w:rsidP="00115D12">
                            <w:pPr>
                              <w:jc w:val="center"/>
                              <w:rPr>
                                <w:rFonts w:ascii="Times New Roman" w:eastAsia="Times New Roman" w:hAnsi="Times New Roman" w:cs="Times New Roman"/>
                                <w:szCs w:val="22"/>
                                <w:lang w:eastAsia="en-GB"/>
                              </w:rPr>
                            </w:pPr>
                            <w:r w:rsidRPr="0036724C">
                              <w:rPr>
                                <w:sz w:val="22"/>
                                <w:szCs w:val="14"/>
                              </w:rPr>
                              <w:t>Level 4:</w:t>
                            </w:r>
                            <w:r w:rsidRPr="0036724C">
                              <w:rPr>
                                <w:bCs/>
                                <w:sz w:val="22"/>
                                <w:szCs w:val="14"/>
                              </w:rPr>
                              <w:t xml:space="preserve"> </w:t>
                            </w:r>
                            <w:r w:rsidRPr="0036724C">
                              <w:rPr>
                                <w:b/>
                                <w:bCs/>
                                <w:sz w:val="22"/>
                                <w:szCs w:val="14"/>
                              </w:rPr>
                              <w:t>J2G2 44,</w:t>
                            </w:r>
                            <w:r w:rsidRPr="0036724C">
                              <w:rPr>
                                <w:bCs/>
                                <w:sz w:val="22"/>
                                <w:szCs w:val="14"/>
                              </w:rPr>
                              <w:t xml:space="preserve"> </w:t>
                            </w:r>
                            <w:r w:rsidRPr="0036724C">
                              <w:rPr>
                                <w:sz w:val="22"/>
                                <w:szCs w:val="14"/>
                              </w:rPr>
                              <w:t>Level 5:</w:t>
                            </w:r>
                            <w:r w:rsidRPr="0036724C">
                              <w:rPr>
                                <w:bCs/>
                                <w:sz w:val="22"/>
                                <w:szCs w:val="14"/>
                              </w:rPr>
                              <w:t xml:space="preserve"> </w:t>
                            </w:r>
                            <w:r w:rsidRPr="0036724C">
                              <w:rPr>
                                <w:b/>
                                <w:bCs/>
                                <w:sz w:val="22"/>
                                <w:szCs w:val="14"/>
                              </w:rPr>
                              <w:t>J2G2 45,</w:t>
                            </w:r>
                            <w:r w:rsidRPr="0036724C">
                              <w:rPr>
                                <w:bCs/>
                                <w:sz w:val="22"/>
                                <w:szCs w:val="14"/>
                              </w:rPr>
                              <w:t xml:space="preserve"> </w:t>
                            </w:r>
                            <w:r w:rsidRPr="0036724C">
                              <w:rPr>
                                <w:sz w:val="22"/>
                                <w:szCs w:val="14"/>
                              </w:rPr>
                              <w:t>Level 6:</w:t>
                            </w:r>
                            <w:r w:rsidRPr="0036724C">
                              <w:rPr>
                                <w:bCs/>
                                <w:sz w:val="22"/>
                                <w:szCs w:val="14"/>
                              </w:rPr>
                              <w:t xml:space="preserve"> </w:t>
                            </w:r>
                            <w:r w:rsidRPr="0036724C">
                              <w:rPr>
                                <w:b/>
                                <w:bCs/>
                                <w:sz w:val="22"/>
                                <w:szCs w:val="14"/>
                              </w:rPr>
                              <w:t>J2G2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10628" id="_x0000_s1034" style="position:absolute;margin-left:186.75pt;margin-top:11.9pt;width:308.85pt;height:23.8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" fillcolor="#6a9ca1" stroked="f" strokeweight="1pt">
                <v:stroke joinstyle="miter"/>
                <v:textbox>
                  <w:txbxContent>
                    <w:p w14:paraId="3F34A70E" w14:textId="4D22A42F" w:rsidR="00B85AC2" w:rsidRPr="00087C8C" w:rsidRDefault="00B85AC2" w:rsidP="00115D12">
                      <w:pPr>
                        <w:jc w:val="center"/>
                        <w:rPr>
                          <w:rFonts w:ascii="Times New Roman" w:eastAsia="Times New Roman" w:hAnsi="Times New Roman" w:cs="Times New Roman"/>
                          <w:szCs w:val="22"/>
                          <w:lang w:eastAsia="en-GB"/>
                        </w:rPr>
                      </w:pPr>
                      <w:r w:rsidRPr="0036724C">
                        <w:rPr>
                          <w:sz w:val="22"/>
                          <w:szCs w:val="14"/>
                        </w:rPr>
                        <w:t>Level 4:</w:t>
                      </w:r>
                      <w:r w:rsidRPr="0036724C">
                        <w:rPr>
                          <w:bCs/>
                          <w:sz w:val="22"/>
                          <w:szCs w:val="14"/>
                        </w:rPr>
                        <w:t xml:space="preserve"> </w:t>
                      </w:r>
                      <w:r w:rsidRPr="0036724C">
                        <w:rPr>
                          <w:b/>
                          <w:bCs/>
                          <w:sz w:val="22"/>
                          <w:szCs w:val="14"/>
                        </w:rPr>
                        <w:t>J2G2 44,</w:t>
                      </w:r>
                      <w:r w:rsidRPr="0036724C">
                        <w:rPr>
                          <w:bCs/>
                          <w:sz w:val="22"/>
                          <w:szCs w:val="14"/>
                        </w:rPr>
                        <w:t xml:space="preserve"> </w:t>
                      </w:r>
                      <w:r w:rsidRPr="0036724C">
                        <w:rPr>
                          <w:sz w:val="22"/>
                          <w:szCs w:val="14"/>
                        </w:rPr>
                        <w:t>Level 5:</w:t>
                      </w:r>
                      <w:r w:rsidRPr="0036724C">
                        <w:rPr>
                          <w:bCs/>
                          <w:sz w:val="22"/>
                          <w:szCs w:val="14"/>
                        </w:rPr>
                        <w:t xml:space="preserve"> </w:t>
                      </w:r>
                      <w:r w:rsidRPr="0036724C">
                        <w:rPr>
                          <w:b/>
                          <w:bCs/>
                          <w:sz w:val="22"/>
                          <w:szCs w:val="14"/>
                        </w:rPr>
                        <w:t>J2G2 45,</w:t>
                      </w:r>
                      <w:r w:rsidRPr="0036724C">
                        <w:rPr>
                          <w:bCs/>
                          <w:sz w:val="22"/>
                          <w:szCs w:val="14"/>
                        </w:rPr>
                        <w:t xml:space="preserve"> </w:t>
                      </w:r>
                      <w:r w:rsidRPr="0036724C">
                        <w:rPr>
                          <w:sz w:val="22"/>
                          <w:szCs w:val="14"/>
                        </w:rPr>
                        <w:t>Level 6:</w:t>
                      </w:r>
                      <w:r w:rsidRPr="0036724C">
                        <w:rPr>
                          <w:bCs/>
                          <w:sz w:val="22"/>
                          <w:szCs w:val="14"/>
                        </w:rPr>
                        <w:t xml:space="preserve"> </w:t>
                      </w:r>
                      <w:r w:rsidRPr="0036724C">
                        <w:rPr>
                          <w:b/>
                          <w:bCs/>
                          <w:sz w:val="22"/>
                          <w:szCs w:val="14"/>
                        </w:rPr>
                        <w:t>J2G2 46</w:t>
                      </w:r>
                    </w:p>
                  </w:txbxContent>
                </v:textbox>
                <w10:wrap anchorx="margin"/>
              </v:roundrect>
            </w:pict>
          </mc:Fallback>
        </mc:AlternateContent>
      </w:r>
      <w:r w:rsidR="005813F3">
        <w:t xml:space="preserve">Data </w:t>
      </w:r>
      <w:r w:rsidR="00ED381D">
        <w:t>S</w:t>
      </w:r>
      <w:r w:rsidR="005813F3">
        <w:t>cience</w:t>
      </w:r>
    </w:p>
    <w:p w14:paraId="2447B5D0" w14:textId="27BF4D9E" w:rsidR="00935046" w:rsidRDefault="00186858" w:rsidP="00935046">
      <w:r>
        <w:rPr>
          <w:noProof/>
        </w:rPr>
        <mc:AlternateContent>
          <mc:Choice Requires="wps">
            <w:drawing>
              <wp:anchor distT="0" distB="0" distL="114300" distR="114300" simplePos="0" relativeHeight="251658399" behindDoc="1" locked="0" layoutInCell="1" allowOverlap="1" wp14:anchorId="7C150B58" wp14:editId="77C5E006">
                <wp:simplePos x="0" y="0"/>
                <wp:positionH relativeFrom="margin">
                  <wp:align>left</wp:align>
                </wp:positionH>
                <wp:positionV relativeFrom="paragraph">
                  <wp:posOffset>224155</wp:posOffset>
                </wp:positionV>
                <wp:extent cx="6464935" cy="2088515"/>
                <wp:effectExtent l="0" t="0" r="0" b="6985"/>
                <wp:wrapTopAndBottom/>
                <wp:docPr id="102795866" name="Rounded Rectangle 21"/>
                <wp:cNvGraphicFramePr/>
                <a:graphic xmlns:a="http://schemas.openxmlformats.org/drawingml/2006/main">
                  <a:graphicData uri="http://schemas.microsoft.com/office/word/2010/wordprocessingShape">
                    <wps:wsp>
                      <wps:cNvSpPr/>
                      <wps:spPr>
                        <a:xfrm>
                          <a:off x="0" y="0"/>
                          <a:ext cx="6464935" cy="2088859"/>
                        </a:xfrm>
                        <a:prstGeom prst="roundRect">
                          <a:avLst>
                            <a:gd name="adj" fmla="val 969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EB240" w14:textId="51AFF684" w:rsidR="00B85AC2" w:rsidRPr="002A1997" w:rsidRDefault="00B85AC2" w:rsidP="00263468">
                            <w:pPr>
                              <w:rPr>
                                <w:color w:val="384049"/>
                                <w:szCs w:val="20"/>
                              </w:rPr>
                            </w:pPr>
                            <w:r w:rsidRPr="002A1997">
                              <w:rPr>
                                <w:color w:val="384049"/>
                                <w:szCs w:val="20"/>
                              </w:rPr>
                              <w:t xml:space="preserve">"The purpose of this unit is to introduce learners to data science in today’s world. The unit focuses on the tools and techniques involved in data science, the main methods of data analysis, and provides an opportunity for learners to apply this knowledge in a practical context. </w:t>
                            </w:r>
                          </w:p>
                          <w:p w14:paraId="12090331" w14:textId="77777777" w:rsidR="00B85AC2" w:rsidRPr="002A1997" w:rsidRDefault="00B85AC2" w:rsidP="00263468">
                            <w:pPr>
                              <w:rPr>
                                <w:color w:val="384049"/>
                                <w:szCs w:val="20"/>
                              </w:rPr>
                            </w:pPr>
                          </w:p>
                          <w:p w14:paraId="7ECC1C47" w14:textId="5477EB2D" w:rsidR="00B85AC2" w:rsidRPr="002A1997" w:rsidRDefault="00B85AC2" w:rsidP="00263468">
                            <w:pPr>
                              <w:rPr>
                                <w:color w:val="384049"/>
                                <w:szCs w:val="20"/>
                              </w:rPr>
                            </w:pPr>
                            <w:r w:rsidRPr="002A1997">
                              <w:rPr>
                                <w:color w:val="384049"/>
                                <w:szCs w:val="20"/>
                              </w:rPr>
                              <w:t xml:space="preserve">"The unit covers a variety of topics relating to data science including: the reasons for the emergence of data science as a distinct discipline, the uses and misuses of data and data science, the data science life cycle and common methods of data analysis. Learners will also gain practical skills in using software to identify patterns and trends in data. </w:t>
                            </w:r>
                          </w:p>
                          <w:p w14:paraId="7765D9CF" w14:textId="77777777" w:rsidR="00B85AC2" w:rsidRPr="002A1997" w:rsidRDefault="00B85AC2" w:rsidP="00263468">
                            <w:pPr>
                              <w:rPr>
                                <w:color w:val="384049"/>
                                <w:szCs w:val="20"/>
                              </w:rPr>
                            </w:pPr>
                          </w:p>
                          <w:p w14:paraId="1961CA85" w14:textId="644A3990" w:rsidR="00B85AC2" w:rsidRPr="002A1997" w:rsidRDefault="00B85AC2" w:rsidP="00263468">
                            <w:pPr>
                              <w:rPr>
                                <w:color w:val="384049"/>
                                <w:szCs w:val="20"/>
                              </w:rPr>
                            </w:pPr>
                            <w:r w:rsidRPr="002A1997">
                              <w:rPr>
                                <w:color w:val="384049"/>
                                <w:szCs w:val="20"/>
                              </w:rPr>
                              <w:t>At the completion of this unit, learners will appreciate the basic principles of data science and be able to apply this knowledge to solve routine problems using data analysis software."</w:t>
                            </w:r>
                          </w:p>
                          <w:p w14:paraId="67CD881A" w14:textId="57A30E95" w:rsidR="00B85AC2" w:rsidRPr="002A1997" w:rsidRDefault="00B85AC2" w:rsidP="00263468">
                            <w:pPr>
                              <w:jc w:val="right"/>
                              <w:rPr>
                                <w:i/>
                                <w:iCs/>
                                <w:color w:val="384049"/>
                                <w:szCs w:val="20"/>
                              </w:rPr>
                            </w:pPr>
                            <w:r w:rsidRPr="002A1997">
                              <w:rPr>
                                <w:i/>
                                <w:iCs/>
                                <w:color w:val="384049"/>
                                <w:szCs w:val="20"/>
                              </w:rPr>
                              <w:t>Unit Specification</w:t>
                            </w:r>
                          </w:p>
                          <w:p w14:paraId="52EB293B" w14:textId="77777777" w:rsidR="00B85AC2" w:rsidRPr="002A1997" w:rsidRDefault="00B85AC2" w:rsidP="00B12D85">
                            <w:pPr>
                              <w:rPr>
                                <w:b/>
                                <w:color w:val="FFFFFF" w:themeColor="background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150B58" id="_x0000_s1035" style="position:absolute;margin-left:0;margin-top:17.65pt;width:509.05pt;height:164.45pt;z-index:-2516580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" fillcolor="#eac036" stroked="f" strokeweight="1pt">
                <v:stroke joinstyle="miter"/>
                <v:textbox>
                  <w:txbxContent>
                    <w:p w14:paraId="3CFEB240" w14:textId="51AFF684" w:rsidR="00B85AC2" w:rsidRPr="002A1997" w:rsidRDefault="00B85AC2" w:rsidP="00263468">
                      <w:pPr>
                        <w:rPr>
                          <w:color w:val="384049"/>
                          <w:szCs w:val="20"/>
                        </w:rPr>
                      </w:pPr>
                      <w:r w:rsidRPr="002A1997">
                        <w:rPr>
                          <w:color w:val="384049"/>
                          <w:szCs w:val="20"/>
                        </w:rPr>
                        <w:t xml:space="preserve">"The purpose of this unit is to introduce learners to data science in today’s world. The unit focuses on the tools and techniques involved in data science, the main methods of data analysis, and provides an opportunity for learners to apply this knowledge in a practical context. </w:t>
                      </w:r>
                    </w:p>
                    <w:p w14:paraId="12090331" w14:textId="77777777" w:rsidR="00B85AC2" w:rsidRPr="002A1997" w:rsidRDefault="00B85AC2" w:rsidP="00263468">
                      <w:pPr>
                        <w:rPr>
                          <w:color w:val="384049"/>
                          <w:szCs w:val="20"/>
                        </w:rPr>
                      </w:pPr>
                    </w:p>
                    <w:p w14:paraId="7ECC1C47" w14:textId="5477EB2D" w:rsidR="00B85AC2" w:rsidRPr="002A1997" w:rsidRDefault="00B85AC2" w:rsidP="00263468">
                      <w:pPr>
                        <w:rPr>
                          <w:color w:val="384049"/>
                          <w:szCs w:val="20"/>
                        </w:rPr>
                      </w:pPr>
                      <w:r w:rsidRPr="002A1997">
                        <w:rPr>
                          <w:color w:val="384049"/>
                          <w:szCs w:val="20"/>
                        </w:rPr>
                        <w:t xml:space="preserve">"The unit covers a variety of topics relating to data science including: the reasons for the emergence of data science as a distinct discipline, the uses and misuses of data and data science, the data science life cycle and common methods of data analysis. Learners will also gain practical skills in using software to identify patterns and trends in data. </w:t>
                      </w:r>
                    </w:p>
                    <w:p w14:paraId="7765D9CF" w14:textId="77777777" w:rsidR="00B85AC2" w:rsidRPr="002A1997" w:rsidRDefault="00B85AC2" w:rsidP="00263468">
                      <w:pPr>
                        <w:rPr>
                          <w:color w:val="384049"/>
                          <w:szCs w:val="20"/>
                        </w:rPr>
                      </w:pPr>
                    </w:p>
                    <w:p w14:paraId="1961CA85" w14:textId="644A3990" w:rsidR="00B85AC2" w:rsidRPr="002A1997" w:rsidRDefault="00B85AC2" w:rsidP="00263468">
                      <w:pPr>
                        <w:rPr>
                          <w:color w:val="384049"/>
                          <w:szCs w:val="20"/>
                        </w:rPr>
                      </w:pPr>
                      <w:r w:rsidRPr="002A1997">
                        <w:rPr>
                          <w:color w:val="384049"/>
                          <w:szCs w:val="20"/>
                        </w:rPr>
                        <w:t>At the completion of this unit, learners will appreciate the basic principles of data science and be able to apply this knowledge to solve routine problems using data analysis software."</w:t>
                      </w:r>
                    </w:p>
                    <w:p w14:paraId="67CD881A" w14:textId="57A30E95" w:rsidR="00B85AC2" w:rsidRPr="002A1997" w:rsidRDefault="00B85AC2" w:rsidP="00263468">
                      <w:pPr>
                        <w:jc w:val="right"/>
                        <w:rPr>
                          <w:i/>
                          <w:iCs/>
                          <w:color w:val="384049"/>
                          <w:szCs w:val="20"/>
                        </w:rPr>
                      </w:pPr>
                      <w:r w:rsidRPr="002A1997">
                        <w:rPr>
                          <w:i/>
                          <w:iCs/>
                          <w:color w:val="384049"/>
                          <w:szCs w:val="20"/>
                        </w:rPr>
                        <w:t>Unit Specification</w:t>
                      </w:r>
                    </w:p>
                    <w:p w14:paraId="52EB293B" w14:textId="77777777" w:rsidR="00B85AC2" w:rsidRPr="002A1997" w:rsidRDefault="00B85AC2" w:rsidP="00B12D85">
                      <w:pPr>
                        <w:rPr>
                          <w:b/>
                          <w:color w:val="FFFFFF" w:themeColor="background1"/>
                          <w:szCs w:val="20"/>
                        </w:rPr>
                      </w:pPr>
                    </w:p>
                  </w:txbxContent>
                </v:textbox>
                <w10:wrap type="topAndBottom" anchorx="margin"/>
              </v:roundrect>
            </w:pict>
          </mc:Fallback>
        </mc:AlternateContent>
      </w:r>
    </w:p>
    <w:p w14:paraId="5D9025C8" w14:textId="77DCFB15" w:rsidR="00935046" w:rsidRDefault="00935046" w:rsidP="00935046"/>
    <w:p w14:paraId="48FF15A3" w14:textId="0CA21086" w:rsidR="00186858" w:rsidRDefault="00186858" w:rsidP="00935046">
      <w:r w:rsidRPr="00702AF3">
        <w:rPr>
          <w:noProof/>
        </w:rPr>
        <w:drawing>
          <wp:anchor distT="0" distB="0" distL="114300" distR="114300" simplePos="0" relativeHeight="251658244" behindDoc="0" locked="0" layoutInCell="1" allowOverlap="1" wp14:anchorId="3FA0AA0B" wp14:editId="1173A064">
            <wp:simplePos x="0" y="0"/>
            <wp:positionH relativeFrom="margin">
              <wp:align>right</wp:align>
            </wp:positionH>
            <wp:positionV relativeFrom="paragraph">
              <wp:posOffset>5069</wp:posOffset>
            </wp:positionV>
            <wp:extent cx="1096010" cy="1096010"/>
            <wp:effectExtent l="0" t="0" r="8890" b="0"/>
            <wp:wrapSquare wrapText="bothSides"/>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1096010" cy="1096010"/>
                    </a:xfrm>
                    <a:prstGeom prst="rect">
                      <a:avLst/>
                    </a:prstGeom>
                  </pic:spPr>
                </pic:pic>
              </a:graphicData>
            </a:graphic>
            <wp14:sizeRelH relativeFrom="margin">
              <wp14:pctWidth>0</wp14:pctWidth>
            </wp14:sizeRelH>
            <wp14:sizeRelV relativeFrom="margin">
              <wp14:pctHeight>0</wp14:pctHeight>
            </wp14:sizeRelV>
          </wp:anchor>
        </w:drawing>
      </w:r>
    </w:p>
    <w:p w14:paraId="7E065F97" w14:textId="4D067ACE" w:rsidR="00935046" w:rsidRDefault="00935046" w:rsidP="00935046">
      <w:r>
        <w:t xml:space="preserve">The </w:t>
      </w:r>
      <w:r w:rsidRPr="004F2EAE">
        <w:rPr>
          <w:b/>
          <w:bCs/>
        </w:rPr>
        <w:t>Data Science</w:t>
      </w:r>
      <w:r>
        <w:t xml:space="preserve"> core unit involves learners gathering data from different sources then analysing it by exploring, </w:t>
      </w:r>
      <w:proofErr w:type="gramStart"/>
      <w:r>
        <w:t>modelling</w:t>
      </w:r>
      <w:proofErr w:type="gramEnd"/>
      <w:r>
        <w:t xml:space="preserve"> and validating the data.  Learners then visualise the results and present on their findings, reporting on what they have found and how it can make a difference to themselves or others.</w:t>
      </w:r>
      <w:r w:rsidR="001A15DF" w:rsidRPr="001A15DF">
        <w:rPr>
          <w:noProof/>
        </w:rPr>
        <w:t xml:space="preserve"> </w:t>
      </w:r>
    </w:p>
    <w:p w14:paraId="558E204F" w14:textId="36FD0CC1" w:rsidR="00935046" w:rsidRDefault="00935046" w:rsidP="00935046">
      <w:pPr>
        <w:rPr>
          <w:b/>
        </w:rPr>
      </w:pPr>
    </w:p>
    <w:p w14:paraId="038D3D0A" w14:textId="32300790" w:rsidR="00935046" w:rsidRPr="00935046" w:rsidRDefault="00935046" w:rsidP="00935046"/>
    <w:p w14:paraId="11DB15BD" w14:textId="41D066A4" w:rsidR="00935046" w:rsidRDefault="00935046" w:rsidP="00935046"/>
    <w:p w14:paraId="1FD0E538" w14:textId="318BB805" w:rsidR="00702AF3" w:rsidRPr="00935046" w:rsidRDefault="00702AF3" w:rsidP="00935046">
      <w:pPr>
        <w:sectPr w:rsidR="00702AF3" w:rsidRPr="00935046" w:rsidSect="008A5E34">
          <w:pgSz w:w="11901" w:h="16817"/>
          <w:pgMar w:top="851" w:right="851" w:bottom="851" w:left="851" w:header="567" w:footer="567" w:gutter="0"/>
          <w:cols w:space="708"/>
          <w:titlePg/>
          <w:docGrid w:linePitch="360"/>
        </w:sectPr>
      </w:pPr>
    </w:p>
    <w:p w14:paraId="72920AC0" w14:textId="26538FE4" w:rsidR="008E6504" w:rsidRDefault="005813F3" w:rsidP="00730BFF">
      <w:pPr>
        <w:pStyle w:val="Heading2"/>
      </w:pPr>
      <w:r>
        <w:lastRenderedPageBreak/>
        <w:t>O</w:t>
      </w:r>
      <w:r w:rsidR="002006D4">
        <w:t>p</w:t>
      </w:r>
      <w:r>
        <w:t>tional Units</w:t>
      </w:r>
    </w:p>
    <w:p w14:paraId="03E6D8DD" w14:textId="1B4E6041" w:rsidR="005813F3" w:rsidRDefault="00FD402C" w:rsidP="00C11DE6">
      <w:pPr>
        <w:pStyle w:val="Heading3"/>
      </w:pPr>
      <w:r>
        <w:rPr>
          <w:noProof/>
        </w:rPr>
        <mc:AlternateContent>
          <mc:Choice Requires="wps">
            <w:drawing>
              <wp:anchor distT="0" distB="0" distL="114300" distR="114300" simplePos="0" relativeHeight="251658401" behindDoc="1" locked="0" layoutInCell="1" allowOverlap="1" wp14:anchorId="6D95631B" wp14:editId="5B28C9DC">
                <wp:simplePos x="0" y="0"/>
                <wp:positionH relativeFrom="margin">
                  <wp:align>right</wp:align>
                </wp:positionH>
                <wp:positionV relativeFrom="paragraph">
                  <wp:posOffset>458470</wp:posOffset>
                </wp:positionV>
                <wp:extent cx="6479540" cy="1269365"/>
                <wp:effectExtent l="0" t="0" r="0" b="6985"/>
                <wp:wrapTopAndBottom/>
                <wp:docPr id="102795868" name="Rounded Rectangle 21"/>
                <wp:cNvGraphicFramePr/>
                <a:graphic xmlns:a="http://schemas.openxmlformats.org/drawingml/2006/main">
                  <a:graphicData uri="http://schemas.microsoft.com/office/word/2010/wordprocessingShape">
                    <wps:wsp>
                      <wps:cNvSpPr/>
                      <wps:spPr>
                        <a:xfrm>
                          <a:off x="0" y="0"/>
                          <a:ext cx="6479540" cy="1269365"/>
                        </a:xfrm>
                        <a:prstGeom prst="roundRect">
                          <a:avLst>
                            <a:gd name="adj" fmla="val 969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910CD" w14:textId="3B35F01B" w:rsidR="00B85AC2" w:rsidRPr="002A1997" w:rsidRDefault="00B85AC2" w:rsidP="00ED381D">
                            <w:pPr>
                              <w:rPr>
                                <w:color w:val="384049"/>
                                <w:szCs w:val="20"/>
                              </w:rPr>
                            </w:pPr>
                            <w:r w:rsidRPr="002A1997">
                              <w:rPr>
                                <w:color w:val="384049"/>
                                <w:szCs w:val="20"/>
                              </w:rPr>
                              <w:t xml:space="preserve">"The purpose of this unit is to introduce concepts around personal and corporate data security, including aspects of legal and ethical obligations. Learners will discuss examples of real-life data security </w:t>
                            </w:r>
                            <w:proofErr w:type="gramStart"/>
                            <w:r w:rsidRPr="002A1997">
                              <w:rPr>
                                <w:color w:val="384049"/>
                                <w:szCs w:val="20"/>
                              </w:rPr>
                              <w:t>breaches, and</w:t>
                            </w:r>
                            <w:proofErr w:type="gramEnd"/>
                            <w:r w:rsidRPr="002A1997">
                              <w:rPr>
                                <w:color w:val="384049"/>
                                <w:szCs w:val="20"/>
                              </w:rPr>
                              <w:t xml:space="preserve"> examine the reputational and financial damage caused by poor data security practice. A specific aim of this unit is to place data security within the context of the real world. This includes the legal and ethical considerations, and the practical methods to protect personal and corporate data." </w:t>
                            </w:r>
                          </w:p>
                          <w:p w14:paraId="6A8660D0" w14:textId="77777777" w:rsidR="00B85AC2" w:rsidRPr="002A1997" w:rsidRDefault="00B85AC2" w:rsidP="00ED381D">
                            <w:pPr>
                              <w:jc w:val="right"/>
                              <w:rPr>
                                <w:i/>
                                <w:iCs/>
                                <w:color w:val="384049"/>
                                <w:szCs w:val="20"/>
                              </w:rPr>
                            </w:pPr>
                            <w:r w:rsidRPr="002A1997">
                              <w:rPr>
                                <w:i/>
                                <w:iCs/>
                                <w:color w:val="384049"/>
                                <w:szCs w:val="20"/>
                              </w:rPr>
                              <w:t>Unit Specification</w:t>
                            </w:r>
                          </w:p>
                          <w:p w14:paraId="403CEB52" w14:textId="77777777" w:rsidR="00B85AC2" w:rsidRPr="002A1997" w:rsidRDefault="00B85AC2" w:rsidP="00ED381D">
                            <w:pPr>
                              <w:rPr>
                                <w:b/>
                                <w:color w:val="FFFFFF" w:themeColor="background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5631B" id="_x0000_s1036" style="position:absolute;margin-left:459pt;margin-top:36.1pt;width:510.2pt;height:99.95pt;z-index:-2516580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" fillcolor="#eac036" stroked="f" strokeweight="1pt">
                <v:stroke joinstyle="miter"/>
                <v:textbox>
                  <w:txbxContent>
                    <w:p w14:paraId="277910CD" w14:textId="3B35F01B" w:rsidR="00B85AC2" w:rsidRPr="002A1997" w:rsidRDefault="00B85AC2" w:rsidP="00ED381D">
                      <w:pPr>
                        <w:rPr>
                          <w:color w:val="384049"/>
                          <w:szCs w:val="20"/>
                        </w:rPr>
                      </w:pPr>
                      <w:r w:rsidRPr="002A1997">
                        <w:rPr>
                          <w:color w:val="384049"/>
                          <w:szCs w:val="20"/>
                        </w:rPr>
                        <w:t xml:space="preserve">"The purpose of this unit is to introduce concepts around personal and corporate data security, including aspects of legal and ethical obligations. Learners will discuss examples of real-life data security </w:t>
                      </w:r>
                      <w:proofErr w:type="gramStart"/>
                      <w:r w:rsidRPr="002A1997">
                        <w:rPr>
                          <w:color w:val="384049"/>
                          <w:szCs w:val="20"/>
                        </w:rPr>
                        <w:t>breaches, and</w:t>
                      </w:r>
                      <w:proofErr w:type="gramEnd"/>
                      <w:r w:rsidRPr="002A1997">
                        <w:rPr>
                          <w:color w:val="384049"/>
                          <w:szCs w:val="20"/>
                        </w:rPr>
                        <w:t xml:space="preserve"> examine the reputational and financial damage caused by poor data security practice. A specific aim of this unit is to place data security within the context of the real world. This includes the legal and ethical considerations, and the practical methods to protect personal and corporate data." </w:t>
                      </w:r>
                    </w:p>
                    <w:p w14:paraId="6A8660D0" w14:textId="77777777" w:rsidR="00B85AC2" w:rsidRPr="002A1997" w:rsidRDefault="00B85AC2" w:rsidP="00ED381D">
                      <w:pPr>
                        <w:jc w:val="right"/>
                        <w:rPr>
                          <w:i/>
                          <w:iCs/>
                          <w:color w:val="384049"/>
                          <w:szCs w:val="20"/>
                        </w:rPr>
                      </w:pPr>
                      <w:r w:rsidRPr="002A1997">
                        <w:rPr>
                          <w:i/>
                          <w:iCs/>
                          <w:color w:val="384049"/>
                          <w:szCs w:val="20"/>
                        </w:rPr>
                        <w:t>Unit Specification</w:t>
                      </w:r>
                    </w:p>
                    <w:p w14:paraId="403CEB52" w14:textId="77777777" w:rsidR="00B85AC2" w:rsidRPr="002A1997" w:rsidRDefault="00B85AC2" w:rsidP="00ED381D">
                      <w:pPr>
                        <w:rPr>
                          <w:b/>
                          <w:color w:val="FFFFFF" w:themeColor="background1"/>
                          <w:szCs w:val="20"/>
                        </w:rPr>
                      </w:pPr>
                    </w:p>
                  </w:txbxContent>
                </v:textbox>
                <w10:wrap type="topAndBottom" anchorx="margin"/>
              </v:roundrect>
            </w:pict>
          </mc:Fallback>
        </mc:AlternateContent>
      </w:r>
      <w:r w:rsidR="00E12794">
        <w:rPr>
          <w:noProof/>
        </w:rPr>
        <mc:AlternateContent>
          <mc:Choice Requires="wps">
            <w:drawing>
              <wp:anchor distT="0" distB="0" distL="114300" distR="114300" simplePos="0" relativeHeight="251658255" behindDoc="1" locked="0" layoutInCell="1" allowOverlap="1" wp14:anchorId="4F43ED5F" wp14:editId="3190E1FC">
                <wp:simplePos x="0" y="0"/>
                <wp:positionH relativeFrom="margin">
                  <wp:align>right</wp:align>
                </wp:positionH>
                <wp:positionV relativeFrom="paragraph">
                  <wp:posOffset>4880</wp:posOffset>
                </wp:positionV>
                <wp:extent cx="2662325" cy="302260"/>
                <wp:effectExtent l="0" t="0" r="5080" b="2540"/>
                <wp:wrapNone/>
                <wp:docPr id="856361904" name="Rounded Rectangle 23"/>
                <wp:cNvGraphicFramePr/>
                <a:graphic xmlns:a="http://schemas.openxmlformats.org/drawingml/2006/main">
                  <a:graphicData uri="http://schemas.microsoft.com/office/word/2010/wordprocessingShape">
                    <wps:wsp>
                      <wps:cNvSpPr/>
                      <wps:spPr>
                        <a:xfrm>
                          <a:off x="0" y="0"/>
                          <a:ext cx="2662325" cy="30226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A064A" w14:textId="03E44265" w:rsidR="00B85AC2" w:rsidRPr="00087C8C" w:rsidRDefault="00B85AC2" w:rsidP="00115D12">
                            <w:pPr>
                              <w:jc w:val="center"/>
                              <w:rPr>
                                <w:rFonts w:ascii="Times New Roman" w:eastAsia="Times New Roman" w:hAnsi="Times New Roman" w:cs="Times New Roman"/>
                                <w:szCs w:val="22"/>
                                <w:lang w:eastAsia="en-GB"/>
                              </w:rPr>
                            </w:pPr>
                            <w:r w:rsidRPr="0036724C">
                              <w:rPr>
                                <w:sz w:val="22"/>
                                <w:szCs w:val="14"/>
                              </w:rPr>
                              <w:t>Level 5:</w:t>
                            </w:r>
                            <w:r w:rsidRPr="0036724C">
                              <w:rPr>
                                <w:bCs/>
                                <w:sz w:val="22"/>
                                <w:szCs w:val="14"/>
                              </w:rPr>
                              <w:t xml:space="preserve"> </w:t>
                            </w:r>
                            <w:r w:rsidRPr="0036724C">
                              <w:rPr>
                                <w:b/>
                                <w:sz w:val="22"/>
                                <w:szCs w:val="14"/>
                              </w:rPr>
                              <w:t>H9E2 45,</w:t>
                            </w:r>
                            <w:r w:rsidRPr="0036724C">
                              <w:rPr>
                                <w:bCs/>
                                <w:sz w:val="22"/>
                                <w:szCs w:val="14"/>
                              </w:rPr>
                              <w:t xml:space="preserve"> </w:t>
                            </w:r>
                            <w:r w:rsidRPr="0036724C">
                              <w:rPr>
                                <w:sz w:val="22"/>
                                <w:szCs w:val="14"/>
                              </w:rPr>
                              <w:t>Level 6:</w:t>
                            </w:r>
                            <w:r w:rsidRPr="0036724C">
                              <w:rPr>
                                <w:bCs/>
                                <w:sz w:val="22"/>
                                <w:szCs w:val="14"/>
                              </w:rPr>
                              <w:t xml:space="preserve"> </w:t>
                            </w:r>
                            <w:r w:rsidRPr="0036724C">
                              <w:rPr>
                                <w:b/>
                                <w:sz w:val="22"/>
                                <w:szCs w:val="14"/>
                              </w:rPr>
                              <w:t>H9E2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3ED5F" id="_x0000_s1037" style="position:absolute;margin-left:158.45pt;margin-top:.4pt;width:209.65pt;height:23.8pt;z-index:-2516582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" fillcolor="#6a9ca1" stroked="f" strokeweight="1pt">
                <v:stroke joinstyle="miter"/>
                <v:textbox>
                  <w:txbxContent>
                    <w:p w14:paraId="419A064A" w14:textId="03E44265" w:rsidR="00B85AC2" w:rsidRPr="00087C8C" w:rsidRDefault="00B85AC2" w:rsidP="00115D12">
                      <w:pPr>
                        <w:jc w:val="center"/>
                        <w:rPr>
                          <w:rFonts w:ascii="Times New Roman" w:eastAsia="Times New Roman" w:hAnsi="Times New Roman" w:cs="Times New Roman"/>
                          <w:szCs w:val="22"/>
                          <w:lang w:eastAsia="en-GB"/>
                        </w:rPr>
                      </w:pPr>
                      <w:r w:rsidRPr="0036724C">
                        <w:rPr>
                          <w:sz w:val="22"/>
                          <w:szCs w:val="14"/>
                        </w:rPr>
                        <w:t>Level 5:</w:t>
                      </w:r>
                      <w:r w:rsidRPr="0036724C">
                        <w:rPr>
                          <w:bCs/>
                          <w:sz w:val="22"/>
                          <w:szCs w:val="14"/>
                        </w:rPr>
                        <w:t xml:space="preserve"> </w:t>
                      </w:r>
                      <w:r w:rsidRPr="0036724C">
                        <w:rPr>
                          <w:b/>
                          <w:sz w:val="22"/>
                          <w:szCs w:val="14"/>
                        </w:rPr>
                        <w:t>H9E2 45,</w:t>
                      </w:r>
                      <w:r w:rsidRPr="0036724C">
                        <w:rPr>
                          <w:bCs/>
                          <w:sz w:val="22"/>
                          <w:szCs w:val="14"/>
                        </w:rPr>
                        <w:t xml:space="preserve"> </w:t>
                      </w:r>
                      <w:r w:rsidRPr="0036724C">
                        <w:rPr>
                          <w:sz w:val="22"/>
                          <w:szCs w:val="14"/>
                        </w:rPr>
                        <w:t>Level 6:</w:t>
                      </w:r>
                      <w:r w:rsidRPr="0036724C">
                        <w:rPr>
                          <w:bCs/>
                          <w:sz w:val="22"/>
                          <w:szCs w:val="14"/>
                        </w:rPr>
                        <w:t xml:space="preserve"> </w:t>
                      </w:r>
                      <w:r w:rsidRPr="0036724C">
                        <w:rPr>
                          <w:b/>
                          <w:sz w:val="22"/>
                          <w:szCs w:val="14"/>
                        </w:rPr>
                        <w:t>H9E2 46</w:t>
                      </w:r>
                    </w:p>
                  </w:txbxContent>
                </v:textbox>
                <w10:wrap anchorx="margin"/>
              </v:roundrect>
            </w:pict>
          </mc:Fallback>
        </mc:AlternateContent>
      </w:r>
      <w:r w:rsidR="005813F3">
        <w:t xml:space="preserve">Data </w:t>
      </w:r>
      <w:r w:rsidR="003B3DE9">
        <w:t>S</w:t>
      </w:r>
      <w:r w:rsidR="005813F3">
        <w:t>ecurity</w:t>
      </w:r>
    </w:p>
    <w:p w14:paraId="3E96C7A5" w14:textId="77777777" w:rsidR="00FD402C" w:rsidRDefault="00FD402C" w:rsidP="00F71B73">
      <w:pPr>
        <w:rPr>
          <w:bCs/>
        </w:rPr>
      </w:pPr>
    </w:p>
    <w:p w14:paraId="2B72209E" w14:textId="61596C26" w:rsidR="00F71B73" w:rsidRDefault="00F71B73" w:rsidP="00F71B73">
      <w:r>
        <w:rPr>
          <w:bCs/>
        </w:rPr>
        <w:t xml:space="preserve">The Data Security unit </w:t>
      </w:r>
      <w:r>
        <w:t xml:space="preserve">provides a relatively gentle introduction into the field of cyber security.  </w:t>
      </w:r>
    </w:p>
    <w:p w14:paraId="545A0E6F" w14:textId="615C543B" w:rsidR="00F71B73" w:rsidRDefault="00F71B73" w:rsidP="00F71B73"/>
    <w:p w14:paraId="5A32F4AD" w14:textId="2FA7DACC" w:rsidR="00F71B73" w:rsidRDefault="00F71B73" w:rsidP="00F71B73">
      <w:pPr>
        <w:rPr>
          <w:bCs/>
        </w:rPr>
      </w:pPr>
      <w:r>
        <w:t xml:space="preserve">This unit </w:t>
      </w:r>
      <w:r>
        <w:rPr>
          <w:bCs/>
        </w:rPr>
        <w:t xml:space="preserve">is one of the core units in the NPA in Cybersecurity at Levels 4, 5 and 6.  This means if learners already have the Cybersecurity NPA then they do not need to do an optional unit in the Data Science NPA.  Schools and colleges can offer the two qualifications together and learners will only need to achieve five units rather than six.  </w:t>
      </w:r>
    </w:p>
    <w:p w14:paraId="6FE16B5C" w14:textId="1A4B2133" w:rsidR="00F71B73" w:rsidRDefault="00F71B73" w:rsidP="00F71B73">
      <w:pPr>
        <w:rPr>
          <w:bCs/>
        </w:rPr>
      </w:pPr>
    </w:p>
    <w:p w14:paraId="35E0A973" w14:textId="283B53C6" w:rsidR="00F71B73" w:rsidRDefault="00F71B73" w:rsidP="00F71B73">
      <w:pPr>
        <w:rPr>
          <w:bCs/>
        </w:rPr>
      </w:pPr>
      <w:r>
        <w:rPr>
          <w:bCs/>
        </w:rPr>
        <w:t>If a school or college is experienced in delivering the Data Security unit, then this would be a natural choice of optional unit, at least for the first year or so until educators are familiar with the other units and are interested in trying other options.</w:t>
      </w:r>
    </w:p>
    <w:p w14:paraId="06D17287" w14:textId="1081803F" w:rsidR="00F71B73" w:rsidRDefault="00F71B73" w:rsidP="00F71B73">
      <w:pPr>
        <w:rPr>
          <w:bCs/>
        </w:rPr>
      </w:pPr>
    </w:p>
    <w:p w14:paraId="76C2F1DD" w14:textId="708142C4" w:rsidR="00F71B73" w:rsidRDefault="00F71B73" w:rsidP="00F71B73">
      <w:pPr>
        <w:rPr>
          <w:bCs/>
        </w:rPr>
      </w:pPr>
      <w:r>
        <w:rPr>
          <w:bCs/>
        </w:rPr>
        <w:t xml:space="preserve">The Data Security unit is also available at Level 4, so if you have a multi-level class with some Level 4 learners, they could pick up this unit as an additional unit (although they do not need to achieve this to gain the NPA in Data Science). </w:t>
      </w:r>
    </w:p>
    <w:p w14:paraId="29EB518A" w14:textId="77777777" w:rsidR="00D936D3" w:rsidRDefault="00D936D3" w:rsidP="00F71B73">
      <w:pPr>
        <w:rPr>
          <w:bCs/>
        </w:rPr>
      </w:pPr>
    </w:p>
    <w:p w14:paraId="69048557" w14:textId="572064AF" w:rsidR="003B3DE9" w:rsidRPr="00F71B73" w:rsidRDefault="003B3DE9" w:rsidP="00F71B73">
      <w:pPr>
        <w:rPr>
          <w:bCs/>
        </w:rPr>
      </w:pPr>
    </w:p>
    <w:p w14:paraId="4F7CBC52" w14:textId="5B479520" w:rsidR="005813F3" w:rsidRDefault="00E12794" w:rsidP="00C11DE6">
      <w:pPr>
        <w:pStyle w:val="Heading3"/>
      </w:pPr>
      <w:r>
        <w:rPr>
          <w:noProof/>
        </w:rPr>
        <mc:AlternateContent>
          <mc:Choice Requires="wps">
            <w:drawing>
              <wp:anchor distT="0" distB="0" distL="114300" distR="114300" simplePos="0" relativeHeight="251658256" behindDoc="1" locked="0" layoutInCell="1" allowOverlap="1" wp14:anchorId="35C58F22" wp14:editId="1E3A4449">
                <wp:simplePos x="0" y="0"/>
                <wp:positionH relativeFrom="margin">
                  <wp:align>right</wp:align>
                </wp:positionH>
                <wp:positionV relativeFrom="paragraph">
                  <wp:posOffset>85021</wp:posOffset>
                </wp:positionV>
                <wp:extent cx="2683106" cy="302260"/>
                <wp:effectExtent l="0" t="0" r="3175" b="2540"/>
                <wp:wrapNone/>
                <wp:docPr id="856361905" name="Rounded Rectangle 23"/>
                <wp:cNvGraphicFramePr/>
                <a:graphic xmlns:a="http://schemas.openxmlformats.org/drawingml/2006/main">
                  <a:graphicData uri="http://schemas.microsoft.com/office/word/2010/wordprocessingShape">
                    <wps:wsp>
                      <wps:cNvSpPr/>
                      <wps:spPr>
                        <a:xfrm>
                          <a:off x="0" y="0"/>
                          <a:ext cx="2683106" cy="30226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826E2" w14:textId="0DCB8A32" w:rsidR="00B85AC2" w:rsidRPr="00087C8C" w:rsidRDefault="00B85AC2" w:rsidP="00115D12">
                            <w:pPr>
                              <w:jc w:val="center"/>
                              <w:rPr>
                                <w:rFonts w:ascii="Times New Roman" w:eastAsia="Times New Roman" w:hAnsi="Times New Roman" w:cs="Times New Roman"/>
                                <w:szCs w:val="22"/>
                                <w:lang w:eastAsia="en-GB"/>
                              </w:rPr>
                            </w:pPr>
                            <w:r w:rsidRPr="0036724C">
                              <w:rPr>
                                <w:sz w:val="22"/>
                                <w:szCs w:val="14"/>
                              </w:rPr>
                              <w:t>Level 5:</w:t>
                            </w:r>
                            <w:r w:rsidRPr="0036724C">
                              <w:rPr>
                                <w:bCs/>
                                <w:sz w:val="22"/>
                                <w:szCs w:val="14"/>
                              </w:rPr>
                              <w:t xml:space="preserve"> </w:t>
                            </w:r>
                            <w:r w:rsidRPr="0036724C">
                              <w:rPr>
                                <w:b/>
                                <w:bCs/>
                                <w:sz w:val="22"/>
                                <w:szCs w:val="14"/>
                              </w:rPr>
                              <w:t>HY2C 45,</w:t>
                            </w:r>
                            <w:r w:rsidRPr="0036724C">
                              <w:rPr>
                                <w:bCs/>
                                <w:sz w:val="22"/>
                                <w:szCs w:val="14"/>
                              </w:rPr>
                              <w:t xml:space="preserve"> </w:t>
                            </w:r>
                            <w:r w:rsidRPr="0036724C">
                              <w:rPr>
                                <w:sz w:val="22"/>
                                <w:szCs w:val="14"/>
                              </w:rPr>
                              <w:t>Level 6:</w:t>
                            </w:r>
                            <w:r w:rsidRPr="0036724C">
                              <w:rPr>
                                <w:bCs/>
                                <w:sz w:val="22"/>
                                <w:szCs w:val="14"/>
                              </w:rPr>
                              <w:t xml:space="preserve"> </w:t>
                            </w:r>
                            <w:r w:rsidRPr="0036724C">
                              <w:rPr>
                                <w:b/>
                                <w:bCs/>
                                <w:sz w:val="22"/>
                                <w:szCs w:val="14"/>
                              </w:rPr>
                              <w:t>HY2C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58F22" id="_x0000_s1038" style="position:absolute;margin-left:160.05pt;margin-top:6.7pt;width:211.25pt;height:23.8pt;z-index:-25165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" fillcolor="#6a9ca1" stroked="f" strokeweight="1pt">
                <v:stroke joinstyle="miter"/>
                <v:textbox>
                  <w:txbxContent>
                    <w:p w14:paraId="514826E2" w14:textId="0DCB8A32" w:rsidR="00B85AC2" w:rsidRPr="00087C8C" w:rsidRDefault="00B85AC2" w:rsidP="00115D12">
                      <w:pPr>
                        <w:jc w:val="center"/>
                        <w:rPr>
                          <w:rFonts w:ascii="Times New Roman" w:eastAsia="Times New Roman" w:hAnsi="Times New Roman" w:cs="Times New Roman"/>
                          <w:szCs w:val="22"/>
                          <w:lang w:eastAsia="en-GB"/>
                        </w:rPr>
                      </w:pPr>
                      <w:r w:rsidRPr="0036724C">
                        <w:rPr>
                          <w:sz w:val="22"/>
                          <w:szCs w:val="14"/>
                        </w:rPr>
                        <w:t>Level 5:</w:t>
                      </w:r>
                      <w:r w:rsidRPr="0036724C">
                        <w:rPr>
                          <w:bCs/>
                          <w:sz w:val="22"/>
                          <w:szCs w:val="14"/>
                        </w:rPr>
                        <w:t xml:space="preserve"> </w:t>
                      </w:r>
                      <w:r w:rsidRPr="0036724C">
                        <w:rPr>
                          <w:b/>
                          <w:bCs/>
                          <w:sz w:val="22"/>
                          <w:szCs w:val="14"/>
                        </w:rPr>
                        <w:t>HY2C 45,</w:t>
                      </w:r>
                      <w:r w:rsidRPr="0036724C">
                        <w:rPr>
                          <w:bCs/>
                          <w:sz w:val="22"/>
                          <w:szCs w:val="14"/>
                        </w:rPr>
                        <w:t xml:space="preserve"> </w:t>
                      </w:r>
                      <w:r w:rsidRPr="0036724C">
                        <w:rPr>
                          <w:sz w:val="22"/>
                          <w:szCs w:val="14"/>
                        </w:rPr>
                        <w:t>Level 6:</w:t>
                      </w:r>
                      <w:r w:rsidRPr="0036724C">
                        <w:rPr>
                          <w:bCs/>
                          <w:sz w:val="22"/>
                          <w:szCs w:val="14"/>
                        </w:rPr>
                        <w:t xml:space="preserve"> </w:t>
                      </w:r>
                      <w:r w:rsidRPr="0036724C">
                        <w:rPr>
                          <w:b/>
                          <w:bCs/>
                          <w:sz w:val="22"/>
                          <w:szCs w:val="14"/>
                        </w:rPr>
                        <w:t>HY2C 46</w:t>
                      </w:r>
                    </w:p>
                  </w:txbxContent>
                </v:textbox>
                <w10:wrap anchorx="margin"/>
              </v:roundrect>
            </w:pict>
          </mc:Fallback>
        </mc:AlternateContent>
      </w:r>
      <w:r w:rsidR="003B3DE9">
        <w:t>C</w:t>
      </w:r>
      <w:r w:rsidR="005813F3">
        <w:t xml:space="preserve">omputer </w:t>
      </w:r>
      <w:r w:rsidR="003B3DE9">
        <w:t>P</w:t>
      </w:r>
      <w:r w:rsidR="005813F3">
        <w:t>rogramming</w:t>
      </w:r>
    </w:p>
    <w:p w14:paraId="1BC6346C" w14:textId="0B9187E1" w:rsidR="00E12794" w:rsidRDefault="006E70AF" w:rsidP="00F71B73">
      <w:pPr>
        <w:rPr>
          <w:bCs/>
        </w:rPr>
      </w:pPr>
      <w:r>
        <w:rPr>
          <w:noProof/>
        </w:rPr>
        <mc:AlternateContent>
          <mc:Choice Requires="wps">
            <w:drawing>
              <wp:anchor distT="0" distB="0" distL="114300" distR="114300" simplePos="0" relativeHeight="251658400" behindDoc="1" locked="0" layoutInCell="1" allowOverlap="1" wp14:anchorId="6F41BDC7" wp14:editId="18DF270C">
                <wp:simplePos x="0" y="0"/>
                <wp:positionH relativeFrom="margin">
                  <wp:align>right</wp:align>
                </wp:positionH>
                <wp:positionV relativeFrom="paragraph">
                  <wp:posOffset>188595</wp:posOffset>
                </wp:positionV>
                <wp:extent cx="6479540" cy="1269365"/>
                <wp:effectExtent l="0" t="0" r="0" b="6985"/>
                <wp:wrapTopAndBottom/>
                <wp:docPr id="102795867" name="Rounded Rectangle 21"/>
                <wp:cNvGraphicFramePr/>
                <a:graphic xmlns:a="http://schemas.openxmlformats.org/drawingml/2006/main">
                  <a:graphicData uri="http://schemas.microsoft.com/office/word/2010/wordprocessingShape">
                    <wps:wsp>
                      <wps:cNvSpPr/>
                      <wps:spPr>
                        <a:xfrm>
                          <a:off x="0" y="0"/>
                          <a:ext cx="6479540" cy="1269365"/>
                        </a:xfrm>
                        <a:prstGeom prst="roundRect">
                          <a:avLst>
                            <a:gd name="adj" fmla="val 969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7FEF4" w14:textId="1F491580" w:rsidR="00B85AC2" w:rsidRPr="000F4F4B" w:rsidRDefault="00B85AC2" w:rsidP="00ED381D">
                            <w:pPr>
                              <w:rPr>
                                <w:color w:val="384049"/>
                                <w:szCs w:val="20"/>
                              </w:rPr>
                            </w:pPr>
                            <w:r w:rsidRPr="000F4F4B">
                              <w:rPr>
                                <w:color w:val="384049"/>
                                <w:szCs w:val="20"/>
                              </w:rPr>
                              <w:t xml:space="preserve">"The purpose of this unit is to provide programming skills and knowledge of the principles of computer programming… Learners will gain a range of practical skills and acquire relevant underpinning knowledge. They will learn how to write code in a contemporary high-level language and appreciate programming concepts and </w:t>
                            </w:r>
                            <w:proofErr w:type="gramStart"/>
                            <w:r w:rsidRPr="000F4F4B">
                              <w:rPr>
                                <w:color w:val="384049"/>
                                <w:szCs w:val="20"/>
                              </w:rPr>
                              <w:t>techniques, and</w:t>
                            </w:r>
                            <w:proofErr w:type="gramEnd"/>
                            <w:r w:rsidRPr="000F4F4B">
                              <w:rPr>
                                <w:color w:val="384049"/>
                                <w:szCs w:val="20"/>
                              </w:rPr>
                              <w:t xml:space="preserve"> develop their computational thinking skills. On completion of this unit, learners will know how to write programs to solve real-world problems." </w:t>
                            </w:r>
                          </w:p>
                          <w:p w14:paraId="3AED9388" w14:textId="2E9CAFBB" w:rsidR="00B85AC2" w:rsidRPr="000F4F4B" w:rsidRDefault="00B85AC2" w:rsidP="00ED381D">
                            <w:pPr>
                              <w:jc w:val="right"/>
                              <w:rPr>
                                <w:i/>
                                <w:iCs/>
                                <w:color w:val="384049"/>
                                <w:szCs w:val="20"/>
                              </w:rPr>
                            </w:pPr>
                            <w:r w:rsidRPr="000F4F4B">
                              <w:rPr>
                                <w:i/>
                                <w:iCs/>
                                <w:color w:val="384049"/>
                                <w:szCs w:val="20"/>
                              </w:rPr>
                              <w:t>Unit Specification</w:t>
                            </w:r>
                          </w:p>
                          <w:p w14:paraId="4741AB89" w14:textId="77777777" w:rsidR="00B85AC2" w:rsidRPr="000F4F4B" w:rsidRDefault="00B85AC2" w:rsidP="00ED381D">
                            <w:pPr>
                              <w:rPr>
                                <w:b/>
                                <w:color w:val="FFFFFF" w:themeColor="background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1BDC7" id="_x0000_s1039" style="position:absolute;margin-left:459pt;margin-top:14.85pt;width:510.2pt;height:99.95pt;z-index:-251658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" fillcolor="#eac036" stroked="f" strokeweight="1pt">
                <v:stroke joinstyle="miter"/>
                <v:textbox>
                  <w:txbxContent>
                    <w:p w14:paraId="3717FEF4" w14:textId="1F491580" w:rsidR="00B85AC2" w:rsidRPr="000F4F4B" w:rsidRDefault="00B85AC2" w:rsidP="00ED381D">
                      <w:pPr>
                        <w:rPr>
                          <w:color w:val="384049"/>
                          <w:szCs w:val="20"/>
                        </w:rPr>
                      </w:pPr>
                      <w:r w:rsidRPr="000F4F4B">
                        <w:rPr>
                          <w:color w:val="384049"/>
                          <w:szCs w:val="20"/>
                        </w:rPr>
                        <w:t xml:space="preserve">"The purpose of this unit is to provide programming skills and knowledge of the principles of computer programming… Learners will gain a range of practical skills and acquire relevant underpinning knowledge. They will learn how to write code in a contemporary high-level language and appreciate programming concepts and </w:t>
                      </w:r>
                      <w:proofErr w:type="gramStart"/>
                      <w:r w:rsidRPr="000F4F4B">
                        <w:rPr>
                          <w:color w:val="384049"/>
                          <w:szCs w:val="20"/>
                        </w:rPr>
                        <w:t>techniques, and</w:t>
                      </w:r>
                      <w:proofErr w:type="gramEnd"/>
                      <w:r w:rsidRPr="000F4F4B">
                        <w:rPr>
                          <w:color w:val="384049"/>
                          <w:szCs w:val="20"/>
                        </w:rPr>
                        <w:t xml:space="preserve"> develop their computational thinking skills. On completion of this unit, learners will know how to write programs to solve real-world problems." </w:t>
                      </w:r>
                    </w:p>
                    <w:p w14:paraId="3AED9388" w14:textId="2E9CAFBB" w:rsidR="00B85AC2" w:rsidRPr="000F4F4B" w:rsidRDefault="00B85AC2" w:rsidP="00ED381D">
                      <w:pPr>
                        <w:jc w:val="right"/>
                        <w:rPr>
                          <w:i/>
                          <w:iCs/>
                          <w:color w:val="384049"/>
                          <w:szCs w:val="20"/>
                        </w:rPr>
                      </w:pPr>
                      <w:r w:rsidRPr="000F4F4B">
                        <w:rPr>
                          <w:i/>
                          <w:iCs/>
                          <w:color w:val="384049"/>
                          <w:szCs w:val="20"/>
                        </w:rPr>
                        <w:t>Unit Specification</w:t>
                      </w:r>
                    </w:p>
                    <w:p w14:paraId="4741AB89" w14:textId="77777777" w:rsidR="00B85AC2" w:rsidRPr="000F4F4B" w:rsidRDefault="00B85AC2" w:rsidP="00ED381D">
                      <w:pPr>
                        <w:rPr>
                          <w:b/>
                          <w:color w:val="FFFFFF" w:themeColor="background1"/>
                          <w:szCs w:val="20"/>
                        </w:rPr>
                      </w:pPr>
                    </w:p>
                  </w:txbxContent>
                </v:textbox>
                <w10:wrap type="topAndBottom" anchorx="margin"/>
              </v:roundrect>
            </w:pict>
          </mc:Fallback>
        </mc:AlternateContent>
      </w:r>
    </w:p>
    <w:p w14:paraId="2CA1FD24" w14:textId="77777777" w:rsidR="006E70AF" w:rsidRDefault="006E70AF" w:rsidP="00F71B73">
      <w:pPr>
        <w:rPr>
          <w:bCs/>
        </w:rPr>
      </w:pPr>
    </w:p>
    <w:p w14:paraId="6A3292F3" w14:textId="7AFCBA0B" w:rsidR="00F71B73" w:rsidRDefault="00F71B73" w:rsidP="00F71B73">
      <w:pPr>
        <w:rPr>
          <w:bCs/>
        </w:rPr>
      </w:pPr>
      <w:r>
        <w:rPr>
          <w:bCs/>
        </w:rPr>
        <w:t>The Computer Programming unit covers writing algorithms to solve problems, explaining programming concepts and writing computing programs.  The programming language used is not specified, so if learners are going to use Python in the Data Science unit (particularly at Level 6) then covering this unit first to introduce learners to the Python language would seem a sensible approach.</w:t>
      </w:r>
    </w:p>
    <w:p w14:paraId="313C6C2A" w14:textId="41A88B5F" w:rsidR="00F71B73" w:rsidRDefault="00F71B73" w:rsidP="00F71B73">
      <w:pPr>
        <w:rPr>
          <w:bCs/>
        </w:rPr>
      </w:pPr>
    </w:p>
    <w:p w14:paraId="760E52B5" w14:textId="07CF9CF5" w:rsidR="00F71B73" w:rsidRPr="007C10A9" w:rsidRDefault="00F71B73" w:rsidP="00F71B73">
      <w:pPr>
        <w:rPr>
          <w:bCs/>
        </w:rPr>
      </w:pPr>
      <w:r>
        <w:rPr>
          <w:bCs/>
        </w:rPr>
        <w:t xml:space="preserve">This would be a good optional unit choice if the course is being delivered by a Computing Science teacher or lecturer with experience of teaching programming.  </w:t>
      </w:r>
    </w:p>
    <w:p w14:paraId="1E87E696" w14:textId="5476B2B2" w:rsidR="00F71B73" w:rsidRDefault="00F71B73" w:rsidP="00F71B73">
      <w:pPr>
        <w:rPr>
          <w:bCs/>
        </w:rPr>
      </w:pPr>
    </w:p>
    <w:p w14:paraId="5EA5D3A5" w14:textId="58F769EC" w:rsidR="00F71B73" w:rsidRDefault="00F71B73" w:rsidP="00F71B73">
      <w:pPr>
        <w:rPr>
          <w:bCs/>
        </w:rPr>
      </w:pPr>
      <w:r>
        <w:rPr>
          <w:bCs/>
        </w:rPr>
        <w:t xml:space="preserve">The Computer Programming unit is also available at Level 4, so if you have a multi-level class with some Level 4 learners, they could pick up this unit as an additional unit (although they do not need to achieve this to gain the NPA in Data Science). </w:t>
      </w:r>
    </w:p>
    <w:p w14:paraId="62E01D5A" w14:textId="799535B5" w:rsidR="00F71B73" w:rsidRPr="00F71B73" w:rsidRDefault="00F71B73" w:rsidP="00F71B73"/>
    <w:p w14:paraId="167C13BA" w14:textId="44D6D6A8" w:rsidR="000645D6" w:rsidRDefault="000645D6">
      <w:pPr>
        <w:rPr>
          <w:rFonts w:ascii="Inconsolata" w:eastAsiaTheme="majorEastAsia" w:hAnsi="Inconsolata" w:cs="Times New Roman (Headings CS)"/>
          <w:b/>
          <w:caps/>
          <w:color w:val="384049"/>
          <w:sz w:val="32"/>
        </w:rPr>
      </w:pPr>
      <w:r>
        <w:br w:type="page"/>
      </w:r>
    </w:p>
    <w:p w14:paraId="6655DF3D" w14:textId="090C0EE8" w:rsidR="005813F3" w:rsidRDefault="00FD402C" w:rsidP="00C11DE6">
      <w:pPr>
        <w:pStyle w:val="Heading3"/>
      </w:pPr>
      <w:r>
        <w:rPr>
          <w:noProof/>
        </w:rPr>
        <w:lastRenderedPageBreak/>
        <mc:AlternateContent>
          <mc:Choice Requires="wps">
            <w:drawing>
              <wp:anchor distT="0" distB="0" distL="114300" distR="114300" simplePos="0" relativeHeight="251658402" behindDoc="1" locked="0" layoutInCell="1" allowOverlap="1" wp14:anchorId="69DBB055" wp14:editId="600C7250">
                <wp:simplePos x="0" y="0"/>
                <wp:positionH relativeFrom="margin">
                  <wp:align>left</wp:align>
                </wp:positionH>
                <wp:positionV relativeFrom="paragraph">
                  <wp:posOffset>340360</wp:posOffset>
                </wp:positionV>
                <wp:extent cx="6477635" cy="2410460"/>
                <wp:effectExtent l="0" t="0" r="0" b="8890"/>
                <wp:wrapTopAndBottom/>
                <wp:docPr id="102795869" name="Rounded Rectangle 21"/>
                <wp:cNvGraphicFramePr/>
                <a:graphic xmlns:a="http://schemas.openxmlformats.org/drawingml/2006/main">
                  <a:graphicData uri="http://schemas.microsoft.com/office/word/2010/wordprocessingShape">
                    <wps:wsp>
                      <wps:cNvSpPr/>
                      <wps:spPr>
                        <a:xfrm>
                          <a:off x="0" y="0"/>
                          <a:ext cx="6477635" cy="2410460"/>
                        </a:xfrm>
                        <a:prstGeom prst="roundRect">
                          <a:avLst>
                            <a:gd name="adj" fmla="val 969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35C0F" w14:textId="3A205E0D" w:rsidR="00B85AC2" w:rsidRPr="000F4F4B" w:rsidRDefault="00B85AC2" w:rsidP="00FD402C">
                            <w:pPr>
                              <w:ind w:right="88"/>
                              <w:rPr>
                                <w:color w:val="384049"/>
                                <w:szCs w:val="22"/>
                              </w:rPr>
                            </w:pPr>
                            <w:r w:rsidRPr="000F4F4B">
                              <w:rPr>
                                <w:color w:val="384049"/>
                                <w:szCs w:val="20"/>
                              </w:rPr>
                              <w:t>"</w:t>
                            </w:r>
                            <w:r w:rsidRPr="000F4F4B">
                              <w:rPr>
                                <w:color w:val="384049"/>
                                <w:szCs w:val="22"/>
                              </w:rPr>
                              <w:t xml:space="preserve">The purpose of this unit is to allow learners to complete an end-to-end data science project within a team, using pre-existing knowledge and skills. </w:t>
                            </w:r>
                          </w:p>
                          <w:p w14:paraId="4F3F880F" w14:textId="77777777" w:rsidR="00B85AC2" w:rsidRPr="000F4F4B" w:rsidRDefault="00B85AC2" w:rsidP="00FD402C">
                            <w:pPr>
                              <w:ind w:right="88"/>
                              <w:rPr>
                                <w:color w:val="384049"/>
                                <w:szCs w:val="22"/>
                              </w:rPr>
                            </w:pPr>
                          </w:p>
                          <w:p w14:paraId="535394C5" w14:textId="77777777" w:rsidR="00B85AC2" w:rsidRPr="000F4F4B" w:rsidRDefault="00B85AC2" w:rsidP="00FD402C">
                            <w:pPr>
                              <w:ind w:right="88"/>
                              <w:rPr>
                                <w:color w:val="384049"/>
                                <w:szCs w:val="22"/>
                              </w:rPr>
                            </w:pPr>
                            <w:r w:rsidRPr="000F4F4B">
                              <w:rPr>
                                <w:color w:val="384049"/>
                                <w:szCs w:val="22"/>
                              </w:rPr>
                              <w:t xml:space="preserve">This capstone project will introduce the types of routine problems that can be solved using data science techniques, reinforce the learner’s knowledge of data science and provide a meaningful opportunity to apply data science tools and techniques. It will also provide an opportunity for learners to demonstrate the ‘soft skills’ that are important in a real-world workplace, such as </w:t>
                            </w:r>
                            <w:proofErr w:type="gramStart"/>
                            <w:r w:rsidRPr="000F4F4B">
                              <w:rPr>
                                <w:color w:val="384049"/>
                                <w:szCs w:val="22"/>
                              </w:rPr>
                              <w:t>team work</w:t>
                            </w:r>
                            <w:proofErr w:type="gramEnd"/>
                            <w:r w:rsidRPr="000F4F4B">
                              <w:rPr>
                                <w:color w:val="384049"/>
                                <w:szCs w:val="22"/>
                              </w:rPr>
                              <w:t xml:space="preserve">, collaboration, good time management, problem-solving and effective communication skills. </w:t>
                            </w:r>
                          </w:p>
                          <w:p w14:paraId="487F23EE" w14:textId="77777777" w:rsidR="00B85AC2" w:rsidRPr="000F4F4B" w:rsidRDefault="00B85AC2" w:rsidP="00FD402C">
                            <w:pPr>
                              <w:ind w:left="142" w:right="88"/>
                              <w:rPr>
                                <w:color w:val="384049"/>
                                <w:szCs w:val="22"/>
                              </w:rPr>
                            </w:pPr>
                          </w:p>
                          <w:p w14:paraId="253290A7" w14:textId="50923D8C" w:rsidR="00B85AC2" w:rsidRPr="000F4F4B" w:rsidRDefault="00B85AC2" w:rsidP="00FD402C">
                            <w:pPr>
                              <w:rPr>
                                <w:color w:val="384049"/>
                                <w:szCs w:val="20"/>
                              </w:rPr>
                            </w:pPr>
                            <w:r w:rsidRPr="000F4F4B">
                              <w:rPr>
                                <w:color w:val="384049"/>
                                <w:szCs w:val="22"/>
                              </w:rPr>
                              <w:t>The activities include identifying the problem in a project brief, analysing the collected data and communicating the results. The focus of the unit is on clarity and communication throughout each of the steps rather than the level of analysis delivered.</w:t>
                            </w:r>
                            <w:r w:rsidRPr="000F4F4B">
                              <w:rPr>
                                <w:color w:val="384049"/>
                                <w:szCs w:val="20"/>
                              </w:rPr>
                              <w:t xml:space="preserve">" </w:t>
                            </w:r>
                          </w:p>
                          <w:p w14:paraId="1FE4257F" w14:textId="77777777" w:rsidR="00B85AC2" w:rsidRPr="000F4F4B" w:rsidRDefault="00B85AC2" w:rsidP="00ED381D">
                            <w:pPr>
                              <w:jc w:val="right"/>
                              <w:rPr>
                                <w:i/>
                                <w:iCs/>
                                <w:color w:val="384049"/>
                                <w:szCs w:val="20"/>
                              </w:rPr>
                            </w:pPr>
                            <w:r w:rsidRPr="000F4F4B">
                              <w:rPr>
                                <w:i/>
                                <w:iCs/>
                                <w:color w:val="384049"/>
                                <w:szCs w:val="20"/>
                              </w:rPr>
                              <w:t>Unit Specification</w:t>
                            </w:r>
                          </w:p>
                          <w:p w14:paraId="0E7F2FEA" w14:textId="77777777" w:rsidR="00B85AC2" w:rsidRPr="000F4F4B" w:rsidRDefault="00B85AC2" w:rsidP="00ED381D">
                            <w:pPr>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BB055" id="_x0000_s1040" style="position:absolute;margin-left:0;margin-top:26.8pt;width:510.05pt;height:189.8pt;z-index:-2516580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" fillcolor="#eac036" stroked="f" strokeweight="1pt">
                <v:stroke joinstyle="miter"/>
                <v:textbox>
                  <w:txbxContent>
                    <w:p w14:paraId="2B935C0F" w14:textId="3A205E0D" w:rsidR="00B85AC2" w:rsidRPr="000F4F4B" w:rsidRDefault="00B85AC2" w:rsidP="00FD402C">
                      <w:pPr>
                        <w:ind w:right="88"/>
                        <w:rPr>
                          <w:color w:val="384049"/>
                          <w:szCs w:val="22"/>
                        </w:rPr>
                      </w:pPr>
                      <w:r w:rsidRPr="000F4F4B">
                        <w:rPr>
                          <w:color w:val="384049"/>
                          <w:szCs w:val="20"/>
                        </w:rPr>
                        <w:t>"</w:t>
                      </w:r>
                      <w:r w:rsidRPr="000F4F4B">
                        <w:rPr>
                          <w:color w:val="384049"/>
                          <w:szCs w:val="22"/>
                        </w:rPr>
                        <w:t xml:space="preserve">The purpose of this unit is to allow learners to complete an end-to-end data science project within a team, using pre-existing knowledge and skills. </w:t>
                      </w:r>
                    </w:p>
                    <w:p w14:paraId="4F3F880F" w14:textId="77777777" w:rsidR="00B85AC2" w:rsidRPr="000F4F4B" w:rsidRDefault="00B85AC2" w:rsidP="00FD402C">
                      <w:pPr>
                        <w:ind w:right="88"/>
                        <w:rPr>
                          <w:color w:val="384049"/>
                          <w:szCs w:val="22"/>
                        </w:rPr>
                      </w:pPr>
                    </w:p>
                    <w:p w14:paraId="535394C5" w14:textId="77777777" w:rsidR="00B85AC2" w:rsidRPr="000F4F4B" w:rsidRDefault="00B85AC2" w:rsidP="00FD402C">
                      <w:pPr>
                        <w:ind w:right="88"/>
                        <w:rPr>
                          <w:color w:val="384049"/>
                          <w:szCs w:val="22"/>
                        </w:rPr>
                      </w:pPr>
                      <w:r w:rsidRPr="000F4F4B">
                        <w:rPr>
                          <w:color w:val="384049"/>
                          <w:szCs w:val="22"/>
                        </w:rPr>
                        <w:t xml:space="preserve">This capstone project will introduce the types of routine problems that can be solved using data science techniques, reinforce the learner’s knowledge of data science and provide a meaningful opportunity to apply data science tools and techniques. It will also provide an opportunity for learners to demonstrate the ‘soft skills’ that are important in a real-world workplace, such as </w:t>
                      </w:r>
                      <w:proofErr w:type="gramStart"/>
                      <w:r w:rsidRPr="000F4F4B">
                        <w:rPr>
                          <w:color w:val="384049"/>
                          <w:szCs w:val="22"/>
                        </w:rPr>
                        <w:t>team work</w:t>
                      </w:r>
                      <w:proofErr w:type="gramEnd"/>
                      <w:r w:rsidRPr="000F4F4B">
                        <w:rPr>
                          <w:color w:val="384049"/>
                          <w:szCs w:val="22"/>
                        </w:rPr>
                        <w:t xml:space="preserve">, collaboration, good time management, problem-solving and effective communication skills. </w:t>
                      </w:r>
                    </w:p>
                    <w:p w14:paraId="487F23EE" w14:textId="77777777" w:rsidR="00B85AC2" w:rsidRPr="000F4F4B" w:rsidRDefault="00B85AC2" w:rsidP="00FD402C">
                      <w:pPr>
                        <w:ind w:left="142" w:right="88"/>
                        <w:rPr>
                          <w:color w:val="384049"/>
                          <w:szCs w:val="22"/>
                        </w:rPr>
                      </w:pPr>
                    </w:p>
                    <w:p w14:paraId="253290A7" w14:textId="50923D8C" w:rsidR="00B85AC2" w:rsidRPr="000F4F4B" w:rsidRDefault="00B85AC2" w:rsidP="00FD402C">
                      <w:pPr>
                        <w:rPr>
                          <w:color w:val="384049"/>
                          <w:szCs w:val="20"/>
                        </w:rPr>
                      </w:pPr>
                      <w:r w:rsidRPr="000F4F4B">
                        <w:rPr>
                          <w:color w:val="384049"/>
                          <w:szCs w:val="22"/>
                        </w:rPr>
                        <w:t>The activities include identifying the problem in a project brief, analysing the collected data and communicating the results. The focus of the unit is on clarity and communication throughout each of the steps rather than the level of analysis delivered.</w:t>
                      </w:r>
                      <w:r w:rsidRPr="000F4F4B">
                        <w:rPr>
                          <w:color w:val="384049"/>
                          <w:szCs w:val="20"/>
                        </w:rPr>
                        <w:t xml:space="preserve">" </w:t>
                      </w:r>
                    </w:p>
                    <w:p w14:paraId="1FE4257F" w14:textId="77777777" w:rsidR="00B85AC2" w:rsidRPr="000F4F4B" w:rsidRDefault="00B85AC2" w:rsidP="00ED381D">
                      <w:pPr>
                        <w:jc w:val="right"/>
                        <w:rPr>
                          <w:i/>
                          <w:iCs/>
                          <w:color w:val="384049"/>
                          <w:szCs w:val="20"/>
                        </w:rPr>
                      </w:pPr>
                      <w:r w:rsidRPr="000F4F4B">
                        <w:rPr>
                          <w:i/>
                          <w:iCs/>
                          <w:color w:val="384049"/>
                          <w:szCs w:val="20"/>
                        </w:rPr>
                        <w:t>Unit Specification</w:t>
                      </w:r>
                    </w:p>
                    <w:p w14:paraId="0E7F2FEA" w14:textId="77777777" w:rsidR="00B85AC2" w:rsidRPr="000F4F4B" w:rsidRDefault="00B85AC2" w:rsidP="00ED381D">
                      <w:pPr>
                        <w:rPr>
                          <w:b/>
                          <w:color w:val="FFFFFF" w:themeColor="background1"/>
                          <w:sz w:val="24"/>
                        </w:rPr>
                      </w:pPr>
                    </w:p>
                  </w:txbxContent>
                </v:textbox>
                <w10:wrap type="topAndBottom" anchorx="margin"/>
              </v:roundrect>
            </w:pict>
          </mc:Fallback>
        </mc:AlternateContent>
      </w:r>
      <w:r w:rsidR="0001551D">
        <w:rPr>
          <w:noProof/>
        </w:rPr>
        <mc:AlternateContent>
          <mc:Choice Requires="wps">
            <w:drawing>
              <wp:anchor distT="0" distB="0" distL="114300" distR="114300" simplePos="0" relativeHeight="251658253" behindDoc="1" locked="0" layoutInCell="1" allowOverlap="1" wp14:anchorId="653A6927" wp14:editId="5A96EBB7">
                <wp:simplePos x="0" y="0"/>
                <wp:positionH relativeFrom="margin">
                  <wp:posOffset>3629722</wp:posOffset>
                </wp:positionH>
                <wp:positionV relativeFrom="paragraph">
                  <wp:posOffset>-91031</wp:posOffset>
                </wp:positionV>
                <wp:extent cx="2558415" cy="302260"/>
                <wp:effectExtent l="0" t="0" r="0" b="2540"/>
                <wp:wrapNone/>
                <wp:docPr id="856361880" name="Rounded Rectangle 23"/>
                <wp:cNvGraphicFramePr/>
                <a:graphic xmlns:a="http://schemas.openxmlformats.org/drawingml/2006/main">
                  <a:graphicData uri="http://schemas.microsoft.com/office/word/2010/wordprocessingShape">
                    <wps:wsp>
                      <wps:cNvSpPr/>
                      <wps:spPr>
                        <a:xfrm>
                          <a:off x="0" y="0"/>
                          <a:ext cx="2558415" cy="30226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8298B" w14:textId="7DCD630F" w:rsidR="00B85AC2" w:rsidRPr="00087C8C" w:rsidRDefault="00B85AC2" w:rsidP="00115D12">
                            <w:pPr>
                              <w:jc w:val="center"/>
                              <w:rPr>
                                <w:rFonts w:ascii="Times New Roman" w:eastAsia="Times New Roman" w:hAnsi="Times New Roman" w:cs="Times New Roman"/>
                                <w:szCs w:val="22"/>
                                <w:lang w:eastAsia="en-GB"/>
                              </w:rPr>
                            </w:pPr>
                            <w:r w:rsidRPr="000645D6">
                              <w:rPr>
                                <w:sz w:val="22"/>
                                <w:szCs w:val="14"/>
                              </w:rPr>
                              <w:t>Level 5:</w:t>
                            </w:r>
                            <w:r w:rsidRPr="000645D6">
                              <w:rPr>
                                <w:bCs/>
                                <w:sz w:val="22"/>
                                <w:szCs w:val="14"/>
                              </w:rPr>
                              <w:t xml:space="preserve"> </w:t>
                            </w:r>
                            <w:r w:rsidRPr="000645D6">
                              <w:rPr>
                                <w:b/>
                                <w:bCs/>
                                <w:sz w:val="22"/>
                                <w:szCs w:val="14"/>
                              </w:rPr>
                              <w:t>J2GT 45,</w:t>
                            </w:r>
                            <w:r w:rsidRPr="000645D6">
                              <w:rPr>
                                <w:bCs/>
                                <w:sz w:val="22"/>
                                <w:szCs w:val="14"/>
                              </w:rPr>
                              <w:t xml:space="preserve"> </w:t>
                            </w:r>
                            <w:r w:rsidRPr="000645D6">
                              <w:rPr>
                                <w:sz w:val="22"/>
                                <w:szCs w:val="14"/>
                              </w:rPr>
                              <w:t>Level 6:</w:t>
                            </w:r>
                            <w:r w:rsidRPr="000645D6">
                              <w:rPr>
                                <w:bCs/>
                                <w:sz w:val="22"/>
                                <w:szCs w:val="14"/>
                              </w:rPr>
                              <w:t xml:space="preserve"> </w:t>
                            </w:r>
                            <w:r w:rsidRPr="000645D6">
                              <w:rPr>
                                <w:b/>
                                <w:bCs/>
                                <w:sz w:val="22"/>
                                <w:szCs w:val="14"/>
                              </w:rPr>
                              <w:t>J2GT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A6927" id="_x0000_s1041" style="position:absolute;margin-left:285.8pt;margin-top:-7.15pt;width:201.45pt;height:23.8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" fillcolor="#6a9ca1" stroked="f" strokeweight="1pt">
                <v:stroke joinstyle="miter"/>
                <v:textbox>
                  <w:txbxContent>
                    <w:p w14:paraId="3D28298B" w14:textId="7DCD630F" w:rsidR="00B85AC2" w:rsidRPr="00087C8C" w:rsidRDefault="00B85AC2" w:rsidP="00115D12">
                      <w:pPr>
                        <w:jc w:val="center"/>
                        <w:rPr>
                          <w:rFonts w:ascii="Times New Roman" w:eastAsia="Times New Roman" w:hAnsi="Times New Roman" w:cs="Times New Roman"/>
                          <w:szCs w:val="22"/>
                          <w:lang w:eastAsia="en-GB"/>
                        </w:rPr>
                      </w:pPr>
                      <w:r w:rsidRPr="000645D6">
                        <w:rPr>
                          <w:sz w:val="22"/>
                          <w:szCs w:val="14"/>
                        </w:rPr>
                        <w:t>Level 5:</w:t>
                      </w:r>
                      <w:r w:rsidRPr="000645D6">
                        <w:rPr>
                          <w:bCs/>
                          <w:sz w:val="22"/>
                          <w:szCs w:val="14"/>
                        </w:rPr>
                        <w:t xml:space="preserve"> </w:t>
                      </w:r>
                      <w:r w:rsidRPr="000645D6">
                        <w:rPr>
                          <w:b/>
                          <w:bCs/>
                          <w:sz w:val="22"/>
                          <w:szCs w:val="14"/>
                        </w:rPr>
                        <w:t>J2GT 45,</w:t>
                      </w:r>
                      <w:r w:rsidRPr="000645D6">
                        <w:rPr>
                          <w:bCs/>
                          <w:sz w:val="22"/>
                          <w:szCs w:val="14"/>
                        </w:rPr>
                        <w:t xml:space="preserve"> </w:t>
                      </w:r>
                      <w:r w:rsidRPr="000645D6">
                        <w:rPr>
                          <w:sz w:val="22"/>
                          <w:szCs w:val="14"/>
                        </w:rPr>
                        <w:t>Level 6:</w:t>
                      </w:r>
                      <w:r w:rsidRPr="000645D6">
                        <w:rPr>
                          <w:bCs/>
                          <w:sz w:val="22"/>
                          <w:szCs w:val="14"/>
                        </w:rPr>
                        <w:t xml:space="preserve"> </w:t>
                      </w:r>
                      <w:r w:rsidRPr="000645D6">
                        <w:rPr>
                          <w:b/>
                          <w:bCs/>
                          <w:sz w:val="22"/>
                          <w:szCs w:val="14"/>
                        </w:rPr>
                        <w:t>J2GT 46</w:t>
                      </w:r>
                    </w:p>
                  </w:txbxContent>
                </v:textbox>
                <w10:wrap anchorx="margin"/>
              </v:roundrect>
            </w:pict>
          </mc:Fallback>
        </mc:AlternateContent>
      </w:r>
      <w:r w:rsidR="002A1997">
        <w:t>D</w:t>
      </w:r>
      <w:r w:rsidR="005813F3">
        <w:t xml:space="preserve">ata </w:t>
      </w:r>
      <w:r w:rsidR="002A1997">
        <w:t>S</w:t>
      </w:r>
      <w:r w:rsidR="005813F3">
        <w:t xml:space="preserve">cience </w:t>
      </w:r>
      <w:r w:rsidR="002A1997">
        <w:t>P</w:t>
      </w:r>
      <w:r w:rsidR="005813F3">
        <w:t>roject</w:t>
      </w:r>
    </w:p>
    <w:p w14:paraId="72A7914E" w14:textId="3E399E73" w:rsidR="00F71B73" w:rsidRDefault="00F71B73" w:rsidP="00F71B73">
      <w:pPr>
        <w:rPr>
          <w:bCs/>
        </w:rPr>
      </w:pPr>
    </w:p>
    <w:p w14:paraId="217E508A" w14:textId="1FB6AEC1" w:rsidR="00F71B73" w:rsidRDefault="00F71B73" w:rsidP="00F71B73">
      <w:pPr>
        <w:rPr>
          <w:bCs/>
        </w:rPr>
      </w:pPr>
      <w:r w:rsidRPr="00BB084B">
        <w:rPr>
          <w:bCs/>
        </w:rPr>
        <w:t xml:space="preserve">The Data Science </w:t>
      </w:r>
      <w:r>
        <w:rPr>
          <w:bCs/>
        </w:rPr>
        <w:t xml:space="preserve">Project unit at Level 5 is a group project, with learners working together to source and analyse data and then communicate their findings and recommendations.  At Level 6 this is an individual project.  Learners will be investigating a problem that they have chosen themselves.  </w:t>
      </w:r>
    </w:p>
    <w:p w14:paraId="05E48F49" w14:textId="36529C24" w:rsidR="00F71B73" w:rsidRDefault="00F71B73" w:rsidP="00F71B73">
      <w:pPr>
        <w:rPr>
          <w:bCs/>
        </w:rPr>
      </w:pPr>
    </w:p>
    <w:p w14:paraId="2C598C22" w14:textId="5DF5B4B6" w:rsidR="00F71B73" w:rsidRDefault="00F71B73" w:rsidP="00F71B73">
      <w:pPr>
        <w:rPr>
          <w:bCs/>
        </w:rPr>
      </w:pPr>
      <w:r>
        <w:rPr>
          <w:bCs/>
        </w:rPr>
        <w:t>This unit has a lot of potential to be a hugely engaging and fun experience for learners, particularly if they are prompted to investigate projects that can make a real difference in their schools and communities.  For example, learners could use IoT sensors to investigate environmental conditions in their school building or in their neighbourhood, perhaps combined with available climate data.  Learners having a sense of ownership over the project and self-efficacy will be beneficial for the success of the projects.</w:t>
      </w:r>
    </w:p>
    <w:p w14:paraId="0261B911" w14:textId="75190385" w:rsidR="00F71B73" w:rsidRDefault="00F71B73" w:rsidP="00F71B73">
      <w:pPr>
        <w:rPr>
          <w:bCs/>
        </w:rPr>
      </w:pPr>
    </w:p>
    <w:p w14:paraId="7A0563F0" w14:textId="79F9EF78" w:rsidR="00F71B73" w:rsidRPr="00BB084B" w:rsidRDefault="00F71B73" w:rsidP="00F71B73">
      <w:pPr>
        <w:rPr>
          <w:bCs/>
        </w:rPr>
      </w:pPr>
      <w:r>
        <w:rPr>
          <w:bCs/>
        </w:rPr>
        <w:t xml:space="preserve">Although it is anticipated that this unit will be a popular choice with schools and colleges, it might not be the best choice for an inexperienced teacher or lecturer the first time this course is run in a </w:t>
      </w:r>
      <w:r w:rsidR="006510C5">
        <w:rPr>
          <w:bCs/>
        </w:rPr>
        <w:t>c</w:t>
      </w:r>
      <w:r>
        <w:rPr>
          <w:bCs/>
        </w:rPr>
        <w:t>entre.  The second time around, it would be a fun option for an educator who has gained confidence with the core units, particularly the Data Science unit.</w:t>
      </w:r>
    </w:p>
    <w:p w14:paraId="1D8C6D7C" w14:textId="43A3EA2F" w:rsidR="00F71B73" w:rsidRDefault="00F71B73" w:rsidP="00F71B73"/>
    <w:p w14:paraId="025BD8C2" w14:textId="77777777" w:rsidR="00D936D3" w:rsidRPr="00F71B73" w:rsidRDefault="00D936D3" w:rsidP="00F71B73"/>
    <w:p w14:paraId="056847F0" w14:textId="5C5ABB5B" w:rsidR="005813F3" w:rsidRPr="000645D6" w:rsidRDefault="00A91BED" w:rsidP="00C11DE6">
      <w:pPr>
        <w:pStyle w:val="Heading3"/>
      </w:pPr>
      <w:r>
        <w:rPr>
          <w:noProof/>
        </w:rPr>
        <mc:AlternateContent>
          <mc:Choice Requires="wps">
            <w:drawing>
              <wp:anchor distT="0" distB="0" distL="114300" distR="114300" simplePos="0" relativeHeight="251658254" behindDoc="1" locked="0" layoutInCell="1" allowOverlap="1" wp14:anchorId="6654CD93" wp14:editId="6ADDC0BE">
                <wp:simplePos x="0" y="0"/>
                <wp:positionH relativeFrom="margin">
                  <wp:align>right</wp:align>
                </wp:positionH>
                <wp:positionV relativeFrom="paragraph">
                  <wp:posOffset>194010</wp:posOffset>
                </wp:positionV>
                <wp:extent cx="4444966" cy="279133"/>
                <wp:effectExtent l="0" t="0" r="0" b="6985"/>
                <wp:wrapNone/>
                <wp:docPr id="856361899" name="Rounded Rectangle 23"/>
                <wp:cNvGraphicFramePr/>
                <a:graphic xmlns:a="http://schemas.openxmlformats.org/drawingml/2006/main">
                  <a:graphicData uri="http://schemas.microsoft.com/office/word/2010/wordprocessingShape">
                    <wps:wsp>
                      <wps:cNvSpPr/>
                      <wps:spPr>
                        <a:xfrm>
                          <a:off x="0" y="0"/>
                          <a:ext cx="4444966" cy="279133"/>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FE418B" w14:textId="2D1BC1B3" w:rsidR="00B85AC2" w:rsidRPr="00087C8C" w:rsidRDefault="00B85AC2" w:rsidP="00115D12">
                            <w:pPr>
                              <w:jc w:val="center"/>
                              <w:rPr>
                                <w:rFonts w:ascii="Times New Roman" w:eastAsia="Times New Roman" w:hAnsi="Times New Roman" w:cs="Times New Roman"/>
                                <w:szCs w:val="22"/>
                                <w:lang w:eastAsia="en-GB"/>
                              </w:rPr>
                            </w:pPr>
                            <w:r w:rsidRPr="000645D6">
                              <w:rPr>
                                <w:sz w:val="22"/>
                                <w:szCs w:val="14"/>
                              </w:rPr>
                              <w:t>Level 6:</w:t>
                            </w:r>
                            <w:r w:rsidRPr="000645D6">
                              <w:rPr>
                                <w:bCs/>
                                <w:sz w:val="22"/>
                                <w:szCs w:val="14"/>
                              </w:rPr>
                              <w:t xml:space="preserve"> </w:t>
                            </w:r>
                            <w:r w:rsidRPr="000645D6">
                              <w:rPr>
                                <w:b/>
                                <w:bCs/>
                                <w:sz w:val="22"/>
                                <w:szCs w:val="14"/>
                              </w:rPr>
                              <w:t>H95Y 46 (unit code), GK8Y 46 (Group Award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4CD93" id="_x0000_s1042" style="position:absolute;margin-left:298.8pt;margin-top:15.3pt;width:350pt;height:22pt;z-index:-2516582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" fillcolor="#6a9ca1" stroked="f" strokeweight="1pt">
                <v:stroke joinstyle="miter"/>
                <v:textbox>
                  <w:txbxContent>
                    <w:p w14:paraId="5BFE418B" w14:textId="2D1BC1B3" w:rsidR="00B85AC2" w:rsidRPr="00087C8C" w:rsidRDefault="00B85AC2" w:rsidP="00115D12">
                      <w:pPr>
                        <w:jc w:val="center"/>
                        <w:rPr>
                          <w:rFonts w:ascii="Times New Roman" w:eastAsia="Times New Roman" w:hAnsi="Times New Roman" w:cs="Times New Roman"/>
                          <w:szCs w:val="22"/>
                          <w:lang w:eastAsia="en-GB"/>
                        </w:rPr>
                      </w:pPr>
                      <w:r w:rsidRPr="000645D6">
                        <w:rPr>
                          <w:sz w:val="22"/>
                          <w:szCs w:val="14"/>
                        </w:rPr>
                        <w:t>Level 6:</w:t>
                      </w:r>
                      <w:r w:rsidRPr="000645D6">
                        <w:rPr>
                          <w:bCs/>
                          <w:sz w:val="22"/>
                          <w:szCs w:val="14"/>
                        </w:rPr>
                        <w:t xml:space="preserve"> </w:t>
                      </w:r>
                      <w:r w:rsidRPr="000645D6">
                        <w:rPr>
                          <w:b/>
                          <w:bCs/>
                          <w:sz w:val="22"/>
                          <w:szCs w:val="14"/>
                        </w:rPr>
                        <w:t>H95Y 46 (unit code), GK8Y 46 (Group Award code)</w:t>
                      </w:r>
                    </w:p>
                  </w:txbxContent>
                </v:textbox>
                <w10:wrap anchorx="margin"/>
              </v:roundrect>
            </w:pict>
          </mc:Fallback>
        </mc:AlternateContent>
      </w:r>
      <w:r w:rsidR="00FD402C">
        <w:t>S</w:t>
      </w:r>
      <w:r w:rsidR="005813F3">
        <w:t>tatistics</w:t>
      </w:r>
    </w:p>
    <w:p w14:paraId="08C9EAD4" w14:textId="3FDAE11A" w:rsidR="00F71B73" w:rsidRPr="00660130" w:rsidRDefault="00FD402C" w:rsidP="00F71B73">
      <w:pPr>
        <w:rPr>
          <w:b/>
        </w:rPr>
      </w:pPr>
      <w:r>
        <w:rPr>
          <w:noProof/>
        </w:rPr>
        <mc:AlternateContent>
          <mc:Choice Requires="wps">
            <w:drawing>
              <wp:anchor distT="0" distB="0" distL="114300" distR="114300" simplePos="0" relativeHeight="251658403" behindDoc="1" locked="0" layoutInCell="1" allowOverlap="1" wp14:anchorId="74BBF248" wp14:editId="6CD83667">
                <wp:simplePos x="0" y="0"/>
                <wp:positionH relativeFrom="margin">
                  <wp:align>left</wp:align>
                </wp:positionH>
                <wp:positionV relativeFrom="paragraph">
                  <wp:posOffset>199390</wp:posOffset>
                </wp:positionV>
                <wp:extent cx="6477635" cy="1261745"/>
                <wp:effectExtent l="0" t="0" r="0" b="0"/>
                <wp:wrapTopAndBottom/>
                <wp:docPr id="102795870" name="Rounded Rectangle 21"/>
                <wp:cNvGraphicFramePr/>
                <a:graphic xmlns:a="http://schemas.openxmlformats.org/drawingml/2006/main">
                  <a:graphicData uri="http://schemas.microsoft.com/office/word/2010/wordprocessingShape">
                    <wps:wsp>
                      <wps:cNvSpPr/>
                      <wps:spPr>
                        <a:xfrm>
                          <a:off x="0" y="0"/>
                          <a:ext cx="6477635" cy="1261745"/>
                        </a:xfrm>
                        <a:prstGeom prst="roundRect">
                          <a:avLst>
                            <a:gd name="adj" fmla="val 969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C21B9" w14:textId="675188B2" w:rsidR="00B85AC2" w:rsidRPr="000F4F4B" w:rsidRDefault="00B85AC2" w:rsidP="00FD402C">
                            <w:pPr>
                              <w:rPr>
                                <w:b/>
                                <w:color w:val="384049"/>
                                <w:szCs w:val="20"/>
                              </w:rPr>
                            </w:pPr>
                            <w:r w:rsidRPr="000F4F4B">
                              <w:rPr>
                                <w:color w:val="384049"/>
                                <w:szCs w:val="20"/>
                              </w:rPr>
                              <w:t xml:space="preserve">"The general aim of this unit is to develop knowledge, skills and understanding in statistical methods and techniques that can be applied to a variety of real-life contexts which may be new to the learner. This includes skills in interpreting and analysing graphs and statistical diagrams, applying skills to the normal distribution and determining the equation of linear regression and using it for prediction. Learners who complete this unit will be able to use statistical skills in real-life contexts and produce a statistical analysis on given data sets." </w:t>
                            </w:r>
                          </w:p>
                          <w:p w14:paraId="2A56869B" w14:textId="77777777" w:rsidR="00B85AC2" w:rsidRPr="000F4F4B" w:rsidRDefault="00B85AC2" w:rsidP="00ED381D">
                            <w:pPr>
                              <w:jc w:val="right"/>
                              <w:rPr>
                                <w:i/>
                                <w:iCs/>
                                <w:color w:val="384049"/>
                                <w:szCs w:val="20"/>
                              </w:rPr>
                            </w:pPr>
                            <w:r w:rsidRPr="000F4F4B">
                              <w:rPr>
                                <w:i/>
                                <w:iCs/>
                                <w:color w:val="384049"/>
                                <w:szCs w:val="20"/>
                              </w:rPr>
                              <w:t>Unit Specification</w:t>
                            </w:r>
                          </w:p>
                          <w:p w14:paraId="5476BE53" w14:textId="77777777" w:rsidR="00B85AC2" w:rsidRPr="000F4F4B" w:rsidRDefault="00B85AC2" w:rsidP="00ED381D">
                            <w:pPr>
                              <w:rPr>
                                <w:b/>
                                <w:color w:val="FFFFFF" w:themeColor="background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BBF248" id="_x0000_s1043" style="position:absolute;margin-left:0;margin-top:15.7pt;width:510.05pt;height:99.35pt;z-index:-2516580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6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" fillcolor="#eac036" stroked="f" strokeweight="1pt">
                <v:stroke joinstyle="miter"/>
                <v:textbox>
                  <w:txbxContent>
                    <w:p w14:paraId="176C21B9" w14:textId="675188B2" w:rsidR="00B85AC2" w:rsidRPr="000F4F4B" w:rsidRDefault="00B85AC2" w:rsidP="00FD402C">
                      <w:pPr>
                        <w:rPr>
                          <w:b/>
                          <w:color w:val="384049"/>
                          <w:szCs w:val="20"/>
                        </w:rPr>
                      </w:pPr>
                      <w:r w:rsidRPr="000F4F4B">
                        <w:rPr>
                          <w:color w:val="384049"/>
                          <w:szCs w:val="20"/>
                        </w:rPr>
                        <w:t xml:space="preserve">"The general aim of this unit is to develop knowledge, skills and understanding in statistical methods and techniques that can be applied to a variety of real-life contexts which may be new to the learner. This includes skills in interpreting and analysing graphs and statistical diagrams, applying skills to the normal distribution and determining the equation of linear regression and using it for prediction. Learners who complete this unit will be able to use statistical skills in real-life contexts and produce a statistical analysis on given data sets." </w:t>
                      </w:r>
                    </w:p>
                    <w:p w14:paraId="2A56869B" w14:textId="77777777" w:rsidR="00B85AC2" w:rsidRPr="000F4F4B" w:rsidRDefault="00B85AC2" w:rsidP="00ED381D">
                      <w:pPr>
                        <w:jc w:val="right"/>
                        <w:rPr>
                          <w:i/>
                          <w:iCs/>
                          <w:color w:val="384049"/>
                          <w:szCs w:val="20"/>
                        </w:rPr>
                      </w:pPr>
                      <w:r w:rsidRPr="000F4F4B">
                        <w:rPr>
                          <w:i/>
                          <w:iCs/>
                          <w:color w:val="384049"/>
                          <w:szCs w:val="20"/>
                        </w:rPr>
                        <w:t>Unit Specification</w:t>
                      </w:r>
                    </w:p>
                    <w:p w14:paraId="5476BE53" w14:textId="77777777" w:rsidR="00B85AC2" w:rsidRPr="000F4F4B" w:rsidRDefault="00B85AC2" w:rsidP="00ED381D">
                      <w:pPr>
                        <w:rPr>
                          <w:b/>
                          <w:color w:val="FFFFFF" w:themeColor="background1"/>
                          <w:szCs w:val="20"/>
                        </w:rPr>
                      </w:pPr>
                    </w:p>
                  </w:txbxContent>
                </v:textbox>
                <w10:wrap type="topAndBottom" anchorx="margin"/>
              </v:roundrect>
            </w:pict>
          </mc:Fallback>
        </mc:AlternateContent>
      </w:r>
    </w:p>
    <w:p w14:paraId="1350EDC0" w14:textId="77777777" w:rsidR="00FD402C" w:rsidRDefault="00FD402C" w:rsidP="00F71B73">
      <w:pPr>
        <w:rPr>
          <w:bCs/>
        </w:rPr>
      </w:pPr>
    </w:p>
    <w:p w14:paraId="71A339D0" w14:textId="24363394" w:rsidR="00CD1F3D" w:rsidRPr="00636840" w:rsidRDefault="00F71B73" w:rsidP="00CD1F3D">
      <w:pPr>
        <w:rPr>
          <w:bCs/>
        </w:rPr>
      </w:pPr>
      <w:r>
        <w:rPr>
          <w:bCs/>
        </w:rPr>
        <w:t xml:space="preserve">This unit has been popular in Maths departments.  If a school or college is experienced in delivering this Statistics unit, then this would be a natural choice of optional unit, at least for the first year or so until educators are familiar with the other units and are interested in trying other options.  </w:t>
      </w:r>
      <w:r w:rsidR="00CD1F3D">
        <w:rPr>
          <w:bCs/>
        </w:rPr>
        <w:t xml:space="preserve">This would be a good optional unit choice if the course is being delivered by a Mathematics teacher with experience of teaching statistics.  </w:t>
      </w:r>
    </w:p>
    <w:p w14:paraId="1DEDE63D" w14:textId="77777777" w:rsidR="00CD1F3D" w:rsidRPr="00F71B73" w:rsidRDefault="00CD1F3D" w:rsidP="00CD1F3D"/>
    <w:p w14:paraId="7BF88E0F" w14:textId="1C5B1703" w:rsidR="00CB1DA7" w:rsidRDefault="00F71B73" w:rsidP="00751594">
      <w:r>
        <w:rPr>
          <w:bCs/>
        </w:rPr>
        <w:t xml:space="preserve">Gaining this single unit qualifies learners for a Statistics Award, in addition to the NPA in Data Science.  There are support materials available in the form of ‘Unit Support Notes’ and Understanding Standards notes.  These are available at: </w:t>
      </w:r>
      <w:hyperlink r:id="rId40" w:history="1">
        <w:r w:rsidR="00CC7357" w:rsidRPr="00CC7357">
          <w:rPr>
            <w:rStyle w:val="Hyperlink"/>
          </w:rPr>
          <w:t>dataed.in/</w:t>
        </w:r>
        <w:proofErr w:type="spellStart"/>
        <w:r w:rsidR="00CC7357" w:rsidRPr="00CC7357">
          <w:rPr>
            <w:rStyle w:val="Hyperlink"/>
          </w:rPr>
          <w:t>SQAstats</w:t>
        </w:r>
        <w:proofErr w:type="spellEnd"/>
      </w:hyperlink>
      <w:r w:rsidR="00751594">
        <w:t xml:space="preserve">.  </w:t>
      </w:r>
    </w:p>
    <w:p w14:paraId="7CFE6E4A" w14:textId="77777777" w:rsidR="00CB1DA7" w:rsidRDefault="00CB1DA7" w:rsidP="00751594"/>
    <w:p w14:paraId="65631BA6" w14:textId="19A5E59B" w:rsidR="00751594" w:rsidRDefault="00751594" w:rsidP="00751594">
      <w:r>
        <w:t xml:space="preserve">It should be noted that </w:t>
      </w:r>
      <w:r w:rsidR="00726134">
        <w:t xml:space="preserve">even though this is a single unit group award, </w:t>
      </w:r>
      <w:r w:rsidR="001452A3">
        <w:t xml:space="preserve">the </w:t>
      </w:r>
      <w:r w:rsidR="00280B77">
        <w:t>SQA</w:t>
      </w:r>
      <w:r w:rsidR="001452A3">
        <w:t xml:space="preserve"> does not automatically accredit candidates for the group award if they have gained the unit.  </w:t>
      </w:r>
      <w:r w:rsidR="00280B77">
        <w:t>L</w:t>
      </w:r>
      <w:r w:rsidR="00726134">
        <w:t xml:space="preserve">earners should be entered for both the unit and the group award.  </w:t>
      </w:r>
    </w:p>
    <w:p w14:paraId="3D44BA34" w14:textId="0598B625" w:rsidR="005813F3" w:rsidRDefault="002A1997" w:rsidP="00C11DE6">
      <w:pPr>
        <w:pStyle w:val="Heading3"/>
      </w:pPr>
      <w:r>
        <w:rPr>
          <w:noProof/>
        </w:rPr>
        <w:lastRenderedPageBreak/>
        <mc:AlternateContent>
          <mc:Choice Requires="wps">
            <w:drawing>
              <wp:anchor distT="0" distB="0" distL="114300" distR="114300" simplePos="0" relativeHeight="251658405" behindDoc="1" locked="0" layoutInCell="1" allowOverlap="1" wp14:anchorId="450B8EEA" wp14:editId="6487A5AC">
                <wp:simplePos x="0" y="0"/>
                <wp:positionH relativeFrom="margin">
                  <wp:align>right</wp:align>
                </wp:positionH>
                <wp:positionV relativeFrom="paragraph">
                  <wp:posOffset>382270</wp:posOffset>
                </wp:positionV>
                <wp:extent cx="6477635" cy="2080260"/>
                <wp:effectExtent l="0" t="0" r="0" b="0"/>
                <wp:wrapTopAndBottom/>
                <wp:docPr id="102795872" name="Rounded Rectangle 21"/>
                <wp:cNvGraphicFramePr/>
                <a:graphic xmlns:a="http://schemas.openxmlformats.org/drawingml/2006/main">
                  <a:graphicData uri="http://schemas.microsoft.com/office/word/2010/wordprocessingShape">
                    <wps:wsp>
                      <wps:cNvSpPr/>
                      <wps:spPr>
                        <a:xfrm>
                          <a:off x="0" y="0"/>
                          <a:ext cx="6477635" cy="2080470"/>
                        </a:xfrm>
                        <a:prstGeom prst="roundRect">
                          <a:avLst>
                            <a:gd name="adj" fmla="val 969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54F48" w14:textId="611AEDE1" w:rsidR="00B85AC2" w:rsidRPr="000F4F4B" w:rsidRDefault="00B85AC2" w:rsidP="002A1997">
                            <w:pPr>
                              <w:rPr>
                                <w:color w:val="384049"/>
                                <w:szCs w:val="20"/>
                              </w:rPr>
                            </w:pPr>
                            <w:r w:rsidRPr="000F4F4B">
                              <w:rPr>
                                <w:color w:val="384049"/>
                                <w:szCs w:val="20"/>
                              </w:rPr>
                              <w:t xml:space="preserve">"The purpose of the </w:t>
                            </w:r>
                            <w:r w:rsidRPr="000F4F4B">
                              <w:rPr>
                                <w:b/>
                                <w:bCs/>
                                <w:color w:val="384049"/>
                                <w:szCs w:val="20"/>
                              </w:rPr>
                              <w:t>Level 5</w:t>
                            </w:r>
                            <w:r w:rsidRPr="000F4F4B">
                              <w:rPr>
                                <w:color w:val="384049"/>
                                <w:szCs w:val="20"/>
                              </w:rPr>
                              <w:t xml:space="preserve"> unit is to introduce learners to the fundamental statistical concepts required in the field of data science…  The unit introduces basic statistical methods that are fundamental to data science, and applies that knowledge using simple data analysis tools. Although the focus is statistics as it relates to data science, general statistical techniques are introduced when these underpin more specialist knowledge. </w:t>
                            </w:r>
                          </w:p>
                          <w:p w14:paraId="4AEF56FF" w14:textId="77777777" w:rsidR="00B85AC2" w:rsidRPr="000F4F4B" w:rsidRDefault="00B85AC2" w:rsidP="002A1997">
                            <w:pPr>
                              <w:rPr>
                                <w:color w:val="384049"/>
                                <w:szCs w:val="20"/>
                              </w:rPr>
                            </w:pPr>
                          </w:p>
                          <w:p w14:paraId="14E96B00" w14:textId="6886300C" w:rsidR="00B85AC2" w:rsidRPr="000F4F4B" w:rsidRDefault="00B85AC2" w:rsidP="00FD402C">
                            <w:pPr>
                              <w:rPr>
                                <w:color w:val="384049"/>
                                <w:szCs w:val="20"/>
                              </w:rPr>
                            </w:pPr>
                            <w:r w:rsidRPr="000F4F4B">
                              <w:rPr>
                                <w:color w:val="384049"/>
                                <w:szCs w:val="20"/>
                              </w:rPr>
                              <w:t xml:space="preserve">The purpose of the </w:t>
                            </w:r>
                            <w:r w:rsidRPr="000F4F4B">
                              <w:rPr>
                                <w:b/>
                                <w:bCs/>
                                <w:color w:val="384049"/>
                                <w:szCs w:val="20"/>
                              </w:rPr>
                              <w:t>Level 6</w:t>
                            </w:r>
                            <w:r w:rsidRPr="000F4F4B">
                              <w:rPr>
                                <w:color w:val="384049"/>
                                <w:szCs w:val="20"/>
                              </w:rPr>
                              <w:t xml:space="preserve"> unit is to develop learners’ knowledge of statistics as they relate to data science… The Level 6 unit explains statistical concepts and theorems that are important in data science including hypothesis testing and Bayes’ Theorem. It prepares learners for carrying out a statistical study and then shows learners how to carry out the study using contemporary data analysis tools." </w:t>
                            </w:r>
                          </w:p>
                          <w:p w14:paraId="59BAA0DC" w14:textId="77777777" w:rsidR="00B85AC2" w:rsidRPr="000F4F4B" w:rsidRDefault="00B85AC2" w:rsidP="00ED381D">
                            <w:pPr>
                              <w:jc w:val="right"/>
                              <w:rPr>
                                <w:i/>
                                <w:iCs/>
                                <w:color w:val="384049"/>
                                <w:szCs w:val="20"/>
                              </w:rPr>
                            </w:pPr>
                            <w:r w:rsidRPr="000F4F4B">
                              <w:rPr>
                                <w:i/>
                                <w:iCs/>
                                <w:color w:val="384049"/>
                                <w:szCs w:val="20"/>
                              </w:rPr>
                              <w:t>Unit Specification</w:t>
                            </w:r>
                          </w:p>
                          <w:p w14:paraId="67BA0B29" w14:textId="77777777" w:rsidR="00B85AC2" w:rsidRPr="000F4F4B" w:rsidRDefault="00B85AC2" w:rsidP="00ED381D">
                            <w:pPr>
                              <w:rPr>
                                <w:b/>
                                <w:color w:val="FFFFFF" w:themeColor="background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0B8EEA" id="_x0000_s1044" style="position:absolute;margin-left:458.85pt;margin-top:30.1pt;width:510.05pt;height:163.8pt;z-index:-2516580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" fillcolor="#eac036" stroked="f" strokeweight="1pt">
                <v:stroke joinstyle="miter"/>
                <v:textbox>
                  <w:txbxContent>
                    <w:p w14:paraId="51F54F48" w14:textId="611AEDE1" w:rsidR="00B85AC2" w:rsidRPr="000F4F4B" w:rsidRDefault="00B85AC2" w:rsidP="002A1997">
                      <w:pPr>
                        <w:rPr>
                          <w:color w:val="384049"/>
                          <w:szCs w:val="20"/>
                        </w:rPr>
                      </w:pPr>
                      <w:r w:rsidRPr="000F4F4B">
                        <w:rPr>
                          <w:color w:val="384049"/>
                          <w:szCs w:val="20"/>
                        </w:rPr>
                        <w:t xml:space="preserve">"The purpose of the </w:t>
                      </w:r>
                      <w:r w:rsidRPr="000F4F4B">
                        <w:rPr>
                          <w:b/>
                          <w:bCs/>
                          <w:color w:val="384049"/>
                          <w:szCs w:val="20"/>
                        </w:rPr>
                        <w:t>Level 5</w:t>
                      </w:r>
                      <w:r w:rsidRPr="000F4F4B">
                        <w:rPr>
                          <w:color w:val="384049"/>
                          <w:szCs w:val="20"/>
                        </w:rPr>
                        <w:t xml:space="preserve"> unit is to introduce learners to the fundamental statistical concepts required in the field of data science…  The unit introduces basic statistical methods that are fundamental to data science, and applies that knowledge using simple data analysis tools. Although the focus is statistics as it relates to data science, general statistical techniques are introduced when these underpin more specialist knowledge. </w:t>
                      </w:r>
                    </w:p>
                    <w:p w14:paraId="4AEF56FF" w14:textId="77777777" w:rsidR="00B85AC2" w:rsidRPr="000F4F4B" w:rsidRDefault="00B85AC2" w:rsidP="002A1997">
                      <w:pPr>
                        <w:rPr>
                          <w:color w:val="384049"/>
                          <w:szCs w:val="20"/>
                        </w:rPr>
                      </w:pPr>
                    </w:p>
                    <w:p w14:paraId="14E96B00" w14:textId="6886300C" w:rsidR="00B85AC2" w:rsidRPr="000F4F4B" w:rsidRDefault="00B85AC2" w:rsidP="00FD402C">
                      <w:pPr>
                        <w:rPr>
                          <w:color w:val="384049"/>
                          <w:szCs w:val="20"/>
                        </w:rPr>
                      </w:pPr>
                      <w:r w:rsidRPr="000F4F4B">
                        <w:rPr>
                          <w:color w:val="384049"/>
                          <w:szCs w:val="20"/>
                        </w:rPr>
                        <w:t xml:space="preserve">The purpose of the </w:t>
                      </w:r>
                      <w:r w:rsidRPr="000F4F4B">
                        <w:rPr>
                          <w:b/>
                          <w:bCs/>
                          <w:color w:val="384049"/>
                          <w:szCs w:val="20"/>
                        </w:rPr>
                        <w:t>Level 6</w:t>
                      </w:r>
                      <w:r w:rsidRPr="000F4F4B">
                        <w:rPr>
                          <w:color w:val="384049"/>
                          <w:szCs w:val="20"/>
                        </w:rPr>
                        <w:t xml:space="preserve"> unit is to develop learners’ knowledge of statistics as they relate to data science… The Level 6 unit explains statistical concepts and theorems that are important in data science including hypothesis testing and Bayes’ Theorem. It prepares learners for carrying out a statistical study and then shows learners how to carry out the study using contemporary data analysis tools." </w:t>
                      </w:r>
                    </w:p>
                    <w:p w14:paraId="59BAA0DC" w14:textId="77777777" w:rsidR="00B85AC2" w:rsidRPr="000F4F4B" w:rsidRDefault="00B85AC2" w:rsidP="00ED381D">
                      <w:pPr>
                        <w:jc w:val="right"/>
                        <w:rPr>
                          <w:i/>
                          <w:iCs/>
                          <w:color w:val="384049"/>
                          <w:szCs w:val="20"/>
                        </w:rPr>
                      </w:pPr>
                      <w:r w:rsidRPr="000F4F4B">
                        <w:rPr>
                          <w:i/>
                          <w:iCs/>
                          <w:color w:val="384049"/>
                          <w:szCs w:val="20"/>
                        </w:rPr>
                        <w:t>Unit Specification</w:t>
                      </w:r>
                    </w:p>
                    <w:p w14:paraId="67BA0B29" w14:textId="77777777" w:rsidR="00B85AC2" w:rsidRPr="000F4F4B" w:rsidRDefault="00B85AC2" w:rsidP="00ED381D">
                      <w:pPr>
                        <w:rPr>
                          <w:b/>
                          <w:color w:val="FFFFFF" w:themeColor="background1"/>
                          <w:szCs w:val="20"/>
                        </w:rPr>
                      </w:pPr>
                    </w:p>
                  </w:txbxContent>
                </v:textbox>
                <w10:wrap type="topAndBottom" anchorx="margin"/>
              </v:roundrect>
            </w:pict>
          </mc:Fallback>
        </mc:AlternateContent>
      </w:r>
      <w:r w:rsidR="00530A8D">
        <w:rPr>
          <w:noProof/>
        </w:rPr>
        <mc:AlternateContent>
          <mc:Choice Requires="wps">
            <w:drawing>
              <wp:anchor distT="0" distB="0" distL="114300" distR="114300" simplePos="0" relativeHeight="251658260" behindDoc="1" locked="0" layoutInCell="1" allowOverlap="1" wp14:anchorId="42096B72" wp14:editId="675A306A">
                <wp:simplePos x="0" y="0"/>
                <wp:positionH relativeFrom="margin">
                  <wp:align>right</wp:align>
                </wp:positionH>
                <wp:positionV relativeFrom="paragraph">
                  <wp:posOffset>-89766</wp:posOffset>
                </wp:positionV>
                <wp:extent cx="2558415" cy="302260"/>
                <wp:effectExtent l="0" t="0" r="0" b="2540"/>
                <wp:wrapNone/>
                <wp:docPr id="856361911" name="Rounded Rectangle 23"/>
                <wp:cNvGraphicFramePr/>
                <a:graphic xmlns:a="http://schemas.openxmlformats.org/drawingml/2006/main">
                  <a:graphicData uri="http://schemas.microsoft.com/office/word/2010/wordprocessingShape">
                    <wps:wsp>
                      <wps:cNvSpPr/>
                      <wps:spPr>
                        <a:xfrm>
                          <a:off x="0" y="0"/>
                          <a:ext cx="2558415" cy="30226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A8CFE" w14:textId="556C794B" w:rsidR="00B85AC2" w:rsidRPr="00087C8C" w:rsidRDefault="00B85AC2" w:rsidP="00115D12">
                            <w:pPr>
                              <w:jc w:val="center"/>
                              <w:rPr>
                                <w:rFonts w:ascii="Times New Roman" w:eastAsia="Times New Roman" w:hAnsi="Times New Roman" w:cs="Times New Roman"/>
                                <w:szCs w:val="22"/>
                                <w:lang w:eastAsia="en-GB"/>
                              </w:rPr>
                            </w:pPr>
                            <w:r w:rsidRPr="000645D6">
                              <w:rPr>
                                <w:sz w:val="22"/>
                                <w:szCs w:val="14"/>
                              </w:rPr>
                              <w:t>Level 5:</w:t>
                            </w:r>
                            <w:r w:rsidRPr="000645D6">
                              <w:rPr>
                                <w:bCs/>
                                <w:sz w:val="22"/>
                                <w:szCs w:val="14"/>
                              </w:rPr>
                              <w:t xml:space="preserve"> </w:t>
                            </w:r>
                            <w:r w:rsidRPr="000645D6">
                              <w:rPr>
                                <w:b/>
                                <w:bCs/>
                                <w:sz w:val="22"/>
                                <w:szCs w:val="14"/>
                              </w:rPr>
                              <w:t>J2G8 45,</w:t>
                            </w:r>
                            <w:r w:rsidRPr="000645D6">
                              <w:rPr>
                                <w:bCs/>
                                <w:sz w:val="22"/>
                                <w:szCs w:val="14"/>
                              </w:rPr>
                              <w:t xml:space="preserve"> </w:t>
                            </w:r>
                            <w:r w:rsidRPr="000645D6">
                              <w:rPr>
                                <w:sz w:val="22"/>
                                <w:szCs w:val="14"/>
                              </w:rPr>
                              <w:t>Level 6:</w:t>
                            </w:r>
                            <w:r w:rsidRPr="000645D6">
                              <w:rPr>
                                <w:bCs/>
                                <w:sz w:val="22"/>
                                <w:szCs w:val="14"/>
                              </w:rPr>
                              <w:t xml:space="preserve"> </w:t>
                            </w:r>
                            <w:r w:rsidRPr="000645D6">
                              <w:rPr>
                                <w:b/>
                                <w:bCs/>
                                <w:sz w:val="22"/>
                                <w:szCs w:val="14"/>
                              </w:rPr>
                              <w:t>J2G8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96B72" id="_x0000_s1045" style="position:absolute;margin-left:150.25pt;margin-top:-7.05pt;width:201.45pt;height:23.8pt;z-index:-2516582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" fillcolor="#6a9ca1" stroked="f" strokeweight="1pt">
                <v:stroke joinstyle="miter"/>
                <v:textbox>
                  <w:txbxContent>
                    <w:p w14:paraId="2AFA8CFE" w14:textId="556C794B" w:rsidR="00B85AC2" w:rsidRPr="00087C8C" w:rsidRDefault="00B85AC2" w:rsidP="00115D12">
                      <w:pPr>
                        <w:jc w:val="center"/>
                        <w:rPr>
                          <w:rFonts w:ascii="Times New Roman" w:eastAsia="Times New Roman" w:hAnsi="Times New Roman" w:cs="Times New Roman"/>
                          <w:szCs w:val="22"/>
                          <w:lang w:eastAsia="en-GB"/>
                        </w:rPr>
                      </w:pPr>
                      <w:r w:rsidRPr="000645D6">
                        <w:rPr>
                          <w:sz w:val="22"/>
                          <w:szCs w:val="14"/>
                        </w:rPr>
                        <w:t>Level 5:</w:t>
                      </w:r>
                      <w:r w:rsidRPr="000645D6">
                        <w:rPr>
                          <w:bCs/>
                          <w:sz w:val="22"/>
                          <w:szCs w:val="14"/>
                        </w:rPr>
                        <w:t xml:space="preserve"> </w:t>
                      </w:r>
                      <w:r w:rsidRPr="000645D6">
                        <w:rPr>
                          <w:b/>
                          <w:bCs/>
                          <w:sz w:val="22"/>
                          <w:szCs w:val="14"/>
                        </w:rPr>
                        <w:t>J2G8 45,</w:t>
                      </w:r>
                      <w:r w:rsidRPr="000645D6">
                        <w:rPr>
                          <w:bCs/>
                          <w:sz w:val="22"/>
                          <w:szCs w:val="14"/>
                        </w:rPr>
                        <w:t xml:space="preserve"> </w:t>
                      </w:r>
                      <w:r w:rsidRPr="000645D6">
                        <w:rPr>
                          <w:sz w:val="22"/>
                          <w:szCs w:val="14"/>
                        </w:rPr>
                        <w:t>Level 6:</w:t>
                      </w:r>
                      <w:r w:rsidRPr="000645D6">
                        <w:rPr>
                          <w:bCs/>
                          <w:sz w:val="22"/>
                          <w:szCs w:val="14"/>
                        </w:rPr>
                        <w:t xml:space="preserve"> </w:t>
                      </w:r>
                      <w:r w:rsidRPr="000645D6">
                        <w:rPr>
                          <w:b/>
                          <w:bCs/>
                          <w:sz w:val="22"/>
                          <w:szCs w:val="14"/>
                        </w:rPr>
                        <w:t>J2G8 46</w:t>
                      </w:r>
                    </w:p>
                  </w:txbxContent>
                </v:textbox>
                <w10:wrap anchorx="margin"/>
              </v:roundrect>
            </w:pict>
          </mc:Fallback>
        </mc:AlternateContent>
      </w:r>
      <w:r>
        <w:t>D</w:t>
      </w:r>
      <w:r w:rsidR="005813F3">
        <w:t xml:space="preserve">ata </w:t>
      </w:r>
      <w:r>
        <w:t>S</w:t>
      </w:r>
      <w:r w:rsidR="005813F3">
        <w:t xml:space="preserve">cience </w:t>
      </w:r>
      <w:r>
        <w:t>S</w:t>
      </w:r>
      <w:r w:rsidR="005813F3">
        <w:t>tatistics</w:t>
      </w:r>
    </w:p>
    <w:p w14:paraId="32CF6184" w14:textId="4337176F" w:rsidR="00F71B73" w:rsidRDefault="00F71B73" w:rsidP="00F71B73">
      <w:pPr>
        <w:rPr>
          <w:b/>
        </w:rPr>
      </w:pPr>
    </w:p>
    <w:p w14:paraId="58DCC085" w14:textId="0E5EF152" w:rsidR="00F71B73" w:rsidRDefault="00F71B73" w:rsidP="00F71B73">
      <w:pPr>
        <w:rPr>
          <w:bCs/>
        </w:rPr>
      </w:pPr>
      <w:r>
        <w:rPr>
          <w:bCs/>
        </w:rPr>
        <w:t xml:space="preserve">This would be a suitable optional unit choice if the course is being delivered by a Mathematics teacher or lecturer with experience of teaching statistics in the field of data science.  It would require more experience than the Statistics unit and covers more </w:t>
      </w:r>
      <w:r w:rsidR="00CA0C9B">
        <w:rPr>
          <w:bCs/>
        </w:rPr>
        <w:t>in-depth</w:t>
      </w:r>
      <w:r>
        <w:rPr>
          <w:bCs/>
        </w:rPr>
        <w:t xml:space="preserve"> content.  It may possibly require more preparation and development time than some of the other optional unit choices.  </w:t>
      </w:r>
    </w:p>
    <w:p w14:paraId="27D297AB" w14:textId="61457D3A" w:rsidR="00F71B73" w:rsidRDefault="00F71B73" w:rsidP="00F71B73">
      <w:pPr>
        <w:rPr>
          <w:bCs/>
        </w:rPr>
      </w:pPr>
    </w:p>
    <w:p w14:paraId="55113D6F" w14:textId="18972920" w:rsidR="00F71B73" w:rsidRDefault="00F71B73" w:rsidP="00F71B73">
      <w:pPr>
        <w:rPr>
          <w:bCs/>
        </w:rPr>
      </w:pPr>
      <w:r>
        <w:rPr>
          <w:bCs/>
        </w:rPr>
        <w:t>It would be more suitable for a single-level class, rather than a bi-level cohort due to the unit content being sufficiently different at Level 5 and 6.  The Level 6 unit builds upon the content of the Level 5 unit.</w:t>
      </w:r>
    </w:p>
    <w:p w14:paraId="7A116F44" w14:textId="77777777" w:rsidR="00D936D3" w:rsidRPr="00660130" w:rsidRDefault="00D936D3" w:rsidP="00F71B73">
      <w:pPr>
        <w:rPr>
          <w:b/>
        </w:rPr>
      </w:pPr>
    </w:p>
    <w:p w14:paraId="3290915F" w14:textId="372E5B98" w:rsidR="00F71B73" w:rsidRPr="00F71B73" w:rsidRDefault="00F71B73" w:rsidP="00F71B73"/>
    <w:p w14:paraId="1EA642E7" w14:textId="486EAC65" w:rsidR="005813F3" w:rsidRDefault="00390262" w:rsidP="00C11DE6">
      <w:pPr>
        <w:pStyle w:val="Heading3"/>
      </w:pPr>
      <w:r>
        <w:rPr>
          <w:noProof/>
        </w:rPr>
        <mc:AlternateContent>
          <mc:Choice Requires="wps">
            <w:drawing>
              <wp:anchor distT="0" distB="0" distL="114300" distR="114300" simplePos="0" relativeHeight="251658261" behindDoc="1" locked="0" layoutInCell="1" allowOverlap="1" wp14:anchorId="0112392C" wp14:editId="0A002DD9">
                <wp:simplePos x="0" y="0"/>
                <wp:positionH relativeFrom="margin">
                  <wp:align>right</wp:align>
                </wp:positionH>
                <wp:positionV relativeFrom="paragraph">
                  <wp:posOffset>144953</wp:posOffset>
                </wp:positionV>
                <wp:extent cx="2558415" cy="302260"/>
                <wp:effectExtent l="0" t="0" r="0" b="2540"/>
                <wp:wrapNone/>
                <wp:docPr id="856361912" name="Rounded Rectangle 23"/>
                <wp:cNvGraphicFramePr/>
                <a:graphic xmlns:a="http://schemas.openxmlformats.org/drawingml/2006/main">
                  <a:graphicData uri="http://schemas.microsoft.com/office/word/2010/wordprocessingShape">
                    <wps:wsp>
                      <wps:cNvSpPr/>
                      <wps:spPr>
                        <a:xfrm>
                          <a:off x="0" y="0"/>
                          <a:ext cx="2558415" cy="30226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85D2A2" w14:textId="57D02E22" w:rsidR="00B85AC2" w:rsidRPr="00087C8C" w:rsidRDefault="00B85AC2" w:rsidP="00115D12">
                            <w:pPr>
                              <w:jc w:val="center"/>
                              <w:rPr>
                                <w:rFonts w:ascii="Times New Roman" w:eastAsia="Times New Roman" w:hAnsi="Times New Roman" w:cs="Times New Roman"/>
                                <w:szCs w:val="22"/>
                                <w:lang w:eastAsia="en-GB"/>
                              </w:rPr>
                            </w:pPr>
                            <w:r w:rsidRPr="000645D6">
                              <w:rPr>
                                <w:sz w:val="22"/>
                                <w:szCs w:val="14"/>
                              </w:rPr>
                              <w:t>Level 5:</w:t>
                            </w:r>
                            <w:r w:rsidRPr="000645D6">
                              <w:rPr>
                                <w:bCs/>
                                <w:sz w:val="22"/>
                                <w:szCs w:val="14"/>
                              </w:rPr>
                              <w:t xml:space="preserve"> </w:t>
                            </w:r>
                            <w:r w:rsidRPr="000645D6">
                              <w:rPr>
                                <w:b/>
                                <w:bCs/>
                                <w:sz w:val="22"/>
                                <w:szCs w:val="14"/>
                              </w:rPr>
                              <w:t>J2G6 45,</w:t>
                            </w:r>
                            <w:r w:rsidRPr="000645D6">
                              <w:rPr>
                                <w:bCs/>
                                <w:sz w:val="22"/>
                                <w:szCs w:val="14"/>
                              </w:rPr>
                              <w:t xml:space="preserve"> </w:t>
                            </w:r>
                            <w:r w:rsidRPr="000645D6">
                              <w:rPr>
                                <w:sz w:val="22"/>
                                <w:szCs w:val="14"/>
                              </w:rPr>
                              <w:t>Level 6:</w:t>
                            </w:r>
                            <w:r w:rsidRPr="000645D6">
                              <w:rPr>
                                <w:bCs/>
                                <w:sz w:val="22"/>
                                <w:szCs w:val="14"/>
                              </w:rPr>
                              <w:t xml:space="preserve"> </w:t>
                            </w:r>
                            <w:r w:rsidRPr="000645D6">
                              <w:rPr>
                                <w:b/>
                                <w:bCs/>
                                <w:sz w:val="22"/>
                                <w:szCs w:val="14"/>
                              </w:rPr>
                              <w:t>J2G6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2392C" id="_x0000_s1046" style="position:absolute;margin-left:150.25pt;margin-top:11.4pt;width:201.45pt;height:23.8pt;z-index:-25165821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" fillcolor="#6a9ca1" stroked="f" strokeweight="1pt">
                <v:stroke joinstyle="miter"/>
                <v:textbox>
                  <w:txbxContent>
                    <w:p w14:paraId="1985D2A2" w14:textId="57D02E22" w:rsidR="00B85AC2" w:rsidRPr="00087C8C" w:rsidRDefault="00B85AC2" w:rsidP="00115D12">
                      <w:pPr>
                        <w:jc w:val="center"/>
                        <w:rPr>
                          <w:rFonts w:ascii="Times New Roman" w:eastAsia="Times New Roman" w:hAnsi="Times New Roman" w:cs="Times New Roman"/>
                          <w:szCs w:val="22"/>
                          <w:lang w:eastAsia="en-GB"/>
                        </w:rPr>
                      </w:pPr>
                      <w:r w:rsidRPr="000645D6">
                        <w:rPr>
                          <w:sz w:val="22"/>
                          <w:szCs w:val="14"/>
                        </w:rPr>
                        <w:t>Level 5:</w:t>
                      </w:r>
                      <w:r w:rsidRPr="000645D6">
                        <w:rPr>
                          <w:bCs/>
                          <w:sz w:val="22"/>
                          <w:szCs w:val="14"/>
                        </w:rPr>
                        <w:t xml:space="preserve"> </w:t>
                      </w:r>
                      <w:r w:rsidRPr="000645D6">
                        <w:rPr>
                          <w:b/>
                          <w:bCs/>
                          <w:sz w:val="22"/>
                          <w:szCs w:val="14"/>
                        </w:rPr>
                        <w:t>J2G6 45,</w:t>
                      </w:r>
                      <w:r w:rsidRPr="000645D6">
                        <w:rPr>
                          <w:bCs/>
                          <w:sz w:val="22"/>
                          <w:szCs w:val="14"/>
                        </w:rPr>
                        <w:t xml:space="preserve"> </w:t>
                      </w:r>
                      <w:r w:rsidRPr="000645D6">
                        <w:rPr>
                          <w:sz w:val="22"/>
                          <w:szCs w:val="14"/>
                        </w:rPr>
                        <w:t>Level 6:</w:t>
                      </w:r>
                      <w:r w:rsidRPr="000645D6">
                        <w:rPr>
                          <w:bCs/>
                          <w:sz w:val="22"/>
                          <w:szCs w:val="14"/>
                        </w:rPr>
                        <w:t xml:space="preserve"> </w:t>
                      </w:r>
                      <w:r w:rsidRPr="000645D6">
                        <w:rPr>
                          <w:b/>
                          <w:bCs/>
                          <w:sz w:val="22"/>
                          <w:szCs w:val="14"/>
                        </w:rPr>
                        <w:t>J2G6 46</w:t>
                      </w:r>
                    </w:p>
                  </w:txbxContent>
                </v:textbox>
                <w10:wrap anchorx="margin"/>
              </v:roundrect>
            </w:pict>
          </mc:Fallback>
        </mc:AlternateContent>
      </w:r>
      <w:r w:rsidR="002A1997">
        <w:t>M</w:t>
      </w:r>
      <w:r w:rsidR="005813F3">
        <w:t xml:space="preserve">achine </w:t>
      </w:r>
      <w:r w:rsidR="002A1997">
        <w:t>L</w:t>
      </w:r>
      <w:r w:rsidR="005813F3">
        <w:t>earning</w:t>
      </w:r>
    </w:p>
    <w:p w14:paraId="1E19AB5A" w14:textId="58D88066" w:rsidR="00F71B73" w:rsidRDefault="002A1997" w:rsidP="00F71B73">
      <w:pPr>
        <w:rPr>
          <w:b/>
        </w:rPr>
      </w:pPr>
      <w:r>
        <w:rPr>
          <w:noProof/>
        </w:rPr>
        <mc:AlternateContent>
          <mc:Choice Requires="wps">
            <w:drawing>
              <wp:anchor distT="0" distB="0" distL="114300" distR="114300" simplePos="0" relativeHeight="251658404" behindDoc="1" locked="0" layoutInCell="1" allowOverlap="1" wp14:anchorId="4681CEE8" wp14:editId="6C91208C">
                <wp:simplePos x="0" y="0"/>
                <wp:positionH relativeFrom="margin">
                  <wp:align>right</wp:align>
                </wp:positionH>
                <wp:positionV relativeFrom="paragraph">
                  <wp:posOffset>207645</wp:posOffset>
                </wp:positionV>
                <wp:extent cx="6483985" cy="2735580"/>
                <wp:effectExtent l="0" t="0" r="0" b="7620"/>
                <wp:wrapTopAndBottom/>
                <wp:docPr id="102795871" name="Rounded Rectangle 21"/>
                <wp:cNvGraphicFramePr/>
                <a:graphic xmlns:a="http://schemas.openxmlformats.org/drawingml/2006/main">
                  <a:graphicData uri="http://schemas.microsoft.com/office/word/2010/wordprocessingShape">
                    <wps:wsp>
                      <wps:cNvSpPr/>
                      <wps:spPr>
                        <a:xfrm>
                          <a:off x="0" y="0"/>
                          <a:ext cx="6483985" cy="2735580"/>
                        </a:xfrm>
                        <a:prstGeom prst="roundRect">
                          <a:avLst>
                            <a:gd name="adj" fmla="val 969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AE675A" w14:textId="1492089A" w:rsidR="00B85AC2" w:rsidRPr="000F4F4B" w:rsidRDefault="00B85AC2" w:rsidP="002A1997">
                            <w:pPr>
                              <w:rPr>
                                <w:color w:val="384049"/>
                                <w:szCs w:val="20"/>
                              </w:rPr>
                            </w:pPr>
                            <w:r w:rsidRPr="000F4F4B">
                              <w:rPr>
                                <w:color w:val="384049"/>
                                <w:szCs w:val="20"/>
                              </w:rPr>
                              <w:t xml:space="preserve">"The purpose of the </w:t>
                            </w:r>
                            <w:r w:rsidRPr="000F4F4B">
                              <w:rPr>
                                <w:b/>
                                <w:bCs/>
                                <w:color w:val="384049"/>
                                <w:szCs w:val="20"/>
                              </w:rPr>
                              <w:t>Level 5</w:t>
                            </w:r>
                            <w:r w:rsidRPr="000F4F4B">
                              <w:rPr>
                                <w:color w:val="384049"/>
                                <w:szCs w:val="20"/>
                              </w:rPr>
                              <w:t xml:space="preserve"> unit is to provide a straightforward introduction to machine learning and its applications. It covers the a wide range of knowledge and skills including: the broad purpose of machine learning and its applications in business, health and science; the machine learning workflow; supervised and unsupervised learning; the role of algorithms; training and test datasets; fitting a classifier model and interpreting the results; under-fitting and over-fitting; and the ethical implications of machine learning. </w:t>
                            </w:r>
                          </w:p>
                          <w:p w14:paraId="35BFBAA4" w14:textId="77777777" w:rsidR="00B85AC2" w:rsidRPr="000F4F4B" w:rsidRDefault="00B85AC2" w:rsidP="002A1997">
                            <w:pPr>
                              <w:rPr>
                                <w:color w:val="384049"/>
                                <w:szCs w:val="20"/>
                              </w:rPr>
                            </w:pPr>
                          </w:p>
                          <w:p w14:paraId="175BD341" w14:textId="4F03A5CE" w:rsidR="00B85AC2" w:rsidRPr="000F4F4B" w:rsidRDefault="00B85AC2" w:rsidP="00FD402C">
                            <w:pPr>
                              <w:rPr>
                                <w:color w:val="384049"/>
                                <w:szCs w:val="20"/>
                              </w:rPr>
                            </w:pPr>
                            <w:r w:rsidRPr="000F4F4B">
                              <w:rPr>
                                <w:color w:val="384049"/>
                                <w:szCs w:val="20"/>
                              </w:rPr>
                              <w:t>The purpose of the</w:t>
                            </w:r>
                            <w:r w:rsidRPr="000F4F4B">
                              <w:rPr>
                                <w:b/>
                                <w:bCs/>
                                <w:color w:val="384049"/>
                                <w:szCs w:val="20"/>
                              </w:rPr>
                              <w:t xml:space="preserve"> Level 6 </w:t>
                            </w:r>
                            <w:r w:rsidRPr="000F4F4B">
                              <w:rPr>
                                <w:color w:val="384049"/>
                                <w:szCs w:val="20"/>
                              </w:rPr>
                              <w:t xml:space="preserve">unit is to provide a grounding in some of the computational approaches that pertain to machine learning, along with an appreciation of methods to prepare and select data to facilitate model development and use. It will develop skills in fitting and evaluating a predictive </w:t>
                            </w:r>
                            <w:proofErr w:type="gramStart"/>
                            <w:r w:rsidRPr="000F4F4B">
                              <w:rPr>
                                <w:color w:val="384049"/>
                                <w:szCs w:val="20"/>
                              </w:rPr>
                              <w:t>model, and</w:t>
                            </w:r>
                            <w:proofErr w:type="gramEnd"/>
                            <w:r w:rsidRPr="000F4F4B">
                              <w:rPr>
                                <w:color w:val="384049"/>
                                <w:szCs w:val="20"/>
                              </w:rPr>
                              <w:t xml:space="preserve"> introduce strategies to measure and improve model performance.  The unit covers the following knowledge and skill: data scaling and normalisation; feature engineering; model validation; linear regression algorithms; gradient descent; logistic regression for binary classification; interpretation of algorithm outputs; measurement and improvement of model performance." </w:t>
                            </w:r>
                          </w:p>
                          <w:p w14:paraId="38C41F0F" w14:textId="77777777" w:rsidR="00B85AC2" w:rsidRPr="000F4F4B" w:rsidRDefault="00B85AC2" w:rsidP="00ED381D">
                            <w:pPr>
                              <w:jc w:val="right"/>
                              <w:rPr>
                                <w:i/>
                                <w:iCs/>
                                <w:color w:val="384049"/>
                                <w:szCs w:val="20"/>
                              </w:rPr>
                            </w:pPr>
                            <w:r w:rsidRPr="000F4F4B">
                              <w:rPr>
                                <w:i/>
                                <w:iCs/>
                                <w:color w:val="384049"/>
                                <w:szCs w:val="20"/>
                              </w:rPr>
                              <w:t>Unit Specification</w:t>
                            </w:r>
                          </w:p>
                          <w:p w14:paraId="56E85000" w14:textId="77777777" w:rsidR="00B85AC2" w:rsidRPr="000F4F4B" w:rsidRDefault="00B85AC2" w:rsidP="00ED381D">
                            <w:pPr>
                              <w:rPr>
                                <w:b/>
                                <w:color w:val="FFFFFF" w:themeColor="background1"/>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1CEE8" id="_x0000_s1047" style="position:absolute;margin-left:459.35pt;margin-top:16.35pt;width:510.55pt;height:215.4pt;z-index:-2516580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63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" fillcolor="#eac036" stroked="f" strokeweight="1pt">
                <v:stroke joinstyle="miter"/>
                <v:textbox>
                  <w:txbxContent>
                    <w:p w14:paraId="58AE675A" w14:textId="1492089A" w:rsidR="00B85AC2" w:rsidRPr="000F4F4B" w:rsidRDefault="00B85AC2" w:rsidP="002A1997">
                      <w:pPr>
                        <w:rPr>
                          <w:color w:val="384049"/>
                          <w:szCs w:val="20"/>
                        </w:rPr>
                      </w:pPr>
                      <w:r w:rsidRPr="000F4F4B">
                        <w:rPr>
                          <w:color w:val="384049"/>
                          <w:szCs w:val="20"/>
                        </w:rPr>
                        <w:t xml:space="preserve">"The purpose of the </w:t>
                      </w:r>
                      <w:r w:rsidRPr="000F4F4B">
                        <w:rPr>
                          <w:b/>
                          <w:bCs/>
                          <w:color w:val="384049"/>
                          <w:szCs w:val="20"/>
                        </w:rPr>
                        <w:t>Level 5</w:t>
                      </w:r>
                      <w:r w:rsidRPr="000F4F4B">
                        <w:rPr>
                          <w:color w:val="384049"/>
                          <w:szCs w:val="20"/>
                        </w:rPr>
                        <w:t xml:space="preserve"> unit is to provide a straightforward introduction to machine learning and its applications. It covers the a wide range of knowledge and skills including: the broad purpose of machine learning and its applications in business, health and science; the machine learning workflow; supervised and unsupervised learning; the role of algorithms; training and test datasets; fitting a classifier model and interpreting the results; under-fitting and over-fitting; and the ethical implications of machine learning. </w:t>
                      </w:r>
                    </w:p>
                    <w:p w14:paraId="35BFBAA4" w14:textId="77777777" w:rsidR="00B85AC2" w:rsidRPr="000F4F4B" w:rsidRDefault="00B85AC2" w:rsidP="002A1997">
                      <w:pPr>
                        <w:rPr>
                          <w:color w:val="384049"/>
                          <w:szCs w:val="20"/>
                        </w:rPr>
                      </w:pPr>
                    </w:p>
                    <w:p w14:paraId="175BD341" w14:textId="4F03A5CE" w:rsidR="00B85AC2" w:rsidRPr="000F4F4B" w:rsidRDefault="00B85AC2" w:rsidP="00FD402C">
                      <w:pPr>
                        <w:rPr>
                          <w:color w:val="384049"/>
                          <w:szCs w:val="20"/>
                        </w:rPr>
                      </w:pPr>
                      <w:r w:rsidRPr="000F4F4B">
                        <w:rPr>
                          <w:color w:val="384049"/>
                          <w:szCs w:val="20"/>
                        </w:rPr>
                        <w:t>The purpose of the</w:t>
                      </w:r>
                      <w:r w:rsidRPr="000F4F4B">
                        <w:rPr>
                          <w:b/>
                          <w:bCs/>
                          <w:color w:val="384049"/>
                          <w:szCs w:val="20"/>
                        </w:rPr>
                        <w:t xml:space="preserve"> Level 6 </w:t>
                      </w:r>
                      <w:r w:rsidRPr="000F4F4B">
                        <w:rPr>
                          <w:color w:val="384049"/>
                          <w:szCs w:val="20"/>
                        </w:rPr>
                        <w:t xml:space="preserve">unit is to provide a grounding in some of the computational approaches that pertain to machine learning, along with an appreciation of methods to prepare and select data to facilitate model development and use. It will develop skills in fitting and evaluating a predictive </w:t>
                      </w:r>
                      <w:proofErr w:type="gramStart"/>
                      <w:r w:rsidRPr="000F4F4B">
                        <w:rPr>
                          <w:color w:val="384049"/>
                          <w:szCs w:val="20"/>
                        </w:rPr>
                        <w:t>model, and</w:t>
                      </w:r>
                      <w:proofErr w:type="gramEnd"/>
                      <w:r w:rsidRPr="000F4F4B">
                        <w:rPr>
                          <w:color w:val="384049"/>
                          <w:szCs w:val="20"/>
                        </w:rPr>
                        <w:t xml:space="preserve"> introduce strategies to measure and improve model performance.  The unit covers the following knowledge and skill: data scaling and normalisation; feature engineering; model validation; linear regression algorithms; gradient descent; logistic regression for binary classification; interpretation of algorithm outputs; measurement and improvement of model performance." </w:t>
                      </w:r>
                    </w:p>
                    <w:p w14:paraId="38C41F0F" w14:textId="77777777" w:rsidR="00B85AC2" w:rsidRPr="000F4F4B" w:rsidRDefault="00B85AC2" w:rsidP="00ED381D">
                      <w:pPr>
                        <w:jc w:val="right"/>
                        <w:rPr>
                          <w:i/>
                          <w:iCs/>
                          <w:color w:val="384049"/>
                          <w:szCs w:val="20"/>
                        </w:rPr>
                      </w:pPr>
                      <w:r w:rsidRPr="000F4F4B">
                        <w:rPr>
                          <w:i/>
                          <w:iCs/>
                          <w:color w:val="384049"/>
                          <w:szCs w:val="20"/>
                        </w:rPr>
                        <w:t>Unit Specification</w:t>
                      </w:r>
                    </w:p>
                    <w:p w14:paraId="56E85000" w14:textId="77777777" w:rsidR="00B85AC2" w:rsidRPr="000F4F4B" w:rsidRDefault="00B85AC2" w:rsidP="00ED381D">
                      <w:pPr>
                        <w:rPr>
                          <w:b/>
                          <w:color w:val="FFFFFF" w:themeColor="background1"/>
                          <w:szCs w:val="20"/>
                        </w:rPr>
                      </w:pPr>
                    </w:p>
                  </w:txbxContent>
                </v:textbox>
                <w10:wrap type="topAndBottom" anchorx="margin"/>
              </v:roundrect>
            </w:pict>
          </mc:Fallback>
        </mc:AlternateContent>
      </w:r>
    </w:p>
    <w:p w14:paraId="42F6BB8C" w14:textId="77777777" w:rsidR="002A1997" w:rsidRDefault="002A1997" w:rsidP="00F71B73">
      <w:pPr>
        <w:rPr>
          <w:bCs/>
        </w:rPr>
      </w:pPr>
    </w:p>
    <w:p w14:paraId="59CF6007" w14:textId="3921062D" w:rsidR="00F71B73" w:rsidRDefault="00F71B73" w:rsidP="00F71B73">
      <w:pPr>
        <w:rPr>
          <w:bCs/>
        </w:rPr>
      </w:pPr>
      <w:r>
        <w:rPr>
          <w:bCs/>
        </w:rPr>
        <w:t xml:space="preserve">This would be a suitable optional unit choice if the course is being delivered by an experienced Computing Science educator with experience of machine learning techniques.  It would probably require more preparation and development time than some of the other optional unit choices.  </w:t>
      </w:r>
    </w:p>
    <w:p w14:paraId="03A3DF90" w14:textId="1501BA16" w:rsidR="00F71B73" w:rsidRDefault="00F71B73" w:rsidP="00F71B73">
      <w:pPr>
        <w:rPr>
          <w:bCs/>
        </w:rPr>
      </w:pPr>
    </w:p>
    <w:p w14:paraId="40C443D2" w14:textId="58CF00E0" w:rsidR="00F71B73" w:rsidRPr="00660130" w:rsidRDefault="00F71B73" w:rsidP="00F71B73">
      <w:pPr>
        <w:rPr>
          <w:b/>
        </w:rPr>
      </w:pPr>
      <w:r>
        <w:rPr>
          <w:bCs/>
        </w:rPr>
        <w:t>It would be more suitable for a single-level class, rather than a bi-level cohort due to the unit content being sufficiently different at Level 5 and 6.  The Level 6 unit builds upon the content of the Level 5 unit.</w:t>
      </w:r>
    </w:p>
    <w:p w14:paraId="7DCE4144" w14:textId="77777777" w:rsidR="005813F3" w:rsidRDefault="005813F3" w:rsidP="00C11DE6">
      <w:pPr>
        <w:pStyle w:val="Heading3"/>
        <w:sectPr w:rsidR="005813F3" w:rsidSect="008A5E34">
          <w:pgSz w:w="11901" w:h="16817"/>
          <w:pgMar w:top="851" w:right="851" w:bottom="851" w:left="851" w:header="567" w:footer="567" w:gutter="0"/>
          <w:cols w:space="708"/>
          <w:titlePg/>
          <w:docGrid w:linePitch="360"/>
        </w:sectPr>
      </w:pPr>
    </w:p>
    <w:p w14:paraId="22407C76" w14:textId="7DB191A6" w:rsidR="005813F3" w:rsidRDefault="00790218" w:rsidP="00C01523">
      <w:pPr>
        <w:pStyle w:val="Orangeheading"/>
      </w:pPr>
      <w:bookmarkStart w:id="3" w:name="_Toc52954228"/>
      <w:r>
        <w:lastRenderedPageBreak/>
        <w:t>delivery models</w:t>
      </w:r>
      <w:bookmarkEnd w:id="3"/>
    </w:p>
    <w:p w14:paraId="4C273BB7" w14:textId="7B3ED1F2" w:rsidR="00F71B73" w:rsidRDefault="00F71B73" w:rsidP="00F71B73">
      <w:r>
        <w:t xml:space="preserve">The NPA in Data Science has been designed to fit in flexibly to a wide variety of delivery models within schools and colleges to address the realities of staff time, expertise and enthusiasms as well as learner demand and local industry requirements.  </w:t>
      </w:r>
    </w:p>
    <w:p w14:paraId="34093551" w14:textId="77777777" w:rsidR="00AD64E6" w:rsidRPr="00F71B73" w:rsidRDefault="00AD64E6" w:rsidP="00F71B73"/>
    <w:p w14:paraId="113FDF59" w14:textId="05D53625" w:rsidR="00F71B73" w:rsidRDefault="00F71B73" w:rsidP="00C11DE6">
      <w:pPr>
        <w:pStyle w:val="Heading3"/>
      </w:pPr>
      <w:r w:rsidRPr="00F71B73">
        <w:t>A CS course for a range of settings</w:t>
      </w:r>
    </w:p>
    <w:p w14:paraId="7C0210CA" w14:textId="77777777" w:rsidR="00F71B73" w:rsidRDefault="00F71B73" w:rsidP="00F71B73">
      <w:r>
        <w:t xml:space="preserve">Although this course is in the SQA’s ‘Computing and IT’ course catalogue, the course can be delivered in a range of different settings.  In schools, it is already being delivered by CS, Maths and Geography teachers.  In FE colleges, the NPA has so far been embedded into courses for Health and Social Care students and Car Mechanics students.  </w:t>
      </w:r>
    </w:p>
    <w:p w14:paraId="764B0672" w14:textId="77777777" w:rsidR="00F71B73" w:rsidRDefault="00F71B73" w:rsidP="00F71B73"/>
    <w:p w14:paraId="3743475D" w14:textId="56C6B490" w:rsidR="00F71B73" w:rsidRDefault="00F71B73" w:rsidP="00F71B73">
      <w:r>
        <w:t>Data Science tools and techniques are being used in some many different fields of industry.  The NPA is flexible enough that it can be taught using a wide range of examples, case studies and data sets, or it can be used to focus on a narrower field of application such as health and sports science, or geography and agriculture.</w:t>
      </w:r>
    </w:p>
    <w:p w14:paraId="2B158FAE" w14:textId="49EBE97F" w:rsidR="00F71B73" w:rsidRDefault="00F71B73" w:rsidP="00F71B73"/>
    <w:p w14:paraId="7535D854" w14:textId="09E3C270" w:rsidR="00F71B73" w:rsidRDefault="00002D6F" w:rsidP="00F71B73">
      <w:r>
        <w:rPr>
          <w:noProof/>
        </w:rPr>
        <w:drawing>
          <wp:anchor distT="0" distB="0" distL="114300" distR="114300" simplePos="0" relativeHeight="251658295" behindDoc="0" locked="0" layoutInCell="1" allowOverlap="1" wp14:anchorId="0B3E91DC" wp14:editId="04C1C1A1">
            <wp:simplePos x="0" y="0"/>
            <wp:positionH relativeFrom="margin">
              <wp:align>right</wp:align>
            </wp:positionH>
            <wp:positionV relativeFrom="paragraph">
              <wp:posOffset>20447</wp:posOffset>
            </wp:positionV>
            <wp:extent cx="3573145" cy="2120900"/>
            <wp:effectExtent l="0" t="0" r="8255" b="0"/>
            <wp:wrapSquare wrapText="bothSides"/>
            <wp:docPr id="88" name="Graphic 88" descr="Icon diagram showing a woman teaching Computing (with the Computer Programming, Data Citizenship and Data Science units) and a man teaching Maths (with the Data Citizenship, Data Science and Statistics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descr="Icon diagram showing a woman teaching Computing (with the Computer Programming, Data Citizenship and Data Science units) and a man teaching Maths (with the Data Citizenship, Data Science and Statistics units)"/>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573145" cy="2120900"/>
                    </a:xfrm>
                    <a:prstGeom prst="rect">
                      <a:avLst/>
                    </a:prstGeom>
                  </pic:spPr>
                </pic:pic>
              </a:graphicData>
            </a:graphic>
            <wp14:sizeRelH relativeFrom="margin">
              <wp14:pctWidth>0</wp14:pctWidth>
            </wp14:sizeRelH>
            <wp14:sizeRelV relativeFrom="margin">
              <wp14:pctHeight>0</wp14:pctHeight>
            </wp14:sizeRelV>
          </wp:anchor>
        </w:drawing>
      </w:r>
      <w:r w:rsidR="00F71B73">
        <w:t>The optional unit can be selected to fit in best with the educator’s experience and interests as well as the needs of the learners.  For example, a Computing Science educator might choose to deliver the Computing Programming unit first to introduce the learners to the Python language that they can then use later in the Data Science unit.  A Maths lecturer might choose to follow up the core units with the Statistics unit to develop learners’ knowledge and skills beyond the basic statistics concepts covered in the core units.</w:t>
      </w:r>
    </w:p>
    <w:p w14:paraId="01A6E8D5" w14:textId="77777777" w:rsidR="00AD64E6" w:rsidRDefault="00AD64E6" w:rsidP="00F71B73"/>
    <w:p w14:paraId="282900FB" w14:textId="33245DAA" w:rsidR="00F71B73" w:rsidRDefault="00F71B73" w:rsidP="00C11DE6">
      <w:pPr>
        <w:pStyle w:val="Heading3"/>
      </w:pPr>
      <w:r>
        <w:t>Interdisciplinary team delivery</w:t>
      </w:r>
    </w:p>
    <w:p w14:paraId="437CD86D" w14:textId="76DE9BB7" w:rsidR="00F71B73" w:rsidRDefault="00F71B73" w:rsidP="00F71B73">
      <w:r>
        <w:t xml:space="preserve">Many units have been designed so they do not require to be delivered by educators with Computing Science expertise.  This means the NPA can be taught across different departments, particularly given the flexibility of the optional units.  For example, Data Citizenship could be delivered by Geography or Modern Studies teachers, Data Science by a Science or Computing Science teacher, and Statistics delivered by the Maths faculty.  This allows for more flexible timetabling based on staff availability, </w:t>
      </w:r>
      <w:proofErr w:type="gramStart"/>
      <w:r>
        <w:t>expertise</w:t>
      </w:r>
      <w:proofErr w:type="gramEnd"/>
      <w:r>
        <w:t xml:space="preserve"> and interests.</w:t>
      </w:r>
    </w:p>
    <w:p w14:paraId="2787A617" w14:textId="12489DF7" w:rsidR="00F71B73" w:rsidRDefault="00F71B73" w:rsidP="00F71B73"/>
    <w:p w14:paraId="19FB87B1" w14:textId="06E0CED2" w:rsidR="00F71B73" w:rsidRDefault="001D231C" w:rsidP="00F71B73">
      <w:pPr>
        <w:jc w:val="center"/>
      </w:pPr>
      <w:r>
        <w:rPr>
          <w:noProof/>
        </w:rPr>
        <w:drawing>
          <wp:anchor distT="0" distB="0" distL="114300" distR="114300" simplePos="0" relativeHeight="251658290" behindDoc="0" locked="0" layoutInCell="1" allowOverlap="1" wp14:anchorId="17610E2D" wp14:editId="796B09B4">
            <wp:simplePos x="0" y="0"/>
            <wp:positionH relativeFrom="page">
              <wp:align>center</wp:align>
            </wp:positionH>
            <wp:positionV relativeFrom="paragraph">
              <wp:posOffset>10160</wp:posOffset>
            </wp:positionV>
            <wp:extent cx="4443095" cy="1256030"/>
            <wp:effectExtent l="0" t="0" r="0" b="1270"/>
            <wp:wrapSquare wrapText="bothSides"/>
            <wp:docPr id="82" name="Graphic 82" descr="Icon diagram showing a woman teaching Geography (with the Data Citizenship unit), a woman teaching Science (Data Science unit) and a man teaching Maths (with the Statistics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Graphic 82" descr="Icon diagram showing a woman teaching Geography (with the Data Citizenship unit), a woman teaching Science (Data Science unit) and a man teaching Maths (with the Statistics unit)"/>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4443095" cy="1256030"/>
                    </a:xfrm>
                    <a:prstGeom prst="rect">
                      <a:avLst/>
                    </a:prstGeom>
                  </pic:spPr>
                </pic:pic>
              </a:graphicData>
            </a:graphic>
            <wp14:sizeRelH relativeFrom="margin">
              <wp14:pctWidth>0</wp14:pctWidth>
            </wp14:sizeRelH>
            <wp14:sizeRelV relativeFrom="margin">
              <wp14:pctHeight>0</wp14:pctHeight>
            </wp14:sizeRelV>
          </wp:anchor>
        </w:drawing>
      </w:r>
    </w:p>
    <w:p w14:paraId="55F62019" w14:textId="77777777" w:rsidR="006C1F45" w:rsidRDefault="006C1F45">
      <w:pPr>
        <w:rPr>
          <w:rFonts w:eastAsiaTheme="majorEastAsia" w:cs="Times New Roman (Headings CS)"/>
          <w:bCs/>
          <w:color w:val="384049"/>
          <w:sz w:val="32"/>
          <w:highlight w:val="yellow"/>
        </w:rPr>
      </w:pPr>
      <w:r>
        <w:rPr>
          <w:highlight w:val="yellow"/>
        </w:rPr>
        <w:br w:type="page"/>
      </w:r>
    </w:p>
    <w:p w14:paraId="55A250FA" w14:textId="52F4CBD2" w:rsidR="00F71B73" w:rsidRPr="00122A90" w:rsidRDefault="001D231C" w:rsidP="00C11DE6">
      <w:pPr>
        <w:pStyle w:val="Heading3"/>
      </w:pPr>
      <w:r w:rsidRPr="00AD64E6">
        <w:rPr>
          <w:noProof/>
        </w:rPr>
        <w:lastRenderedPageBreak/>
        <w:drawing>
          <wp:anchor distT="0" distB="0" distL="114300" distR="114300" simplePos="0" relativeHeight="251658292" behindDoc="0" locked="0" layoutInCell="1" allowOverlap="1" wp14:anchorId="2D4C3A56" wp14:editId="143C1F38">
            <wp:simplePos x="0" y="0"/>
            <wp:positionH relativeFrom="margin">
              <wp:align>right</wp:align>
            </wp:positionH>
            <wp:positionV relativeFrom="paragraph">
              <wp:posOffset>328295</wp:posOffset>
            </wp:positionV>
            <wp:extent cx="2908935" cy="1051560"/>
            <wp:effectExtent l="0" t="0" r="5715" b="0"/>
            <wp:wrapSquare wrapText="bothSides"/>
            <wp:docPr id="80" name="Graphic 80" descr="Icon diagram showing a woman teaching Geography in one class (with the Data Citizenship unit) and a woman teaching Maths in a different class (with the Data Science un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phic 80" descr="Icon diagram showing a woman teaching Geography in one class (with the Data Citizenship unit) and a woman teaching Maths in a different class (with the Data Science unit) "/>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908935" cy="1051560"/>
                    </a:xfrm>
                    <a:prstGeom prst="rect">
                      <a:avLst/>
                    </a:prstGeom>
                  </pic:spPr>
                </pic:pic>
              </a:graphicData>
            </a:graphic>
            <wp14:sizeRelH relativeFrom="margin">
              <wp14:pctWidth>0</wp14:pctWidth>
            </wp14:sizeRelH>
            <wp14:sizeRelV relativeFrom="margin">
              <wp14:pctHeight>0</wp14:pctHeight>
            </wp14:sizeRelV>
          </wp:anchor>
        </w:drawing>
      </w:r>
      <w:r w:rsidR="00F71B73" w:rsidRPr="00AD64E6">
        <w:t>Engaging stand-alone units</w:t>
      </w:r>
    </w:p>
    <w:p w14:paraId="6707646B" w14:textId="1723C978" w:rsidR="00F71B73" w:rsidRDefault="00F71B73" w:rsidP="00F71B73">
      <w:r>
        <w:t>Each of the units was written so that it could be delivered stand-alone.  For example, the Data Citizenship unit could be delivered as part of a digital literacy course or an additional unit in a social studies course.  The Data Science course could be matched to a core Numeracy unit to enhance a real-world maths course.</w:t>
      </w:r>
    </w:p>
    <w:p w14:paraId="4F74DBC3" w14:textId="77777777" w:rsidR="006C1F45" w:rsidRDefault="006C1F45" w:rsidP="00F71B73"/>
    <w:p w14:paraId="1FF006D1" w14:textId="65A17CD3" w:rsidR="00F71B73" w:rsidRPr="00347943" w:rsidRDefault="00F71B73" w:rsidP="00C11DE6">
      <w:pPr>
        <w:pStyle w:val="Heading3"/>
      </w:pPr>
      <w:r w:rsidRPr="00F71B73">
        <w:t xml:space="preserve">Designed </w:t>
      </w:r>
      <w:r w:rsidRPr="00347943">
        <w:t>to cope with multi-level classes</w:t>
      </w:r>
      <w:r w:rsidR="00536B58" w:rsidRPr="00536B58">
        <w:rPr>
          <w:noProof/>
        </w:rPr>
        <w:t xml:space="preserve"> </w:t>
      </w:r>
    </w:p>
    <w:p w14:paraId="5642520C" w14:textId="75E2C938" w:rsidR="00F71B73" w:rsidRDefault="00F04DD1" w:rsidP="00B068A8">
      <w:pPr>
        <w:ind w:right="6087"/>
      </w:pPr>
      <w:r>
        <w:rPr>
          <w:noProof/>
        </w:rPr>
        <w:drawing>
          <wp:anchor distT="0" distB="0" distL="114300" distR="114300" simplePos="0" relativeHeight="251658293" behindDoc="0" locked="0" layoutInCell="1" allowOverlap="1" wp14:anchorId="1899E8AB" wp14:editId="481AAC61">
            <wp:simplePos x="0" y="0"/>
            <wp:positionH relativeFrom="margin">
              <wp:align>right</wp:align>
            </wp:positionH>
            <wp:positionV relativeFrom="paragraph">
              <wp:posOffset>118710</wp:posOffset>
            </wp:positionV>
            <wp:extent cx="3911600" cy="1469390"/>
            <wp:effectExtent l="0" t="0" r="0" b="0"/>
            <wp:wrapSquare wrapText="bothSides"/>
            <wp:docPr id="85" name="Graphic 85" descr="Icon diagram showing a woman teaching L5 and L6 with one group with the level 5 Data Citizenship, level 5 Data Science and level 5 Data Science Project units and a second group the level 6 Data Citizenship, level 6 Data Science and level 6 Data Science Project un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phic 85" descr="Icon diagram showing a woman teaching L5 and L6 with one group with the level 5 Data Citizenship, level 5 Data Science and level 5 Data Science Project units and a second group the level 6 Data Citizenship, level 6 Data Science and level 6 Data Science Project units "/>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911600" cy="1469390"/>
                    </a:xfrm>
                    <a:prstGeom prst="rect">
                      <a:avLst/>
                    </a:prstGeom>
                  </pic:spPr>
                </pic:pic>
              </a:graphicData>
            </a:graphic>
            <wp14:sizeRelH relativeFrom="margin">
              <wp14:pctWidth>0</wp14:pctWidth>
            </wp14:sizeRelH>
            <wp14:sizeRelV relativeFrom="margin">
              <wp14:pctHeight>0</wp14:pctHeight>
            </wp14:sizeRelV>
          </wp:anchor>
        </w:drawing>
      </w:r>
      <w:r w:rsidR="00F71B73">
        <w:t xml:space="preserve">Multi-level classes are not </w:t>
      </w:r>
      <w:proofErr w:type="gramStart"/>
      <w:r w:rsidR="00F71B73">
        <w:t>ideal</w:t>
      </w:r>
      <w:proofErr w:type="gramEnd"/>
      <w:r w:rsidR="00F71B73">
        <w:t xml:space="preserve"> but they are a reality in many settings.  The core units in the NPA have been written to aid educators who are teaching multiple levels of learners in one class.  Many of the optional units in levels 5 and 6 have also been written to be hierarchical as well.  This means that topics can be delivered once to all learners, with some learners given some additional information or responding to assessments in more depth.</w:t>
      </w:r>
    </w:p>
    <w:p w14:paraId="2827E06A" w14:textId="5297CA0C" w:rsidR="006C1F45" w:rsidRDefault="006C1F45" w:rsidP="006C1F45">
      <w:pPr>
        <w:ind w:right="5804"/>
      </w:pPr>
    </w:p>
    <w:p w14:paraId="44CB890D" w14:textId="0034FA53" w:rsidR="00F71B73" w:rsidRDefault="00F71B73" w:rsidP="00C11DE6">
      <w:pPr>
        <w:pStyle w:val="Heading3"/>
      </w:pPr>
      <w:r>
        <w:t>Flexibility for Level 4 learners</w:t>
      </w:r>
    </w:p>
    <w:p w14:paraId="0B457D8E" w14:textId="184E7157" w:rsidR="00F71B73" w:rsidRDefault="00B068A8" w:rsidP="009C4BAD">
      <w:pPr>
        <w:ind w:right="5946"/>
      </w:pPr>
      <w:r>
        <w:rPr>
          <w:noProof/>
        </w:rPr>
        <w:drawing>
          <wp:anchor distT="0" distB="0" distL="114300" distR="114300" simplePos="0" relativeHeight="251658426" behindDoc="0" locked="0" layoutInCell="1" allowOverlap="1" wp14:anchorId="5FF92AAB" wp14:editId="145EE429">
            <wp:simplePos x="0" y="0"/>
            <wp:positionH relativeFrom="margin">
              <wp:align>right</wp:align>
            </wp:positionH>
            <wp:positionV relativeFrom="paragraph">
              <wp:posOffset>8780</wp:posOffset>
            </wp:positionV>
            <wp:extent cx="3697605" cy="1450340"/>
            <wp:effectExtent l="0" t="0" r="0" b="0"/>
            <wp:wrapSquare wrapText="bothSides"/>
            <wp:docPr id="856361892" name="Graphic 856361892" descr="Icon diagram showing a woman teaching L4 and L5 with one group with the level 4 Data Citizenship and level 4 Data Science, and a second group with the level 5 Data Citizenship, level 5 Data Science and level 5 Data Security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92" name="Graphic 856361892" descr="Icon diagram showing a woman teaching L4 and L5 with one group with the level 4 Data Citizenship and level 4 Data Science, and a second group with the level 5 Data Citizenship, level 5 Data Science and level 5 Data Security units."/>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697605" cy="1450340"/>
                    </a:xfrm>
                    <a:prstGeom prst="rect">
                      <a:avLst/>
                    </a:prstGeom>
                  </pic:spPr>
                </pic:pic>
              </a:graphicData>
            </a:graphic>
            <wp14:sizeRelH relativeFrom="margin">
              <wp14:pctWidth>0</wp14:pctWidth>
            </wp14:sizeRelH>
            <wp14:sizeRelV relativeFrom="margin">
              <wp14:pctHeight>0</wp14:pctHeight>
            </wp14:sizeRelV>
          </wp:anchor>
        </w:drawing>
      </w:r>
      <w:r w:rsidR="00F71B73">
        <w:t>Level 4 only consists of two core units.  This potentially gives Level 4 learners the time and space to reinforce learning by going over familiar concepts in other contexts.  This is particularly beneficial for learners who have maybe started the course working at Level 5 but have moved down to Level 4 instead.</w:t>
      </w:r>
      <w:r w:rsidR="00931119" w:rsidRPr="00931119">
        <w:rPr>
          <w:noProof/>
        </w:rPr>
        <w:t xml:space="preserve"> </w:t>
      </w:r>
    </w:p>
    <w:p w14:paraId="6D44D72E" w14:textId="1D7DAFC4" w:rsidR="00F71B73" w:rsidRDefault="00F71B73" w:rsidP="009C4BAD">
      <w:pPr>
        <w:ind w:right="5946"/>
      </w:pPr>
    </w:p>
    <w:p w14:paraId="79CCB2A4" w14:textId="77777777" w:rsidR="00B068A8" w:rsidRDefault="00B068A8" w:rsidP="009C4BAD">
      <w:pPr>
        <w:ind w:right="5946"/>
      </w:pPr>
    </w:p>
    <w:p w14:paraId="506AE4B8" w14:textId="5BE98716" w:rsidR="00F71B73" w:rsidRDefault="006C1F45" w:rsidP="009C4BAD">
      <w:pPr>
        <w:ind w:right="5946"/>
      </w:pPr>
      <w:r>
        <w:rPr>
          <w:noProof/>
        </w:rPr>
        <w:drawing>
          <wp:anchor distT="0" distB="0" distL="114300" distR="114300" simplePos="0" relativeHeight="251658294" behindDoc="0" locked="0" layoutInCell="1" allowOverlap="1" wp14:anchorId="1D6BB21D" wp14:editId="25ADD1A2">
            <wp:simplePos x="0" y="0"/>
            <wp:positionH relativeFrom="margin">
              <wp:align>right</wp:align>
            </wp:positionH>
            <wp:positionV relativeFrom="paragraph">
              <wp:posOffset>144005</wp:posOffset>
            </wp:positionV>
            <wp:extent cx="3729355" cy="1480820"/>
            <wp:effectExtent l="0" t="0" r="4445" b="5080"/>
            <wp:wrapSquare wrapText="bothSides"/>
            <wp:docPr id="83" name="Graphic 83" descr="Icon diagram showing a woman teaching L4 and L5 with one group with the level 4 Data Citizenship, level 4 Data Science and an extra level 4 Data Security unit, and a second group with the level 5 Data Citizenship, level 5 Data Science and level 5 Data Security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Graphic 83" descr="Icon diagram showing a woman teaching L4 and L5 with one group with the level 4 Data Citizenship, level 4 Data Science and an extra level 4 Data Security unit, and a second group with the level 5 Data Citizenship, level 5 Data Science and level 5 Data Security units."/>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729355" cy="1480820"/>
                    </a:xfrm>
                    <a:prstGeom prst="rect">
                      <a:avLst/>
                    </a:prstGeom>
                  </pic:spPr>
                </pic:pic>
              </a:graphicData>
            </a:graphic>
            <wp14:sizeRelH relativeFrom="margin">
              <wp14:pctWidth>0</wp14:pctWidth>
            </wp14:sizeRelH>
            <wp14:sizeRelV relativeFrom="margin">
              <wp14:pctHeight>0</wp14:pctHeight>
            </wp14:sizeRelV>
          </wp:anchor>
        </w:drawing>
      </w:r>
      <w:r w:rsidR="00F71B73">
        <w:t>Alternatively in a multi-level class, Level 4 learners could pick up an additional unit if they have extra time, such as the Level 4 units in Computing Programming or Data Security, while the Level 5 learners undertake the Level 5 equivalent.  This additional unit would not be required to complete the NPA, but it gives the learner an additional unit and additional credit points.</w:t>
      </w:r>
    </w:p>
    <w:p w14:paraId="2FD537C5" w14:textId="433B7AF9" w:rsidR="00F71B73" w:rsidRDefault="00F71B73" w:rsidP="009C4BAD">
      <w:pPr>
        <w:ind w:right="5946"/>
      </w:pPr>
    </w:p>
    <w:p w14:paraId="5F85FFBB" w14:textId="19AE2006" w:rsidR="006C1F45" w:rsidRDefault="00F71B73" w:rsidP="00DC67DB">
      <w:pPr>
        <w:ind w:right="-8"/>
        <w:rPr>
          <w:rFonts w:eastAsiaTheme="majorEastAsia" w:cs="Times New Roman (Headings CS)"/>
          <w:bCs/>
          <w:color w:val="384049"/>
          <w:sz w:val="32"/>
        </w:rPr>
      </w:pPr>
      <w:r>
        <w:t xml:space="preserve">Some </w:t>
      </w:r>
      <w:r w:rsidR="00B068A8">
        <w:t>c</w:t>
      </w:r>
      <w:r>
        <w:t>entres have considered using the Level 4 NPA as a short intensive course offering for learners not sitting exams during exam leave time.  It may also fit in well with another unit or set of units on a specific topic, where an introduction to data science would supplement the subject knowledge and skills in the other unit(s).</w:t>
      </w:r>
      <w:r w:rsidR="006C1F45">
        <w:br w:type="page"/>
      </w:r>
    </w:p>
    <w:p w14:paraId="298CBB9E" w14:textId="0B07AFB9" w:rsidR="00F71B73" w:rsidRDefault="00F71B73" w:rsidP="00C11DE6">
      <w:pPr>
        <w:pStyle w:val="Heading3"/>
        <w:ind w:right="6229"/>
      </w:pPr>
      <w:r>
        <w:lastRenderedPageBreak/>
        <w:t xml:space="preserve">Numeracy and </w:t>
      </w:r>
      <w:r w:rsidR="00C11DE6">
        <w:br/>
      </w:r>
      <w:r>
        <w:t>Real-world Maths</w:t>
      </w:r>
    </w:p>
    <w:p w14:paraId="17066322" w14:textId="55211C6A" w:rsidR="00F71B73" w:rsidRDefault="00F04DD1" w:rsidP="00517BBB">
      <w:pPr>
        <w:ind w:right="5804"/>
      </w:pPr>
      <w:r>
        <w:rPr>
          <w:noProof/>
        </w:rPr>
        <w:drawing>
          <wp:anchor distT="0" distB="0" distL="114300" distR="114300" simplePos="0" relativeHeight="251658291" behindDoc="0" locked="0" layoutInCell="1" allowOverlap="1" wp14:anchorId="689B2F21" wp14:editId="2F83B519">
            <wp:simplePos x="0" y="0"/>
            <wp:positionH relativeFrom="margin">
              <wp:align>right</wp:align>
            </wp:positionH>
            <wp:positionV relativeFrom="paragraph">
              <wp:posOffset>12700</wp:posOffset>
            </wp:positionV>
            <wp:extent cx="3375025" cy="1078865"/>
            <wp:effectExtent l="0" t="0" r="0" b="6985"/>
            <wp:wrapSquare wrapText="bothSides"/>
            <wp:docPr id="87" name="Graphic 87" descr="Icon diagram showing a woman teaching Maths (with Data Citizenship and Data Science units) and a separate Numeracy un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descr="Icon diagram showing a woman teaching Maths (with Data Citizenship and Data Science units) and a separate Numeracy unit"/>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3375025" cy="1078865"/>
                    </a:xfrm>
                    <a:prstGeom prst="rect">
                      <a:avLst/>
                    </a:prstGeom>
                  </pic:spPr>
                </pic:pic>
              </a:graphicData>
            </a:graphic>
            <wp14:sizeRelH relativeFrom="margin">
              <wp14:pctWidth>0</wp14:pctWidth>
            </wp14:sizeRelH>
            <wp14:sizeRelV relativeFrom="margin">
              <wp14:pctHeight>0</wp14:pctHeight>
            </wp14:sizeRelV>
          </wp:anchor>
        </w:drawing>
      </w:r>
      <w:r w:rsidR="00F71B73">
        <w:t xml:space="preserve">The NPA at Level 4, with only the two core units, could slot into a timetable with a numeracy unit, such as the Numeracy Level 5 unit.  This could be an attractive option for Maths departments looking for real-world maths courses that would engage learners.  </w:t>
      </w:r>
    </w:p>
    <w:p w14:paraId="6B15D4CF" w14:textId="5282322D" w:rsidR="00F71B73" w:rsidRDefault="00F71B73" w:rsidP="00517BBB">
      <w:pPr>
        <w:ind w:right="5804"/>
      </w:pPr>
    </w:p>
    <w:p w14:paraId="3F91F1A6" w14:textId="32B0816D" w:rsidR="00F71B73" w:rsidRDefault="00F71B73" w:rsidP="00517BBB">
      <w:pPr>
        <w:ind w:right="5804"/>
      </w:pPr>
      <w:r>
        <w:t xml:space="preserve">The Level 6 </w:t>
      </w:r>
      <w:proofErr w:type="gramStart"/>
      <w:r>
        <w:t>NPA  may</w:t>
      </w:r>
      <w:proofErr w:type="gramEnd"/>
      <w:r>
        <w:t xml:space="preserve"> be an attractive alternative to Higher Maths for learners planning on going to university to study fields such as Geography or Sports Science.</w:t>
      </w:r>
    </w:p>
    <w:p w14:paraId="3861F9EE" w14:textId="4A0D3909" w:rsidR="006C1F45" w:rsidRDefault="006C1F45" w:rsidP="00F71B73"/>
    <w:p w14:paraId="2D00CCDB" w14:textId="7851EEA0" w:rsidR="00F71B73" w:rsidRDefault="00CC2894" w:rsidP="00C11DE6">
      <w:pPr>
        <w:pStyle w:val="Heading3"/>
      </w:pPr>
      <w:r>
        <w:rPr>
          <w:noProof/>
        </w:rPr>
        <w:drawing>
          <wp:anchor distT="0" distB="0" distL="114300" distR="114300" simplePos="0" relativeHeight="251658296" behindDoc="0" locked="0" layoutInCell="1" allowOverlap="1" wp14:anchorId="03A8F6D8" wp14:editId="7A3C6097">
            <wp:simplePos x="0" y="0"/>
            <wp:positionH relativeFrom="margin">
              <wp:align>right</wp:align>
            </wp:positionH>
            <wp:positionV relativeFrom="paragraph">
              <wp:posOffset>80645</wp:posOffset>
            </wp:positionV>
            <wp:extent cx="3334385" cy="2303780"/>
            <wp:effectExtent l="0" t="0" r="0" b="1270"/>
            <wp:wrapSquare wrapText="bothSides"/>
            <wp:docPr id="89" name="Graphic 89" descr="Icon diagram showing a woman teaching Computing with one group with the Data Citizenship and Data Science and Data Security units, and man teaching a second Computing group with the same level 5 Data Security unit as well as Digital Forensics and Ethical Hacking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 89" descr="Icon diagram showing a woman teaching Computing with one group with the Data Citizenship and Data Science and Data Security units, and man teaching a second Computing group with the same level 5 Data Security unit as well as Digital Forensics and Ethical Hacking units."/>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3334385" cy="2303780"/>
                    </a:xfrm>
                    <a:prstGeom prst="rect">
                      <a:avLst/>
                    </a:prstGeom>
                  </pic:spPr>
                </pic:pic>
              </a:graphicData>
            </a:graphic>
            <wp14:sizeRelH relativeFrom="margin">
              <wp14:pctWidth>0</wp14:pctWidth>
            </wp14:sizeRelH>
            <wp14:sizeRelV relativeFrom="margin">
              <wp14:pctHeight>0</wp14:pctHeight>
            </wp14:sizeRelV>
          </wp:anchor>
        </w:drawing>
      </w:r>
      <w:r w:rsidR="00F71B73">
        <w:t xml:space="preserve">Complementing other </w:t>
      </w:r>
      <w:r w:rsidR="00C11DE6">
        <w:br/>
      </w:r>
      <w:r w:rsidR="00F71B73">
        <w:t>course offerings</w:t>
      </w:r>
    </w:p>
    <w:p w14:paraId="12BFB126" w14:textId="23028EB8" w:rsidR="00F71B73" w:rsidRDefault="00F71B73" w:rsidP="00F71B73">
      <w:r>
        <w:t xml:space="preserve">As previously mentioned, the Data Security unit at Levels 5 and 6 is also part of the NPA in Cybersecurity, so learners could gain two qualifications by completing just five units.  </w:t>
      </w:r>
    </w:p>
    <w:p w14:paraId="5EFBAC22" w14:textId="33EFCC3F" w:rsidR="00F71B73" w:rsidRDefault="00F71B73" w:rsidP="00F71B73"/>
    <w:p w14:paraId="0854EFC8" w14:textId="43A6D318" w:rsidR="00F71B73" w:rsidRDefault="00F71B73" w:rsidP="00F71B73">
      <w:r>
        <w:t>Gaining the Statistics unit at Level 6 will also qualify learners for an Award in Statistics.</w:t>
      </w:r>
    </w:p>
    <w:p w14:paraId="1A7CD88C" w14:textId="06EF6540" w:rsidR="00F71B73" w:rsidRDefault="00F71B73" w:rsidP="00F71B73"/>
    <w:p w14:paraId="38002BAE" w14:textId="0D5FAE12" w:rsidR="00F71B73" w:rsidRDefault="00F71B73" w:rsidP="00F71B73"/>
    <w:p w14:paraId="54222AAC" w14:textId="14DF62C1" w:rsidR="00F81868" w:rsidRDefault="00F81868" w:rsidP="00F71B73"/>
    <w:p w14:paraId="0978FE59" w14:textId="6182896B" w:rsidR="00F9145F" w:rsidRDefault="009D17D1" w:rsidP="00C11DE6">
      <w:pPr>
        <w:pStyle w:val="Heading3"/>
      </w:pPr>
      <w:r>
        <w:t>P</w:t>
      </w:r>
      <w:r w:rsidR="00F81868">
        <w:t xml:space="preserve">lanning for </w:t>
      </w:r>
      <w:r>
        <w:t>P</w:t>
      </w:r>
      <w:r w:rsidR="00F81868">
        <w:t>rogression</w:t>
      </w:r>
    </w:p>
    <w:p w14:paraId="6B8D9F42" w14:textId="79337C5F" w:rsidR="003A30AC" w:rsidRDefault="00F1065C" w:rsidP="00F9145F">
      <w:r>
        <w:t xml:space="preserve">The National Progression Award in Data Science is available at SCQF </w:t>
      </w:r>
      <w:r w:rsidR="00450C25">
        <w:t>L</w:t>
      </w:r>
      <w:r>
        <w:t>evels 4, 5 and 6.</w:t>
      </w:r>
      <w:r w:rsidR="007D66BE">
        <w:t xml:space="preserve">  Learners successfully gaining the Award at Levels 4 or 5 would be able to move on to </w:t>
      </w:r>
      <w:r w:rsidR="001A2051">
        <w:t xml:space="preserve">a higher level of the NPA.  </w:t>
      </w:r>
    </w:p>
    <w:p w14:paraId="1E20D626" w14:textId="77777777" w:rsidR="00F20470" w:rsidRDefault="00F20470" w:rsidP="00F9145F"/>
    <w:p w14:paraId="3E36740D" w14:textId="733B5C56" w:rsidR="00F20470" w:rsidRDefault="00F20470" w:rsidP="00F9145F">
      <w:r>
        <w:t>There are a range of Data Science qualifications that learners can progress ont</w:t>
      </w:r>
      <w:r w:rsidR="00AD034D">
        <w:t xml:space="preserve">o from the NPA.  There is a Professional Development Award in Data </w:t>
      </w:r>
      <w:r w:rsidR="00D9108F">
        <w:t xml:space="preserve">Science </w:t>
      </w:r>
      <w:r w:rsidR="002D3132">
        <w:t xml:space="preserve">available at </w:t>
      </w:r>
      <w:r w:rsidR="0034799F">
        <w:t xml:space="preserve">SCQF </w:t>
      </w:r>
      <w:r w:rsidR="002D3132">
        <w:t xml:space="preserve">Levels 7, 8 and 9.  This PDA has been designed to provide a </w:t>
      </w:r>
      <w:r w:rsidR="001F520B">
        <w:t xml:space="preserve">smooth progression from the NPA.  However, </w:t>
      </w:r>
      <w:r w:rsidR="003151DE">
        <w:t>as Level 7 is an introduction to the subject, learners who have achieved the NPA at L</w:t>
      </w:r>
      <w:r w:rsidR="00450C25">
        <w:t>e</w:t>
      </w:r>
      <w:r w:rsidR="003151DE">
        <w:t xml:space="preserve">vel 6 might find progressing on to the PDA at Level 8 </w:t>
      </w:r>
      <w:r w:rsidR="00462B64">
        <w:t xml:space="preserve">would be </w:t>
      </w:r>
      <w:r w:rsidR="008E572D">
        <w:t xml:space="preserve">a </w:t>
      </w:r>
      <w:r w:rsidR="00FA5A2A">
        <w:t>better</w:t>
      </w:r>
      <w:r w:rsidR="008E572D">
        <w:t xml:space="preserve"> transition for them.</w:t>
      </w:r>
    </w:p>
    <w:p w14:paraId="159D256F" w14:textId="77777777" w:rsidR="00462B64" w:rsidRDefault="00462B64" w:rsidP="00F9145F"/>
    <w:p w14:paraId="6B23CA1A" w14:textId="4D8CEA1C" w:rsidR="00462B64" w:rsidRDefault="00774A1A" w:rsidP="00F9145F">
      <w:r>
        <w:t>There are HNC and HND qualifications in Data Science</w:t>
      </w:r>
      <w:r w:rsidR="00FC4E9D">
        <w:t xml:space="preserve"> and </w:t>
      </w:r>
      <w:r>
        <w:t>Data Analytics</w:t>
      </w:r>
      <w:r w:rsidR="00FC4E9D">
        <w:t xml:space="preserve">, as well as many courses in </w:t>
      </w:r>
      <w:r>
        <w:t>Computing</w:t>
      </w:r>
      <w:r w:rsidR="00FC4E9D">
        <w:t xml:space="preserve"> which involve a significant component of Data Science.  </w:t>
      </w:r>
      <w:r w:rsidR="004E10B1">
        <w:t xml:space="preserve">Many Scottish </w:t>
      </w:r>
      <w:r w:rsidR="00175502">
        <w:t xml:space="preserve">Further Education Colleges offer </w:t>
      </w:r>
      <w:r w:rsidR="004E10B1">
        <w:t xml:space="preserve">smooth </w:t>
      </w:r>
      <w:r w:rsidR="00514776">
        <w:t>progression</w:t>
      </w:r>
      <w:r w:rsidR="004E10B1">
        <w:t xml:space="preserve"> from NPA to HND </w:t>
      </w:r>
      <w:r w:rsidR="00CD1152">
        <w:t xml:space="preserve">Data Science, </w:t>
      </w:r>
      <w:r w:rsidR="00A30E6A">
        <w:t xml:space="preserve">and then direct entry onto </w:t>
      </w:r>
      <w:r w:rsidR="00582DD9">
        <w:t>third year of Data Science BSc</w:t>
      </w:r>
      <w:r w:rsidR="00A30E6A">
        <w:t xml:space="preserve"> programs at </w:t>
      </w:r>
      <w:r w:rsidR="00582DD9">
        <w:t xml:space="preserve">Scottish </w:t>
      </w:r>
      <w:r w:rsidR="00A30E6A">
        <w:t>universit</w:t>
      </w:r>
      <w:r w:rsidR="00582DD9">
        <w:t>ies</w:t>
      </w:r>
      <w:r w:rsidR="00A30E6A">
        <w:t>.</w:t>
      </w:r>
    </w:p>
    <w:p w14:paraId="4FC5A96D" w14:textId="77777777" w:rsidR="0061297C" w:rsidRDefault="0061297C" w:rsidP="00F9145F"/>
    <w:p w14:paraId="763C6AA2" w14:textId="77777777" w:rsidR="003A30AC" w:rsidRDefault="003A30AC" w:rsidP="00F71B73"/>
    <w:p w14:paraId="72DB65A8" w14:textId="1AF8BB4D" w:rsidR="00005341" w:rsidRDefault="00835CE2">
      <w:r>
        <w:br w:type="page"/>
      </w:r>
    </w:p>
    <w:p w14:paraId="06D3D2E0" w14:textId="23BF097A" w:rsidR="003A30AC" w:rsidRDefault="003A30AC" w:rsidP="00C01523">
      <w:pPr>
        <w:pStyle w:val="Orangeheading"/>
      </w:pPr>
      <w:bookmarkStart w:id="4" w:name="_Toc52954229"/>
      <w:r>
        <w:lastRenderedPageBreak/>
        <w:t>Core Skills</w:t>
      </w:r>
      <w:bookmarkEnd w:id="4"/>
    </w:p>
    <w:p w14:paraId="074D7EF8" w14:textId="442806BF" w:rsidR="003A30AC" w:rsidRDefault="003A30AC" w:rsidP="003A30AC">
      <w:r>
        <w:t>The NPA in Data Science has been designed to</w:t>
      </w:r>
      <w:r w:rsidR="00B5033C">
        <w:t xml:space="preserve"> </w:t>
      </w:r>
      <w:r w:rsidR="00A47E49">
        <w:t xml:space="preserve">support the development of </w:t>
      </w:r>
      <w:r w:rsidR="004F7920">
        <w:t xml:space="preserve">a range of </w:t>
      </w:r>
      <w:r w:rsidR="00A47E49">
        <w:t xml:space="preserve">core skills </w:t>
      </w:r>
      <w:r w:rsidR="007008E3">
        <w:t>i</w:t>
      </w:r>
      <w:r w:rsidR="00A47E49">
        <w:t xml:space="preserve">n learners.  </w:t>
      </w:r>
    </w:p>
    <w:p w14:paraId="05E8642E" w14:textId="32871E3F" w:rsidR="00B448AA" w:rsidRPr="00F71B73" w:rsidRDefault="00B448AA" w:rsidP="003A30AC"/>
    <w:p w14:paraId="430CAE49" w14:textId="30B16D73" w:rsidR="003A30AC" w:rsidRDefault="00835CE2" w:rsidP="00C11DE6">
      <w:pPr>
        <w:pStyle w:val="Heading3"/>
      </w:pPr>
      <w:r>
        <w:t>ICT</w:t>
      </w:r>
    </w:p>
    <w:p w14:paraId="3DD99500" w14:textId="21C0A9AD" w:rsidR="00835CE2" w:rsidRDefault="001C6F33" w:rsidP="001C6F33">
      <w:pPr>
        <w:ind w:right="3678"/>
      </w:pPr>
      <w:r>
        <w:rPr>
          <w:noProof/>
        </w:rPr>
        <mc:AlternateContent>
          <mc:Choice Requires="wps">
            <w:drawing>
              <wp:anchor distT="0" distB="0" distL="114300" distR="114300" simplePos="0" relativeHeight="251658285" behindDoc="1" locked="0" layoutInCell="1" allowOverlap="1" wp14:anchorId="7296317C" wp14:editId="31EA9934">
                <wp:simplePos x="0" y="0"/>
                <wp:positionH relativeFrom="margin">
                  <wp:posOffset>4147893</wp:posOffset>
                </wp:positionH>
                <wp:positionV relativeFrom="paragraph">
                  <wp:posOffset>5610</wp:posOffset>
                </wp:positionV>
                <wp:extent cx="2435225" cy="414655"/>
                <wp:effectExtent l="0" t="0" r="3175" b="4445"/>
                <wp:wrapNone/>
                <wp:docPr id="64" name="Rounded Rectangle 23"/>
                <wp:cNvGraphicFramePr/>
                <a:graphic xmlns:a="http://schemas.openxmlformats.org/drawingml/2006/main">
                  <a:graphicData uri="http://schemas.microsoft.com/office/word/2010/wordprocessingShape">
                    <wps:wsp>
                      <wps:cNvSpPr/>
                      <wps:spPr>
                        <a:xfrm>
                          <a:off x="0" y="0"/>
                          <a:ext cx="2435225" cy="41465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4406B" w14:textId="77777777" w:rsidR="00B85AC2" w:rsidRPr="00006732" w:rsidRDefault="00B85AC2" w:rsidP="00006732">
                            <w:pPr>
                              <w:jc w:val="center"/>
                              <w:rPr>
                                <w:b/>
                                <w:bCs/>
                                <w:sz w:val="18"/>
                                <w:szCs w:val="18"/>
                              </w:rPr>
                            </w:pPr>
                            <w:r w:rsidRPr="00006732">
                              <w:rPr>
                                <w:b/>
                                <w:bCs/>
                                <w:sz w:val="18"/>
                                <w:szCs w:val="18"/>
                              </w:rPr>
                              <w:t>Accessing information</w:t>
                            </w:r>
                          </w:p>
                          <w:p w14:paraId="6387FCA5" w14:textId="7F9FE176" w:rsidR="00B85AC2" w:rsidRPr="00006732" w:rsidRDefault="00B85AC2" w:rsidP="00006732">
                            <w:pPr>
                              <w:jc w:val="center"/>
                              <w:rPr>
                                <w:b/>
                                <w:bCs/>
                                <w:sz w:val="18"/>
                                <w:szCs w:val="18"/>
                              </w:rPr>
                            </w:pPr>
                            <w:r w:rsidRPr="00006732">
                              <w:rPr>
                                <w:b/>
                                <w:bCs/>
                                <w:sz w:val="18"/>
                                <w:szCs w:val="18"/>
                              </w:rPr>
                              <w:t xml:space="preserve">Providing and </w:t>
                            </w:r>
                            <w:r>
                              <w:rPr>
                                <w:b/>
                                <w:bCs/>
                                <w:sz w:val="18"/>
                                <w:szCs w:val="18"/>
                              </w:rPr>
                              <w:t>c</w:t>
                            </w:r>
                            <w:r w:rsidRPr="00006732">
                              <w:rPr>
                                <w:b/>
                                <w:bCs/>
                                <w:sz w:val="18"/>
                                <w:szCs w:val="18"/>
                              </w:rPr>
                              <w:t>reating information</w:t>
                            </w:r>
                          </w:p>
                          <w:p w14:paraId="0A1CA356" w14:textId="6E14894D" w:rsidR="00B85AC2" w:rsidRPr="00006732" w:rsidRDefault="00B85AC2" w:rsidP="00006732">
                            <w:pPr>
                              <w:jc w:val="center"/>
                              <w:rPr>
                                <w:rFonts w:ascii="Times New Roman" w:eastAsia="Times New Roman" w:hAnsi="Times New Roman" w:cs="Times New Roman"/>
                                <w:sz w:val="18"/>
                                <w:szCs w:val="18"/>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6317C" id="_x0000_s1048" style="position:absolute;margin-left:326.6pt;margin-top:.45pt;width:191.75pt;height:32.65pt;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" fillcolor="#6a9ca1" stroked="f" strokeweight="1pt">
                <v:stroke joinstyle="miter"/>
                <v:textbox>
                  <w:txbxContent>
                    <w:p w14:paraId="24E4406B" w14:textId="77777777" w:rsidR="00B85AC2" w:rsidRPr="00006732" w:rsidRDefault="00B85AC2" w:rsidP="00006732">
                      <w:pPr>
                        <w:jc w:val="center"/>
                        <w:rPr>
                          <w:b/>
                          <w:bCs/>
                          <w:sz w:val="18"/>
                          <w:szCs w:val="18"/>
                        </w:rPr>
                      </w:pPr>
                      <w:r w:rsidRPr="00006732">
                        <w:rPr>
                          <w:b/>
                          <w:bCs/>
                          <w:sz w:val="18"/>
                          <w:szCs w:val="18"/>
                        </w:rPr>
                        <w:t>Accessing information</w:t>
                      </w:r>
                    </w:p>
                    <w:p w14:paraId="6387FCA5" w14:textId="7F9FE176" w:rsidR="00B85AC2" w:rsidRPr="00006732" w:rsidRDefault="00B85AC2" w:rsidP="00006732">
                      <w:pPr>
                        <w:jc w:val="center"/>
                        <w:rPr>
                          <w:b/>
                          <w:bCs/>
                          <w:sz w:val="18"/>
                          <w:szCs w:val="18"/>
                        </w:rPr>
                      </w:pPr>
                      <w:r w:rsidRPr="00006732">
                        <w:rPr>
                          <w:b/>
                          <w:bCs/>
                          <w:sz w:val="18"/>
                          <w:szCs w:val="18"/>
                        </w:rPr>
                        <w:t xml:space="preserve">Providing and </w:t>
                      </w:r>
                      <w:r>
                        <w:rPr>
                          <w:b/>
                          <w:bCs/>
                          <w:sz w:val="18"/>
                          <w:szCs w:val="18"/>
                        </w:rPr>
                        <w:t>c</w:t>
                      </w:r>
                      <w:r w:rsidRPr="00006732">
                        <w:rPr>
                          <w:b/>
                          <w:bCs/>
                          <w:sz w:val="18"/>
                          <w:szCs w:val="18"/>
                        </w:rPr>
                        <w:t>reating information</w:t>
                      </w:r>
                    </w:p>
                    <w:p w14:paraId="0A1CA356" w14:textId="6E14894D" w:rsidR="00B85AC2" w:rsidRPr="00006732" w:rsidRDefault="00B85AC2" w:rsidP="00006732">
                      <w:pPr>
                        <w:jc w:val="center"/>
                        <w:rPr>
                          <w:rFonts w:ascii="Times New Roman" w:eastAsia="Times New Roman" w:hAnsi="Times New Roman" w:cs="Times New Roman"/>
                          <w:sz w:val="18"/>
                          <w:szCs w:val="18"/>
                          <w:lang w:eastAsia="en-GB"/>
                        </w:rPr>
                      </w:pPr>
                    </w:p>
                  </w:txbxContent>
                </v:textbox>
                <w10:wrap anchorx="margin"/>
              </v:roundrect>
            </w:pict>
          </mc:Fallback>
        </mc:AlternateContent>
      </w:r>
      <w:r w:rsidR="00332748">
        <w:t xml:space="preserve">Throughout the course, </w:t>
      </w:r>
      <w:r w:rsidR="0061458D">
        <w:t xml:space="preserve">in </w:t>
      </w:r>
      <w:proofErr w:type="gramStart"/>
      <w:r w:rsidR="0061458D">
        <w:t xml:space="preserve">all </w:t>
      </w:r>
      <w:r w:rsidR="00C23444">
        <w:t>of</w:t>
      </w:r>
      <w:proofErr w:type="gramEnd"/>
      <w:r w:rsidR="00C23444">
        <w:t xml:space="preserve"> </w:t>
      </w:r>
      <w:r w:rsidR="0061458D">
        <w:t>the core and optional units</w:t>
      </w:r>
      <w:r w:rsidR="006A77DB">
        <w:t xml:space="preserve">, learners will develop their core skills in ICT.  </w:t>
      </w:r>
      <w:r w:rsidR="0061458D">
        <w:t>L</w:t>
      </w:r>
      <w:r w:rsidR="00332748">
        <w:t xml:space="preserve">earners will </w:t>
      </w:r>
      <w:r w:rsidR="00C643F3">
        <w:t>s</w:t>
      </w:r>
      <w:r w:rsidR="007008E3">
        <w:t xml:space="preserve">earch for information </w:t>
      </w:r>
      <w:r w:rsidR="002C3EA3">
        <w:t xml:space="preserve">online </w:t>
      </w:r>
      <w:r w:rsidR="007B1D0B">
        <w:t>i</w:t>
      </w:r>
      <w:r w:rsidR="002C3EA3">
        <w:t>n the form of datasets</w:t>
      </w:r>
      <w:r w:rsidR="0087006B">
        <w:t xml:space="preserve">, </w:t>
      </w:r>
      <w:r w:rsidR="002C3EA3">
        <w:t>tables</w:t>
      </w:r>
      <w:r w:rsidR="0087006B">
        <w:t xml:space="preserve">, </w:t>
      </w:r>
      <w:proofErr w:type="gramStart"/>
      <w:r w:rsidR="0087006B">
        <w:t>graphs</w:t>
      </w:r>
      <w:proofErr w:type="gramEnd"/>
      <w:r w:rsidR="0087006B">
        <w:t xml:space="preserve"> and visualisations</w:t>
      </w:r>
      <w:r w:rsidR="002C3EA3">
        <w:t xml:space="preserve">.  </w:t>
      </w:r>
      <w:r w:rsidR="007B1D0B">
        <w:t>They will</w:t>
      </w:r>
      <w:r w:rsidR="00A91C24">
        <w:t xml:space="preserve"> </w:t>
      </w:r>
      <w:r w:rsidR="004B33AA">
        <w:t xml:space="preserve">use </w:t>
      </w:r>
      <w:r w:rsidR="0009598F">
        <w:t xml:space="preserve">software such as a spreadsheet package, a web tool such as CODAP or </w:t>
      </w:r>
      <w:r w:rsidR="00E93F44">
        <w:t xml:space="preserve">a programming language such as Python to </w:t>
      </w:r>
      <w:r w:rsidR="00FC299C">
        <w:t>interpret</w:t>
      </w:r>
      <w:r w:rsidR="00E93F44">
        <w:t xml:space="preserve">, </w:t>
      </w:r>
      <w:r w:rsidR="002E6194">
        <w:t xml:space="preserve">manipulate, </w:t>
      </w:r>
      <w:r w:rsidR="003348DA">
        <w:t xml:space="preserve">and </w:t>
      </w:r>
      <w:r w:rsidR="00E93F44">
        <w:t>analyse the information</w:t>
      </w:r>
      <w:r w:rsidR="0014168A">
        <w:t>.</w:t>
      </w:r>
      <w:r w:rsidR="00FF0CD9">
        <w:t xml:space="preserve">  They will then </w:t>
      </w:r>
      <w:r w:rsidR="003348DA">
        <w:t xml:space="preserve">create visualisations and </w:t>
      </w:r>
      <w:r w:rsidR="00FF0CD9">
        <w:t>present the information to others</w:t>
      </w:r>
      <w:r w:rsidR="003348DA">
        <w:t>.</w:t>
      </w:r>
    </w:p>
    <w:p w14:paraId="72986A27" w14:textId="77777777" w:rsidR="00B448AA" w:rsidRDefault="00B448AA" w:rsidP="001C6F33">
      <w:pPr>
        <w:ind w:right="3678"/>
      </w:pPr>
    </w:p>
    <w:p w14:paraId="5F36045A" w14:textId="29DE9F10" w:rsidR="00835CE2" w:rsidRDefault="00835CE2" w:rsidP="00C11DE6">
      <w:pPr>
        <w:pStyle w:val="Heading3"/>
      </w:pPr>
      <w:r>
        <w:t>Numeracy</w:t>
      </w:r>
    </w:p>
    <w:p w14:paraId="7049FFF6" w14:textId="5C88FB02" w:rsidR="00321C64" w:rsidRDefault="001C6F33" w:rsidP="001C6F33">
      <w:pPr>
        <w:ind w:right="3678"/>
      </w:pPr>
      <w:r>
        <w:rPr>
          <w:noProof/>
        </w:rPr>
        <mc:AlternateContent>
          <mc:Choice Requires="wps">
            <w:drawing>
              <wp:anchor distT="0" distB="0" distL="114300" distR="114300" simplePos="0" relativeHeight="251658286" behindDoc="1" locked="0" layoutInCell="1" allowOverlap="1" wp14:anchorId="5A5ED18D" wp14:editId="10042773">
                <wp:simplePos x="0" y="0"/>
                <wp:positionH relativeFrom="margin">
                  <wp:posOffset>4141097</wp:posOffset>
                </wp:positionH>
                <wp:positionV relativeFrom="paragraph">
                  <wp:posOffset>8449</wp:posOffset>
                </wp:positionV>
                <wp:extent cx="2422525" cy="414867"/>
                <wp:effectExtent l="0" t="0" r="0" b="4445"/>
                <wp:wrapNone/>
                <wp:docPr id="65" name="Rounded Rectangle 23"/>
                <wp:cNvGraphicFramePr/>
                <a:graphic xmlns:a="http://schemas.openxmlformats.org/drawingml/2006/main">
                  <a:graphicData uri="http://schemas.microsoft.com/office/word/2010/wordprocessingShape">
                    <wps:wsp>
                      <wps:cNvSpPr/>
                      <wps:spPr>
                        <a:xfrm>
                          <a:off x="0" y="0"/>
                          <a:ext cx="2422525" cy="414867"/>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1B108" w14:textId="77777777" w:rsidR="00B85AC2" w:rsidRPr="004F7920" w:rsidRDefault="00B85AC2" w:rsidP="004F7920">
                            <w:pPr>
                              <w:jc w:val="center"/>
                              <w:rPr>
                                <w:b/>
                                <w:bCs/>
                                <w:sz w:val="18"/>
                                <w:szCs w:val="18"/>
                              </w:rPr>
                            </w:pPr>
                            <w:r w:rsidRPr="004F7920">
                              <w:rPr>
                                <w:b/>
                                <w:bCs/>
                                <w:sz w:val="18"/>
                                <w:szCs w:val="18"/>
                              </w:rPr>
                              <w:t>Using number</w:t>
                            </w:r>
                          </w:p>
                          <w:p w14:paraId="5DE9656F" w14:textId="490155D9" w:rsidR="00B85AC2" w:rsidRPr="004F7920" w:rsidRDefault="00B85AC2" w:rsidP="004F7920">
                            <w:pPr>
                              <w:jc w:val="center"/>
                              <w:rPr>
                                <w:b/>
                                <w:bCs/>
                                <w:sz w:val="18"/>
                                <w:szCs w:val="18"/>
                              </w:rPr>
                            </w:pPr>
                            <w:r w:rsidRPr="004F7920">
                              <w:rPr>
                                <w:b/>
                                <w:bCs/>
                                <w:sz w:val="18"/>
                                <w:szCs w:val="18"/>
                              </w:rPr>
                              <w:t>Using graphical information</w:t>
                            </w:r>
                          </w:p>
                          <w:p w14:paraId="5DE54AD5" w14:textId="77777777" w:rsidR="00B85AC2" w:rsidRPr="004F7920" w:rsidRDefault="00B85AC2" w:rsidP="004F7920">
                            <w:pPr>
                              <w:jc w:val="center"/>
                              <w:rPr>
                                <w:rFonts w:ascii="Times New Roman" w:eastAsia="Times New Roman" w:hAnsi="Times New Roman" w:cs="Times New Roman"/>
                                <w:b/>
                                <w:bCs/>
                                <w:sz w:val="18"/>
                                <w:szCs w:val="18"/>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5ED18D" id="_x0000_s1049" style="position:absolute;margin-left:326.05pt;margin-top:.65pt;width:190.75pt;height:32.65pt;z-index:-251658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" fillcolor="#6a9ca1" stroked="f" strokeweight="1pt">
                <v:stroke joinstyle="miter"/>
                <v:textbox>
                  <w:txbxContent>
                    <w:p w14:paraId="3051B108" w14:textId="77777777" w:rsidR="00B85AC2" w:rsidRPr="004F7920" w:rsidRDefault="00B85AC2" w:rsidP="004F7920">
                      <w:pPr>
                        <w:jc w:val="center"/>
                        <w:rPr>
                          <w:b/>
                          <w:bCs/>
                          <w:sz w:val="18"/>
                          <w:szCs w:val="18"/>
                        </w:rPr>
                      </w:pPr>
                      <w:r w:rsidRPr="004F7920">
                        <w:rPr>
                          <w:b/>
                          <w:bCs/>
                          <w:sz w:val="18"/>
                          <w:szCs w:val="18"/>
                        </w:rPr>
                        <w:t>Using number</w:t>
                      </w:r>
                    </w:p>
                    <w:p w14:paraId="5DE9656F" w14:textId="490155D9" w:rsidR="00B85AC2" w:rsidRPr="004F7920" w:rsidRDefault="00B85AC2" w:rsidP="004F7920">
                      <w:pPr>
                        <w:jc w:val="center"/>
                        <w:rPr>
                          <w:b/>
                          <w:bCs/>
                          <w:sz w:val="18"/>
                          <w:szCs w:val="18"/>
                        </w:rPr>
                      </w:pPr>
                      <w:r w:rsidRPr="004F7920">
                        <w:rPr>
                          <w:b/>
                          <w:bCs/>
                          <w:sz w:val="18"/>
                          <w:szCs w:val="18"/>
                        </w:rPr>
                        <w:t>Using graphical information</w:t>
                      </w:r>
                    </w:p>
                    <w:p w14:paraId="5DE54AD5" w14:textId="77777777" w:rsidR="00B85AC2" w:rsidRPr="004F7920" w:rsidRDefault="00B85AC2" w:rsidP="004F7920">
                      <w:pPr>
                        <w:jc w:val="center"/>
                        <w:rPr>
                          <w:rFonts w:ascii="Times New Roman" w:eastAsia="Times New Roman" w:hAnsi="Times New Roman" w:cs="Times New Roman"/>
                          <w:b/>
                          <w:bCs/>
                          <w:sz w:val="18"/>
                          <w:szCs w:val="18"/>
                          <w:lang w:eastAsia="en-GB"/>
                        </w:rPr>
                      </w:pPr>
                    </w:p>
                  </w:txbxContent>
                </v:textbox>
                <w10:wrap anchorx="margin"/>
              </v:roundrect>
            </w:pict>
          </mc:Fallback>
        </mc:AlternateContent>
      </w:r>
      <w:r w:rsidR="00F56D4A">
        <w:t>The two</w:t>
      </w:r>
      <w:r w:rsidR="00D519CD">
        <w:t xml:space="preserve"> core units involve a </w:t>
      </w:r>
      <w:r w:rsidR="00EB5D01">
        <w:t>good grounding in a range of numeracy concepts</w:t>
      </w:r>
      <w:r w:rsidR="00801DD6">
        <w:t xml:space="preserve">.  Learners will be </w:t>
      </w:r>
      <w:r w:rsidR="00467921">
        <w:t>looking at tabular data, analysing and creating graphical data</w:t>
      </w:r>
      <w:r w:rsidR="005E127F">
        <w:t xml:space="preserve">, and </w:t>
      </w:r>
      <w:r w:rsidR="00F56D4A">
        <w:t>producing</w:t>
      </w:r>
      <w:r w:rsidR="003A0D75">
        <w:t xml:space="preserve"> summary statistics.</w:t>
      </w:r>
      <w:r w:rsidR="00F56D4A">
        <w:t xml:space="preserve">  Many of the optional units will also support the development of numeracy skills, particular</w:t>
      </w:r>
      <w:r w:rsidR="00385BCA">
        <w:t>ly</w:t>
      </w:r>
      <w:r w:rsidR="00F56D4A">
        <w:t xml:space="preserve"> the Statistics, Data Science Statistics </w:t>
      </w:r>
      <w:r w:rsidR="005B24B2">
        <w:t>and Data Science Project units.</w:t>
      </w:r>
    </w:p>
    <w:p w14:paraId="3327AC25" w14:textId="1C1D3B1D" w:rsidR="00470DEE" w:rsidRDefault="00470DEE" w:rsidP="001C6F33">
      <w:pPr>
        <w:ind w:right="3678"/>
      </w:pPr>
    </w:p>
    <w:p w14:paraId="6F9FBDA4" w14:textId="704E3AD9" w:rsidR="00D168F2" w:rsidRDefault="00B448AA" w:rsidP="00C11DE6">
      <w:pPr>
        <w:pStyle w:val="Heading3"/>
      </w:pPr>
      <w:r>
        <w:t>C</w:t>
      </w:r>
      <w:r w:rsidR="00E20A62">
        <w:t>ommunication</w:t>
      </w:r>
    </w:p>
    <w:p w14:paraId="4F6FE89C" w14:textId="04348B59" w:rsidR="00B448AA" w:rsidRDefault="001C6F33" w:rsidP="001C6F33">
      <w:pPr>
        <w:ind w:right="3678"/>
      </w:pPr>
      <w:r>
        <w:rPr>
          <w:noProof/>
        </w:rPr>
        <mc:AlternateContent>
          <mc:Choice Requires="wps">
            <w:drawing>
              <wp:anchor distT="0" distB="0" distL="114300" distR="114300" simplePos="0" relativeHeight="251658287" behindDoc="1" locked="0" layoutInCell="1" allowOverlap="1" wp14:anchorId="1BB36714" wp14:editId="0A6A2C2A">
                <wp:simplePos x="0" y="0"/>
                <wp:positionH relativeFrom="margin">
                  <wp:posOffset>4149100</wp:posOffset>
                </wp:positionH>
                <wp:positionV relativeFrom="paragraph">
                  <wp:posOffset>10816</wp:posOffset>
                </wp:positionV>
                <wp:extent cx="2441575" cy="571500"/>
                <wp:effectExtent l="0" t="0" r="0" b="0"/>
                <wp:wrapNone/>
                <wp:docPr id="66" name="Rounded Rectangle 23"/>
                <wp:cNvGraphicFramePr/>
                <a:graphic xmlns:a="http://schemas.openxmlformats.org/drawingml/2006/main">
                  <a:graphicData uri="http://schemas.microsoft.com/office/word/2010/wordprocessingShape">
                    <wps:wsp>
                      <wps:cNvSpPr/>
                      <wps:spPr>
                        <a:xfrm>
                          <a:off x="0" y="0"/>
                          <a:ext cx="2441575" cy="57150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677FC" w14:textId="77777777" w:rsidR="00B85AC2" w:rsidRPr="004F7920" w:rsidRDefault="00B85AC2" w:rsidP="00A67C00">
                            <w:pPr>
                              <w:jc w:val="center"/>
                              <w:rPr>
                                <w:b/>
                                <w:bCs/>
                                <w:sz w:val="18"/>
                                <w:szCs w:val="18"/>
                              </w:rPr>
                            </w:pPr>
                            <w:r w:rsidRPr="004F7920">
                              <w:rPr>
                                <w:b/>
                                <w:bCs/>
                                <w:sz w:val="18"/>
                                <w:szCs w:val="18"/>
                              </w:rPr>
                              <w:t>Written (reading)</w:t>
                            </w:r>
                          </w:p>
                          <w:p w14:paraId="6B55F6BB" w14:textId="77777777" w:rsidR="00B85AC2" w:rsidRPr="004F7920" w:rsidRDefault="00B85AC2" w:rsidP="00A67C00">
                            <w:pPr>
                              <w:jc w:val="center"/>
                              <w:rPr>
                                <w:b/>
                                <w:bCs/>
                                <w:sz w:val="18"/>
                                <w:szCs w:val="18"/>
                              </w:rPr>
                            </w:pPr>
                            <w:r w:rsidRPr="004F7920">
                              <w:rPr>
                                <w:b/>
                                <w:bCs/>
                                <w:sz w:val="18"/>
                                <w:szCs w:val="18"/>
                              </w:rPr>
                              <w:t>Written (writing)</w:t>
                            </w:r>
                          </w:p>
                          <w:p w14:paraId="5BE74B42" w14:textId="77777777" w:rsidR="00B85AC2" w:rsidRPr="004F7920" w:rsidRDefault="00B85AC2" w:rsidP="00A67C00">
                            <w:pPr>
                              <w:jc w:val="center"/>
                              <w:rPr>
                                <w:b/>
                                <w:bCs/>
                                <w:sz w:val="18"/>
                                <w:szCs w:val="18"/>
                              </w:rPr>
                            </w:pPr>
                            <w:r w:rsidRPr="004F7920">
                              <w:rPr>
                                <w:b/>
                                <w:bCs/>
                                <w:sz w:val="18"/>
                                <w:szCs w:val="18"/>
                              </w:rPr>
                              <w:t>Oral</w:t>
                            </w:r>
                          </w:p>
                          <w:p w14:paraId="4E8CA8AE" w14:textId="77777777" w:rsidR="00B85AC2" w:rsidRPr="004F7920" w:rsidRDefault="00B85AC2" w:rsidP="00A67C00">
                            <w:pPr>
                              <w:jc w:val="center"/>
                              <w:rPr>
                                <w:rFonts w:ascii="Times New Roman" w:eastAsia="Times New Roman" w:hAnsi="Times New Roman" w:cs="Times New Roman"/>
                                <w:b/>
                                <w:bCs/>
                                <w:sz w:val="18"/>
                                <w:szCs w:val="18"/>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36714" id="_x0000_s1050" style="position:absolute;margin-left:326.7pt;margin-top:.85pt;width:192.25pt;height:45pt;z-index:-2516581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" fillcolor="#6a9ca1" stroked="f" strokeweight="1pt">
                <v:stroke joinstyle="miter"/>
                <v:textbox>
                  <w:txbxContent>
                    <w:p w14:paraId="76A677FC" w14:textId="77777777" w:rsidR="00B85AC2" w:rsidRPr="004F7920" w:rsidRDefault="00B85AC2" w:rsidP="00A67C00">
                      <w:pPr>
                        <w:jc w:val="center"/>
                        <w:rPr>
                          <w:b/>
                          <w:bCs/>
                          <w:sz w:val="18"/>
                          <w:szCs w:val="18"/>
                        </w:rPr>
                      </w:pPr>
                      <w:r w:rsidRPr="004F7920">
                        <w:rPr>
                          <w:b/>
                          <w:bCs/>
                          <w:sz w:val="18"/>
                          <w:szCs w:val="18"/>
                        </w:rPr>
                        <w:t>Written (reading)</w:t>
                      </w:r>
                    </w:p>
                    <w:p w14:paraId="6B55F6BB" w14:textId="77777777" w:rsidR="00B85AC2" w:rsidRPr="004F7920" w:rsidRDefault="00B85AC2" w:rsidP="00A67C00">
                      <w:pPr>
                        <w:jc w:val="center"/>
                        <w:rPr>
                          <w:b/>
                          <w:bCs/>
                          <w:sz w:val="18"/>
                          <w:szCs w:val="18"/>
                        </w:rPr>
                      </w:pPr>
                      <w:r w:rsidRPr="004F7920">
                        <w:rPr>
                          <w:b/>
                          <w:bCs/>
                          <w:sz w:val="18"/>
                          <w:szCs w:val="18"/>
                        </w:rPr>
                        <w:t>Written (writing)</w:t>
                      </w:r>
                    </w:p>
                    <w:p w14:paraId="5BE74B42" w14:textId="77777777" w:rsidR="00B85AC2" w:rsidRPr="004F7920" w:rsidRDefault="00B85AC2" w:rsidP="00A67C00">
                      <w:pPr>
                        <w:jc w:val="center"/>
                        <w:rPr>
                          <w:b/>
                          <w:bCs/>
                          <w:sz w:val="18"/>
                          <w:szCs w:val="18"/>
                        </w:rPr>
                      </w:pPr>
                      <w:r w:rsidRPr="004F7920">
                        <w:rPr>
                          <w:b/>
                          <w:bCs/>
                          <w:sz w:val="18"/>
                          <w:szCs w:val="18"/>
                        </w:rPr>
                        <w:t>Oral</w:t>
                      </w:r>
                    </w:p>
                    <w:p w14:paraId="4E8CA8AE" w14:textId="77777777" w:rsidR="00B85AC2" w:rsidRPr="004F7920" w:rsidRDefault="00B85AC2" w:rsidP="00A67C00">
                      <w:pPr>
                        <w:jc w:val="center"/>
                        <w:rPr>
                          <w:rFonts w:ascii="Times New Roman" w:eastAsia="Times New Roman" w:hAnsi="Times New Roman" w:cs="Times New Roman"/>
                          <w:b/>
                          <w:bCs/>
                          <w:sz w:val="18"/>
                          <w:szCs w:val="18"/>
                          <w:lang w:eastAsia="en-GB"/>
                        </w:rPr>
                      </w:pPr>
                    </w:p>
                  </w:txbxContent>
                </v:textbox>
                <w10:wrap anchorx="margin"/>
              </v:roundrect>
            </w:pict>
          </mc:Fallback>
        </mc:AlternateContent>
      </w:r>
      <w:r w:rsidR="001715F3">
        <w:t xml:space="preserve">Communication of findings is a crucial part of the data science lifecycle in the NPA.  Learners are expected not only to </w:t>
      </w:r>
      <w:r w:rsidR="00D7463E">
        <w:t xml:space="preserve">gain insights from data, but to then </w:t>
      </w:r>
      <w:r w:rsidR="00C142D2">
        <w:t xml:space="preserve">present their findings to others.  In the Visualisation and Storytelling topic, communicating information to an audience is a key </w:t>
      </w:r>
      <w:r w:rsidR="00B91766">
        <w:t>learning point.</w:t>
      </w:r>
      <w:r w:rsidR="00122A1D">
        <w:t xml:space="preserve">  Learners are expected to </w:t>
      </w:r>
      <w:r w:rsidR="00CA4EF7">
        <w:t xml:space="preserve">create visualisations with that audience in mind, </w:t>
      </w:r>
      <w:proofErr w:type="gramStart"/>
      <w:r w:rsidR="00CA4EF7">
        <w:t>in order to</w:t>
      </w:r>
      <w:proofErr w:type="gramEnd"/>
      <w:r w:rsidR="00CA4EF7">
        <w:t xml:space="preserve"> </w:t>
      </w:r>
      <w:r w:rsidR="00FD1650">
        <w:t>develop a persuasive argument</w:t>
      </w:r>
      <w:r w:rsidR="008E12AA">
        <w:t xml:space="preserve">.   </w:t>
      </w:r>
    </w:p>
    <w:p w14:paraId="54E1DE95" w14:textId="16E392C2" w:rsidR="006B6F04" w:rsidRDefault="006B6F04" w:rsidP="001C6F33">
      <w:pPr>
        <w:ind w:right="3678"/>
      </w:pPr>
    </w:p>
    <w:p w14:paraId="53C76168" w14:textId="784983B4" w:rsidR="00E20A62" w:rsidRDefault="00B448AA" w:rsidP="00C11DE6">
      <w:pPr>
        <w:pStyle w:val="Heading3"/>
      </w:pPr>
      <w:r>
        <w:t>P</w:t>
      </w:r>
      <w:r w:rsidR="00E20A62">
        <w:t xml:space="preserve">roblem </w:t>
      </w:r>
      <w:r>
        <w:t>S</w:t>
      </w:r>
      <w:r w:rsidR="00E20A62">
        <w:t>olving</w:t>
      </w:r>
    </w:p>
    <w:p w14:paraId="54804AA5" w14:textId="70B15500" w:rsidR="006B6F04" w:rsidRPr="00835CE2" w:rsidRDefault="001C6F33" w:rsidP="001C6F33">
      <w:pPr>
        <w:ind w:right="3678"/>
      </w:pPr>
      <w:r>
        <w:rPr>
          <w:noProof/>
        </w:rPr>
        <mc:AlternateContent>
          <mc:Choice Requires="wps">
            <w:drawing>
              <wp:anchor distT="0" distB="0" distL="114300" distR="114300" simplePos="0" relativeHeight="251658288" behindDoc="1" locked="0" layoutInCell="1" allowOverlap="1" wp14:anchorId="3D7C8343" wp14:editId="262D0261">
                <wp:simplePos x="0" y="0"/>
                <wp:positionH relativeFrom="margin">
                  <wp:posOffset>4175393</wp:posOffset>
                </wp:positionH>
                <wp:positionV relativeFrom="paragraph">
                  <wp:posOffset>4844</wp:posOffset>
                </wp:positionV>
                <wp:extent cx="2460625" cy="596900"/>
                <wp:effectExtent l="0" t="0" r="0" b="0"/>
                <wp:wrapNone/>
                <wp:docPr id="67" name="Rounded Rectangle 23"/>
                <wp:cNvGraphicFramePr/>
                <a:graphic xmlns:a="http://schemas.openxmlformats.org/drawingml/2006/main">
                  <a:graphicData uri="http://schemas.microsoft.com/office/word/2010/wordprocessingShape">
                    <wps:wsp>
                      <wps:cNvSpPr/>
                      <wps:spPr>
                        <a:xfrm>
                          <a:off x="0" y="0"/>
                          <a:ext cx="2460625" cy="59690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D290DF" w14:textId="77777777" w:rsidR="00B85AC2" w:rsidRPr="004F7920" w:rsidRDefault="00B85AC2" w:rsidP="00A67C00">
                            <w:pPr>
                              <w:jc w:val="center"/>
                              <w:rPr>
                                <w:b/>
                                <w:bCs/>
                                <w:sz w:val="18"/>
                                <w:szCs w:val="18"/>
                              </w:rPr>
                            </w:pPr>
                            <w:r w:rsidRPr="004F7920">
                              <w:rPr>
                                <w:b/>
                                <w:bCs/>
                                <w:sz w:val="18"/>
                                <w:szCs w:val="18"/>
                              </w:rPr>
                              <w:t>Critical thinking</w:t>
                            </w:r>
                          </w:p>
                          <w:p w14:paraId="320C6CC4" w14:textId="77777777" w:rsidR="00B85AC2" w:rsidRPr="004F7920" w:rsidRDefault="00B85AC2" w:rsidP="00A67C00">
                            <w:pPr>
                              <w:jc w:val="center"/>
                              <w:rPr>
                                <w:b/>
                                <w:bCs/>
                                <w:sz w:val="18"/>
                                <w:szCs w:val="18"/>
                              </w:rPr>
                            </w:pPr>
                            <w:r w:rsidRPr="004F7920">
                              <w:rPr>
                                <w:b/>
                                <w:bCs/>
                                <w:sz w:val="18"/>
                                <w:szCs w:val="18"/>
                              </w:rPr>
                              <w:t>Planning and organising</w:t>
                            </w:r>
                          </w:p>
                          <w:p w14:paraId="21B5660F" w14:textId="77777777" w:rsidR="00B85AC2" w:rsidRPr="004F7920" w:rsidRDefault="00B85AC2" w:rsidP="00A67C00">
                            <w:pPr>
                              <w:jc w:val="center"/>
                              <w:rPr>
                                <w:b/>
                                <w:bCs/>
                                <w:sz w:val="18"/>
                                <w:szCs w:val="18"/>
                              </w:rPr>
                            </w:pPr>
                            <w:r w:rsidRPr="004F7920">
                              <w:rPr>
                                <w:b/>
                                <w:bCs/>
                                <w:sz w:val="18"/>
                                <w:szCs w:val="18"/>
                              </w:rPr>
                              <w:t>Reviewing and evaluating</w:t>
                            </w:r>
                          </w:p>
                          <w:p w14:paraId="1ABF0160" w14:textId="77777777" w:rsidR="00B85AC2" w:rsidRPr="004F7920" w:rsidRDefault="00B85AC2" w:rsidP="00A67C00">
                            <w:pPr>
                              <w:jc w:val="center"/>
                              <w:rPr>
                                <w:rFonts w:ascii="Times New Roman" w:eastAsia="Times New Roman" w:hAnsi="Times New Roman" w:cs="Times New Roman"/>
                                <w:b/>
                                <w:bCs/>
                                <w:sz w:val="18"/>
                                <w:szCs w:val="18"/>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C8343" id="_x0000_s1051" style="position:absolute;margin-left:328.75pt;margin-top:.4pt;width:193.75pt;height:47pt;z-index:-25165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" fillcolor="#6a9ca1" stroked="f" strokeweight="1pt">
                <v:stroke joinstyle="miter"/>
                <v:textbox>
                  <w:txbxContent>
                    <w:p w14:paraId="1DD290DF" w14:textId="77777777" w:rsidR="00B85AC2" w:rsidRPr="004F7920" w:rsidRDefault="00B85AC2" w:rsidP="00A67C00">
                      <w:pPr>
                        <w:jc w:val="center"/>
                        <w:rPr>
                          <w:b/>
                          <w:bCs/>
                          <w:sz w:val="18"/>
                          <w:szCs w:val="18"/>
                        </w:rPr>
                      </w:pPr>
                      <w:r w:rsidRPr="004F7920">
                        <w:rPr>
                          <w:b/>
                          <w:bCs/>
                          <w:sz w:val="18"/>
                          <w:szCs w:val="18"/>
                        </w:rPr>
                        <w:t>Critical thinking</w:t>
                      </w:r>
                    </w:p>
                    <w:p w14:paraId="320C6CC4" w14:textId="77777777" w:rsidR="00B85AC2" w:rsidRPr="004F7920" w:rsidRDefault="00B85AC2" w:rsidP="00A67C00">
                      <w:pPr>
                        <w:jc w:val="center"/>
                        <w:rPr>
                          <w:b/>
                          <w:bCs/>
                          <w:sz w:val="18"/>
                          <w:szCs w:val="18"/>
                        </w:rPr>
                      </w:pPr>
                      <w:r w:rsidRPr="004F7920">
                        <w:rPr>
                          <w:b/>
                          <w:bCs/>
                          <w:sz w:val="18"/>
                          <w:szCs w:val="18"/>
                        </w:rPr>
                        <w:t>Planning and organising</w:t>
                      </w:r>
                    </w:p>
                    <w:p w14:paraId="21B5660F" w14:textId="77777777" w:rsidR="00B85AC2" w:rsidRPr="004F7920" w:rsidRDefault="00B85AC2" w:rsidP="00A67C00">
                      <w:pPr>
                        <w:jc w:val="center"/>
                        <w:rPr>
                          <w:b/>
                          <w:bCs/>
                          <w:sz w:val="18"/>
                          <w:szCs w:val="18"/>
                        </w:rPr>
                      </w:pPr>
                      <w:r w:rsidRPr="004F7920">
                        <w:rPr>
                          <w:b/>
                          <w:bCs/>
                          <w:sz w:val="18"/>
                          <w:szCs w:val="18"/>
                        </w:rPr>
                        <w:t>Reviewing and evaluating</w:t>
                      </w:r>
                    </w:p>
                    <w:p w14:paraId="1ABF0160" w14:textId="77777777" w:rsidR="00B85AC2" w:rsidRPr="004F7920" w:rsidRDefault="00B85AC2" w:rsidP="00A67C00">
                      <w:pPr>
                        <w:jc w:val="center"/>
                        <w:rPr>
                          <w:rFonts w:ascii="Times New Roman" w:eastAsia="Times New Roman" w:hAnsi="Times New Roman" w:cs="Times New Roman"/>
                          <w:b/>
                          <w:bCs/>
                          <w:sz w:val="18"/>
                          <w:szCs w:val="18"/>
                          <w:lang w:eastAsia="en-GB"/>
                        </w:rPr>
                      </w:pPr>
                    </w:p>
                  </w:txbxContent>
                </v:textbox>
                <w10:wrap anchorx="margin"/>
              </v:roundrect>
            </w:pict>
          </mc:Fallback>
        </mc:AlternateContent>
      </w:r>
      <w:r w:rsidR="00F83FAD">
        <w:t>Problem solving is another core component of the Data Science lifecycle</w:t>
      </w:r>
      <w:r w:rsidR="005F1F43">
        <w:t xml:space="preserve">, with learners encouraged to first think about the problem that needs to be solved before </w:t>
      </w:r>
      <w:r w:rsidR="003E4D6F">
        <w:t xml:space="preserve">collecting and analysing data.  </w:t>
      </w:r>
      <w:r w:rsidR="000F7C98">
        <w:t>The course has been developed with the aim that learners will be solving authentic real-world problems that impact their daily lives and their communities.</w:t>
      </w:r>
      <w:r w:rsidR="00EF6AEF">
        <w:t xml:space="preserve">  As learners go through the </w:t>
      </w:r>
      <w:r w:rsidR="00EF6AEF" w:rsidRPr="005B0F0A">
        <w:rPr>
          <w:b/>
          <w:bCs/>
        </w:rPr>
        <w:t>PPDAC cycle</w:t>
      </w:r>
      <w:r w:rsidR="00EF6AEF">
        <w:t xml:space="preserve">, they will think about the </w:t>
      </w:r>
      <w:r w:rsidR="00EF6AEF" w:rsidRPr="005B0F0A">
        <w:rPr>
          <w:b/>
          <w:bCs/>
        </w:rPr>
        <w:t>Problem</w:t>
      </w:r>
      <w:r w:rsidR="00EF6AEF">
        <w:t xml:space="preserve"> that needs solved, </w:t>
      </w:r>
      <w:r w:rsidR="00EF6AEF" w:rsidRPr="005B0F0A">
        <w:rPr>
          <w:b/>
          <w:bCs/>
        </w:rPr>
        <w:t>Plan</w:t>
      </w:r>
      <w:r w:rsidR="00EF6AEF">
        <w:t xml:space="preserve"> </w:t>
      </w:r>
      <w:r w:rsidR="005B0F0A">
        <w:t xml:space="preserve">their approach, gather the </w:t>
      </w:r>
      <w:r w:rsidR="005B0F0A" w:rsidRPr="005B0F0A">
        <w:rPr>
          <w:b/>
          <w:bCs/>
        </w:rPr>
        <w:t>Data</w:t>
      </w:r>
      <w:r w:rsidR="005B0F0A">
        <w:t xml:space="preserve"> that will be required to resolve the problem, </w:t>
      </w:r>
      <w:r w:rsidR="005B0F0A" w:rsidRPr="005B0F0A">
        <w:rPr>
          <w:b/>
          <w:bCs/>
        </w:rPr>
        <w:t>Analyse</w:t>
      </w:r>
      <w:r w:rsidR="005B0F0A">
        <w:t xml:space="preserve"> the data, and then </w:t>
      </w:r>
      <w:r w:rsidR="005B0F0A" w:rsidRPr="005B0F0A">
        <w:rPr>
          <w:b/>
          <w:bCs/>
        </w:rPr>
        <w:t>Communicate</w:t>
      </w:r>
      <w:r w:rsidR="005B0F0A">
        <w:t xml:space="preserve"> their findings.</w:t>
      </w:r>
    </w:p>
    <w:p w14:paraId="7E271196" w14:textId="6F1E47CA" w:rsidR="00E20A62" w:rsidRDefault="00E20A62" w:rsidP="001C6F33">
      <w:pPr>
        <w:ind w:right="3678"/>
      </w:pPr>
    </w:p>
    <w:p w14:paraId="3BDAAA18" w14:textId="727AE5FB" w:rsidR="00E20A62" w:rsidRDefault="00B448AA" w:rsidP="00C11DE6">
      <w:pPr>
        <w:pStyle w:val="Heading3"/>
      </w:pPr>
      <w:r>
        <w:t>W</w:t>
      </w:r>
      <w:r w:rsidR="00E20A62">
        <w:t xml:space="preserve">orking with </w:t>
      </w:r>
      <w:r>
        <w:t>O</w:t>
      </w:r>
      <w:r w:rsidR="00E20A62">
        <w:t>thers</w:t>
      </w:r>
    </w:p>
    <w:p w14:paraId="562AD3F9" w14:textId="6FD5C325" w:rsidR="003C45A1" w:rsidRPr="00F71B73" w:rsidRDefault="001C6F33" w:rsidP="001C6F33">
      <w:pPr>
        <w:ind w:right="3678"/>
        <w:sectPr w:rsidR="003C45A1" w:rsidRPr="00F71B73" w:rsidSect="004D1C7B">
          <w:pgSz w:w="11901" w:h="16817"/>
          <w:pgMar w:top="851" w:right="851" w:bottom="851" w:left="851" w:header="567" w:footer="567" w:gutter="284"/>
          <w:cols w:space="708"/>
          <w:titlePg/>
          <w:docGrid w:linePitch="360"/>
        </w:sectPr>
      </w:pPr>
      <w:r>
        <w:rPr>
          <w:noProof/>
        </w:rPr>
        <mc:AlternateContent>
          <mc:Choice Requires="wps">
            <w:drawing>
              <wp:anchor distT="0" distB="0" distL="114300" distR="114300" simplePos="0" relativeHeight="251658289" behindDoc="1" locked="0" layoutInCell="1" allowOverlap="1" wp14:anchorId="4CBEBEFF" wp14:editId="27C102C7">
                <wp:simplePos x="0" y="0"/>
                <wp:positionH relativeFrom="margin">
                  <wp:posOffset>4154821</wp:posOffset>
                </wp:positionH>
                <wp:positionV relativeFrom="paragraph">
                  <wp:posOffset>13351</wp:posOffset>
                </wp:positionV>
                <wp:extent cx="2505710" cy="428625"/>
                <wp:effectExtent l="0" t="0" r="8890" b="9525"/>
                <wp:wrapNone/>
                <wp:docPr id="69" name="Rounded Rectangle 23"/>
                <wp:cNvGraphicFramePr/>
                <a:graphic xmlns:a="http://schemas.openxmlformats.org/drawingml/2006/main">
                  <a:graphicData uri="http://schemas.microsoft.com/office/word/2010/wordprocessingShape">
                    <wps:wsp>
                      <wps:cNvSpPr/>
                      <wps:spPr>
                        <a:xfrm>
                          <a:off x="0" y="0"/>
                          <a:ext cx="2505710" cy="42862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2DDA5" w14:textId="77777777" w:rsidR="00B85AC2" w:rsidRPr="004F7920" w:rsidRDefault="00B85AC2" w:rsidP="00A67C00">
                            <w:pPr>
                              <w:jc w:val="center"/>
                              <w:rPr>
                                <w:b/>
                                <w:bCs/>
                                <w:sz w:val="18"/>
                                <w:szCs w:val="18"/>
                              </w:rPr>
                            </w:pPr>
                            <w:r w:rsidRPr="004F7920">
                              <w:rPr>
                                <w:b/>
                                <w:bCs/>
                                <w:sz w:val="18"/>
                                <w:szCs w:val="18"/>
                              </w:rPr>
                              <w:t>Working co-operatively with others</w:t>
                            </w:r>
                          </w:p>
                          <w:p w14:paraId="13BDABC8" w14:textId="77777777" w:rsidR="00B85AC2" w:rsidRPr="004F7920" w:rsidRDefault="00B85AC2" w:rsidP="00A67C00">
                            <w:pPr>
                              <w:jc w:val="center"/>
                              <w:rPr>
                                <w:b/>
                                <w:bCs/>
                                <w:sz w:val="18"/>
                                <w:szCs w:val="18"/>
                              </w:rPr>
                            </w:pPr>
                            <w:r w:rsidRPr="004F7920">
                              <w:rPr>
                                <w:b/>
                                <w:bCs/>
                                <w:sz w:val="18"/>
                                <w:szCs w:val="18"/>
                              </w:rPr>
                              <w:t>Reviewing co-operative contribution</w:t>
                            </w:r>
                          </w:p>
                          <w:p w14:paraId="38E18E95" w14:textId="77777777" w:rsidR="00B85AC2" w:rsidRPr="004F7920" w:rsidRDefault="00B85AC2" w:rsidP="00A67C00">
                            <w:pPr>
                              <w:jc w:val="center"/>
                              <w:rPr>
                                <w:rFonts w:ascii="Times New Roman" w:eastAsia="Times New Roman" w:hAnsi="Times New Roman" w:cs="Times New Roman"/>
                                <w:b/>
                                <w:bCs/>
                                <w:sz w:val="18"/>
                                <w:szCs w:val="18"/>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EBEFF" id="_x0000_s1052" style="position:absolute;margin-left:327.15pt;margin-top:1.05pt;width:197.3pt;height:33.75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" fillcolor="#6a9ca1" stroked="f" strokeweight="1pt">
                <v:stroke joinstyle="miter"/>
                <v:textbox>
                  <w:txbxContent>
                    <w:p w14:paraId="09C2DDA5" w14:textId="77777777" w:rsidR="00B85AC2" w:rsidRPr="004F7920" w:rsidRDefault="00B85AC2" w:rsidP="00A67C00">
                      <w:pPr>
                        <w:jc w:val="center"/>
                        <w:rPr>
                          <w:b/>
                          <w:bCs/>
                          <w:sz w:val="18"/>
                          <w:szCs w:val="18"/>
                        </w:rPr>
                      </w:pPr>
                      <w:r w:rsidRPr="004F7920">
                        <w:rPr>
                          <w:b/>
                          <w:bCs/>
                          <w:sz w:val="18"/>
                          <w:szCs w:val="18"/>
                        </w:rPr>
                        <w:t>Working co-operatively with others</w:t>
                      </w:r>
                    </w:p>
                    <w:p w14:paraId="13BDABC8" w14:textId="77777777" w:rsidR="00B85AC2" w:rsidRPr="004F7920" w:rsidRDefault="00B85AC2" w:rsidP="00A67C00">
                      <w:pPr>
                        <w:jc w:val="center"/>
                        <w:rPr>
                          <w:b/>
                          <w:bCs/>
                          <w:sz w:val="18"/>
                          <w:szCs w:val="18"/>
                        </w:rPr>
                      </w:pPr>
                      <w:r w:rsidRPr="004F7920">
                        <w:rPr>
                          <w:b/>
                          <w:bCs/>
                          <w:sz w:val="18"/>
                          <w:szCs w:val="18"/>
                        </w:rPr>
                        <w:t>Reviewing co-operative contribution</w:t>
                      </w:r>
                    </w:p>
                    <w:p w14:paraId="38E18E95" w14:textId="77777777" w:rsidR="00B85AC2" w:rsidRPr="004F7920" w:rsidRDefault="00B85AC2" w:rsidP="00A67C00">
                      <w:pPr>
                        <w:jc w:val="center"/>
                        <w:rPr>
                          <w:rFonts w:ascii="Times New Roman" w:eastAsia="Times New Roman" w:hAnsi="Times New Roman" w:cs="Times New Roman"/>
                          <w:b/>
                          <w:bCs/>
                          <w:sz w:val="18"/>
                          <w:szCs w:val="18"/>
                          <w:lang w:eastAsia="en-GB"/>
                        </w:rPr>
                      </w:pPr>
                    </w:p>
                  </w:txbxContent>
                </v:textbox>
                <w10:wrap anchorx="margin"/>
              </v:roundrect>
            </w:pict>
          </mc:Fallback>
        </mc:AlternateContent>
      </w:r>
      <w:r w:rsidR="00527132">
        <w:t>Learners will be encouraged to work co-operatively</w:t>
      </w:r>
      <w:r w:rsidR="002A7430">
        <w:t xml:space="preserve"> to solve problems with data.  The Data Science Project unit at Level 5 is a group project </w:t>
      </w:r>
      <w:r w:rsidR="00B21AB7">
        <w:t>and will involve learners working in a small group to identify a problem that interests them and then plan and carry out their analysis.</w:t>
      </w:r>
    </w:p>
    <w:p w14:paraId="1C444506" w14:textId="53E3DB68" w:rsidR="00790218" w:rsidRDefault="00790218" w:rsidP="00C01523">
      <w:pPr>
        <w:pStyle w:val="Orangeheading"/>
      </w:pPr>
      <w:bookmarkStart w:id="5" w:name="_Toc52954230"/>
      <w:r>
        <w:lastRenderedPageBreak/>
        <w:t>sequencing of topics</w:t>
      </w:r>
      <w:bookmarkEnd w:id="5"/>
    </w:p>
    <w:p w14:paraId="2AE1B068" w14:textId="77777777" w:rsidR="00F71B73" w:rsidRDefault="00F71B73" w:rsidP="00F71B73">
      <w:r>
        <w:t xml:space="preserve">The core units have been written so that they can be delivered either independently or as part of the wider NPA qualification.  As a result, there is some overlap in content and learning concepts that come up in both the Data Citizenship and Data Science units.  For example, both the Data Citizenship and Data Science units involve learners understanding what data is and how it is represented and used, interpreting </w:t>
      </w:r>
      <w:proofErr w:type="gramStart"/>
      <w:r>
        <w:t>visualisations</w:t>
      </w:r>
      <w:proofErr w:type="gramEnd"/>
      <w:r>
        <w:t xml:space="preserve"> and carrying out simple summary statistics on data.  </w:t>
      </w:r>
    </w:p>
    <w:p w14:paraId="2F394DDD" w14:textId="77777777" w:rsidR="00F71B73" w:rsidRDefault="00F71B73" w:rsidP="00F71B73"/>
    <w:p w14:paraId="20E9FBA1" w14:textId="6C8BEBB1" w:rsidR="00F71B73" w:rsidRDefault="00A16326" w:rsidP="00F71B73">
      <w:r>
        <w:t xml:space="preserve">A progression pathway has been developed for teaching the two core units together </w:t>
      </w:r>
      <w:proofErr w:type="gramStart"/>
      <w:r>
        <w:t>i</w:t>
      </w:r>
      <w:r w:rsidR="00F71B73">
        <w:t>n order to</w:t>
      </w:r>
      <w:proofErr w:type="gramEnd"/>
      <w:r w:rsidR="00F71B73">
        <w:t xml:space="preserve"> reduce repetition in content and to introduce learners to important concepts in a logical order.  13 main topics have been pulled together based on the content and concepts covered in the outcomes and performance criteria, with an additional topic that covers tools and languages.</w:t>
      </w:r>
    </w:p>
    <w:p w14:paraId="4EDDCCA0" w14:textId="77777777" w:rsidR="009441F7" w:rsidRDefault="009441F7" w:rsidP="00F71B73"/>
    <w:p w14:paraId="4B6711A6" w14:textId="627F14B0" w:rsidR="00F71B73" w:rsidRDefault="00232A72" w:rsidP="00C11DE6">
      <w:pPr>
        <w:pStyle w:val="Heading3"/>
      </w:pPr>
      <w:r>
        <w:rPr>
          <w:noProof/>
        </w:rPr>
        <mc:AlternateContent>
          <mc:Choice Requires="wps">
            <w:drawing>
              <wp:anchor distT="0" distB="0" distL="114300" distR="114300" simplePos="0" relativeHeight="251658263" behindDoc="1" locked="0" layoutInCell="1" allowOverlap="1" wp14:anchorId="6404FD6E" wp14:editId="4EF88C11">
                <wp:simplePos x="0" y="0"/>
                <wp:positionH relativeFrom="margin">
                  <wp:posOffset>2998470</wp:posOffset>
                </wp:positionH>
                <wp:positionV relativeFrom="paragraph">
                  <wp:posOffset>490220</wp:posOffset>
                </wp:positionV>
                <wp:extent cx="2833370" cy="1337310"/>
                <wp:effectExtent l="0" t="0" r="5080" b="0"/>
                <wp:wrapTopAndBottom/>
                <wp:docPr id="2" name="Rounded Rectangle 21"/>
                <wp:cNvGraphicFramePr/>
                <a:graphic xmlns:a="http://schemas.openxmlformats.org/drawingml/2006/main">
                  <a:graphicData uri="http://schemas.microsoft.com/office/word/2010/wordprocessingShape">
                    <wps:wsp>
                      <wps:cNvSpPr/>
                      <wps:spPr>
                        <a:xfrm>
                          <a:off x="0" y="0"/>
                          <a:ext cx="2833370" cy="133731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E03ECA"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Data Manipulation</w:t>
                            </w:r>
                          </w:p>
                          <w:p w14:paraId="10D57BF1"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Statistics</w:t>
                            </w:r>
                          </w:p>
                          <w:p w14:paraId="518771DF"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Analysis</w:t>
                            </w:r>
                          </w:p>
                          <w:p w14:paraId="2BAA94EB"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Visualisation and Storytelling</w:t>
                            </w:r>
                          </w:p>
                          <w:p w14:paraId="415A3F1F"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Quality and Management</w:t>
                            </w:r>
                          </w:p>
                          <w:p w14:paraId="51BAE17C"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Ethics and Bias</w:t>
                            </w:r>
                          </w:p>
                          <w:p w14:paraId="4A1FC553"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Tools and Language</w:t>
                            </w:r>
                          </w:p>
                          <w:p w14:paraId="2526BB94" w14:textId="77777777" w:rsidR="00B85AC2" w:rsidRPr="001A682E" w:rsidRDefault="00B85AC2" w:rsidP="003F416B">
                            <w:pPr>
                              <w:rPr>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4FD6E" id="_x0000_s1053" style="position:absolute;margin-left:236.1pt;margin-top:38.6pt;width:223.1pt;height:105.3pt;z-index:-2516582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" fillcolor="#6a9ca1" stroked="f" strokeweight="1pt">
                <v:stroke joinstyle="miter"/>
                <v:textbox>
                  <w:txbxContent>
                    <w:p w14:paraId="17E03ECA"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Data Manipulation</w:t>
                      </w:r>
                    </w:p>
                    <w:p w14:paraId="10D57BF1"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Statistics</w:t>
                      </w:r>
                    </w:p>
                    <w:p w14:paraId="518771DF"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Analysis</w:t>
                      </w:r>
                    </w:p>
                    <w:p w14:paraId="2BAA94EB"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Visualisation and Storytelling</w:t>
                      </w:r>
                    </w:p>
                    <w:p w14:paraId="415A3F1F"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Quality and Management</w:t>
                      </w:r>
                    </w:p>
                    <w:p w14:paraId="51BAE17C"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Ethics and Bias</w:t>
                      </w:r>
                    </w:p>
                    <w:p w14:paraId="4A1FC553" w14:textId="77777777" w:rsidR="00B85AC2" w:rsidRPr="00860524" w:rsidRDefault="00B85AC2" w:rsidP="00860524">
                      <w:pPr>
                        <w:pStyle w:val="ListParagraph"/>
                        <w:numPr>
                          <w:ilvl w:val="0"/>
                          <w:numId w:val="26"/>
                        </w:numPr>
                        <w:ind w:left="426"/>
                        <w:rPr>
                          <w:rFonts w:ascii="Montserrat" w:hAnsi="Montserrat" w:cstheme="minorHAnsi"/>
                          <w:b/>
                          <w:bCs/>
                          <w:sz w:val="20"/>
                          <w:szCs w:val="20"/>
                        </w:rPr>
                      </w:pPr>
                      <w:r w:rsidRPr="00860524">
                        <w:rPr>
                          <w:rFonts w:ascii="Montserrat" w:hAnsi="Montserrat" w:cstheme="minorHAnsi"/>
                          <w:b/>
                          <w:bCs/>
                          <w:sz w:val="20"/>
                          <w:szCs w:val="20"/>
                        </w:rPr>
                        <w:t>Tools and Language</w:t>
                      </w:r>
                    </w:p>
                    <w:p w14:paraId="2526BB94" w14:textId="77777777" w:rsidR="00B85AC2" w:rsidRPr="001A682E" w:rsidRDefault="00B85AC2" w:rsidP="003F416B">
                      <w:pPr>
                        <w:rPr>
                          <w:b/>
                          <w:bCs/>
                          <w:sz w:val="22"/>
                          <w:szCs w:val="22"/>
                        </w:rPr>
                      </w:pPr>
                    </w:p>
                  </w:txbxContent>
                </v:textbox>
                <w10:wrap type="topAndBottom" anchorx="margin"/>
              </v:roundrect>
            </w:pict>
          </mc:Fallback>
        </mc:AlternateContent>
      </w:r>
      <w:r>
        <w:rPr>
          <w:noProof/>
        </w:rPr>
        <mc:AlternateContent>
          <mc:Choice Requires="wps">
            <w:drawing>
              <wp:anchor distT="0" distB="0" distL="114300" distR="114300" simplePos="0" relativeHeight="251658262" behindDoc="1" locked="0" layoutInCell="1" allowOverlap="1" wp14:anchorId="23453BD5" wp14:editId="6F349301">
                <wp:simplePos x="0" y="0"/>
                <wp:positionH relativeFrom="margin">
                  <wp:posOffset>466969</wp:posOffset>
                </wp:positionH>
                <wp:positionV relativeFrom="paragraph">
                  <wp:posOffset>489620</wp:posOffset>
                </wp:positionV>
                <wp:extent cx="2264410" cy="1337310"/>
                <wp:effectExtent l="0" t="0" r="2540" b="0"/>
                <wp:wrapTopAndBottom/>
                <wp:docPr id="1" name="Rounded Rectangle 21"/>
                <wp:cNvGraphicFramePr/>
                <a:graphic xmlns:a="http://schemas.openxmlformats.org/drawingml/2006/main">
                  <a:graphicData uri="http://schemas.microsoft.com/office/word/2010/wordprocessingShape">
                    <wps:wsp>
                      <wps:cNvSpPr/>
                      <wps:spPr>
                        <a:xfrm>
                          <a:off x="0" y="0"/>
                          <a:ext cx="2264410" cy="133731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90973A"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What is Data?</w:t>
                            </w:r>
                          </w:p>
                          <w:p w14:paraId="570654D3"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Interpreting Data</w:t>
                            </w:r>
                          </w:p>
                          <w:p w14:paraId="28F10ACE"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What is Data Science?</w:t>
                            </w:r>
                          </w:p>
                          <w:p w14:paraId="423846BF" w14:textId="092518CA"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Working with Data</w:t>
                            </w:r>
                          </w:p>
                          <w:p w14:paraId="7924618F"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Security</w:t>
                            </w:r>
                          </w:p>
                          <w:p w14:paraId="03BFA264"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Privacy</w:t>
                            </w:r>
                          </w:p>
                          <w:p w14:paraId="03FED2ED"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Capturing Data</w:t>
                            </w:r>
                          </w:p>
                          <w:p w14:paraId="626E55DD" w14:textId="1F16B7A9" w:rsidR="00B85AC2" w:rsidRPr="001A682E" w:rsidRDefault="00B85AC2" w:rsidP="003F416B">
                            <w:pPr>
                              <w:rPr>
                                <w:b/>
                                <w:bCs/>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53BD5" id="_x0000_s1054" style="position:absolute;margin-left:36.75pt;margin-top:38.55pt;width:178.3pt;height:105.3pt;z-index:-2516582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" fillcolor="#6a9ca1" stroked="f" strokeweight="1pt">
                <v:stroke joinstyle="miter"/>
                <v:textbox>
                  <w:txbxContent>
                    <w:p w14:paraId="4590973A"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What is Data?</w:t>
                      </w:r>
                    </w:p>
                    <w:p w14:paraId="570654D3"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Interpreting Data</w:t>
                      </w:r>
                    </w:p>
                    <w:p w14:paraId="28F10ACE"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What is Data Science?</w:t>
                      </w:r>
                    </w:p>
                    <w:p w14:paraId="423846BF" w14:textId="092518CA"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Working with Data</w:t>
                      </w:r>
                    </w:p>
                    <w:p w14:paraId="7924618F"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Security</w:t>
                      </w:r>
                    </w:p>
                    <w:p w14:paraId="03BFA264"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Privacy</w:t>
                      </w:r>
                    </w:p>
                    <w:p w14:paraId="03FED2ED" w14:textId="77777777" w:rsidR="00B85AC2" w:rsidRPr="00860524" w:rsidRDefault="00B85AC2" w:rsidP="00860524">
                      <w:pPr>
                        <w:pStyle w:val="ListParagraph"/>
                        <w:numPr>
                          <w:ilvl w:val="0"/>
                          <w:numId w:val="25"/>
                        </w:numPr>
                        <w:ind w:left="426"/>
                        <w:rPr>
                          <w:rFonts w:ascii="Montserrat" w:eastAsia="Times New Roman" w:hAnsi="Montserrat" w:cstheme="minorHAnsi"/>
                          <w:b/>
                          <w:bCs/>
                          <w:sz w:val="20"/>
                          <w:szCs w:val="20"/>
                        </w:rPr>
                      </w:pPr>
                      <w:r w:rsidRPr="00860524">
                        <w:rPr>
                          <w:rFonts w:ascii="Montserrat" w:eastAsia="Calibri" w:hAnsi="Montserrat" w:cstheme="minorHAnsi"/>
                          <w:b/>
                          <w:bCs/>
                          <w:sz w:val="20"/>
                          <w:szCs w:val="20"/>
                        </w:rPr>
                        <w:t>Capturing Data</w:t>
                      </w:r>
                    </w:p>
                    <w:p w14:paraId="626E55DD" w14:textId="1F16B7A9" w:rsidR="00B85AC2" w:rsidRPr="001A682E" w:rsidRDefault="00B85AC2" w:rsidP="003F416B">
                      <w:pPr>
                        <w:rPr>
                          <w:b/>
                          <w:bCs/>
                          <w:sz w:val="22"/>
                          <w:szCs w:val="22"/>
                        </w:rPr>
                      </w:pPr>
                    </w:p>
                  </w:txbxContent>
                </v:textbox>
                <w10:wrap type="topAndBottom" anchorx="margin"/>
              </v:roundrect>
            </w:pict>
          </mc:Fallback>
        </mc:AlternateContent>
      </w:r>
      <w:r w:rsidR="00F71B73" w:rsidRPr="00D03858">
        <w:t>Progression pathway</w:t>
      </w:r>
    </w:p>
    <w:p w14:paraId="052CB1EA" w14:textId="266155E2" w:rsidR="003F416B" w:rsidRDefault="003F416B" w:rsidP="00160171"/>
    <w:p w14:paraId="12E3794B" w14:textId="77777777" w:rsidR="00867E68" w:rsidRDefault="00867E68" w:rsidP="00160171"/>
    <w:p w14:paraId="36D91CD7" w14:textId="17BEEEFF" w:rsidR="00160171" w:rsidRDefault="00160171" w:rsidP="00160171">
      <w:r>
        <w:t>Although it is a valid option to teach all of the Data Citizenship unit before moving on to the Data Science unit, it does mean that potentially learners are a few months in to the NPA in Data Science before learning anything about data science.  The aim of the progression pathway is to allow learners to learn about what data is and how to utilise it within the context of data science, exploring the various themes and topics throughout the course in a more coherent manner.</w:t>
      </w:r>
    </w:p>
    <w:p w14:paraId="423436FA" w14:textId="77777777" w:rsidR="00160171" w:rsidRDefault="00160171" w:rsidP="00160171"/>
    <w:p w14:paraId="682DEA9C" w14:textId="77777777" w:rsidR="00160171" w:rsidRDefault="00160171" w:rsidP="00160171">
      <w:r>
        <w:t>This is not a fixed pathway.  Educators should feel free to introduce topics and concepts in a different order as appropriate to your learning context and situation.  Some topics, such as tools and languages, security, privacy, and ethics and bias could be delivered at various points throughout the course.  Some topics could be revisited in increasing complexity throughout the course, such as the interpreting data topic, where learners could be shown a variety of visualisations regularly as the course progresses (such as a ‘graph of the week’)</w:t>
      </w:r>
    </w:p>
    <w:p w14:paraId="448E620D" w14:textId="77777777" w:rsidR="00160171" w:rsidRDefault="00160171" w:rsidP="00160171"/>
    <w:p w14:paraId="25545E79" w14:textId="77777777" w:rsidR="00160171" w:rsidRDefault="00160171" w:rsidP="00160171">
      <w:r>
        <w:t xml:space="preserve">The ‘Delivery’ section of this Educators’ Guide and the majority of the Learners’ Guide is set out following this progression pathway.  The topics are labelled to assist educators who are delivering one of the units separately.  </w:t>
      </w:r>
    </w:p>
    <w:p w14:paraId="30B901F4" w14:textId="77777777" w:rsidR="00160171" w:rsidRDefault="00160171" w:rsidP="00160171"/>
    <w:p w14:paraId="021AC5F2" w14:textId="691BFB82" w:rsidR="00160171" w:rsidRDefault="00160171" w:rsidP="007F67DC">
      <w:pPr>
        <w:rPr>
          <w:rFonts w:asciiTheme="minorHAnsi" w:hAnsiTheme="minorHAnsi" w:cstheme="minorHAnsi"/>
        </w:rPr>
      </w:pPr>
      <w:r>
        <w:t>Educators who are working as a team to deliver the units of the NPA may wish to divide up the topics between them as an alternative to having a split by core unit.  This is particularly the case if there is an uneven division of time between educators, so for example one teacher with 1 period a week with the class and another with 3 periods.  In this case, it might make the most sense for the first teacher to take topics like Security, Privacy, Ethics and Bias and cover a section of the course rather than trying to squeeze a whole unit into limited time.</w:t>
      </w:r>
    </w:p>
    <w:p w14:paraId="3947E86A" w14:textId="12E6B5FC" w:rsidR="00AC762D" w:rsidRPr="007F67DC" w:rsidRDefault="00AC762D" w:rsidP="007F67DC">
      <w:pPr>
        <w:rPr>
          <w:rFonts w:asciiTheme="minorHAnsi" w:hAnsiTheme="minorHAnsi" w:cstheme="minorHAnsi"/>
        </w:rPr>
        <w:sectPr w:rsidR="00AC762D" w:rsidRPr="007F67DC" w:rsidSect="00525C8F">
          <w:pgSz w:w="11906" w:h="16838"/>
          <w:pgMar w:top="851" w:right="851" w:bottom="851" w:left="851" w:header="709" w:footer="709" w:gutter="284"/>
          <w:cols w:space="708"/>
          <w:docGrid w:linePitch="360"/>
        </w:sectPr>
      </w:pPr>
    </w:p>
    <w:p w14:paraId="2C65EE3D" w14:textId="64E5EE43" w:rsidR="00790218" w:rsidRDefault="00790218" w:rsidP="00C11DE6">
      <w:pPr>
        <w:pStyle w:val="Heading3"/>
      </w:pPr>
      <w:r>
        <w:lastRenderedPageBreak/>
        <w:t>Progression of knowledge and skills between levels</w:t>
      </w:r>
    </w:p>
    <w:p w14:paraId="68B30C3E" w14:textId="77777777" w:rsidR="007F67DC" w:rsidRDefault="007F67DC" w:rsidP="00472EAE">
      <w:r>
        <w:t xml:space="preserve">Educators should be aware that there is overlap of content across the levels of the core units.  For example, learners at all levels will need to interpret data, but the depth and complexity of the concepts and the assessments will increase for Levels 5 and 6.  </w:t>
      </w:r>
    </w:p>
    <w:p w14:paraId="37E9A826" w14:textId="77777777" w:rsidR="007F67DC" w:rsidRDefault="007F67DC" w:rsidP="007F67DC"/>
    <w:p w14:paraId="63F27D05" w14:textId="10C48524" w:rsidR="007F67DC" w:rsidRDefault="007F67DC" w:rsidP="00472EAE">
      <w:r>
        <w:t>This is to aid the delivery of multi-level classes, and to allow learners to be placed at the most appropriate level without having to have previously gained the lower level of qualification.  Learners can go straight into Level 5 without gaining Level 4, or into Level 6 without gaining Level 5 previously.</w:t>
      </w:r>
    </w:p>
    <w:p w14:paraId="5E347B3C" w14:textId="1E689FBD" w:rsidR="00244CF8" w:rsidRDefault="00244CF8" w:rsidP="00472EAE"/>
    <w:p w14:paraId="2EC4E190" w14:textId="41A50985" w:rsidR="00244CF8" w:rsidRDefault="00952DA0" w:rsidP="00472EAE">
      <w:r>
        <w:t xml:space="preserve">This means that although Level </w:t>
      </w:r>
      <w:r w:rsidR="00745EC7">
        <w:t xml:space="preserve">5 and </w:t>
      </w:r>
      <w:r>
        <w:t xml:space="preserve">6 learners </w:t>
      </w:r>
      <w:r w:rsidR="00745EC7">
        <w:t xml:space="preserve">who have not studied data science previously will need to </w:t>
      </w:r>
      <w:r w:rsidR="00815D55">
        <w:t xml:space="preserve">be familiar with content at a lower level.  For example, Level 6 learners need to be able to interpret </w:t>
      </w:r>
      <w:r w:rsidR="00FD2C6F" w:rsidRPr="003E1DB0">
        <w:rPr>
          <w:szCs w:val="20"/>
        </w:rPr>
        <w:t>box plots, density charts</w:t>
      </w:r>
      <w:r w:rsidR="00FD2C6F">
        <w:rPr>
          <w:szCs w:val="20"/>
        </w:rPr>
        <w:t xml:space="preserve"> and</w:t>
      </w:r>
      <w:r w:rsidR="00FD2C6F" w:rsidRPr="003E1DB0">
        <w:rPr>
          <w:szCs w:val="20"/>
        </w:rPr>
        <w:t xml:space="preserve"> </w:t>
      </w:r>
      <w:proofErr w:type="spellStart"/>
      <w:r w:rsidR="00FD2C6F" w:rsidRPr="003E1DB0">
        <w:rPr>
          <w:szCs w:val="20"/>
        </w:rPr>
        <w:t>sankey</w:t>
      </w:r>
      <w:proofErr w:type="spellEnd"/>
      <w:r w:rsidR="00FD2C6F" w:rsidRPr="003E1DB0">
        <w:rPr>
          <w:szCs w:val="20"/>
        </w:rPr>
        <w:t xml:space="preserve"> diagrams</w:t>
      </w:r>
      <w:r w:rsidR="00FD2C6F">
        <w:rPr>
          <w:szCs w:val="20"/>
        </w:rPr>
        <w:t xml:space="preserve"> but they should also know how to interpret </w:t>
      </w:r>
      <w:r w:rsidR="002B214E">
        <w:rPr>
          <w:szCs w:val="20"/>
        </w:rPr>
        <w:t>bar charts and line graphs as well.</w:t>
      </w:r>
    </w:p>
    <w:p w14:paraId="035EBA52" w14:textId="77777777" w:rsidR="00F81A10" w:rsidRPr="007F67DC" w:rsidRDefault="00F81A10" w:rsidP="00472EAE"/>
    <w:p w14:paraId="466320A4" w14:textId="5544AB0E" w:rsidR="00790218" w:rsidRDefault="00790218" w:rsidP="00C11DE6">
      <w:pPr>
        <w:pStyle w:val="Heading3"/>
      </w:pPr>
      <w:r>
        <w:t>Outcome and performance criteria mapping</w:t>
      </w:r>
    </w:p>
    <w:p w14:paraId="61DBD7F6" w14:textId="77777777" w:rsidR="007F67DC" w:rsidRDefault="007F67DC" w:rsidP="000A26AA">
      <w:r>
        <w:t>The topics in the progression pathway have all been mapped to the Outcomes and Performance Criteria in the core units at all levels.  The ‘Deliver’ section of the Educators’ Guide has the relevant levels and core units indicated for each topic.  For example, most content will be marked as applicable for all Level 4,5,6 learners, some may be marked for Level 5 and 6 learners, and a few areas will be marked for Level 6 only.</w:t>
      </w:r>
    </w:p>
    <w:p w14:paraId="2C84D75F" w14:textId="77777777" w:rsidR="00980BA4" w:rsidRDefault="00980BA4" w:rsidP="0050452C"/>
    <w:p w14:paraId="1D82E672" w14:textId="77777777" w:rsidR="00257A36" w:rsidRDefault="00257A36" w:rsidP="0050452C"/>
    <w:p w14:paraId="4A8D1744" w14:textId="77777777" w:rsidR="00257A36" w:rsidRPr="00980BA4" w:rsidRDefault="00257A36" w:rsidP="0050452C">
      <w:pPr>
        <w:rPr>
          <w:highlight w:val="yellow"/>
        </w:rPr>
      </w:pPr>
    </w:p>
    <w:p w14:paraId="68F25EBA" w14:textId="77777777" w:rsidR="00980BA4" w:rsidRPr="00980BA4" w:rsidRDefault="00980BA4" w:rsidP="0050452C">
      <w:pPr>
        <w:rPr>
          <w:highlight w:val="yellow"/>
        </w:rPr>
      </w:pPr>
    </w:p>
    <w:p w14:paraId="1C50D265" w14:textId="77777777" w:rsidR="00257A36" w:rsidRDefault="00257A36">
      <w:pPr>
        <w:rPr>
          <w:rFonts w:ascii="Inconsolata ExtraBold" w:eastAsiaTheme="majorEastAsia" w:hAnsi="Inconsolata ExtraBold" w:cs="Times New Roman (Headings CS)"/>
          <w:caps/>
          <w:color w:val="CE673B"/>
          <w:sz w:val="48"/>
          <w:szCs w:val="34"/>
        </w:rPr>
      </w:pPr>
      <w:r>
        <w:br w:type="page"/>
      </w:r>
    </w:p>
    <w:p w14:paraId="6084B058" w14:textId="626D75E6" w:rsidR="00790218" w:rsidRDefault="00790218" w:rsidP="00C01523">
      <w:pPr>
        <w:pStyle w:val="Orangeheading"/>
      </w:pPr>
      <w:bookmarkStart w:id="6" w:name="_Toc52954231"/>
      <w:r>
        <w:lastRenderedPageBreak/>
        <w:t>Assessment</w:t>
      </w:r>
      <w:bookmarkEnd w:id="6"/>
    </w:p>
    <w:p w14:paraId="4F6A93B1" w14:textId="2E9739CD" w:rsidR="006E5EEA" w:rsidRDefault="00B72D77" w:rsidP="007F67DC">
      <w:pPr>
        <w:rPr>
          <w:rFonts w:cstheme="minorHAnsi"/>
        </w:rPr>
      </w:pPr>
      <w:r>
        <w:rPr>
          <w:rFonts w:cstheme="minorHAnsi"/>
        </w:rPr>
        <w:t xml:space="preserve">Centres </w:t>
      </w:r>
      <w:r w:rsidR="00B03B24">
        <w:rPr>
          <w:rFonts w:cstheme="minorHAnsi"/>
        </w:rPr>
        <w:t>can</w:t>
      </w:r>
      <w:r>
        <w:rPr>
          <w:rFonts w:cstheme="minorHAnsi"/>
        </w:rPr>
        <w:t xml:space="preserve"> set </w:t>
      </w:r>
      <w:r w:rsidR="00A01741">
        <w:rPr>
          <w:rFonts w:cstheme="minorHAnsi"/>
        </w:rPr>
        <w:t xml:space="preserve">their own assessments for their </w:t>
      </w:r>
      <w:proofErr w:type="gramStart"/>
      <w:r w:rsidR="00A01741">
        <w:rPr>
          <w:rFonts w:cstheme="minorHAnsi"/>
        </w:rPr>
        <w:t>learners</w:t>
      </w:r>
      <w:r w:rsidR="00B03B24">
        <w:rPr>
          <w:rFonts w:cstheme="minorHAnsi"/>
        </w:rPr>
        <w:t>, if</w:t>
      </w:r>
      <w:proofErr w:type="gramEnd"/>
      <w:r w:rsidR="00B03B24">
        <w:rPr>
          <w:rFonts w:cstheme="minorHAnsi"/>
        </w:rPr>
        <w:t xml:space="preserve"> they choose</w:t>
      </w:r>
      <w:r w:rsidR="00A01741">
        <w:rPr>
          <w:rFonts w:cstheme="minorHAnsi"/>
        </w:rPr>
        <w:t xml:space="preserve">.  This should be done </w:t>
      </w:r>
      <w:r w:rsidR="00B03B24">
        <w:rPr>
          <w:rFonts w:cstheme="minorHAnsi"/>
        </w:rPr>
        <w:t xml:space="preserve">by </w:t>
      </w:r>
      <w:r w:rsidR="003E762B">
        <w:rPr>
          <w:rFonts w:cstheme="minorHAnsi"/>
        </w:rPr>
        <w:t xml:space="preserve">following the </w:t>
      </w:r>
      <w:r w:rsidR="007261AD">
        <w:rPr>
          <w:rFonts w:cstheme="minorHAnsi"/>
        </w:rPr>
        <w:t>evidence requirements</w:t>
      </w:r>
      <w:r w:rsidR="005C5897">
        <w:rPr>
          <w:rFonts w:cstheme="minorHAnsi"/>
        </w:rPr>
        <w:t xml:space="preserve"> </w:t>
      </w:r>
      <w:r w:rsidR="00197C13">
        <w:rPr>
          <w:rFonts w:cstheme="minorHAnsi"/>
        </w:rPr>
        <w:t xml:space="preserve">information in the Unit Specification documents.  </w:t>
      </w:r>
      <w:r w:rsidR="000A4D07">
        <w:rPr>
          <w:rFonts w:cstheme="minorHAnsi"/>
        </w:rPr>
        <w:t xml:space="preserve">This might </w:t>
      </w:r>
      <w:r w:rsidR="001866CC">
        <w:rPr>
          <w:rFonts w:cstheme="minorHAnsi"/>
        </w:rPr>
        <w:t>be more relevant to Colleges where the NPA is part of a wider course and educators want to theme the assessment to the</w:t>
      </w:r>
      <w:r w:rsidR="00453F83">
        <w:rPr>
          <w:rFonts w:cstheme="minorHAnsi"/>
        </w:rPr>
        <w:t xml:space="preserve"> course.  Centres should get any assessments reviewed by the SQA prior to use.</w:t>
      </w:r>
    </w:p>
    <w:p w14:paraId="71195AC4" w14:textId="74BC178C" w:rsidR="00453F83" w:rsidRDefault="00453F83" w:rsidP="007F67DC">
      <w:pPr>
        <w:rPr>
          <w:rFonts w:cstheme="minorHAnsi"/>
        </w:rPr>
      </w:pPr>
    </w:p>
    <w:p w14:paraId="6BE985EE" w14:textId="27C07811" w:rsidR="00680ED3" w:rsidRDefault="00EC7367" w:rsidP="007F67DC">
      <w:pPr>
        <w:rPr>
          <w:rFonts w:cstheme="minorHAnsi"/>
        </w:rPr>
      </w:pPr>
      <w:r>
        <w:rPr>
          <w:rFonts w:cstheme="minorHAnsi"/>
        </w:rPr>
        <w:t xml:space="preserve">Most </w:t>
      </w:r>
      <w:r w:rsidR="006510C5">
        <w:rPr>
          <w:rFonts w:cstheme="minorHAnsi"/>
        </w:rPr>
        <w:t>c</w:t>
      </w:r>
      <w:r>
        <w:rPr>
          <w:rFonts w:cstheme="minorHAnsi"/>
        </w:rPr>
        <w:t xml:space="preserve">entres will prefer to </w:t>
      </w:r>
      <w:r w:rsidR="0065039E">
        <w:rPr>
          <w:rFonts w:cstheme="minorHAnsi"/>
        </w:rPr>
        <w:t xml:space="preserve">use the </w:t>
      </w:r>
      <w:r w:rsidR="004F6612">
        <w:rPr>
          <w:rFonts w:cstheme="minorHAnsi"/>
        </w:rPr>
        <w:t>a</w:t>
      </w:r>
      <w:r w:rsidR="007F67DC">
        <w:rPr>
          <w:rFonts w:cstheme="minorHAnsi"/>
        </w:rPr>
        <w:t>ssessment</w:t>
      </w:r>
      <w:r w:rsidR="004F6612">
        <w:rPr>
          <w:rFonts w:cstheme="minorHAnsi"/>
        </w:rPr>
        <w:t xml:space="preserve"> materials</w:t>
      </w:r>
      <w:r w:rsidR="007F67DC">
        <w:rPr>
          <w:rFonts w:cstheme="minorHAnsi"/>
        </w:rPr>
        <w:t xml:space="preserve"> </w:t>
      </w:r>
      <w:r w:rsidR="004F6612">
        <w:rPr>
          <w:rFonts w:cstheme="minorHAnsi"/>
        </w:rPr>
        <w:t xml:space="preserve">that </w:t>
      </w:r>
      <w:r w:rsidR="007F67DC">
        <w:rPr>
          <w:rFonts w:cstheme="minorHAnsi"/>
        </w:rPr>
        <w:t>have been created for the core units at all three levels</w:t>
      </w:r>
      <w:r w:rsidR="00486E82">
        <w:rPr>
          <w:rFonts w:cstheme="minorHAnsi"/>
        </w:rPr>
        <w:t xml:space="preserve">.  </w:t>
      </w:r>
      <w:r w:rsidR="004F6612">
        <w:rPr>
          <w:rFonts w:cstheme="minorHAnsi"/>
        </w:rPr>
        <w:t>T</w:t>
      </w:r>
      <w:r w:rsidR="00486E82">
        <w:rPr>
          <w:rFonts w:cstheme="minorHAnsi"/>
        </w:rPr>
        <w:t xml:space="preserve">hese are available through the SQA's SOLAR </w:t>
      </w:r>
      <w:r w:rsidR="004F6612">
        <w:rPr>
          <w:rFonts w:cstheme="minorHAnsi"/>
        </w:rPr>
        <w:t>system</w:t>
      </w:r>
      <w:r w:rsidR="007F67DC">
        <w:rPr>
          <w:rFonts w:cstheme="minorHAnsi"/>
        </w:rPr>
        <w:t xml:space="preserve">.  There are also assessments </w:t>
      </w:r>
      <w:r w:rsidR="007C2B88">
        <w:rPr>
          <w:rFonts w:cstheme="minorHAnsi"/>
        </w:rPr>
        <w:t xml:space="preserve">available </w:t>
      </w:r>
      <w:r w:rsidR="007F67DC">
        <w:rPr>
          <w:rFonts w:cstheme="minorHAnsi"/>
        </w:rPr>
        <w:t xml:space="preserve">for </w:t>
      </w:r>
      <w:r w:rsidR="00253E6F">
        <w:rPr>
          <w:rFonts w:cstheme="minorHAnsi"/>
        </w:rPr>
        <w:t>Data Science Project</w:t>
      </w:r>
      <w:r w:rsidR="00C553FB">
        <w:rPr>
          <w:rFonts w:cstheme="minorHAnsi"/>
        </w:rPr>
        <w:t xml:space="preserve"> unit</w:t>
      </w:r>
      <w:r w:rsidR="008222D2">
        <w:rPr>
          <w:rFonts w:cstheme="minorHAnsi"/>
        </w:rPr>
        <w:t xml:space="preserve">, and assessment support packs </w:t>
      </w:r>
      <w:r w:rsidR="00323886">
        <w:rPr>
          <w:rFonts w:cstheme="minorHAnsi"/>
        </w:rPr>
        <w:t xml:space="preserve">available on SQA Secure </w:t>
      </w:r>
      <w:r w:rsidR="008222D2">
        <w:rPr>
          <w:rFonts w:cstheme="minorHAnsi"/>
        </w:rPr>
        <w:t>for</w:t>
      </w:r>
      <w:r w:rsidR="007C2B88">
        <w:rPr>
          <w:rFonts w:cstheme="minorHAnsi"/>
        </w:rPr>
        <w:t xml:space="preserve"> the </w:t>
      </w:r>
      <w:r w:rsidR="00680ED3" w:rsidRPr="00A23587">
        <w:rPr>
          <w:rFonts w:cstheme="minorHAnsi"/>
        </w:rPr>
        <w:t xml:space="preserve">Computer </w:t>
      </w:r>
      <w:r w:rsidR="007C2B88" w:rsidRPr="00A23587">
        <w:rPr>
          <w:rFonts w:cstheme="minorHAnsi"/>
        </w:rPr>
        <w:t>Programming units and the Data Security</w:t>
      </w:r>
      <w:r w:rsidR="00A23587" w:rsidRPr="00A23587">
        <w:rPr>
          <w:rFonts w:cstheme="minorHAnsi"/>
        </w:rPr>
        <w:t xml:space="preserve"> units.</w:t>
      </w:r>
    </w:p>
    <w:p w14:paraId="228A0B83" w14:textId="00CE17C4" w:rsidR="00F83CE9" w:rsidRDefault="00F83CE9" w:rsidP="007F67DC">
      <w:pPr>
        <w:rPr>
          <w:rFonts w:cstheme="minorHAnsi"/>
        </w:rPr>
      </w:pPr>
    </w:p>
    <w:p w14:paraId="7D725EB1" w14:textId="0BF07A20" w:rsidR="00F83CE9" w:rsidRDefault="00F83CE9" w:rsidP="007F67DC">
      <w:pPr>
        <w:rPr>
          <w:rFonts w:cstheme="minorHAnsi"/>
        </w:rPr>
      </w:pPr>
      <w:r>
        <w:rPr>
          <w:rFonts w:cstheme="minorHAnsi"/>
        </w:rPr>
        <w:t xml:space="preserve">Although it is </w:t>
      </w:r>
      <w:r w:rsidR="00636022">
        <w:rPr>
          <w:rFonts w:cstheme="minorHAnsi"/>
        </w:rPr>
        <w:t xml:space="preserve">acceptable to have one joint </w:t>
      </w:r>
      <w:r w:rsidR="00B26CED">
        <w:rPr>
          <w:rFonts w:cstheme="minorHAnsi"/>
        </w:rPr>
        <w:t xml:space="preserve">practical assessment that covers both the Data Citizenship and Data Science units, </w:t>
      </w:r>
      <w:r w:rsidR="00DC29D7">
        <w:rPr>
          <w:rFonts w:cstheme="minorHAnsi"/>
        </w:rPr>
        <w:t>learners will gain more experience carrying out two separate assessments</w:t>
      </w:r>
      <w:r w:rsidR="0090395B">
        <w:rPr>
          <w:rFonts w:cstheme="minorHAnsi"/>
        </w:rPr>
        <w:t xml:space="preserve"> and will be able to secure their learning in different contexts. </w:t>
      </w:r>
      <w:r w:rsidR="00DC29D7">
        <w:rPr>
          <w:rFonts w:cstheme="minorHAnsi"/>
        </w:rPr>
        <w:t xml:space="preserve"> </w:t>
      </w:r>
      <w:r w:rsidR="0090395B">
        <w:rPr>
          <w:rFonts w:cstheme="minorHAnsi"/>
        </w:rPr>
        <w:t xml:space="preserve">If a </w:t>
      </w:r>
      <w:r w:rsidR="006510C5">
        <w:rPr>
          <w:rFonts w:cstheme="minorHAnsi"/>
        </w:rPr>
        <w:t>c</w:t>
      </w:r>
      <w:r w:rsidR="0090395B">
        <w:rPr>
          <w:rFonts w:cstheme="minorHAnsi"/>
        </w:rPr>
        <w:t xml:space="preserve">entre wants to run a single assessment that covers the two core units, </w:t>
      </w:r>
      <w:r w:rsidR="00B26CED">
        <w:rPr>
          <w:rFonts w:cstheme="minorHAnsi"/>
        </w:rPr>
        <w:t xml:space="preserve">it is recommended </w:t>
      </w:r>
      <w:r w:rsidR="009112C5">
        <w:rPr>
          <w:rFonts w:cstheme="minorHAnsi"/>
        </w:rPr>
        <w:t>that they get these</w:t>
      </w:r>
      <w:r w:rsidR="00044B32">
        <w:rPr>
          <w:rFonts w:cstheme="minorHAnsi"/>
        </w:rPr>
        <w:t xml:space="preserve"> prior verified</w:t>
      </w:r>
      <w:r w:rsidR="009112C5">
        <w:rPr>
          <w:rFonts w:cstheme="minorHAnsi"/>
        </w:rPr>
        <w:t xml:space="preserve"> before using them.</w:t>
      </w:r>
      <w:r w:rsidR="00DC29D7">
        <w:rPr>
          <w:rFonts w:cstheme="minorHAnsi"/>
        </w:rPr>
        <w:t xml:space="preserve"> </w:t>
      </w:r>
    </w:p>
    <w:p w14:paraId="0CA6D39E" w14:textId="77777777" w:rsidR="00680ED3" w:rsidRDefault="00680ED3" w:rsidP="007F67DC">
      <w:pPr>
        <w:rPr>
          <w:rFonts w:cstheme="minorHAnsi"/>
        </w:rPr>
      </w:pPr>
    </w:p>
    <w:p w14:paraId="7AD181FE" w14:textId="3D00D1CB" w:rsidR="00680ED3" w:rsidRDefault="00917D43" w:rsidP="00680ED3">
      <w:r>
        <w:rPr>
          <w:bCs/>
        </w:rPr>
        <w:t>The Statistics unit at Level 6 does not have assessments in SOLAR, but t</w:t>
      </w:r>
      <w:r w:rsidR="00680ED3">
        <w:rPr>
          <w:bCs/>
        </w:rPr>
        <w:t xml:space="preserve">here are support materials available in the form of ‘Unit Support Notes’ and Understanding Standards notes.  These are available at </w:t>
      </w:r>
      <w:hyperlink r:id="rId57" w:history="1">
        <w:r w:rsidR="00337554" w:rsidRPr="00337554">
          <w:rPr>
            <w:rStyle w:val="Hyperlink"/>
          </w:rPr>
          <w:t>dataed.in/</w:t>
        </w:r>
        <w:proofErr w:type="spellStart"/>
        <w:r w:rsidR="00337554" w:rsidRPr="00337554">
          <w:rPr>
            <w:rStyle w:val="Hyperlink"/>
          </w:rPr>
          <w:t>SQAstats</w:t>
        </w:r>
        <w:proofErr w:type="spellEnd"/>
      </w:hyperlink>
      <w:r w:rsidR="00680ED3">
        <w:t xml:space="preserve">.  </w:t>
      </w:r>
    </w:p>
    <w:p w14:paraId="07EF1A52" w14:textId="77777777" w:rsidR="00680ED3" w:rsidRDefault="00680ED3" w:rsidP="007F67DC">
      <w:pPr>
        <w:rPr>
          <w:rFonts w:cstheme="minorHAnsi"/>
        </w:rPr>
      </w:pPr>
    </w:p>
    <w:p w14:paraId="119A573C" w14:textId="56326F4D" w:rsidR="00EF26E3" w:rsidRDefault="00EF26E3" w:rsidP="007F67DC"/>
    <w:p w14:paraId="4D79AD65" w14:textId="5E496669" w:rsidR="00EF26E3" w:rsidRDefault="00D7280E" w:rsidP="00C11DE6">
      <w:pPr>
        <w:pStyle w:val="Heading3"/>
      </w:pPr>
      <w:r>
        <w:t xml:space="preserve">SOLAR </w:t>
      </w:r>
      <w:r w:rsidR="00EF26E3">
        <w:t>Assessments</w:t>
      </w:r>
    </w:p>
    <w:p w14:paraId="4FFDE87D" w14:textId="12A4E70F" w:rsidR="00EF26E3" w:rsidRPr="007B03E4" w:rsidRDefault="00EF26E3" w:rsidP="00EF26E3">
      <w:pPr>
        <w:rPr>
          <w:b/>
          <w:bCs/>
        </w:rPr>
      </w:pPr>
    </w:p>
    <w:p w14:paraId="6AD2AED0" w14:textId="1758370C" w:rsidR="00963F3F" w:rsidRDefault="00917D43" w:rsidP="00EF26E3">
      <w:pPr>
        <w:rPr>
          <w:rFonts w:eastAsia="Times New Roman"/>
          <w:color w:val="333333"/>
          <w:lang w:val="en" w:eastAsia="en-GB"/>
        </w:rPr>
      </w:pPr>
      <w:r>
        <w:rPr>
          <w:rFonts w:eastAsia="Times New Roman"/>
          <w:color w:val="333333"/>
          <w:lang w:val="en" w:eastAsia="en-GB"/>
        </w:rPr>
        <w:t>SOLAR</w:t>
      </w:r>
      <w:r w:rsidR="00EF26E3">
        <w:rPr>
          <w:rFonts w:eastAsia="Times New Roman"/>
          <w:color w:val="333333"/>
          <w:lang w:val="en" w:eastAsia="en-GB"/>
        </w:rPr>
        <w:t xml:space="preserve"> is SQA’s secure quality assured e-assessment system that can be delivered across various devices.  It is an online assessment tool that provides both summative and formative assessments. These e-assessments cover a wide range of subject areas from SCQF Levels 2-9. </w:t>
      </w:r>
    </w:p>
    <w:p w14:paraId="2EE21EAC" w14:textId="2E447D89" w:rsidR="004E2546" w:rsidRDefault="00B31038" w:rsidP="00EF26E3">
      <w:pPr>
        <w:rPr>
          <w:rFonts w:eastAsia="Times New Roman"/>
          <w:color w:val="333333"/>
          <w:lang w:val="en" w:eastAsia="en-GB"/>
        </w:rPr>
      </w:pPr>
      <w:r>
        <w:rPr>
          <w:noProof/>
        </w:rPr>
        <mc:AlternateContent>
          <mc:Choice Requires="wps">
            <w:drawing>
              <wp:anchor distT="0" distB="0" distL="114300" distR="114300" simplePos="0" relativeHeight="251658298" behindDoc="1" locked="0" layoutInCell="1" allowOverlap="1" wp14:anchorId="518A4BA5" wp14:editId="2A038220">
                <wp:simplePos x="0" y="0"/>
                <wp:positionH relativeFrom="margin">
                  <wp:posOffset>540385</wp:posOffset>
                </wp:positionH>
                <wp:positionV relativeFrom="paragraph">
                  <wp:posOffset>288494</wp:posOffset>
                </wp:positionV>
                <wp:extent cx="5395595" cy="1745615"/>
                <wp:effectExtent l="0" t="0" r="0" b="6985"/>
                <wp:wrapTopAndBottom/>
                <wp:docPr id="100" name="Rounded Rectangle 21"/>
                <wp:cNvGraphicFramePr/>
                <a:graphic xmlns:a="http://schemas.openxmlformats.org/drawingml/2006/main">
                  <a:graphicData uri="http://schemas.microsoft.com/office/word/2010/wordprocessingShape">
                    <wps:wsp>
                      <wps:cNvSpPr/>
                      <wps:spPr>
                        <a:xfrm>
                          <a:off x="0" y="0"/>
                          <a:ext cx="5395595" cy="1745615"/>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F8C3A" w14:textId="77777777" w:rsidR="00B85AC2" w:rsidRPr="009166C4" w:rsidRDefault="00B85AC2" w:rsidP="00963F3F">
                            <w:pPr>
                              <w:rPr>
                                <w:rFonts w:eastAsia="Times New Roman"/>
                                <w:color w:val="000000" w:themeColor="text1"/>
                                <w:lang w:val="en" w:eastAsia="en-GB"/>
                              </w:rPr>
                            </w:pPr>
                            <w:r w:rsidRPr="009166C4">
                              <w:rPr>
                                <w:rFonts w:eastAsia="Times New Roman"/>
                                <w:color w:val="000000" w:themeColor="text1"/>
                                <w:lang w:val="en" w:eastAsia="en-GB"/>
                              </w:rPr>
                              <w:t>SOLAR offers two different types of e-assessments:</w:t>
                            </w:r>
                          </w:p>
                          <w:p w14:paraId="2B438E2C" w14:textId="77777777" w:rsidR="00B85AC2" w:rsidRPr="009166C4" w:rsidRDefault="00B85AC2" w:rsidP="00963F3F">
                            <w:pPr>
                              <w:rPr>
                                <w:rFonts w:ascii="Arial" w:eastAsia="Times New Roman" w:hAnsi="Arial" w:cs="Arial"/>
                                <w:color w:val="000000" w:themeColor="text1"/>
                                <w:lang w:val="en" w:eastAsia="en-GB"/>
                              </w:rPr>
                            </w:pPr>
                          </w:p>
                          <w:p w14:paraId="59B206A0" w14:textId="77777777" w:rsidR="00B85AC2" w:rsidRPr="009166C4" w:rsidRDefault="00B85AC2" w:rsidP="00963F3F">
                            <w:pPr>
                              <w:rPr>
                                <w:color w:val="000000" w:themeColor="text1"/>
                                <w:lang w:val="en"/>
                              </w:rPr>
                            </w:pPr>
                            <w:r w:rsidRPr="009166C4">
                              <w:rPr>
                                <w:b/>
                                <w:bCs/>
                                <w:color w:val="000000" w:themeColor="text1"/>
                                <w:lang w:val="en"/>
                              </w:rPr>
                              <w:t>Computer Based Tests:</w:t>
                            </w:r>
                            <w:r w:rsidRPr="009166C4">
                              <w:rPr>
                                <w:color w:val="000000" w:themeColor="text1"/>
                                <w:lang w:val="en"/>
                              </w:rPr>
                              <w:t xml:space="preserve"> These are based on banks of quality assured question items that can either be set as dynamically generated or fixed version assessments.  These can be fully automatically marked, online human marked or a combination of both.</w:t>
                            </w:r>
                          </w:p>
                          <w:p w14:paraId="1DB4FD65" w14:textId="77777777" w:rsidR="00B85AC2" w:rsidRPr="009166C4" w:rsidRDefault="00B85AC2" w:rsidP="00963F3F">
                            <w:pPr>
                              <w:rPr>
                                <w:color w:val="000000" w:themeColor="text1"/>
                                <w:lang w:val="en"/>
                              </w:rPr>
                            </w:pPr>
                          </w:p>
                          <w:p w14:paraId="4369DA4B" w14:textId="0A8D942D" w:rsidR="00B85AC2" w:rsidRPr="009166C4" w:rsidRDefault="00B85AC2" w:rsidP="00963F3F">
                            <w:pPr>
                              <w:rPr>
                                <w:color w:val="000000" w:themeColor="text1"/>
                                <w:lang w:val="en"/>
                              </w:rPr>
                            </w:pPr>
                            <w:r w:rsidRPr="009166C4">
                              <w:rPr>
                                <w:b/>
                                <w:bCs/>
                                <w:color w:val="000000" w:themeColor="text1"/>
                                <w:lang w:val="en"/>
                              </w:rPr>
                              <w:t>Computer Based Projects:</w:t>
                            </w:r>
                            <w:r w:rsidRPr="009166C4">
                              <w:rPr>
                                <w:color w:val="000000" w:themeColor="text1"/>
                                <w:lang w:val="en"/>
                              </w:rPr>
                              <w:t xml:space="preserve"> Open ended assessments that support digitally submitted evidence that are tutor-marked online within SOLAR.</w:t>
                            </w:r>
                          </w:p>
                          <w:p w14:paraId="763880F2" w14:textId="77777777" w:rsidR="00B85AC2" w:rsidRPr="00963F3F" w:rsidRDefault="00B85AC2" w:rsidP="00963F3F">
                            <w:pPr>
                              <w:rPr>
                                <w:b/>
                                <w:color w:val="FFFFFF" w:themeColor="background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A4BA5" id="_x0000_s1055" style="position:absolute;margin-left:42.55pt;margin-top:22.7pt;width:424.85pt;height:137.45pt;z-index:-2516581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" fillcolor="#eac036" stroked="f" strokeweight="1pt">
                <v:stroke joinstyle="miter"/>
                <v:textbox>
                  <w:txbxContent>
                    <w:p w14:paraId="6ECF8C3A" w14:textId="77777777" w:rsidR="00B85AC2" w:rsidRPr="009166C4" w:rsidRDefault="00B85AC2" w:rsidP="00963F3F">
                      <w:pPr>
                        <w:rPr>
                          <w:rFonts w:eastAsia="Times New Roman"/>
                          <w:color w:val="000000" w:themeColor="text1"/>
                          <w:lang w:val="en" w:eastAsia="en-GB"/>
                        </w:rPr>
                      </w:pPr>
                      <w:r w:rsidRPr="009166C4">
                        <w:rPr>
                          <w:rFonts w:eastAsia="Times New Roman"/>
                          <w:color w:val="000000" w:themeColor="text1"/>
                          <w:lang w:val="en" w:eastAsia="en-GB"/>
                        </w:rPr>
                        <w:t>SOLAR offers two different types of e-assessments:</w:t>
                      </w:r>
                    </w:p>
                    <w:p w14:paraId="2B438E2C" w14:textId="77777777" w:rsidR="00B85AC2" w:rsidRPr="009166C4" w:rsidRDefault="00B85AC2" w:rsidP="00963F3F">
                      <w:pPr>
                        <w:rPr>
                          <w:rFonts w:ascii="Arial" w:eastAsia="Times New Roman" w:hAnsi="Arial" w:cs="Arial"/>
                          <w:color w:val="000000" w:themeColor="text1"/>
                          <w:lang w:val="en" w:eastAsia="en-GB"/>
                        </w:rPr>
                      </w:pPr>
                    </w:p>
                    <w:p w14:paraId="59B206A0" w14:textId="77777777" w:rsidR="00B85AC2" w:rsidRPr="009166C4" w:rsidRDefault="00B85AC2" w:rsidP="00963F3F">
                      <w:pPr>
                        <w:rPr>
                          <w:color w:val="000000" w:themeColor="text1"/>
                          <w:lang w:val="en"/>
                        </w:rPr>
                      </w:pPr>
                      <w:r w:rsidRPr="009166C4">
                        <w:rPr>
                          <w:b/>
                          <w:bCs/>
                          <w:color w:val="000000" w:themeColor="text1"/>
                          <w:lang w:val="en"/>
                        </w:rPr>
                        <w:t>Computer Based Tests:</w:t>
                      </w:r>
                      <w:r w:rsidRPr="009166C4">
                        <w:rPr>
                          <w:color w:val="000000" w:themeColor="text1"/>
                          <w:lang w:val="en"/>
                        </w:rPr>
                        <w:t xml:space="preserve"> These are based on banks of quality assured question items that can either be set as dynamically generated or fixed version assessments.  These can be fully automatically marked, online human marked or a combination of both.</w:t>
                      </w:r>
                    </w:p>
                    <w:p w14:paraId="1DB4FD65" w14:textId="77777777" w:rsidR="00B85AC2" w:rsidRPr="009166C4" w:rsidRDefault="00B85AC2" w:rsidP="00963F3F">
                      <w:pPr>
                        <w:rPr>
                          <w:color w:val="000000" w:themeColor="text1"/>
                          <w:lang w:val="en"/>
                        </w:rPr>
                      </w:pPr>
                    </w:p>
                    <w:p w14:paraId="4369DA4B" w14:textId="0A8D942D" w:rsidR="00B85AC2" w:rsidRPr="009166C4" w:rsidRDefault="00B85AC2" w:rsidP="00963F3F">
                      <w:pPr>
                        <w:rPr>
                          <w:color w:val="000000" w:themeColor="text1"/>
                          <w:lang w:val="en"/>
                        </w:rPr>
                      </w:pPr>
                      <w:r w:rsidRPr="009166C4">
                        <w:rPr>
                          <w:b/>
                          <w:bCs/>
                          <w:color w:val="000000" w:themeColor="text1"/>
                          <w:lang w:val="en"/>
                        </w:rPr>
                        <w:t>Computer Based Projects:</w:t>
                      </w:r>
                      <w:r w:rsidRPr="009166C4">
                        <w:rPr>
                          <w:color w:val="000000" w:themeColor="text1"/>
                          <w:lang w:val="en"/>
                        </w:rPr>
                        <w:t xml:space="preserve"> Open ended assessments that support digitally submitted evidence that are tutor-marked online within SOLAR.</w:t>
                      </w:r>
                    </w:p>
                    <w:p w14:paraId="763880F2" w14:textId="77777777" w:rsidR="00B85AC2" w:rsidRPr="00963F3F" w:rsidRDefault="00B85AC2" w:rsidP="00963F3F">
                      <w:pPr>
                        <w:rPr>
                          <w:b/>
                          <w:color w:val="FFFFFF" w:themeColor="background1"/>
                          <w:sz w:val="22"/>
                          <w:szCs w:val="22"/>
                        </w:rPr>
                      </w:pPr>
                    </w:p>
                  </w:txbxContent>
                </v:textbox>
                <w10:wrap type="topAndBottom" anchorx="margin"/>
              </v:roundrect>
            </w:pict>
          </mc:Fallback>
        </mc:AlternateContent>
      </w:r>
    </w:p>
    <w:p w14:paraId="6A48AB60" w14:textId="77777777" w:rsidR="00B31038" w:rsidRDefault="00B31038" w:rsidP="00EF26E3">
      <w:pPr>
        <w:rPr>
          <w:lang w:val="en" w:eastAsia="en-GB"/>
        </w:rPr>
      </w:pPr>
    </w:p>
    <w:p w14:paraId="773FB0E2" w14:textId="77777777" w:rsidR="002F74DF" w:rsidRDefault="002F74DF" w:rsidP="00EF26E3">
      <w:pPr>
        <w:rPr>
          <w:lang w:val="en" w:eastAsia="en-GB"/>
        </w:rPr>
      </w:pPr>
    </w:p>
    <w:p w14:paraId="7C71DF4E" w14:textId="5ECFD915" w:rsidR="00EF26E3" w:rsidRDefault="00EF26E3" w:rsidP="00EF26E3">
      <w:pPr>
        <w:rPr>
          <w:lang w:val="en" w:eastAsia="en-GB"/>
        </w:rPr>
      </w:pPr>
      <w:r>
        <w:rPr>
          <w:lang w:val="en" w:eastAsia="en-GB"/>
        </w:rPr>
        <w:t xml:space="preserve">SQA approved </w:t>
      </w:r>
      <w:proofErr w:type="spellStart"/>
      <w:r>
        <w:rPr>
          <w:lang w:val="en" w:eastAsia="en-GB"/>
        </w:rPr>
        <w:t>centres</w:t>
      </w:r>
      <w:proofErr w:type="spellEnd"/>
      <w:r>
        <w:rPr>
          <w:lang w:val="en" w:eastAsia="en-GB"/>
        </w:rPr>
        <w:t xml:space="preserve"> can obtain access to </w:t>
      </w:r>
      <w:r w:rsidR="00B75457">
        <w:rPr>
          <w:lang w:val="en" w:eastAsia="en-GB"/>
        </w:rPr>
        <w:t xml:space="preserve">the </w:t>
      </w:r>
      <w:r>
        <w:rPr>
          <w:lang w:val="en" w:eastAsia="en-GB"/>
        </w:rPr>
        <w:t>subject</w:t>
      </w:r>
      <w:r w:rsidR="00B75457">
        <w:rPr>
          <w:lang w:val="en" w:eastAsia="en-GB"/>
        </w:rPr>
        <w:t>s</w:t>
      </w:r>
      <w:r>
        <w:rPr>
          <w:lang w:val="en" w:eastAsia="en-GB"/>
        </w:rPr>
        <w:t xml:space="preserve"> they are delivering. If you are not a current </w:t>
      </w:r>
      <w:r w:rsidR="00185987">
        <w:rPr>
          <w:lang w:val="en" w:eastAsia="en-GB"/>
        </w:rPr>
        <w:t>SOLAR</w:t>
      </w:r>
      <w:r>
        <w:rPr>
          <w:lang w:val="en" w:eastAsia="en-GB"/>
        </w:rPr>
        <w:t xml:space="preserve"> </w:t>
      </w:r>
      <w:proofErr w:type="spellStart"/>
      <w:r>
        <w:rPr>
          <w:lang w:val="en" w:eastAsia="en-GB"/>
        </w:rPr>
        <w:t>centre</w:t>
      </w:r>
      <w:proofErr w:type="spellEnd"/>
      <w:r>
        <w:rPr>
          <w:lang w:val="en" w:eastAsia="en-GB"/>
        </w:rPr>
        <w:t xml:space="preserve"> or if you want to check if you have already have existing </w:t>
      </w:r>
      <w:r w:rsidR="00185987">
        <w:rPr>
          <w:lang w:val="en" w:eastAsia="en-GB"/>
        </w:rPr>
        <w:t>SOLAR</w:t>
      </w:r>
      <w:r>
        <w:rPr>
          <w:lang w:val="en" w:eastAsia="en-GB"/>
        </w:rPr>
        <w:t xml:space="preserve"> users within your </w:t>
      </w:r>
      <w:proofErr w:type="spellStart"/>
      <w:r>
        <w:rPr>
          <w:lang w:val="en" w:eastAsia="en-GB"/>
        </w:rPr>
        <w:t>centre</w:t>
      </w:r>
      <w:proofErr w:type="spellEnd"/>
      <w:r>
        <w:rPr>
          <w:lang w:val="en" w:eastAsia="en-GB"/>
        </w:rPr>
        <w:t xml:space="preserve"> (who can create your account and request new subject access) you can access this</w:t>
      </w:r>
      <w:r w:rsidR="00594748">
        <w:rPr>
          <w:lang w:val="en" w:eastAsia="en-GB"/>
        </w:rPr>
        <w:t xml:space="preserve"> at </w:t>
      </w:r>
      <w:hyperlink r:id="rId58" w:history="1">
        <w:r w:rsidR="00CF7CC4" w:rsidRPr="00CF7CC4">
          <w:rPr>
            <w:rStyle w:val="Hyperlink"/>
            <w:bCs/>
            <w:lang w:val="en" w:eastAsia="en-GB"/>
          </w:rPr>
          <w:t>dataed.in/SOLAR</w:t>
        </w:r>
      </w:hyperlink>
      <w:r w:rsidR="00594748">
        <w:rPr>
          <w:lang w:val="en" w:eastAsia="en-GB"/>
        </w:rPr>
        <w:t xml:space="preserve">.  </w:t>
      </w:r>
    </w:p>
    <w:p w14:paraId="3790C12D" w14:textId="77777777" w:rsidR="00EF26E3" w:rsidRPr="00EE4668" w:rsidRDefault="00EF26E3" w:rsidP="00EF26E3">
      <w:pPr>
        <w:rPr>
          <w:lang w:val="en" w:eastAsia="en-GB"/>
        </w:rPr>
      </w:pPr>
    </w:p>
    <w:p w14:paraId="474FAF58" w14:textId="04663322" w:rsidR="00EF26E3" w:rsidRDefault="00EF26E3" w:rsidP="00EF26E3">
      <w:pPr>
        <w:rPr>
          <w:rFonts w:eastAsia="Times New Roman" w:cs="Arial"/>
          <w:color w:val="333333"/>
          <w:lang w:val="en" w:eastAsia="en-GB"/>
        </w:rPr>
      </w:pPr>
      <w:r>
        <w:rPr>
          <w:lang w:val="en" w:eastAsia="en-GB"/>
        </w:rPr>
        <w:t xml:space="preserve">When accessing </w:t>
      </w:r>
      <w:r w:rsidR="008A3A06">
        <w:rPr>
          <w:lang w:val="en" w:eastAsia="en-GB"/>
        </w:rPr>
        <w:t>SOLAR</w:t>
      </w:r>
      <w:r>
        <w:rPr>
          <w:lang w:val="en" w:eastAsia="en-GB"/>
        </w:rPr>
        <w:t xml:space="preserve"> using computers, then Adobe Flash Player is required on the machine (at least version 12 as a minimum).  </w:t>
      </w:r>
      <w:r>
        <w:t xml:space="preserve">To use </w:t>
      </w:r>
      <w:r w:rsidR="008A3A06">
        <w:t>SOLAR</w:t>
      </w:r>
      <w:r>
        <w:t xml:space="preserve"> using t</w:t>
      </w:r>
      <w:r w:rsidRPr="00C07E37">
        <w:rPr>
          <w:rFonts w:eastAsia="Times New Roman" w:cs="Arial"/>
          <w:color w:val="333333"/>
          <w:lang w:val="en" w:eastAsia="en-GB"/>
        </w:rPr>
        <w:t>ablet</w:t>
      </w:r>
      <w:r>
        <w:rPr>
          <w:rFonts w:eastAsia="Times New Roman" w:cs="Arial"/>
          <w:color w:val="333333"/>
          <w:lang w:val="en" w:eastAsia="en-GB"/>
        </w:rPr>
        <w:t>s, then</w:t>
      </w:r>
      <w:r w:rsidRPr="00C07E37">
        <w:rPr>
          <w:rFonts w:eastAsia="Times New Roman" w:cs="Arial"/>
          <w:color w:val="333333"/>
          <w:lang w:val="en" w:eastAsia="en-GB"/>
        </w:rPr>
        <w:t xml:space="preserve"> delivery </w:t>
      </w:r>
      <w:r>
        <w:rPr>
          <w:rFonts w:eastAsia="Times New Roman" w:cs="Arial"/>
          <w:color w:val="333333"/>
          <w:lang w:val="en" w:eastAsia="en-GB"/>
        </w:rPr>
        <w:t xml:space="preserve">is </w:t>
      </w:r>
      <w:r w:rsidRPr="00C07E37">
        <w:rPr>
          <w:rFonts w:eastAsia="Times New Roman" w:cs="Arial"/>
          <w:color w:val="333333"/>
          <w:lang w:val="en" w:eastAsia="en-GB"/>
        </w:rPr>
        <w:t xml:space="preserve">available through </w:t>
      </w:r>
      <w:r>
        <w:rPr>
          <w:rFonts w:eastAsia="Times New Roman" w:cs="Arial"/>
          <w:color w:val="333333"/>
          <w:lang w:val="en" w:eastAsia="en-GB"/>
        </w:rPr>
        <w:t xml:space="preserve">the </w:t>
      </w:r>
      <w:proofErr w:type="spellStart"/>
      <w:r w:rsidRPr="00C07E37">
        <w:rPr>
          <w:rFonts w:eastAsia="Times New Roman" w:cs="Arial"/>
          <w:color w:val="333333"/>
          <w:lang w:val="en" w:eastAsia="en-GB"/>
        </w:rPr>
        <w:t>SurPass</w:t>
      </w:r>
      <w:proofErr w:type="spellEnd"/>
      <w:r w:rsidRPr="00C07E37">
        <w:rPr>
          <w:rFonts w:eastAsia="Times New Roman" w:cs="Arial"/>
          <w:color w:val="333333"/>
          <w:lang w:val="en" w:eastAsia="en-GB"/>
        </w:rPr>
        <w:t xml:space="preserve"> app (available from </w:t>
      </w:r>
      <w:r>
        <w:rPr>
          <w:rFonts w:eastAsia="Times New Roman" w:cs="Arial"/>
          <w:color w:val="333333"/>
          <w:lang w:val="en" w:eastAsia="en-GB"/>
        </w:rPr>
        <w:t xml:space="preserve">the Apple and Google </w:t>
      </w:r>
      <w:r w:rsidRPr="00C07E37">
        <w:rPr>
          <w:rFonts w:eastAsia="Times New Roman" w:cs="Arial"/>
          <w:color w:val="333333"/>
          <w:lang w:val="en" w:eastAsia="en-GB"/>
        </w:rPr>
        <w:t>App stores)</w:t>
      </w:r>
      <w:r>
        <w:rPr>
          <w:rFonts w:eastAsia="Times New Roman" w:cs="Arial"/>
          <w:color w:val="333333"/>
          <w:lang w:val="en" w:eastAsia="en-GB"/>
        </w:rPr>
        <w:t>.</w:t>
      </w:r>
    </w:p>
    <w:p w14:paraId="57068E32" w14:textId="77777777" w:rsidR="00EF26E3" w:rsidRDefault="00EF26E3" w:rsidP="00EF26E3">
      <w:pPr>
        <w:rPr>
          <w:rFonts w:eastAsia="Times New Roman" w:cs="Arial"/>
          <w:color w:val="333333"/>
          <w:lang w:val="en" w:eastAsia="en-GB"/>
        </w:rPr>
      </w:pPr>
    </w:p>
    <w:p w14:paraId="079C269A" w14:textId="0E425FFA" w:rsidR="00790218" w:rsidRDefault="00EF26E3" w:rsidP="009112C5">
      <w:r>
        <w:rPr>
          <w:lang w:val="en" w:eastAsia="en-GB"/>
        </w:rPr>
        <w:t xml:space="preserve">SOLAR is not linked to the SQA registration and certification systems, so candidates </w:t>
      </w:r>
      <w:r w:rsidR="008A3A06">
        <w:rPr>
          <w:lang w:val="en" w:eastAsia="en-GB"/>
        </w:rPr>
        <w:t>must</w:t>
      </w:r>
      <w:r>
        <w:rPr>
          <w:lang w:val="en" w:eastAsia="en-GB"/>
        </w:rPr>
        <w:t xml:space="preserve"> be uploaded to the SOLAR system as well as submitted to SQA for registration and certification purposes.</w:t>
      </w:r>
    </w:p>
    <w:p w14:paraId="5FAAA04C" w14:textId="77777777" w:rsidR="0069239F" w:rsidRDefault="0069239F" w:rsidP="0069239F"/>
    <w:p w14:paraId="0267E710" w14:textId="77777777" w:rsidR="0069239F" w:rsidRDefault="0069239F" w:rsidP="0069239F"/>
    <w:p w14:paraId="66A5F724" w14:textId="77777777" w:rsidR="00B77A5E" w:rsidRDefault="00B77A5E">
      <w:r>
        <w:br w:type="page"/>
      </w:r>
    </w:p>
    <w:p w14:paraId="4054B7DD" w14:textId="6EDFB8BC" w:rsidR="0069239F" w:rsidRPr="00996767" w:rsidRDefault="00867E68" w:rsidP="00730BFF">
      <w:pPr>
        <w:pStyle w:val="Heading2"/>
        <w:rPr>
          <w:sz w:val="22"/>
          <w:szCs w:val="22"/>
        </w:rPr>
      </w:pPr>
      <w:r>
        <w:lastRenderedPageBreak/>
        <w:t>NPA Unit</w:t>
      </w:r>
      <w:r w:rsidR="001B47C9" w:rsidRPr="00996767">
        <w:t xml:space="preserve"> Assessments</w:t>
      </w:r>
    </w:p>
    <w:p w14:paraId="0D1E6AE3" w14:textId="77777777" w:rsidR="0069239F" w:rsidRDefault="0069239F" w:rsidP="0069239F">
      <w:pPr>
        <w:rPr>
          <w:rFonts w:ascii="Arial" w:hAnsi="Arial" w:cs="Arial"/>
        </w:rPr>
      </w:pPr>
    </w:p>
    <w:p w14:paraId="5A4C04EB" w14:textId="27505BA6" w:rsidR="0069239F" w:rsidRPr="00A55499" w:rsidRDefault="0069239F" w:rsidP="00C11DE6">
      <w:pPr>
        <w:pStyle w:val="Heading3"/>
      </w:pPr>
      <w:r w:rsidRPr="00A55499">
        <w:t>Data Citizenship</w:t>
      </w:r>
      <w:r w:rsidR="00A55499" w:rsidRPr="00A55499">
        <w:t xml:space="preserve"> </w:t>
      </w:r>
      <w:r w:rsidR="0042685E">
        <w:t xml:space="preserve">Unit, </w:t>
      </w:r>
      <w:r w:rsidR="00A55499" w:rsidRPr="00A55499">
        <w:t>Level 4</w:t>
      </w:r>
      <w:r w:rsidR="00B77A5E">
        <w:t xml:space="preserve">, </w:t>
      </w:r>
      <w:r w:rsidR="00A55499" w:rsidRPr="00A55499">
        <w:t>5</w:t>
      </w:r>
      <w:r w:rsidR="00B77A5E">
        <w:t>, 6</w:t>
      </w:r>
    </w:p>
    <w:p w14:paraId="140189B1" w14:textId="77777777" w:rsidR="00A55499" w:rsidRDefault="00A55499" w:rsidP="00A55499">
      <w:pPr>
        <w:rPr>
          <w:b/>
          <w:bCs/>
        </w:rPr>
      </w:pPr>
    </w:p>
    <w:p w14:paraId="3165A13C" w14:textId="6B629B59" w:rsidR="0069239F" w:rsidRDefault="0069239F" w:rsidP="00A55499">
      <w:r w:rsidRPr="00A55499">
        <w:rPr>
          <w:b/>
          <w:bCs/>
        </w:rPr>
        <w:t xml:space="preserve">Outcomes 1 </w:t>
      </w:r>
      <w:r w:rsidR="009F4AC7">
        <w:rPr>
          <w:b/>
          <w:bCs/>
        </w:rPr>
        <w:t>and</w:t>
      </w:r>
      <w:r w:rsidRPr="00A55499">
        <w:rPr>
          <w:b/>
          <w:bCs/>
        </w:rPr>
        <w:t xml:space="preserve"> 2</w:t>
      </w:r>
      <w:r w:rsidR="00A55499" w:rsidRPr="00A55499">
        <w:rPr>
          <w:b/>
          <w:bCs/>
        </w:rPr>
        <w:t>:</w:t>
      </w:r>
      <w:r w:rsidR="00A55499">
        <w:t xml:space="preserve"> </w:t>
      </w:r>
      <w:r w:rsidR="00B47ED9">
        <w:t xml:space="preserve">At Levels 4 and 5, the </w:t>
      </w:r>
      <w:r w:rsidR="00B47ED9" w:rsidRPr="00A55499">
        <w:t xml:space="preserve">assessment </w:t>
      </w:r>
      <w:r w:rsidR="00B47ED9">
        <w:t xml:space="preserve">is a </w:t>
      </w:r>
      <w:r w:rsidRPr="00A55499">
        <w:t>computer-based test</w:t>
      </w:r>
      <w:r w:rsidR="00B47ED9">
        <w:t xml:space="preserve">, </w:t>
      </w:r>
      <w:r w:rsidRPr="00A55499">
        <w:t>dynamically generated from a bank of questions that are all automatically marked. This is a closed book assessment consisting of 20 questions with a 60% pass mark.</w:t>
      </w:r>
    </w:p>
    <w:p w14:paraId="40EE858A" w14:textId="1985E1AB" w:rsidR="00B47ED9" w:rsidRDefault="00B47ED9" w:rsidP="00A55499"/>
    <w:p w14:paraId="402F0B21" w14:textId="172B63D6" w:rsidR="00B47ED9" w:rsidRDefault="00B47ED9" w:rsidP="00A55499">
      <w:r>
        <w:t xml:space="preserve">At Level 6, </w:t>
      </w:r>
      <w:r w:rsidR="00B77A5E">
        <w:t>t</w:t>
      </w:r>
      <w:r>
        <w:t>his is a fixed assessment comprising of 11 extended response questions which are tutor-marked online through Solar using associated marking schemes. There is a 60% pass mark applied to this assessment.</w:t>
      </w:r>
    </w:p>
    <w:p w14:paraId="4FEA8F1F" w14:textId="77777777" w:rsidR="00A55499" w:rsidRPr="00A55499" w:rsidRDefault="00A55499" w:rsidP="00A55499"/>
    <w:p w14:paraId="22E749EC" w14:textId="1D029D42" w:rsidR="0069239F" w:rsidRDefault="0069239F" w:rsidP="003254C5">
      <w:r w:rsidRPr="00085D1B">
        <w:rPr>
          <w:b/>
          <w:bCs/>
        </w:rPr>
        <w:t>Outcome 3</w:t>
      </w:r>
      <w:r w:rsidR="003254C5" w:rsidRPr="00085D1B">
        <w:rPr>
          <w:b/>
          <w:bCs/>
        </w:rPr>
        <w:t>:</w:t>
      </w:r>
      <w:r w:rsidRPr="003254C5">
        <w:t xml:space="preserve"> This computer-based project assessment supports digitally submitted evidence that is tutor-marked online through Solar using associated marking schemes. </w:t>
      </w:r>
      <w:r w:rsidR="005C6DF1">
        <w:t>The assessment consist</w:t>
      </w:r>
      <w:r w:rsidR="003344C8">
        <w:t>s</w:t>
      </w:r>
      <w:r w:rsidR="005C6DF1">
        <w:t xml:space="preserve"> of </w:t>
      </w:r>
      <w:r w:rsidRPr="003254C5">
        <w:t xml:space="preserve">5 tasks </w:t>
      </w:r>
      <w:r w:rsidR="003254C5">
        <w:t>at Level 4</w:t>
      </w:r>
      <w:r w:rsidR="00B47ED9">
        <w:t xml:space="preserve">, </w:t>
      </w:r>
      <w:r w:rsidR="003254C5">
        <w:t>6 tasks at Level 5</w:t>
      </w:r>
      <w:r w:rsidR="00B47ED9">
        <w:t xml:space="preserve"> or 7 tasks at Level 6</w:t>
      </w:r>
      <w:r w:rsidR="005C6DF1">
        <w:t>.  These are</w:t>
      </w:r>
      <w:r w:rsidR="003254C5">
        <w:t xml:space="preserve"> </w:t>
      </w:r>
      <w:r w:rsidRPr="003254C5">
        <w:t>to be completed with a 60% pass mark across the assessment. This is an e-portfolio approach where candidates can access their project multiple times over a set period to upload their evidence.</w:t>
      </w:r>
    </w:p>
    <w:p w14:paraId="1ACB773C" w14:textId="0AA9E66F" w:rsidR="003B18F0" w:rsidRDefault="003B18F0" w:rsidP="003254C5"/>
    <w:p w14:paraId="1512F01A" w14:textId="50D8C65F" w:rsidR="0042685E" w:rsidRDefault="0042685E">
      <w:pPr>
        <w:rPr>
          <w:rFonts w:ascii="Arial" w:hAnsi="Arial" w:cs="Arial"/>
          <w:b/>
        </w:rPr>
      </w:pPr>
    </w:p>
    <w:p w14:paraId="423A317D" w14:textId="0CE80027" w:rsidR="0069239F" w:rsidRPr="0042685E" w:rsidRDefault="0069239F" w:rsidP="00C11DE6">
      <w:pPr>
        <w:pStyle w:val="Heading3"/>
      </w:pPr>
      <w:r w:rsidRPr="0042685E">
        <w:t>Data Science</w:t>
      </w:r>
      <w:r w:rsidR="0042685E" w:rsidRPr="0042685E">
        <w:t xml:space="preserve"> Unit</w:t>
      </w:r>
      <w:r w:rsidR="006D59FC">
        <w:t>, Levels 4, 5, 6</w:t>
      </w:r>
    </w:p>
    <w:p w14:paraId="0483BDC0" w14:textId="77777777" w:rsidR="003078C7" w:rsidRDefault="003078C7" w:rsidP="0042685E">
      <w:pPr>
        <w:rPr>
          <w:b/>
          <w:bCs/>
        </w:rPr>
      </w:pPr>
    </w:p>
    <w:p w14:paraId="4D896DCA" w14:textId="69AFF598" w:rsidR="0069239F" w:rsidRDefault="0069239F" w:rsidP="0042685E">
      <w:r w:rsidRPr="003078C7">
        <w:rPr>
          <w:b/>
          <w:bCs/>
        </w:rPr>
        <w:t xml:space="preserve">Outcomes 1 </w:t>
      </w:r>
      <w:r w:rsidR="003078C7" w:rsidRPr="003078C7">
        <w:rPr>
          <w:b/>
          <w:bCs/>
        </w:rPr>
        <w:t>and</w:t>
      </w:r>
      <w:r w:rsidRPr="003078C7">
        <w:rPr>
          <w:b/>
          <w:bCs/>
        </w:rPr>
        <w:t xml:space="preserve"> 2</w:t>
      </w:r>
      <w:r w:rsidR="003078C7" w:rsidRPr="003078C7">
        <w:rPr>
          <w:b/>
          <w:bCs/>
        </w:rPr>
        <w:t>:</w:t>
      </w:r>
      <w:r>
        <w:t xml:space="preserve"> </w:t>
      </w:r>
      <w:r w:rsidR="00626E4B">
        <w:t xml:space="preserve">At Levels 4 and 5, </w:t>
      </w:r>
      <w:r w:rsidR="003A3266">
        <w:t xml:space="preserve">the assessment is a </w:t>
      </w:r>
      <w:r>
        <w:t>computer-based test</w:t>
      </w:r>
      <w:r w:rsidR="003A3266">
        <w:t xml:space="preserve">, </w:t>
      </w:r>
      <w:r>
        <w:t>dynamically generated from a bank of questions that are all automatically marked. This is a closed book assessment consisting of 20 questions with a 60% pass mark.</w:t>
      </w:r>
    </w:p>
    <w:p w14:paraId="079CC781" w14:textId="6AD5E36A" w:rsidR="00E84FED" w:rsidRDefault="00E84FED" w:rsidP="0042685E"/>
    <w:p w14:paraId="2A823B07" w14:textId="07E80C96" w:rsidR="00E84FED" w:rsidRDefault="00E84FED" w:rsidP="0042685E">
      <w:r>
        <w:t xml:space="preserve">At Level 6 for Outcomes 1 and 2, </w:t>
      </w:r>
      <w:r w:rsidR="003A3266">
        <w:t>the</w:t>
      </w:r>
      <w:r>
        <w:t xml:space="preserve"> </w:t>
      </w:r>
      <w:r w:rsidR="003A3266">
        <w:t xml:space="preserve">assessment </w:t>
      </w:r>
      <w:r>
        <w:t>is dynamically generated from a bank of extended response questions. The assessment comprising of 12 extended response questions which are tutor-marked online through Solar using associated marking schemes. There is a 60% pass mark applied to this assessment.</w:t>
      </w:r>
    </w:p>
    <w:p w14:paraId="70968DF1" w14:textId="77777777" w:rsidR="003078C7" w:rsidRDefault="003078C7" w:rsidP="0042685E"/>
    <w:p w14:paraId="2C45AF02" w14:textId="6DAAB0DF" w:rsidR="0069239F" w:rsidRDefault="0069239F" w:rsidP="0042685E">
      <w:r w:rsidRPr="003078C7">
        <w:rPr>
          <w:b/>
          <w:bCs/>
        </w:rPr>
        <w:t>Outcome 3</w:t>
      </w:r>
      <w:r w:rsidR="003078C7" w:rsidRPr="003078C7">
        <w:rPr>
          <w:b/>
          <w:bCs/>
        </w:rPr>
        <w:t>:</w:t>
      </w:r>
      <w:r>
        <w:t xml:space="preserve"> This computer-based project assessment supports digitally submitted evidence that is tutor-marked online through Solar using associated marking schemes. There are 6 tasks to be completed with a 60% pass mark across the assessment. This is an e-portfolio approach where candidates can access their project multiple times over a set period to upload their evidence.</w:t>
      </w:r>
    </w:p>
    <w:p w14:paraId="25466614" w14:textId="77777777" w:rsidR="0069239F" w:rsidRDefault="0069239F" w:rsidP="0069239F">
      <w:pPr>
        <w:rPr>
          <w:rFonts w:ascii="Arial" w:hAnsi="Arial" w:cs="Arial"/>
        </w:rPr>
      </w:pPr>
    </w:p>
    <w:p w14:paraId="4D0882C9" w14:textId="77777777" w:rsidR="0069239F" w:rsidRDefault="0069239F" w:rsidP="0069239F">
      <w:pPr>
        <w:rPr>
          <w:rFonts w:ascii="Arial" w:hAnsi="Arial" w:cs="Arial"/>
        </w:rPr>
      </w:pPr>
    </w:p>
    <w:p w14:paraId="5A8E30FC" w14:textId="27243AA1" w:rsidR="0069239F" w:rsidRPr="005E16EB" w:rsidRDefault="0069239F" w:rsidP="00C11DE6">
      <w:pPr>
        <w:pStyle w:val="Heading3"/>
      </w:pPr>
      <w:r w:rsidRPr="005E16EB">
        <w:t>Data Science: Project</w:t>
      </w:r>
      <w:r w:rsidR="000801BF">
        <w:t xml:space="preserve"> Unit, Level 5</w:t>
      </w:r>
      <w:r w:rsidR="002257B5">
        <w:t xml:space="preserve"> and 6</w:t>
      </w:r>
    </w:p>
    <w:p w14:paraId="1BFA16D4" w14:textId="6F5A6EA0" w:rsidR="0069239F" w:rsidRDefault="000801BF" w:rsidP="00D93956">
      <w:r w:rsidRPr="000801BF">
        <w:t>This</w:t>
      </w:r>
      <w:r w:rsidR="0069239F">
        <w:t xml:space="preserve"> computer-based project assessment supports digitally submitted evidence that is tutor-marked online through Solar using associated marking schemes. There is 1 task per Outcome (4 in total) to be completed with a 60% pass mark across the assessment. This is an e-portfolio approach where candidates can access their project multiple times over a set period to upload their evidence.</w:t>
      </w:r>
    </w:p>
    <w:p w14:paraId="4E00523F" w14:textId="77777777" w:rsidR="0047397B" w:rsidRDefault="0047397B"/>
    <w:p w14:paraId="5DEC9CD1" w14:textId="77777777" w:rsidR="0047397B" w:rsidRDefault="0047397B" w:rsidP="0047397B">
      <w:pPr>
        <w:rPr>
          <w:rFonts w:cstheme="minorHAnsi"/>
        </w:rPr>
      </w:pPr>
    </w:p>
    <w:p w14:paraId="5948F609" w14:textId="63690CB5" w:rsidR="0047397B" w:rsidRPr="00FF6A2B" w:rsidRDefault="0047397B" w:rsidP="00C11DE6">
      <w:pPr>
        <w:pStyle w:val="Heading3"/>
      </w:pPr>
      <w:r w:rsidRPr="00194395">
        <w:t>Assessment checklist</w:t>
      </w:r>
      <w:r w:rsidR="00F15475">
        <w:t>s</w:t>
      </w:r>
    </w:p>
    <w:p w14:paraId="5F1397A0" w14:textId="77777777" w:rsidR="0047397B" w:rsidRDefault="0047397B" w:rsidP="0047397B"/>
    <w:p w14:paraId="51A98C5D" w14:textId="23A4211A" w:rsidR="00FF6A2B" w:rsidRDefault="00FF6A2B" w:rsidP="0047397B">
      <w:r>
        <w:t>The</w:t>
      </w:r>
      <w:r w:rsidR="00194395">
        <w:t>re are assessment checklists for recording the progress of learners at the end of this Educators' Guide.</w:t>
      </w:r>
    </w:p>
    <w:p w14:paraId="3D2E0825" w14:textId="7D601BB1" w:rsidR="00EE4668" w:rsidRPr="00EF26E3" w:rsidRDefault="00EE4668">
      <w:pPr>
        <w:rPr>
          <w:rFonts w:ascii="Arial" w:hAnsi="Arial" w:cs="Arial"/>
          <w:b/>
        </w:rPr>
      </w:pPr>
      <w:r>
        <w:br w:type="page"/>
      </w:r>
    </w:p>
    <w:p w14:paraId="0D36E2AD" w14:textId="7E166BAF" w:rsidR="007F67DC" w:rsidRDefault="00790218" w:rsidP="00C01523">
      <w:pPr>
        <w:pStyle w:val="Orangeheading"/>
      </w:pPr>
      <w:bookmarkStart w:id="7" w:name="_Toc52954232"/>
      <w:r>
        <w:lastRenderedPageBreak/>
        <w:t xml:space="preserve">Tools </w:t>
      </w:r>
      <w:r w:rsidR="009746C3">
        <w:t xml:space="preserve">and software </w:t>
      </w:r>
      <w:r>
        <w:t>options</w:t>
      </w:r>
      <w:bookmarkEnd w:id="7"/>
    </w:p>
    <w:p w14:paraId="7D9B6388" w14:textId="664FEFC6" w:rsidR="005116C6" w:rsidRDefault="00EE4F43" w:rsidP="005116C6">
      <w:r>
        <w:t xml:space="preserve">The NPA has been designed to provide a great deal of flexibility in the software tools that can be used </w:t>
      </w:r>
      <w:r w:rsidR="00F22BF5">
        <w:t xml:space="preserve">by learners </w:t>
      </w:r>
      <w:r>
        <w:t xml:space="preserve">for </w:t>
      </w:r>
      <w:r w:rsidR="00F22BF5">
        <w:t xml:space="preserve">data gathering, analysis and visualisation.  </w:t>
      </w:r>
      <w:r w:rsidR="00693A4F">
        <w:t xml:space="preserve">It was very important that every outcome could be achieved using a selection of different </w:t>
      </w:r>
      <w:r w:rsidR="00F46EB2">
        <w:t xml:space="preserve">tools </w:t>
      </w:r>
      <w:r w:rsidR="00C84119">
        <w:t xml:space="preserve">that are </w:t>
      </w:r>
      <w:r w:rsidR="00F46EB2">
        <w:t xml:space="preserve">free </w:t>
      </w:r>
      <w:r w:rsidR="00C84119">
        <w:t>(or free for educational use)</w:t>
      </w:r>
      <w:r w:rsidR="00DE57BF">
        <w:t xml:space="preserve"> or </w:t>
      </w:r>
      <w:r w:rsidR="00547FFA">
        <w:t>open source</w:t>
      </w:r>
      <w:r w:rsidR="00DE57BF">
        <w:t xml:space="preserve">.  It was also important that </w:t>
      </w:r>
      <w:r w:rsidR="00547FFA">
        <w:t xml:space="preserve">there were a range of tools that could be installed </w:t>
      </w:r>
      <w:r w:rsidR="00400BF4">
        <w:t xml:space="preserve">as well as a selection of online tools available.  </w:t>
      </w:r>
    </w:p>
    <w:p w14:paraId="76BABF41" w14:textId="77777777" w:rsidR="00400BF4" w:rsidRDefault="00400BF4" w:rsidP="005116C6"/>
    <w:p w14:paraId="6BE61AAC" w14:textId="3994F19C" w:rsidR="00400BF4" w:rsidRDefault="00805E93" w:rsidP="005116C6">
      <w:r>
        <w:t xml:space="preserve">In addition, the NPA can be achieved using </w:t>
      </w:r>
      <w:r w:rsidR="00FA0BBF">
        <w:t xml:space="preserve">only </w:t>
      </w:r>
      <w:r>
        <w:t xml:space="preserve">a </w:t>
      </w:r>
      <w:r w:rsidR="00670A73">
        <w:t xml:space="preserve">basic spreadsheet tool, such as Microsoft Excel or Google Sheets.  </w:t>
      </w:r>
      <w:r w:rsidR="00747407">
        <w:t>It is</w:t>
      </w:r>
      <w:r w:rsidR="00670A73">
        <w:t xml:space="preserve"> important</w:t>
      </w:r>
      <w:r w:rsidR="00747407">
        <w:t xml:space="preserve"> that learners gain a secure grounding </w:t>
      </w:r>
      <w:r w:rsidR="003C6033">
        <w:t xml:space="preserve">in their knowledge of data science and statistical concepts.  </w:t>
      </w:r>
      <w:r w:rsidR="00797A1F">
        <w:t xml:space="preserve">Gaining experience of </w:t>
      </w:r>
      <w:proofErr w:type="gramStart"/>
      <w:r w:rsidR="00797A1F">
        <w:t>particular tools</w:t>
      </w:r>
      <w:proofErr w:type="gramEnd"/>
      <w:r w:rsidR="00797A1F">
        <w:t xml:space="preserve"> or programming language that </w:t>
      </w:r>
      <w:r w:rsidR="0028097A">
        <w:t>might be favoured by industry is much less important to learners at this stage of their career.</w:t>
      </w:r>
    </w:p>
    <w:p w14:paraId="5B70CB00" w14:textId="77777777" w:rsidR="00B81F96" w:rsidRDefault="00B81F96" w:rsidP="005116C6"/>
    <w:p w14:paraId="6061E069" w14:textId="537864F7" w:rsidR="00B81F96" w:rsidRDefault="00252894" w:rsidP="005116C6">
      <w:r>
        <w:t xml:space="preserve">Although it is not a requirement, </w:t>
      </w:r>
      <w:r w:rsidR="00150E78">
        <w:t xml:space="preserve">Level 6 learners would </w:t>
      </w:r>
      <w:r w:rsidR="00E83ACB">
        <w:t>benefit from carrying out data analysis and visualisation</w:t>
      </w:r>
      <w:r w:rsidR="003945CE">
        <w:t xml:space="preserve"> tasks using a programming language</w:t>
      </w:r>
      <w:r>
        <w:t>.  T</w:t>
      </w:r>
      <w:r w:rsidR="00E67468">
        <w:t xml:space="preserve">his </w:t>
      </w:r>
      <w:r>
        <w:t>would</w:t>
      </w:r>
      <w:r w:rsidR="00E67468">
        <w:t xml:space="preserve"> </w:t>
      </w:r>
      <w:r w:rsidR="005F4A25">
        <w:t xml:space="preserve">give them an understanding of </w:t>
      </w:r>
      <w:r w:rsidR="00D02925">
        <w:t>data science techniques using code</w:t>
      </w:r>
      <w:r w:rsidR="002F2BB0">
        <w:t xml:space="preserve"> and will be a </w:t>
      </w:r>
      <w:r w:rsidR="006C408D">
        <w:t xml:space="preserve">better </w:t>
      </w:r>
      <w:r w:rsidR="00B735D0">
        <w:t>level of complexity</w:t>
      </w:r>
      <w:r>
        <w:t>.</w:t>
      </w:r>
      <w:r w:rsidR="00FC6A11">
        <w:t xml:space="preserve">  Level 6 can be taught using any of the tools though</w:t>
      </w:r>
      <w:r w:rsidR="002C6FB4">
        <w:t xml:space="preserve">, and it is understood that using a programming language </w:t>
      </w:r>
      <w:r w:rsidR="00552185">
        <w:t xml:space="preserve">would be particularly challenging </w:t>
      </w:r>
      <w:r w:rsidR="009746C3">
        <w:t>when teaching</w:t>
      </w:r>
      <w:r w:rsidR="00552185">
        <w:t xml:space="preserve"> a multi-level class.  </w:t>
      </w:r>
    </w:p>
    <w:p w14:paraId="4CC644FA" w14:textId="1CB4B564" w:rsidR="00EF5384" w:rsidRDefault="00EF5384" w:rsidP="005116C6"/>
    <w:p w14:paraId="2C98FACA" w14:textId="5B9F82B6" w:rsidR="00632B1B" w:rsidRPr="005116C6" w:rsidRDefault="008A6614" w:rsidP="005116C6">
      <w:r>
        <w:rPr>
          <w:rFonts w:ascii="Times New Roman" w:eastAsia="Times New Roman" w:hAnsi="Times New Roman" w:cs="Times New Roman"/>
          <w:noProof/>
          <w:sz w:val="24"/>
          <w:lang w:eastAsia="en-GB"/>
        </w:rPr>
        <w:drawing>
          <wp:anchor distT="0" distB="0" distL="114300" distR="114300" simplePos="0" relativeHeight="251658428" behindDoc="0" locked="0" layoutInCell="1" allowOverlap="1" wp14:anchorId="52CC529F" wp14:editId="50A3C3EB">
            <wp:simplePos x="0" y="0"/>
            <wp:positionH relativeFrom="margin">
              <wp:align>center</wp:align>
            </wp:positionH>
            <wp:positionV relativeFrom="paragraph">
              <wp:posOffset>8890</wp:posOffset>
            </wp:positionV>
            <wp:extent cx="3706495" cy="2938145"/>
            <wp:effectExtent l="0" t="0" r="8255" b="0"/>
            <wp:wrapSquare wrapText="bothSides"/>
            <wp:docPr id="242" name="Picture 24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Chart, 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06495" cy="2938145"/>
                    </a:xfrm>
                    <a:prstGeom prst="rect">
                      <a:avLst/>
                    </a:prstGeom>
                  </pic:spPr>
                </pic:pic>
              </a:graphicData>
            </a:graphic>
            <wp14:sizeRelH relativeFrom="margin">
              <wp14:pctWidth>0</wp14:pctWidth>
            </wp14:sizeRelH>
            <wp14:sizeRelV relativeFrom="margin">
              <wp14:pctHeight>0</wp14:pctHeight>
            </wp14:sizeRelV>
          </wp:anchor>
        </w:drawing>
      </w:r>
    </w:p>
    <w:p w14:paraId="2AFA53FB" w14:textId="77777777" w:rsidR="008A6614" w:rsidRDefault="008A6614" w:rsidP="00730BFF">
      <w:pPr>
        <w:pStyle w:val="Heading2"/>
      </w:pPr>
    </w:p>
    <w:p w14:paraId="73582F70" w14:textId="77777777" w:rsidR="008A6614" w:rsidRDefault="008A6614" w:rsidP="00730BFF">
      <w:pPr>
        <w:pStyle w:val="Heading2"/>
      </w:pPr>
    </w:p>
    <w:p w14:paraId="1A506638" w14:textId="77777777" w:rsidR="008A6614" w:rsidRDefault="008A6614" w:rsidP="00730BFF">
      <w:pPr>
        <w:pStyle w:val="Heading2"/>
      </w:pPr>
    </w:p>
    <w:p w14:paraId="3365872D" w14:textId="77777777" w:rsidR="008A6614" w:rsidRDefault="008A6614" w:rsidP="00730BFF">
      <w:pPr>
        <w:pStyle w:val="Heading2"/>
      </w:pPr>
    </w:p>
    <w:p w14:paraId="5F91F7B9" w14:textId="5B36A986" w:rsidR="008A6614" w:rsidRDefault="008A6614" w:rsidP="00730BFF">
      <w:pPr>
        <w:pStyle w:val="Heading2"/>
      </w:pPr>
    </w:p>
    <w:p w14:paraId="5B124FFF" w14:textId="40C90FD0" w:rsidR="00A34A44" w:rsidRDefault="00A34A44" w:rsidP="00A34A44"/>
    <w:p w14:paraId="7C70684A" w14:textId="7F5DD4E4" w:rsidR="00A34A44" w:rsidRDefault="00A34A44" w:rsidP="00A34A44"/>
    <w:p w14:paraId="4DBD3254" w14:textId="6E4091F6" w:rsidR="00A34A44" w:rsidRDefault="00A34A44" w:rsidP="00A34A44"/>
    <w:p w14:paraId="3E2C7537" w14:textId="4A9999B8" w:rsidR="00A34A44" w:rsidRDefault="00A34A44" w:rsidP="00A34A44"/>
    <w:p w14:paraId="092EE071" w14:textId="77777777" w:rsidR="00A34A44" w:rsidRPr="00A34A44" w:rsidRDefault="00A34A44" w:rsidP="00A34A44"/>
    <w:p w14:paraId="64D8890C" w14:textId="58FF9207" w:rsidR="00790218" w:rsidRDefault="00790218" w:rsidP="00730BFF">
      <w:pPr>
        <w:pStyle w:val="Heading2"/>
      </w:pPr>
      <w:r>
        <w:t>spreadsheet tools</w:t>
      </w:r>
    </w:p>
    <w:p w14:paraId="4BEED9C4" w14:textId="0DFBB5C0" w:rsidR="00F96699" w:rsidRPr="003E0CB4" w:rsidRDefault="009746C3" w:rsidP="00F96699">
      <w:r w:rsidRPr="009746C3">
        <w:t xml:space="preserve">The </w:t>
      </w:r>
      <w:r>
        <w:t xml:space="preserve">two main spreadsheet </w:t>
      </w:r>
      <w:r w:rsidR="00D92441">
        <w:t xml:space="preserve">options are </w:t>
      </w:r>
      <w:r w:rsidR="00F96699" w:rsidRPr="002C22F6">
        <w:rPr>
          <w:b/>
          <w:bCs/>
        </w:rPr>
        <w:t>Microsoft Excel</w:t>
      </w:r>
      <w:r w:rsidR="00F96699">
        <w:t xml:space="preserve"> (part of the Office 365 package at </w:t>
      </w:r>
      <w:hyperlink r:id="rId60" w:history="1">
        <w:r w:rsidR="00515588">
          <w:rPr>
            <w:rStyle w:val="Hyperlink"/>
            <w:bCs/>
          </w:rPr>
          <w:t>Office.com</w:t>
        </w:r>
      </w:hyperlink>
      <w:r w:rsidR="00F96699">
        <w:t>)</w:t>
      </w:r>
      <w:r w:rsidR="007E7E98">
        <w:t xml:space="preserve"> and </w:t>
      </w:r>
      <w:r w:rsidR="00F96699" w:rsidRPr="002C22F6">
        <w:rPr>
          <w:b/>
          <w:bCs/>
        </w:rPr>
        <w:t>Google Sheets</w:t>
      </w:r>
      <w:r w:rsidR="00F96699">
        <w:rPr>
          <w:b/>
          <w:bCs/>
        </w:rPr>
        <w:t xml:space="preserve"> </w:t>
      </w:r>
      <w:r w:rsidR="00F96699">
        <w:t xml:space="preserve">(part of the G Suite package at </w:t>
      </w:r>
      <w:hyperlink r:id="rId61" w:history="1">
        <w:r w:rsidR="00261B3F" w:rsidRPr="00261B3F">
          <w:rPr>
            <w:rStyle w:val="Hyperlink"/>
            <w:bCs/>
          </w:rPr>
          <w:t>dataed.in/sheets</w:t>
        </w:r>
      </w:hyperlink>
      <w:r w:rsidR="00F96699">
        <w:t>)</w:t>
      </w:r>
    </w:p>
    <w:p w14:paraId="7A4E3706" w14:textId="77777777" w:rsidR="00F96699" w:rsidRDefault="00F96699" w:rsidP="007F67DC"/>
    <w:p w14:paraId="4372CF6C" w14:textId="6850AEC9" w:rsidR="009746C3" w:rsidRDefault="00D92441" w:rsidP="007F67DC">
      <w:r>
        <w:t xml:space="preserve">The choice of which spreadsheet package to use will be largely guided by the </w:t>
      </w:r>
      <w:r w:rsidR="00594458">
        <w:t xml:space="preserve">local situation in the school or college.  Schools in local authorities that mainly use </w:t>
      </w:r>
      <w:r w:rsidR="00E85CBA">
        <w:t xml:space="preserve">Microsoft will likely opt for Excel, whereas schools in local authorities that use Google </w:t>
      </w:r>
      <w:r w:rsidR="00C620E5">
        <w:t>for Education and Google Classroom will prefer to use Sheets.</w:t>
      </w:r>
    </w:p>
    <w:p w14:paraId="2FFC13D8" w14:textId="74920082" w:rsidR="00794581" w:rsidRDefault="00794581" w:rsidP="007F67DC"/>
    <w:p w14:paraId="202A8087" w14:textId="3BE83F79" w:rsidR="00794581" w:rsidRPr="009746C3" w:rsidRDefault="000D1969" w:rsidP="007F67DC">
      <w:r w:rsidRPr="002C22F6">
        <w:t>Google Sheets</w:t>
      </w:r>
      <w:r>
        <w:t xml:space="preserve"> has a smaller size limit for datasets than Excel</w:t>
      </w:r>
      <w:r w:rsidR="001C6710">
        <w:t xml:space="preserve"> (5 million cells compared to 17 billion</w:t>
      </w:r>
      <w:proofErr w:type="gramStart"/>
      <w:r w:rsidR="001C6710">
        <w:t>)</w:t>
      </w:r>
      <w:proofErr w:type="gramEnd"/>
      <w:r w:rsidR="001C6710">
        <w:t xml:space="preserve"> but it is unlikely that learners will be using datasets this large.  </w:t>
      </w:r>
      <w:r w:rsidR="00A138FD">
        <w:t xml:space="preserve">Both packages allow scripting, if required 9VBA in Excel, </w:t>
      </w:r>
      <w:r w:rsidR="005724A2">
        <w:t>Apps Script in Sheets).  Both packages allow multiple users to edit the same file, although Sheets handles this far better than Excel</w:t>
      </w:r>
      <w:r w:rsidR="009F4012">
        <w:t xml:space="preserve">, which might be an important consideration for the Level 5 Data Science Project unit with </w:t>
      </w:r>
      <w:r w:rsidR="00727010">
        <w:t>its</w:t>
      </w:r>
      <w:r w:rsidR="009F4012">
        <w:t xml:space="preserve"> team project work.</w:t>
      </w:r>
      <w:r w:rsidR="007A610A">
        <w:t xml:space="preserve">  It is also clearer to see </w:t>
      </w:r>
      <w:r w:rsidR="00263007">
        <w:t xml:space="preserve">which user has made </w:t>
      </w:r>
      <w:proofErr w:type="gramStart"/>
      <w:r w:rsidR="00263007">
        <w:t>particular changes</w:t>
      </w:r>
      <w:proofErr w:type="gramEnd"/>
      <w:r w:rsidR="00263007">
        <w:t xml:space="preserve"> with the </w:t>
      </w:r>
      <w:r w:rsidR="007A610A">
        <w:t xml:space="preserve">version control </w:t>
      </w:r>
      <w:r w:rsidR="00263007">
        <w:t>in</w:t>
      </w:r>
      <w:r w:rsidR="007A610A">
        <w:t xml:space="preserve"> Sheets</w:t>
      </w:r>
      <w:r w:rsidR="00263007">
        <w:t xml:space="preserve"> than in Excel.</w:t>
      </w:r>
    </w:p>
    <w:p w14:paraId="6B9EFC73" w14:textId="77777777" w:rsidR="009746C3" w:rsidRDefault="009746C3" w:rsidP="007F67DC">
      <w:pPr>
        <w:rPr>
          <w:highlight w:val="yellow"/>
        </w:rPr>
      </w:pPr>
    </w:p>
    <w:p w14:paraId="60EE20C9" w14:textId="77777777" w:rsidR="00EF5384" w:rsidRDefault="00EF5384">
      <w:pPr>
        <w:rPr>
          <w:rFonts w:ascii="Inconsolata" w:eastAsiaTheme="majorEastAsia" w:hAnsi="Inconsolata" w:cs="Times New Roman (Headings CS)"/>
          <w:b/>
          <w:caps/>
          <w:color w:val="6C587C"/>
          <w:sz w:val="36"/>
          <w:szCs w:val="26"/>
        </w:rPr>
      </w:pPr>
      <w:r>
        <w:br w:type="page"/>
      </w:r>
    </w:p>
    <w:p w14:paraId="4FC3DA2A" w14:textId="1CE38EE8" w:rsidR="00790218" w:rsidRDefault="00790218" w:rsidP="00730BFF">
      <w:pPr>
        <w:pStyle w:val="Heading2"/>
      </w:pPr>
      <w:r>
        <w:lastRenderedPageBreak/>
        <w:t>commercial visualisation packages</w:t>
      </w:r>
    </w:p>
    <w:p w14:paraId="6EC96F86" w14:textId="39F03C61" w:rsidR="0024215F" w:rsidRPr="00106DC6" w:rsidRDefault="00C4325F" w:rsidP="007F67DC">
      <w:pPr>
        <w:spacing w:after="160" w:line="259" w:lineRule="auto"/>
        <w:rPr>
          <w:rFonts w:cstheme="minorHAnsi"/>
          <w:szCs w:val="21"/>
        </w:rPr>
      </w:pPr>
      <w:r w:rsidRPr="00106DC6">
        <w:rPr>
          <w:rFonts w:cstheme="minorHAnsi"/>
          <w:szCs w:val="21"/>
        </w:rPr>
        <w:t>Some of the major visualisation tools us</w:t>
      </w:r>
      <w:r w:rsidR="00F4468A">
        <w:rPr>
          <w:rFonts w:cstheme="minorHAnsi"/>
          <w:szCs w:val="21"/>
        </w:rPr>
        <w:t>ed</w:t>
      </w:r>
      <w:r w:rsidRPr="00106DC6">
        <w:rPr>
          <w:rFonts w:cstheme="minorHAnsi"/>
          <w:szCs w:val="21"/>
        </w:rPr>
        <w:t xml:space="preserve"> in industry offer educational versions or licences </w:t>
      </w:r>
      <w:r w:rsidR="00772E55" w:rsidRPr="00106DC6">
        <w:rPr>
          <w:rFonts w:cstheme="minorHAnsi"/>
          <w:szCs w:val="21"/>
        </w:rPr>
        <w:t>that cover school, college and university students and educators.</w:t>
      </w:r>
      <w:r w:rsidR="002C22F6" w:rsidRPr="00106DC6">
        <w:rPr>
          <w:rFonts w:cstheme="minorHAnsi"/>
          <w:szCs w:val="21"/>
        </w:rPr>
        <w:t xml:space="preserve">  T</w:t>
      </w:r>
      <w:r w:rsidR="0024215F" w:rsidRPr="00106DC6">
        <w:rPr>
          <w:rFonts w:cstheme="minorHAnsi"/>
          <w:szCs w:val="21"/>
        </w:rPr>
        <w:t xml:space="preserve">he packages that might be of interest </w:t>
      </w:r>
      <w:r w:rsidR="00703A06" w:rsidRPr="00106DC6">
        <w:rPr>
          <w:rFonts w:cstheme="minorHAnsi"/>
          <w:szCs w:val="21"/>
        </w:rPr>
        <w:t xml:space="preserve">for the NPA are Microsoft's </w:t>
      </w:r>
      <w:r w:rsidR="00703A06" w:rsidRPr="00106DC6">
        <w:rPr>
          <w:rFonts w:cstheme="minorHAnsi"/>
          <w:b/>
          <w:bCs/>
          <w:szCs w:val="21"/>
        </w:rPr>
        <w:t>Power BI</w:t>
      </w:r>
      <w:r w:rsidR="00703A06" w:rsidRPr="00106DC6">
        <w:rPr>
          <w:rFonts w:cstheme="minorHAnsi"/>
          <w:szCs w:val="21"/>
        </w:rPr>
        <w:t xml:space="preserve">, </w:t>
      </w:r>
      <w:r w:rsidR="00703A06" w:rsidRPr="00106DC6">
        <w:rPr>
          <w:rFonts w:cstheme="minorHAnsi"/>
          <w:b/>
          <w:bCs/>
          <w:szCs w:val="21"/>
        </w:rPr>
        <w:t>Tableau</w:t>
      </w:r>
      <w:r w:rsidR="002C22F6" w:rsidRPr="00106DC6">
        <w:rPr>
          <w:rFonts w:cstheme="minorHAnsi"/>
          <w:szCs w:val="21"/>
        </w:rPr>
        <w:t xml:space="preserve"> </w:t>
      </w:r>
      <w:r w:rsidR="00703A06" w:rsidRPr="00106DC6">
        <w:rPr>
          <w:rFonts w:cstheme="minorHAnsi"/>
          <w:szCs w:val="21"/>
        </w:rPr>
        <w:t xml:space="preserve">and </w:t>
      </w:r>
      <w:proofErr w:type="spellStart"/>
      <w:r w:rsidR="00703A06" w:rsidRPr="00106DC6">
        <w:rPr>
          <w:rFonts w:cstheme="minorHAnsi"/>
          <w:b/>
          <w:bCs/>
          <w:szCs w:val="21"/>
        </w:rPr>
        <w:t>Infogram</w:t>
      </w:r>
      <w:proofErr w:type="spellEnd"/>
      <w:r w:rsidR="00703A06" w:rsidRPr="00106DC6">
        <w:rPr>
          <w:rFonts w:cstheme="minorHAnsi"/>
          <w:szCs w:val="21"/>
        </w:rPr>
        <w:t>.</w:t>
      </w:r>
    </w:p>
    <w:p w14:paraId="7C359F00" w14:textId="0EA19679" w:rsidR="001A4C17" w:rsidRPr="00106DC6" w:rsidRDefault="001A4C17" w:rsidP="007F67DC">
      <w:pPr>
        <w:spacing w:after="160" w:line="259" w:lineRule="auto"/>
        <w:rPr>
          <w:rFonts w:cstheme="minorHAnsi"/>
          <w:szCs w:val="21"/>
        </w:rPr>
      </w:pPr>
      <w:r w:rsidRPr="009704D6">
        <w:rPr>
          <w:rFonts w:cstheme="minorHAnsi"/>
          <w:szCs w:val="21"/>
        </w:rPr>
        <w:t>Power BI</w:t>
      </w:r>
      <w:r w:rsidRPr="00106DC6">
        <w:rPr>
          <w:rFonts w:cstheme="minorHAnsi"/>
          <w:szCs w:val="21"/>
        </w:rPr>
        <w:t xml:space="preserve"> </w:t>
      </w:r>
      <w:r w:rsidR="009704D6">
        <w:rPr>
          <w:rFonts w:cstheme="minorHAnsi"/>
          <w:szCs w:val="21"/>
        </w:rPr>
        <w:t>(</w:t>
      </w:r>
      <w:hyperlink r:id="rId62" w:history="1">
        <w:r w:rsidR="00725C96" w:rsidRPr="00725C96">
          <w:rPr>
            <w:rStyle w:val="Hyperlink"/>
            <w:rFonts w:cstheme="minorHAnsi"/>
            <w:bCs/>
            <w:szCs w:val="21"/>
          </w:rPr>
          <w:t>dataed.in/</w:t>
        </w:r>
        <w:proofErr w:type="spellStart"/>
        <w:r w:rsidR="00725C96" w:rsidRPr="00725C96">
          <w:rPr>
            <w:rStyle w:val="Hyperlink"/>
            <w:rFonts w:cstheme="minorHAnsi"/>
            <w:bCs/>
            <w:szCs w:val="21"/>
          </w:rPr>
          <w:t>pbi</w:t>
        </w:r>
        <w:proofErr w:type="spellEnd"/>
      </w:hyperlink>
      <w:r w:rsidR="009704D6">
        <w:rPr>
          <w:rFonts w:cstheme="minorHAnsi"/>
          <w:szCs w:val="21"/>
        </w:rPr>
        <w:t xml:space="preserve">) </w:t>
      </w:r>
      <w:r w:rsidR="00BA5D60" w:rsidRPr="00106DC6">
        <w:rPr>
          <w:rFonts w:cstheme="minorHAnsi"/>
          <w:szCs w:val="21"/>
        </w:rPr>
        <w:t xml:space="preserve">is well supported with good training material, it works well online, and has </w:t>
      </w:r>
      <w:r w:rsidR="008E1E99" w:rsidRPr="00106DC6">
        <w:rPr>
          <w:rFonts w:cstheme="minorHAnsi"/>
          <w:szCs w:val="21"/>
        </w:rPr>
        <w:t>an intuitive</w:t>
      </w:r>
      <w:r w:rsidR="00BA5D60" w:rsidRPr="00106DC6">
        <w:rPr>
          <w:rFonts w:cstheme="minorHAnsi"/>
          <w:szCs w:val="21"/>
        </w:rPr>
        <w:t xml:space="preserve"> interface.  </w:t>
      </w:r>
      <w:r w:rsidR="008E1E99" w:rsidRPr="00106DC6">
        <w:rPr>
          <w:rFonts w:cstheme="minorHAnsi"/>
          <w:szCs w:val="21"/>
        </w:rPr>
        <w:t>Unfortunately,</w:t>
      </w:r>
      <w:r w:rsidR="00436F25" w:rsidRPr="00106DC6">
        <w:rPr>
          <w:rFonts w:cstheme="minorHAnsi"/>
          <w:szCs w:val="21"/>
        </w:rPr>
        <w:t xml:space="preserve"> it </w:t>
      </w:r>
      <w:proofErr w:type="gramStart"/>
      <w:r w:rsidR="00436F25" w:rsidRPr="00106DC6">
        <w:rPr>
          <w:rFonts w:cstheme="minorHAnsi"/>
          <w:szCs w:val="21"/>
        </w:rPr>
        <w:t>doesn't</w:t>
      </w:r>
      <w:proofErr w:type="gramEnd"/>
      <w:r w:rsidR="00436F25" w:rsidRPr="00106DC6">
        <w:rPr>
          <w:rFonts w:cstheme="minorHAnsi"/>
          <w:szCs w:val="21"/>
        </w:rPr>
        <w:t xml:space="preserve"> come with data preparation tools, so learners will have to </w:t>
      </w:r>
      <w:r w:rsidR="00CB4CA1" w:rsidRPr="00106DC6">
        <w:rPr>
          <w:rFonts w:cstheme="minorHAnsi"/>
          <w:szCs w:val="21"/>
        </w:rPr>
        <w:t xml:space="preserve">clean and manage the data in another tool such as Excel, before creating the visualisations in Power BI.  </w:t>
      </w:r>
      <w:r w:rsidR="00C9640F" w:rsidRPr="00106DC6">
        <w:rPr>
          <w:rFonts w:cstheme="minorHAnsi"/>
          <w:szCs w:val="21"/>
        </w:rPr>
        <w:t>Power BI should be available as part of Office 365 Educational licences.</w:t>
      </w:r>
    </w:p>
    <w:p w14:paraId="45704838" w14:textId="7DCCADCE" w:rsidR="00C9640F" w:rsidRPr="00106DC6" w:rsidRDefault="00541103" w:rsidP="007F67DC">
      <w:pPr>
        <w:spacing w:after="160" w:line="259" w:lineRule="auto"/>
        <w:rPr>
          <w:rFonts w:cstheme="minorHAnsi"/>
          <w:szCs w:val="21"/>
        </w:rPr>
      </w:pPr>
      <w:r w:rsidRPr="00B23729">
        <w:rPr>
          <w:rFonts w:cstheme="minorHAnsi"/>
          <w:szCs w:val="21"/>
        </w:rPr>
        <w:t>Tableau</w:t>
      </w:r>
      <w:r w:rsidRPr="00106DC6">
        <w:rPr>
          <w:rFonts w:cstheme="minorHAnsi"/>
          <w:szCs w:val="21"/>
        </w:rPr>
        <w:t xml:space="preserve"> </w:t>
      </w:r>
      <w:r w:rsidR="00B23729">
        <w:rPr>
          <w:rFonts w:cstheme="minorHAnsi"/>
          <w:szCs w:val="21"/>
        </w:rPr>
        <w:t>(</w:t>
      </w:r>
      <w:hyperlink r:id="rId63" w:history="1">
        <w:r w:rsidR="000A70B4" w:rsidRPr="000A70B4">
          <w:rPr>
            <w:rStyle w:val="Hyperlink"/>
            <w:bCs/>
          </w:rPr>
          <w:t>dataed.in/tab</w:t>
        </w:r>
      </w:hyperlink>
      <w:r w:rsidR="00B23729">
        <w:t xml:space="preserve">) </w:t>
      </w:r>
      <w:r w:rsidR="00A61E84" w:rsidRPr="00106DC6">
        <w:rPr>
          <w:rFonts w:cstheme="minorHAnsi"/>
          <w:szCs w:val="21"/>
        </w:rPr>
        <w:t xml:space="preserve">Desktop and Tableau Prep are both available </w:t>
      </w:r>
      <w:r w:rsidR="0098496A" w:rsidRPr="00106DC6">
        <w:rPr>
          <w:rFonts w:cstheme="minorHAnsi"/>
          <w:szCs w:val="21"/>
        </w:rPr>
        <w:t xml:space="preserve">free </w:t>
      </w:r>
      <w:r w:rsidR="00A61E84" w:rsidRPr="00106DC6">
        <w:rPr>
          <w:rFonts w:cstheme="minorHAnsi"/>
          <w:szCs w:val="21"/>
        </w:rPr>
        <w:t xml:space="preserve">to </w:t>
      </w:r>
      <w:r w:rsidR="00D0449C" w:rsidRPr="00106DC6">
        <w:rPr>
          <w:rFonts w:cstheme="minorHAnsi"/>
          <w:szCs w:val="21"/>
        </w:rPr>
        <w:t>academic institutions</w:t>
      </w:r>
      <w:r w:rsidR="0098496A" w:rsidRPr="00106DC6">
        <w:rPr>
          <w:rFonts w:cstheme="minorHAnsi"/>
          <w:szCs w:val="21"/>
        </w:rPr>
        <w:t xml:space="preserve">.  </w:t>
      </w:r>
      <w:r w:rsidR="00124DCE" w:rsidRPr="00106DC6">
        <w:rPr>
          <w:rFonts w:cstheme="minorHAnsi"/>
          <w:szCs w:val="21"/>
        </w:rPr>
        <w:t>Educators need to apply</w:t>
      </w:r>
      <w:r w:rsidR="009633CC" w:rsidRPr="00106DC6">
        <w:rPr>
          <w:rFonts w:cstheme="minorHAnsi"/>
          <w:szCs w:val="21"/>
        </w:rPr>
        <w:t xml:space="preserve"> for licences.  </w:t>
      </w:r>
      <w:r w:rsidR="000926F6" w:rsidRPr="00106DC6">
        <w:rPr>
          <w:rFonts w:cstheme="minorHAnsi"/>
          <w:szCs w:val="21"/>
        </w:rPr>
        <w:t>There are support materials and webinars available</w:t>
      </w:r>
      <w:r w:rsidR="00BD16D1" w:rsidRPr="00106DC6">
        <w:rPr>
          <w:rFonts w:cstheme="minorHAnsi"/>
          <w:szCs w:val="21"/>
        </w:rPr>
        <w:t xml:space="preserve"> on </w:t>
      </w:r>
      <w:r w:rsidR="00592AB1" w:rsidRPr="00106DC6">
        <w:rPr>
          <w:rFonts w:cstheme="minorHAnsi"/>
          <w:szCs w:val="21"/>
        </w:rPr>
        <w:t xml:space="preserve">using Tableau with </w:t>
      </w:r>
      <w:r w:rsidR="00BD16D1" w:rsidRPr="00106DC6">
        <w:rPr>
          <w:rFonts w:cstheme="minorHAnsi"/>
          <w:szCs w:val="21"/>
        </w:rPr>
        <w:t xml:space="preserve">a variety of </w:t>
      </w:r>
      <w:r w:rsidR="00592AB1" w:rsidRPr="00106DC6">
        <w:rPr>
          <w:rFonts w:cstheme="minorHAnsi"/>
          <w:szCs w:val="21"/>
        </w:rPr>
        <w:t>datasets</w:t>
      </w:r>
      <w:r w:rsidR="00BD16D1" w:rsidRPr="00106DC6">
        <w:rPr>
          <w:rFonts w:cstheme="minorHAnsi"/>
          <w:szCs w:val="21"/>
        </w:rPr>
        <w:t xml:space="preserve"> (including movies</w:t>
      </w:r>
      <w:r w:rsidR="00592AB1" w:rsidRPr="00106DC6">
        <w:rPr>
          <w:rFonts w:cstheme="minorHAnsi"/>
          <w:szCs w:val="21"/>
        </w:rPr>
        <w:t xml:space="preserve"> and Eurovision)</w:t>
      </w:r>
      <w:r w:rsidR="005136EA" w:rsidRPr="00106DC6">
        <w:rPr>
          <w:rFonts w:cstheme="minorHAnsi"/>
          <w:szCs w:val="21"/>
        </w:rPr>
        <w:t xml:space="preserve">.  Tableau </w:t>
      </w:r>
      <w:r w:rsidR="00466F66" w:rsidRPr="00106DC6">
        <w:rPr>
          <w:rFonts w:cstheme="minorHAnsi"/>
          <w:szCs w:val="21"/>
        </w:rPr>
        <w:t xml:space="preserve">integrates well with databases and is </w:t>
      </w:r>
      <w:proofErr w:type="gramStart"/>
      <w:r w:rsidR="00466F66" w:rsidRPr="00106DC6">
        <w:rPr>
          <w:rFonts w:cstheme="minorHAnsi"/>
          <w:szCs w:val="21"/>
        </w:rPr>
        <w:t>fairly easy</w:t>
      </w:r>
      <w:proofErr w:type="gramEnd"/>
      <w:r w:rsidR="00466F66" w:rsidRPr="00106DC6">
        <w:rPr>
          <w:rFonts w:cstheme="minorHAnsi"/>
          <w:szCs w:val="21"/>
        </w:rPr>
        <w:t xml:space="preserve"> to use.</w:t>
      </w:r>
    </w:p>
    <w:p w14:paraId="06226DF7" w14:textId="4B14F25D" w:rsidR="00466F66" w:rsidRPr="00106DC6" w:rsidRDefault="009320E6" w:rsidP="007F67DC">
      <w:pPr>
        <w:spacing w:after="160" w:line="259" w:lineRule="auto"/>
        <w:rPr>
          <w:rFonts w:cstheme="minorHAnsi"/>
          <w:szCs w:val="21"/>
        </w:rPr>
      </w:pPr>
      <w:proofErr w:type="spellStart"/>
      <w:r w:rsidRPr="007F2BB7">
        <w:rPr>
          <w:rFonts w:cstheme="minorHAnsi"/>
          <w:szCs w:val="21"/>
        </w:rPr>
        <w:t>Infogram</w:t>
      </w:r>
      <w:proofErr w:type="spellEnd"/>
      <w:r w:rsidRPr="00106DC6">
        <w:rPr>
          <w:rFonts w:cstheme="minorHAnsi"/>
          <w:szCs w:val="21"/>
        </w:rPr>
        <w:t xml:space="preserve"> </w:t>
      </w:r>
      <w:r w:rsidR="007F2BB7">
        <w:rPr>
          <w:rFonts w:cstheme="minorHAnsi"/>
          <w:szCs w:val="21"/>
        </w:rPr>
        <w:t>(</w:t>
      </w:r>
      <w:hyperlink r:id="rId64" w:history="1">
        <w:r w:rsidR="007F2BB7" w:rsidRPr="00B322C1">
          <w:rPr>
            <w:rStyle w:val="Hyperlink"/>
            <w:bCs/>
          </w:rPr>
          <w:t>infogram.com</w:t>
        </w:r>
      </w:hyperlink>
      <w:r w:rsidR="007F2BB7">
        <w:t xml:space="preserve">) </w:t>
      </w:r>
      <w:r w:rsidRPr="00106DC6">
        <w:rPr>
          <w:rFonts w:cstheme="minorHAnsi"/>
          <w:szCs w:val="21"/>
        </w:rPr>
        <w:t xml:space="preserve">is an online tool that has a limited free </w:t>
      </w:r>
      <w:r w:rsidR="007837D8" w:rsidRPr="00106DC6">
        <w:rPr>
          <w:rFonts w:cstheme="minorHAnsi"/>
          <w:szCs w:val="21"/>
        </w:rPr>
        <w:t xml:space="preserve">service available for educational use.  </w:t>
      </w:r>
      <w:proofErr w:type="spellStart"/>
      <w:r w:rsidR="007837D8" w:rsidRPr="00106DC6">
        <w:rPr>
          <w:rFonts w:cstheme="minorHAnsi"/>
          <w:szCs w:val="21"/>
        </w:rPr>
        <w:t>Infogram</w:t>
      </w:r>
      <w:proofErr w:type="spellEnd"/>
      <w:r w:rsidR="007837D8" w:rsidRPr="00106DC6">
        <w:rPr>
          <w:rFonts w:cstheme="minorHAnsi"/>
          <w:szCs w:val="21"/>
        </w:rPr>
        <w:t xml:space="preserve"> makes i</w:t>
      </w:r>
      <w:r w:rsidR="00B873A3">
        <w:rPr>
          <w:rFonts w:cstheme="minorHAnsi"/>
          <w:szCs w:val="21"/>
        </w:rPr>
        <w:t>t</w:t>
      </w:r>
      <w:r w:rsidR="007837D8" w:rsidRPr="00106DC6">
        <w:rPr>
          <w:rFonts w:cstheme="minorHAnsi"/>
          <w:szCs w:val="21"/>
        </w:rPr>
        <w:t xml:space="preserve"> extremely easy to create dashboard</w:t>
      </w:r>
      <w:r w:rsidR="001806BD" w:rsidRPr="00106DC6">
        <w:rPr>
          <w:rFonts w:cstheme="minorHAnsi"/>
          <w:szCs w:val="21"/>
        </w:rPr>
        <w:t xml:space="preserve"> visualisations.  The basic package has limited functionality but </w:t>
      </w:r>
      <w:r w:rsidR="002C22F6" w:rsidRPr="00106DC6">
        <w:rPr>
          <w:rFonts w:cstheme="minorHAnsi"/>
          <w:szCs w:val="21"/>
        </w:rPr>
        <w:t>should be sufficient for NPA learners.</w:t>
      </w:r>
    </w:p>
    <w:p w14:paraId="3ED3FF2D" w14:textId="3B04A9E5" w:rsidR="007F67DC" w:rsidRPr="00106DC6" w:rsidRDefault="007F67DC" w:rsidP="007F67DC">
      <w:pPr>
        <w:spacing w:after="160" w:line="259" w:lineRule="auto"/>
        <w:rPr>
          <w:rFonts w:cstheme="minorHAnsi"/>
          <w:b/>
          <w:bCs/>
          <w:szCs w:val="21"/>
        </w:rPr>
      </w:pPr>
    </w:p>
    <w:p w14:paraId="6EB9B32D" w14:textId="1EE00AA7" w:rsidR="00A67420" w:rsidRDefault="00A67420" w:rsidP="00730BFF">
      <w:pPr>
        <w:pStyle w:val="Heading2"/>
      </w:pPr>
      <w:r>
        <w:t>point and click analysis</w:t>
      </w:r>
      <w:r w:rsidR="00BA5C81">
        <w:t xml:space="preserve"> and </w:t>
      </w:r>
      <w:r>
        <w:t>visualisation</w:t>
      </w:r>
    </w:p>
    <w:p w14:paraId="7A8E6D79" w14:textId="3BE31B60" w:rsidR="007F67DC" w:rsidRPr="00106DC6" w:rsidRDefault="007F67DC" w:rsidP="007F67DC">
      <w:pPr>
        <w:spacing w:after="160" w:line="259" w:lineRule="auto"/>
        <w:rPr>
          <w:rFonts w:cstheme="minorHAnsi"/>
          <w:szCs w:val="21"/>
        </w:rPr>
      </w:pPr>
    </w:p>
    <w:p w14:paraId="129E15C2" w14:textId="4A464052" w:rsidR="005113CC" w:rsidRPr="00106DC6" w:rsidRDefault="005113CC" w:rsidP="007F67DC">
      <w:pPr>
        <w:spacing w:after="160" w:line="259" w:lineRule="auto"/>
        <w:rPr>
          <w:rFonts w:cstheme="minorHAnsi"/>
          <w:szCs w:val="21"/>
        </w:rPr>
      </w:pPr>
      <w:r w:rsidRPr="00106DC6">
        <w:rPr>
          <w:rFonts w:cstheme="minorHAnsi"/>
          <w:szCs w:val="21"/>
        </w:rPr>
        <w:t xml:space="preserve">There are two 'point and click' </w:t>
      </w:r>
      <w:r w:rsidR="00114F9D" w:rsidRPr="00106DC6">
        <w:rPr>
          <w:rFonts w:cstheme="minorHAnsi"/>
          <w:szCs w:val="21"/>
        </w:rPr>
        <w:t xml:space="preserve">tools that would be suitable for NPA learners, </w:t>
      </w:r>
      <w:r w:rsidR="00114F9D" w:rsidRPr="00106DC6">
        <w:rPr>
          <w:rFonts w:cstheme="minorHAnsi"/>
          <w:b/>
          <w:bCs/>
          <w:szCs w:val="21"/>
        </w:rPr>
        <w:t>CODAP</w:t>
      </w:r>
      <w:r w:rsidR="00114F9D" w:rsidRPr="00106DC6">
        <w:rPr>
          <w:rFonts w:cstheme="minorHAnsi"/>
          <w:szCs w:val="21"/>
        </w:rPr>
        <w:t xml:space="preserve"> and </w:t>
      </w:r>
      <w:r w:rsidR="00114F9D" w:rsidRPr="00106DC6">
        <w:rPr>
          <w:rFonts w:cstheme="minorHAnsi"/>
          <w:b/>
          <w:bCs/>
          <w:szCs w:val="21"/>
        </w:rPr>
        <w:t>Orange</w:t>
      </w:r>
      <w:r w:rsidR="00114F9D" w:rsidRPr="00106DC6">
        <w:rPr>
          <w:rFonts w:cstheme="minorHAnsi"/>
          <w:szCs w:val="21"/>
        </w:rPr>
        <w:t xml:space="preserve">.   </w:t>
      </w:r>
    </w:p>
    <w:p w14:paraId="041E58D8" w14:textId="43FEA94C" w:rsidR="000563C5" w:rsidRPr="00106DC6" w:rsidRDefault="000563C5" w:rsidP="007F67DC">
      <w:pPr>
        <w:spacing w:after="160" w:line="259" w:lineRule="auto"/>
        <w:rPr>
          <w:rFonts w:cstheme="minorHAnsi"/>
          <w:szCs w:val="21"/>
        </w:rPr>
      </w:pPr>
      <w:r w:rsidRPr="00106DC6">
        <w:rPr>
          <w:rFonts w:cstheme="minorHAnsi"/>
          <w:szCs w:val="21"/>
        </w:rPr>
        <w:t xml:space="preserve">CODAP </w:t>
      </w:r>
      <w:r w:rsidR="00A303BE">
        <w:rPr>
          <w:rFonts w:cstheme="minorHAnsi"/>
          <w:szCs w:val="21"/>
        </w:rPr>
        <w:t>(</w:t>
      </w:r>
      <w:hyperlink r:id="rId65" w:history="1">
        <w:r w:rsidR="002F281F" w:rsidRPr="002F281F">
          <w:rPr>
            <w:rStyle w:val="Hyperlink"/>
            <w:bCs/>
          </w:rPr>
          <w:t>dataed.in/</w:t>
        </w:r>
        <w:proofErr w:type="spellStart"/>
        <w:r w:rsidR="002F281F" w:rsidRPr="002F281F">
          <w:rPr>
            <w:rStyle w:val="Hyperlink"/>
            <w:bCs/>
          </w:rPr>
          <w:t>codap</w:t>
        </w:r>
        <w:proofErr w:type="spellEnd"/>
      </w:hyperlink>
      <w:r w:rsidR="00A303BE">
        <w:t>)</w:t>
      </w:r>
      <w:r w:rsidR="0042176F">
        <w:t xml:space="preserve"> </w:t>
      </w:r>
      <w:r w:rsidRPr="00106DC6">
        <w:rPr>
          <w:rFonts w:cstheme="minorHAnsi"/>
          <w:szCs w:val="21"/>
        </w:rPr>
        <w:t xml:space="preserve">is a free open-source online tool that has been specifically designed for education </w:t>
      </w:r>
      <w:r w:rsidR="00FB32C6" w:rsidRPr="00106DC6">
        <w:rPr>
          <w:rFonts w:cstheme="minorHAnsi"/>
          <w:szCs w:val="21"/>
        </w:rPr>
        <w:t xml:space="preserve">and for young people.  It would be particularly suitable for Level 4 and 5 learners.  </w:t>
      </w:r>
      <w:r w:rsidR="00A70B93" w:rsidRPr="00106DC6">
        <w:rPr>
          <w:rFonts w:cstheme="minorHAnsi"/>
          <w:szCs w:val="21"/>
        </w:rPr>
        <w:t xml:space="preserve">The website contains an interesting variety of examples that can be used in class.  </w:t>
      </w:r>
      <w:r w:rsidR="00627770" w:rsidRPr="00106DC6">
        <w:rPr>
          <w:rFonts w:cstheme="minorHAnsi"/>
          <w:szCs w:val="21"/>
        </w:rPr>
        <w:t xml:space="preserve">The tool makes it very intuitive to explore a dataset, </w:t>
      </w:r>
      <w:r w:rsidR="00F8661B" w:rsidRPr="00106DC6">
        <w:rPr>
          <w:rFonts w:cstheme="minorHAnsi"/>
          <w:szCs w:val="21"/>
        </w:rPr>
        <w:t>to the extent that you can click on a data point and the tool will highlight the row in the dataset for that value.</w:t>
      </w:r>
    </w:p>
    <w:p w14:paraId="1091CCD1" w14:textId="3A96C80E" w:rsidR="00F33CD2" w:rsidRPr="00106DC6" w:rsidRDefault="00F33CD2" w:rsidP="007F67DC">
      <w:pPr>
        <w:spacing w:after="160" w:line="259" w:lineRule="auto"/>
        <w:rPr>
          <w:rFonts w:cstheme="minorHAnsi"/>
          <w:szCs w:val="21"/>
        </w:rPr>
      </w:pPr>
      <w:r w:rsidRPr="00106DC6">
        <w:rPr>
          <w:rFonts w:cstheme="minorHAnsi"/>
          <w:szCs w:val="21"/>
        </w:rPr>
        <w:t>Orange</w:t>
      </w:r>
      <w:r w:rsidR="00465186">
        <w:rPr>
          <w:rFonts w:cstheme="minorHAnsi"/>
          <w:szCs w:val="21"/>
        </w:rPr>
        <w:t xml:space="preserve"> (</w:t>
      </w:r>
      <w:hyperlink r:id="rId66" w:history="1">
        <w:r w:rsidR="00B322C1" w:rsidRPr="00B322C1">
          <w:rPr>
            <w:rStyle w:val="Hyperlink"/>
            <w:bCs/>
          </w:rPr>
          <w:t>dataed.in/orange</w:t>
        </w:r>
      </w:hyperlink>
      <w:r w:rsidR="00465186">
        <w:t>)</w:t>
      </w:r>
      <w:r w:rsidRPr="00106DC6">
        <w:rPr>
          <w:rFonts w:cstheme="minorHAnsi"/>
          <w:szCs w:val="21"/>
        </w:rPr>
        <w:t xml:space="preserve"> is a slightly more advanced point and click </w:t>
      </w:r>
      <w:r w:rsidR="00C778FC" w:rsidRPr="00106DC6">
        <w:rPr>
          <w:rFonts w:cstheme="minorHAnsi"/>
          <w:szCs w:val="21"/>
        </w:rPr>
        <w:t xml:space="preserve">tool for data analysis and visualisation.  </w:t>
      </w:r>
      <w:r w:rsidR="00635131" w:rsidRPr="00106DC6">
        <w:rPr>
          <w:rFonts w:cstheme="minorHAnsi"/>
          <w:szCs w:val="21"/>
        </w:rPr>
        <w:t xml:space="preserve">It is also </w:t>
      </w:r>
      <w:proofErr w:type="gramStart"/>
      <w:r w:rsidR="00635131" w:rsidRPr="00106DC6">
        <w:rPr>
          <w:rFonts w:cstheme="minorHAnsi"/>
          <w:szCs w:val="21"/>
        </w:rPr>
        <w:t>open-source</w:t>
      </w:r>
      <w:proofErr w:type="gramEnd"/>
      <w:r w:rsidR="00BA5C81" w:rsidRPr="00106DC6">
        <w:rPr>
          <w:rFonts w:cstheme="minorHAnsi"/>
          <w:szCs w:val="21"/>
        </w:rPr>
        <w:t xml:space="preserve">, like CODAP.  </w:t>
      </w:r>
      <w:r w:rsidR="00C778FC" w:rsidRPr="00106DC6">
        <w:rPr>
          <w:rFonts w:cstheme="minorHAnsi"/>
          <w:szCs w:val="21"/>
        </w:rPr>
        <w:t xml:space="preserve">It would require </w:t>
      </w:r>
      <w:r w:rsidR="0093299B" w:rsidRPr="00106DC6">
        <w:rPr>
          <w:rFonts w:cstheme="minorHAnsi"/>
          <w:szCs w:val="21"/>
        </w:rPr>
        <w:t>a slightly bigger learning curve than CODAP, however it has far greater functionality</w:t>
      </w:r>
      <w:r w:rsidR="000A4233" w:rsidRPr="00106DC6">
        <w:rPr>
          <w:rFonts w:cstheme="minorHAnsi"/>
          <w:szCs w:val="21"/>
        </w:rPr>
        <w:t>, including predictive modelling.  Orange is not web-based and would need to be downloaded and installed.</w:t>
      </w:r>
    </w:p>
    <w:p w14:paraId="2C515ACD" w14:textId="77777777" w:rsidR="007F67DC" w:rsidRPr="005113CC" w:rsidRDefault="007F67DC" w:rsidP="007F67DC"/>
    <w:p w14:paraId="0508CA05" w14:textId="7F9A3558" w:rsidR="007F67DC" w:rsidRPr="00106DC6" w:rsidRDefault="007F67DC" w:rsidP="007F67DC">
      <w:pPr>
        <w:spacing w:after="160" w:line="259" w:lineRule="auto"/>
        <w:rPr>
          <w:rFonts w:cstheme="minorHAnsi"/>
          <w:b/>
          <w:bCs/>
          <w:szCs w:val="21"/>
        </w:rPr>
      </w:pPr>
    </w:p>
    <w:p w14:paraId="3D3AD84A" w14:textId="77777777" w:rsidR="007F67DC" w:rsidRPr="00106DC6" w:rsidRDefault="007F67DC" w:rsidP="007F67DC">
      <w:pPr>
        <w:spacing w:after="160" w:line="259" w:lineRule="auto"/>
        <w:rPr>
          <w:rFonts w:cstheme="minorHAnsi"/>
          <w:b/>
          <w:bCs/>
          <w:szCs w:val="21"/>
        </w:rPr>
      </w:pPr>
    </w:p>
    <w:p w14:paraId="15886ABF" w14:textId="77777777" w:rsidR="007F67DC" w:rsidRPr="00106DC6" w:rsidRDefault="007F67DC" w:rsidP="007F67DC">
      <w:pPr>
        <w:spacing w:after="160" w:line="259" w:lineRule="auto"/>
        <w:rPr>
          <w:rFonts w:cstheme="minorHAnsi"/>
          <w:b/>
          <w:bCs/>
          <w:szCs w:val="21"/>
        </w:rPr>
      </w:pPr>
    </w:p>
    <w:p w14:paraId="2D73EF63" w14:textId="77777777" w:rsidR="007F67DC" w:rsidRPr="00106DC6" w:rsidRDefault="007F67DC" w:rsidP="007F67DC">
      <w:pPr>
        <w:spacing w:after="160" w:line="259" w:lineRule="auto"/>
        <w:rPr>
          <w:rFonts w:cstheme="minorHAnsi"/>
          <w:b/>
          <w:bCs/>
          <w:szCs w:val="21"/>
        </w:rPr>
      </w:pPr>
    </w:p>
    <w:p w14:paraId="75EEB59D" w14:textId="134366B4" w:rsidR="00106DC6" w:rsidRDefault="00106DC6">
      <w:pPr>
        <w:rPr>
          <w:rFonts w:ascii="Inconsolata" w:eastAsiaTheme="majorEastAsia" w:hAnsi="Inconsolata" w:cs="Times New Roman (Headings CS)"/>
          <w:b/>
          <w:caps/>
          <w:color w:val="6C587C"/>
          <w:sz w:val="36"/>
          <w:szCs w:val="26"/>
        </w:rPr>
      </w:pPr>
      <w:r>
        <w:br w:type="page"/>
      </w:r>
    </w:p>
    <w:p w14:paraId="0000EF47" w14:textId="7FB1AD87" w:rsidR="00790218" w:rsidRDefault="00790218" w:rsidP="00730BFF">
      <w:pPr>
        <w:pStyle w:val="Heading2"/>
      </w:pPr>
      <w:r>
        <w:lastRenderedPageBreak/>
        <w:t>Programming languages</w:t>
      </w:r>
    </w:p>
    <w:p w14:paraId="2DF75A3E" w14:textId="054DC85B" w:rsidR="00BA5C81" w:rsidRDefault="00BA5C81" w:rsidP="00BA5C81"/>
    <w:p w14:paraId="140BF7A5" w14:textId="08EB3585" w:rsidR="00BA5C81" w:rsidRDefault="00E63F63" w:rsidP="00BA5C81">
      <w:r>
        <w:t xml:space="preserve">For Level 6 learners, it is recommended (although not required) that they gain an experience of </w:t>
      </w:r>
      <w:r w:rsidR="00615827">
        <w:t xml:space="preserve">using a programming language for data analysis and visualisation.  The two main languages </w:t>
      </w:r>
      <w:r w:rsidR="00681462">
        <w:t xml:space="preserve">are </w:t>
      </w:r>
      <w:r w:rsidR="00681462" w:rsidRPr="00681462">
        <w:rPr>
          <w:b/>
          <w:bCs/>
        </w:rPr>
        <w:t>R</w:t>
      </w:r>
      <w:r w:rsidR="00681462">
        <w:t xml:space="preserve"> and </w:t>
      </w:r>
      <w:r w:rsidR="00681462" w:rsidRPr="00681462">
        <w:rPr>
          <w:b/>
          <w:bCs/>
        </w:rPr>
        <w:t>Python</w:t>
      </w:r>
      <w:r w:rsidR="00681462">
        <w:t xml:space="preserve">.  Many </w:t>
      </w:r>
      <w:r w:rsidR="006510C5">
        <w:t>c</w:t>
      </w:r>
      <w:r w:rsidR="00CB57C9">
        <w:t>entres'</w:t>
      </w:r>
      <w:r w:rsidR="00681462">
        <w:t xml:space="preserve"> Computing Science </w:t>
      </w:r>
      <w:r w:rsidR="00DD5761">
        <w:t xml:space="preserve">departments are already using Python with learners, so this would be a </w:t>
      </w:r>
      <w:r w:rsidR="00CB57C9">
        <w:t xml:space="preserve">reasonable choice for the NPA as well.  Some </w:t>
      </w:r>
      <w:r w:rsidR="006510C5">
        <w:t>c</w:t>
      </w:r>
      <w:r w:rsidR="00C205C3">
        <w:t>entres</w:t>
      </w:r>
      <w:r w:rsidR="00CB57C9">
        <w:t xml:space="preserve"> </w:t>
      </w:r>
      <w:r w:rsidR="00E422C2">
        <w:t xml:space="preserve">already teach the Statistics unit in Maths using R, so for them R might be a better choice.  </w:t>
      </w:r>
      <w:r w:rsidR="00EB1548">
        <w:t xml:space="preserve">Both languages are suitable for teaching the NPA at Level 6, so it </w:t>
      </w:r>
      <w:r w:rsidR="0098328E">
        <w:t>would depend on local circumstances and preferences.</w:t>
      </w:r>
    </w:p>
    <w:p w14:paraId="607D3973" w14:textId="3F11E691" w:rsidR="00562212" w:rsidRDefault="00562212" w:rsidP="00BA5C81"/>
    <w:p w14:paraId="2CC710D5" w14:textId="6F46D799" w:rsidR="00562212" w:rsidRDefault="00562212" w:rsidP="00BA5C81">
      <w:r>
        <w:t>R</w:t>
      </w:r>
      <w:r w:rsidR="00E17E99">
        <w:t xml:space="preserve"> (</w:t>
      </w:r>
      <w:hyperlink r:id="rId67" w:history="1">
        <w:r w:rsidR="00585513" w:rsidRPr="00585513">
          <w:rPr>
            <w:rStyle w:val="Hyperlink"/>
            <w:bCs/>
          </w:rPr>
          <w:t>dataed.in/R</w:t>
        </w:r>
      </w:hyperlink>
      <w:r w:rsidR="00E17E99">
        <w:t>)</w:t>
      </w:r>
      <w:r>
        <w:t xml:space="preserve"> </w:t>
      </w:r>
      <w:r w:rsidR="00E532BA">
        <w:t>is a language designed for statistical analysis and visualisation</w:t>
      </w:r>
      <w:r w:rsidR="0050618C">
        <w:t>.</w:t>
      </w:r>
      <w:r w:rsidR="000C193F">
        <w:t xml:space="preserve">  Add on tools, particularly </w:t>
      </w:r>
      <w:proofErr w:type="spellStart"/>
      <w:r w:rsidR="000C193F" w:rsidRPr="004B6A89">
        <w:rPr>
          <w:b/>
          <w:bCs/>
        </w:rPr>
        <w:t>Rshiny</w:t>
      </w:r>
      <w:proofErr w:type="spellEnd"/>
      <w:r w:rsidR="000C193F">
        <w:t xml:space="preserve">, </w:t>
      </w:r>
      <w:r w:rsidR="00527B45">
        <w:t xml:space="preserve">can be used for more attractive visualisations, </w:t>
      </w:r>
      <w:proofErr w:type="gramStart"/>
      <w:r w:rsidR="00527B45">
        <w:t>dashboards</w:t>
      </w:r>
      <w:proofErr w:type="gramEnd"/>
      <w:r w:rsidR="00527B45">
        <w:t xml:space="preserve"> and web applications.</w:t>
      </w:r>
      <w:r w:rsidR="009D5CDE">
        <w:t xml:space="preserve">  Packages </w:t>
      </w:r>
      <w:r w:rsidR="00EA3CB2">
        <w:t xml:space="preserve">like </w:t>
      </w:r>
      <w:proofErr w:type="spellStart"/>
      <w:r w:rsidR="00EA3CB2" w:rsidRPr="00EA3CB2">
        <w:rPr>
          <w:b/>
          <w:bCs/>
        </w:rPr>
        <w:t>ggplot</w:t>
      </w:r>
      <w:proofErr w:type="spellEnd"/>
      <w:r w:rsidR="00EA3CB2">
        <w:t xml:space="preserve"> can be used for enhanced data visualisation.</w:t>
      </w:r>
    </w:p>
    <w:p w14:paraId="59C190F8" w14:textId="44E580B1" w:rsidR="001F4049" w:rsidRDefault="001F4049" w:rsidP="00BA5C81"/>
    <w:p w14:paraId="646CBD53" w14:textId="008B52BF" w:rsidR="006C427B" w:rsidRDefault="001F4049" w:rsidP="00BA5C81">
      <w:r>
        <w:t xml:space="preserve">Python </w:t>
      </w:r>
      <w:r w:rsidR="002378E4">
        <w:t>(</w:t>
      </w:r>
      <w:hyperlink r:id="rId68" w:history="1">
        <w:r w:rsidR="002378E4" w:rsidRPr="00B36736">
          <w:rPr>
            <w:rStyle w:val="Hyperlink"/>
          </w:rPr>
          <w:t>python</w:t>
        </w:r>
        <w:r w:rsidR="002378E4" w:rsidRPr="003D45AA">
          <w:rPr>
            <w:rStyle w:val="Hyperlink"/>
            <w:bCs/>
          </w:rPr>
          <w:t>.org</w:t>
        </w:r>
      </w:hyperlink>
      <w:r w:rsidR="002378E4">
        <w:t>)</w:t>
      </w:r>
      <w:r w:rsidR="00986A63">
        <w:t xml:space="preserve"> </w:t>
      </w:r>
      <w:r>
        <w:t>is a</w:t>
      </w:r>
      <w:r w:rsidR="005F118F">
        <w:t>n object-oriented programming</w:t>
      </w:r>
      <w:r>
        <w:t xml:space="preserve"> language</w:t>
      </w:r>
      <w:r w:rsidR="007D3500">
        <w:t xml:space="preserve"> </w:t>
      </w:r>
      <w:r w:rsidR="005F118F">
        <w:t xml:space="preserve">that has easy to learn syntax </w:t>
      </w:r>
      <w:r w:rsidR="006A0FBC">
        <w:t xml:space="preserve">which emphasises readability.  </w:t>
      </w:r>
      <w:r w:rsidR="00A017F3">
        <w:t>It is a popular language</w:t>
      </w:r>
      <w:r w:rsidR="00DA2340">
        <w:t xml:space="preserve"> in education and industry, and can be used for general purpose programming, games development</w:t>
      </w:r>
      <w:r w:rsidR="002D5AE8">
        <w:t xml:space="preserve">, web development and data science.  </w:t>
      </w:r>
      <w:r w:rsidR="00915F13">
        <w:t xml:space="preserve">This makes is rather more </w:t>
      </w:r>
      <w:r w:rsidR="00EF5384">
        <w:t>challenging</w:t>
      </w:r>
      <w:r w:rsidR="00915F13">
        <w:t xml:space="preserve"> to find support materials </w:t>
      </w:r>
      <w:r w:rsidR="005D1D37">
        <w:t>for learning Python for Data Science specifically.</w:t>
      </w:r>
    </w:p>
    <w:p w14:paraId="5A3B53C3" w14:textId="4812F5A2" w:rsidR="006C427B" w:rsidRDefault="006C427B" w:rsidP="00BA5C81"/>
    <w:p w14:paraId="3CC69F14" w14:textId="20048922" w:rsidR="001F4049" w:rsidRDefault="00E65A3D" w:rsidP="00BA5C81">
      <w:r>
        <w:t xml:space="preserve">Add-on tools are required </w:t>
      </w:r>
      <w:r w:rsidR="004B6A89">
        <w:t xml:space="preserve">for Python to </w:t>
      </w:r>
      <w:r>
        <w:t xml:space="preserve">be used </w:t>
      </w:r>
      <w:r w:rsidR="004B6A89">
        <w:t xml:space="preserve">more easily </w:t>
      </w:r>
      <w:r>
        <w:t xml:space="preserve">for data analysis and visualisation.  </w:t>
      </w:r>
      <w:r w:rsidR="006C427B">
        <w:t>Popular options are:</w:t>
      </w:r>
    </w:p>
    <w:p w14:paraId="193A835C" w14:textId="3B368092" w:rsidR="004B6A89" w:rsidRDefault="004B6A89" w:rsidP="00BA5C81"/>
    <w:p w14:paraId="4D5B0395" w14:textId="464BAFEC" w:rsidR="006C427B" w:rsidRPr="000F5505" w:rsidRDefault="006C427B" w:rsidP="000F5505">
      <w:pPr>
        <w:pStyle w:val="ListParagraph"/>
        <w:numPr>
          <w:ilvl w:val="0"/>
          <w:numId w:val="15"/>
        </w:numPr>
        <w:rPr>
          <w:rFonts w:ascii="Montserrat" w:hAnsi="Montserrat"/>
          <w:sz w:val="21"/>
          <w:szCs w:val="21"/>
        </w:rPr>
      </w:pPr>
      <w:r w:rsidRPr="000F5505">
        <w:rPr>
          <w:rFonts w:ascii="Montserrat" w:hAnsi="Montserrat"/>
          <w:b/>
          <w:bCs/>
          <w:sz w:val="21"/>
          <w:szCs w:val="21"/>
        </w:rPr>
        <w:t>Pandas</w:t>
      </w:r>
      <w:r w:rsidRPr="000F5505">
        <w:rPr>
          <w:rFonts w:ascii="Montserrat" w:hAnsi="Montserrat"/>
          <w:sz w:val="21"/>
          <w:szCs w:val="21"/>
        </w:rPr>
        <w:t xml:space="preserve"> is a tool for data analysis and manipulation.</w:t>
      </w:r>
    </w:p>
    <w:p w14:paraId="1492AAB2" w14:textId="77777777" w:rsidR="004B6A89" w:rsidRPr="000F5505" w:rsidRDefault="004B6A89" w:rsidP="004B6A89">
      <w:pPr>
        <w:pStyle w:val="ListParagraph"/>
        <w:numPr>
          <w:ilvl w:val="0"/>
          <w:numId w:val="15"/>
        </w:numPr>
        <w:rPr>
          <w:rFonts w:ascii="Montserrat" w:hAnsi="Montserrat"/>
          <w:sz w:val="21"/>
          <w:szCs w:val="21"/>
        </w:rPr>
      </w:pPr>
      <w:proofErr w:type="spellStart"/>
      <w:r w:rsidRPr="000F5505">
        <w:rPr>
          <w:rFonts w:ascii="Montserrat" w:hAnsi="Montserrat"/>
          <w:b/>
          <w:bCs/>
          <w:sz w:val="21"/>
          <w:szCs w:val="21"/>
        </w:rPr>
        <w:t>Numpy</w:t>
      </w:r>
      <w:proofErr w:type="spellEnd"/>
      <w:r w:rsidRPr="000F5505">
        <w:rPr>
          <w:rFonts w:ascii="Montserrat" w:hAnsi="Montserrat"/>
          <w:sz w:val="21"/>
          <w:szCs w:val="21"/>
        </w:rPr>
        <w:t xml:space="preserve"> is the Python library for mathematics</w:t>
      </w:r>
      <w:r>
        <w:rPr>
          <w:rFonts w:ascii="Montserrat" w:hAnsi="Montserrat"/>
          <w:sz w:val="21"/>
          <w:szCs w:val="21"/>
        </w:rPr>
        <w:t xml:space="preserve">, useful for </w:t>
      </w:r>
      <w:r w:rsidRPr="000F5505">
        <w:rPr>
          <w:rFonts w:ascii="Montserrat" w:hAnsi="Montserrat"/>
          <w:sz w:val="21"/>
          <w:szCs w:val="21"/>
        </w:rPr>
        <w:t>performing operations on data.</w:t>
      </w:r>
    </w:p>
    <w:p w14:paraId="37A53C5A" w14:textId="5510307A" w:rsidR="006C427B" w:rsidRPr="000F5505" w:rsidRDefault="006C427B" w:rsidP="000F5505">
      <w:pPr>
        <w:pStyle w:val="ListParagraph"/>
        <w:numPr>
          <w:ilvl w:val="0"/>
          <w:numId w:val="15"/>
        </w:numPr>
        <w:rPr>
          <w:rFonts w:ascii="Montserrat" w:hAnsi="Montserrat"/>
          <w:sz w:val="21"/>
          <w:szCs w:val="21"/>
        </w:rPr>
      </w:pPr>
      <w:r w:rsidRPr="000F5505">
        <w:rPr>
          <w:rFonts w:ascii="Montserrat" w:hAnsi="Montserrat"/>
          <w:b/>
          <w:bCs/>
          <w:sz w:val="21"/>
          <w:szCs w:val="21"/>
        </w:rPr>
        <w:t>Seaborn</w:t>
      </w:r>
      <w:r w:rsidR="000F5505">
        <w:rPr>
          <w:rFonts w:ascii="Montserrat" w:hAnsi="Montserrat"/>
          <w:sz w:val="21"/>
          <w:szCs w:val="21"/>
        </w:rPr>
        <w:t xml:space="preserve"> </w:t>
      </w:r>
      <w:r w:rsidRPr="000F5505">
        <w:rPr>
          <w:rFonts w:ascii="Montserrat" w:hAnsi="Montserrat"/>
          <w:sz w:val="21"/>
          <w:szCs w:val="21"/>
        </w:rPr>
        <w:t>is a library specialised in statistical data visualisation.</w:t>
      </w:r>
    </w:p>
    <w:p w14:paraId="1761B31B" w14:textId="700C04FE" w:rsidR="006C427B" w:rsidRDefault="006C427B" w:rsidP="000F5505">
      <w:pPr>
        <w:pStyle w:val="ListParagraph"/>
        <w:numPr>
          <w:ilvl w:val="0"/>
          <w:numId w:val="15"/>
        </w:numPr>
        <w:rPr>
          <w:rFonts w:ascii="Montserrat" w:hAnsi="Montserrat"/>
          <w:sz w:val="21"/>
          <w:szCs w:val="21"/>
        </w:rPr>
      </w:pPr>
      <w:r w:rsidRPr="000F5505">
        <w:rPr>
          <w:rFonts w:ascii="Montserrat" w:hAnsi="Montserrat"/>
          <w:b/>
          <w:bCs/>
          <w:sz w:val="21"/>
          <w:szCs w:val="21"/>
        </w:rPr>
        <w:t>Matplotlib</w:t>
      </w:r>
      <w:r w:rsidRPr="000F5505">
        <w:rPr>
          <w:rFonts w:ascii="Montserrat" w:hAnsi="Montserrat"/>
          <w:sz w:val="21"/>
          <w:szCs w:val="21"/>
        </w:rPr>
        <w:t xml:space="preserve"> is another library </w:t>
      </w:r>
      <w:r w:rsidR="004B6A89" w:rsidRPr="000F5505">
        <w:rPr>
          <w:rFonts w:ascii="Montserrat" w:hAnsi="Montserrat"/>
          <w:sz w:val="21"/>
          <w:szCs w:val="21"/>
        </w:rPr>
        <w:t>specialised</w:t>
      </w:r>
      <w:r w:rsidRPr="000F5505">
        <w:rPr>
          <w:rFonts w:ascii="Montserrat" w:hAnsi="Montserrat"/>
          <w:sz w:val="21"/>
          <w:szCs w:val="21"/>
        </w:rPr>
        <w:t xml:space="preserve"> in visualisation for Python.</w:t>
      </w:r>
    </w:p>
    <w:p w14:paraId="182875F1" w14:textId="1BE4DB88" w:rsidR="00EF59B0" w:rsidRPr="00EF59B0" w:rsidRDefault="00EF59B0" w:rsidP="000F5505">
      <w:pPr>
        <w:pStyle w:val="ListParagraph"/>
        <w:numPr>
          <w:ilvl w:val="0"/>
          <w:numId w:val="15"/>
        </w:numPr>
        <w:rPr>
          <w:rFonts w:ascii="Montserrat" w:hAnsi="Montserrat"/>
          <w:sz w:val="21"/>
          <w:szCs w:val="21"/>
        </w:rPr>
      </w:pPr>
      <w:proofErr w:type="spellStart"/>
      <w:r w:rsidRPr="00EF59B0">
        <w:rPr>
          <w:rFonts w:ascii="Montserrat" w:hAnsi="Montserrat"/>
          <w:b/>
          <w:bCs/>
          <w:sz w:val="21"/>
          <w:szCs w:val="21"/>
        </w:rPr>
        <w:t>Plotly</w:t>
      </w:r>
      <w:proofErr w:type="spellEnd"/>
      <w:r w:rsidRPr="00EF59B0">
        <w:rPr>
          <w:rFonts w:ascii="Montserrat" w:hAnsi="Montserrat"/>
          <w:sz w:val="21"/>
          <w:szCs w:val="21"/>
        </w:rPr>
        <w:t xml:space="preserve"> can be used for interactive plots</w:t>
      </w:r>
    </w:p>
    <w:p w14:paraId="2670DB38" w14:textId="6FCECBB2" w:rsidR="002B27C2" w:rsidRDefault="002B27C2" w:rsidP="00BA5C81"/>
    <w:p w14:paraId="6B695190" w14:textId="77777777" w:rsidR="002B27C2" w:rsidRDefault="002B27C2" w:rsidP="00BA5C81"/>
    <w:p w14:paraId="7D08643A" w14:textId="526494DB" w:rsidR="002B27C2" w:rsidRPr="002B27C2" w:rsidRDefault="002B27C2" w:rsidP="00D936D3">
      <w:pPr>
        <w:pStyle w:val="Heading3"/>
      </w:pPr>
      <w:r w:rsidRPr="002B27C2">
        <w:t>Installing R and Python</w:t>
      </w:r>
    </w:p>
    <w:p w14:paraId="636CF13C" w14:textId="656F751E" w:rsidR="0098328E" w:rsidRDefault="0098328E" w:rsidP="00BA5C81"/>
    <w:p w14:paraId="61498E03" w14:textId="001DF2E5" w:rsidR="00E7315E" w:rsidRDefault="00A0128E" w:rsidP="00BA5C81">
      <w:r>
        <w:t>Python and R</w:t>
      </w:r>
      <w:r w:rsidR="0098328E">
        <w:t xml:space="preserve"> are free and </w:t>
      </w:r>
      <w:r w:rsidR="0025753B">
        <w:t>open source</w:t>
      </w:r>
      <w:r w:rsidR="0098328E">
        <w:t>.</w:t>
      </w:r>
      <w:r>
        <w:t xml:space="preserve">  There are </w:t>
      </w:r>
      <w:proofErr w:type="gramStart"/>
      <w:r>
        <w:t>a number of</w:t>
      </w:r>
      <w:proofErr w:type="gramEnd"/>
      <w:r>
        <w:t xml:space="preserve"> different methods for installing the languages</w:t>
      </w:r>
      <w:r w:rsidR="00F4302C">
        <w:t xml:space="preserve">, so hopefully </w:t>
      </w:r>
      <w:r w:rsidR="006510C5">
        <w:t>c</w:t>
      </w:r>
      <w:r w:rsidR="00F4302C">
        <w:t xml:space="preserve">entres can find an installation option that suits local circumstances.  </w:t>
      </w:r>
      <w:r w:rsidR="006C2AD3">
        <w:t xml:space="preserve"> One of the easiest </w:t>
      </w:r>
      <w:r w:rsidR="00C44021">
        <w:t>ways to install Python or R is to use Anaconda (</w:t>
      </w:r>
      <w:hyperlink r:id="rId69" w:history="1">
        <w:r w:rsidR="00A30937" w:rsidRPr="004F01E0">
          <w:rPr>
            <w:rStyle w:val="Hyperlink"/>
            <w:bCs/>
          </w:rPr>
          <w:t>anaconda.com</w:t>
        </w:r>
      </w:hyperlink>
      <w:r w:rsidR="00A30937">
        <w:t>)</w:t>
      </w:r>
      <w:r w:rsidR="00AE2675">
        <w:t>.  The Open source Individual Edition of Anaconda makes it easier to install both languages plus their associated data science packages and add-ons.</w:t>
      </w:r>
    </w:p>
    <w:p w14:paraId="0C538595" w14:textId="23681E9F" w:rsidR="00E7315E" w:rsidRDefault="00E7315E" w:rsidP="00BA5C81"/>
    <w:p w14:paraId="6C6B775A" w14:textId="77777777" w:rsidR="00B23797" w:rsidRDefault="00B23797" w:rsidP="00BA5C81"/>
    <w:p w14:paraId="55132387" w14:textId="4599413A" w:rsidR="00B23797" w:rsidRPr="002B27C2" w:rsidRDefault="00B23797" w:rsidP="00D936D3">
      <w:pPr>
        <w:pStyle w:val="Heading3"/>
      </w:pPr>
      <w:r>
        <w:t>Using</w:t>
      </w:r>
      <w:r w:rsidRPr="002B27C2">
        <w:t xml:space="preserve"> R and Python</w:t>
      </w:r>
      <w:r>
        <w:t xml:space="preserve"> online</w:t>
      </w:r>
    </w:p>
    <w:p w14:paraId="762719BB" w14:textId="77777777" w:rsidR="00B23797" w:rsidRDefault="00B23797" w:rsidP="00BA5C81"/>
    <w:p w14:paraId="7FECF66E" w14:textId="05B2639D" w:rsidR="0098328E" w:rsidRPr="00BA5C81" w:rsidRDefault="00F4302C" w:rsidP="00BA5C81">
      <w:r>
        <w:t xml:space="preserve">Both languages </w:t>
      </w:r>
      <w:r w:rsidR="00B75547">
        <w:t>can b</w:t>
      </w:r>
      <w:r>
        <w:t>e</w:t>
      </w:r>
      <w:r w:rsidR="00B75547">
        <w:t xml:space="preserve"> used online</w:t>
      </w:r>
      <w:r w:rsidR="00E7315E">
        <w:t xml:space="preserve"> using interactive notebooks such as </w:t>
      </w:r>
      <w:proofErr w:type="spellStart"/>
      <w:r w:rsidR="00E7315E">
        <w:t>Jupyter</w:t>
      </w:r>
      <w:proofErr w:type="spellEnd"/>
      <w:r w:rsidR="001B198F">
        <w:t xml:space="preserve"> using </w:t>
      </w:r>
      <w:r w:rsidR="00E520BB">
        <w:t xml:space="preserve">a </w:t>
      </w:r>
      <w:r w:rsidR="00AF38F9">
        <w:t xml:space="preserve">free cloud-based </w:t>
      </w:r>
      <w:r w:rsidR="00E520BB">
        <w:t>service such as Binder (</w:t>
      </w:r>
      <w:hyperlink r:id="rId70" w:history="1">
        <w:r w:rsidR="00E520BB" w:rsidRPr="003341AA">
          <w:rPr>
            <w:rStyle w:val="Hyperlink"/>
            <w:bCs/>
          </w:rPr>
          <w:t>mybinder.org</w:t>
        </w:r>
      </w:hyperlink>
      <w:r w:rsidR="00E520BB">
        <w:t>)</w:t>
      </w:r>
      <w:r w:rsidR="00D010C5">
        <w:t>,</w:t>
      </w:r>
      <w:r w:rsidR="00E520BB">
        <w:t xml:space="preserve"> Google </w:t>
      </w:r>
      <w:proofErr w:type="spellStart"/>
      <w:r w:rsidR="00E520BB">
        <w:t>Colab</w:t>
      </w:r>
      <w:proofErr w:type="spellEnd"/>
      <w:r w:rsidR="00E520BB">
        <w:t xml:space="preserve"> (</w:t>
      </w:r>
      <w:hyperlink r:id="rId71" w:history="1">
        <w:r w:rsidR="006E0D16" w:rsidRPr="006E0D16">
          <w:rPr>
            <w:rStyle w:val="Hyperlink"/>
            <w:bCs/>
          </w:rPr>
          <w:t>dataed.in/</w:t>
        </w:r>
        <w:proofErr w:type="spellStart"/>
        <w:r w:rsidR="006E0D16" w:rsidRPr="006E0D16">
          <w:rPr>
            <w:rStyle w:val="Hyperlink"/>
            <w:bCs/>
          </w:rPr>
          <w:t>colab</w:t>
        </w:r>
        <w:proofErr w:type="spellEnd"/>
      </w:hyperlink>
      <w:r w:rsidR="00B667D9">
        <w:t>)</w:t>
      </w:r>
      <w:r w:rsidR="00D010C5">
        <w:t xml:space="preserve"> or Kaggle Kern</w:t>
      </w:r>
      <w:r w:rsidR="00684305">
        <w:t>els</w:t>
      </w:r>
      <w:r w:rsidR="00296E26">
        <w:t xml:space="preserve"> (</w:t>
      </w:r>
      <w:hyperlink r:id="rId72" w:history="1">
        <w:r w:rsidR="00296E26" w:rsidRPr="00A82D9D">
          <w:rPr>
            <w:rStyle w:val="Hyperlink"/>
            <w:bCs/>
          </w:rPr>
          <w:t>kaggle.com</w:t>
        </w:r>
      </w:hyperlink>
      <w:r w:rsidR="00296E26">
        <w:t>)</w:t>
      </w:r>
      <w:r w:rsidR="00B667D9">
        <w:t>.</w:t>
      </w:r>
      <w:r w:rsidR="00A432A5">
        <w:t xml:space="preserve">  This means that software does not need to be installed on a local machine</w:t>
      </w:r>
      <w:r w:rsidR="003848AC">
        <w:t xml:space="preserve">, allowing learners to be more flexible in where they work.  </w:t>
      </w:r>
    </w:p>
    <w:p w14:paraId="3F81729B" w14:textId="77777777" w:rsidR="007F67DC" w:rsidRPr="009D23CA" w:rsidRDefault="007F67DC" w:rsidP="007F67DC"/>
    <w:p w14:paraId="1BF79EA1" w14:textId="38D53276" w:rsidR="007F67DC" w:rsidRDefault="007F67DC" w:rsidP="007F67DC">
      <w:pPr>
        <w:spacing w:after="160" w:line="259" w:lineRule="auto"/>
        <w:rPr>
          <w:rFonts w:cstheme="minorHAnsi"/>
          <w:b/>
          <w:bCs/>
          <w:sz w:val="24"/>
        </w:rPr>
      </w:pPr>
    </w:p>
    <w:p w14:paraId="058D359F" w14:textId="6B86957B" w:rsidR="007F67DC" w:rsidRDefault="007F67DC" w:rsidP="007F67DC">
      <w:pPr>
        <w:spacing w:after="160" w:line="259" w:lineRule="auto"/>
        <w:rPr>
          <w:rFonts w:cstheme="minorHAnsi"/>
          <w:b/>
          <w:bCs/>
          <w:sz w:val="24"/>
        </w:rPr>
      </w:pPr>
    </w:p>
    <w:p w14:paraId="154ED1E8" w14:textId="79A396F2" w:rsidR="007F67DC" w:rsidRDefault="007F67DC" w:rsidP="007F67DC">
      <w:pPr>
        <w:spacing w:after="160" w:line="259" w:lineRule="auto"/>
        <w:rPr>
          <w:rFonts w:cstheme="minorHAnsi"/>
          <w:b/>
          <w:bCs/>
          <w:sz w:val="24"/>
        </w:rPr>
      </w:pPr>
    </w:p>
    <w:p w14:paraId="0BD76D27" w14:textId="1C704FD9" w:rsidR="007F67DC" w:rsidRDefault="007F67DC" w:rsidP="007F67DC">
      <w:pPr>
        <w:spacing w:after="160" w:line="259" w:lineRule="auto"/>
        <w:rPr>
          <w:rFonts w:cstheme="minorHAnsi"/>
          <w:b/>
          <w:bCs/>
          <w:sz w:val="24"/>
        </w:rPr>
      </w:pPr>
    </w:p>
    <w:p w14:paraId="21DD7156" w14:textId="77777777" w:rsidR="00772C89" w:rsidRDefault="00772C89">
      <w:pPr>
        <w:rPr>
          <w:rFonts w:ascii="Inconsolata ExtraBold" w:eastAsiaTheme="majorEastAsia" w:hAnsi="Inconsolata ExtraBold" w:cs="Times New Roman (Headings CS)"/>
          <w:caps/>
          <w:color w:val="CE673B"/>
          <w:sz w:val="48"/>
          <w:szCs w:val="34"/>
        </w:rPr>
      </w:pPr>
      <w:bookmarkStart w:id="8" w:name="_Toc52954233"/>
      <w:r>
        <w:br w:type="page"/>
      </w:r>
    </w:p>
    <w:p w14:paraId="70AEECD7" w14:textId="0B5047C1" w:rsidR="00CF34CF" w:rsidRDefault="00CF34CF" w:rsidP="00C01523">
      <w:pPr>
        <w:pStyle w:val="Orangeheading"/>
      </w:pPr>
      <w:r>
        <w:lastRenderedPageBreak/>
        <w:t>Pedagogy</w:t>
      </w:r>
      <w:bookmarkEnd w:id="8"/>
    </w:p>
    <w:p w14:paraId="16175401" w14:textId="10A1858A" w:rsidR="004B5806" w:rsidRDefault="004E33DF" w:rsidP="00B31038">
      <w:r>
        <w:t>E</w:t>
      </w:r>
      <w:r w:rsidR="00AE1D44" w:rsidRPr="00786674">
        <w:t xml:space="preserve">ducators of the NPA may come from a variety of backgrounds.  </w:t>
      </w:r>
      <w:r w:rsidR="008414B3" w:rsidRPr="00786674">
        <w:t xml:space="preserve">  Therefore, it might be helpful to look at pedagogy strategies from different subject areas to support the teaching of Data Science</w:t>
      </w:r>
      <w:r w:rsidR="0092647A" w:rsidRPr="00786674">
        <w:t xml:space="preserve">.  </w:t>
      </w:r>
    </w:p>
    <w:p w14:paraId="1F8CBB3A" w14:textId="77777777" w:rsidR="001B41A5" w:rsidRPr="00786674" w:rsidRDefault="001B41A5" w:rsidP="00B31038"/>
    <w:p w14:paraId="6015D0C2" w14:textId="5A86AC2E" w:rsidR="00BF14BC" w:rsidRPr="004D3F11" w:rsidRDefault="00BF14BC" w:rsidP="00C11DE6">
      <w:pPr>
        <w:pStyle w:val="Heading3"/>
      </w:pPr>
      <w:r w:rsidRPr="004D3F11">
        <w:t>Pedagogy</w:t>
      </w:r>
      <w:r>
        <w:t xml:space="preserve"> in Computing and Data Science</w:t>
      </w:r>
    </w:p>
    <w:p w14:paraId="70AF82B4" w14:textId="4D56D1CA" w:rsidR="00BF14BC" w:rsidRPr="009066F3" w:rsidRDefault="00BF14BC" w:rsidP="00B31038">
      <w:r>
        <w:t xml:space="preserve">There are three phases to learning a new skill in Computing </w:t>
      </w:r>
      <w:r w:rsidR="00CA2D01">
        <w:t>that apply equally well to</w:t>
      </w:r>
      <w:r>
        <w:t xml:space="preserve"> Data Science.  Firstly, learners will need to understand the concept or the theory behind the skill.  Secondly, they will need to learn the ‘language’ of the tool that will be used to apply the skill.  This might include seeing other people’s </w:t>
      </w:r>
      <w:r w:rsidRPr="009066F3">
        <w:t xml:space="preserve">programming code or seeing a demonstration of how to apply a skill.  Lastly, learners can practice applying the skill themselves in different settings and circumstances.  </w:t>
      </w:r>
    </w:p>
    <w:p w14:paraId="183629C8" w14:textId="77777777" w:rsidR="00BF14BC" w:rsidRPr="009066F3" w:rsidRDefault="00BF14BC" w:rsidP="00B31038">
      <w:pPr>
        <w:rPr>
          <w:rFonts w:cstheme="minorHAnsi"/>
        </w:rPr>
      </w:pPr>
    </w:p>
    <w:p w14:paraId="70ED90D4" w14:textId="77777777" w:rsidR="00BF14BC" w:rsidRPr="002F37CF" w:rsidRDefault="00BF14BC" w:rsidP="00B31038">
      <w:pPr>
        <w:rPr>
          <w:szCs w:val="21"/>
        </w:rPr>
      </w:pPr>
      <w:r w:rsidRPr="002F37CF">
        <w:rPr>
          <w:szCs w:val="21"/>
        </w:rPr>
        <w:t>For example, in order to teach how to load and view a dataset into Python (the practical skill), first we need to ensure learners know about the concepts of data and how it is stored in a structured format.  Learners will then need to be shown the commands in Python and try loading up an example dataset, view the column headings and first few rows of the data.  Only after they can do this in a few times in a limited and supported way (such as following a set of instructions) can learners go on to do this more confidently on their own and in different situations (such as finding their own dataset and loading it).</w:t>
      </w:r>
    </w:p>
    <w:p w14:paraId="64DA178A" w14:textId="77777777" w:rsidR="00BF14BC" w:rsidRPr="002F37CF" w:rsidRDefault="00BF14BC" w:rsidP="00B31038">
      <w:pPr>
        <w:rPr>
          <w:sz w:val="21"/>
          <w:szCs w:val="21"/>
        </w:rPr>
      </w:pPr>
    </w:p>
    <w:p w14:paraId="1DC5F329" w14:textId="634E1D42" w:rsidR="00BF14BC" w:rsidRPr="002F37CF" w:rsidRDefault="00BF14BC" w:rsidP="00B31038">
      <w:r w:rsidRPr="002F37CF">
        <w:t xml:space="preserve">This </w:t>
      </w:r>
      <w:r w:rsidR="006E0D16" w:rsidRPr="002F37CF">
        <w:t>three-phase</w:t>
      </w:r>
      <w:r w:rsidRPr="002F37CF">
        <w:t xml:space="preserve"> approach enables teachers to identify and correct learner misconceptions early on - something which is notoriously difficult to do when Computing and Data Science education is centred on creation and coding.  </w:t>
      </w:r>
    </w:p>
    <w:p w14:paraId="4E0E2032" w14:textId="77777777" w:rsidR="00BF14BC" w:rsidRPr="002F37CF" w:rsidRDefault="00BF14BC" w:rsidP="00B31038"/>
    <w:p w14:paraId="0EF5EFC4" w14:textId="3E062993" w:rsidR="00BF14BC" w:rsidRPr="002F37CF" w:rsidRDefault="00BF14BC" w:rsidP="00B31038">
      <w:r w:rsidRPr="002F37CF">
        <w:t xml:space="preserve">This approach </w:t>
      </w:r>
      <w:proofErr w:type="gramStart"/>
      <w:r w:rsidRPr="002F37CF">
        <w:t>isn’t</w:t>
      </w:r>
      <w:proofErr w:type="gramEnd"/>
      <w:r w:rsidRPr="002F37CF">
        <w:t xml:space="preserve"> just useful for programming languages but also for other skills.  Learning the ‘language’ might be understanding the terminology and </w:t>
      </w:r>
      <w:r w:rsidR="00320AF2" w:rsidRPr="002F37CF">
        <w:t>technology or</w:t>
      </w:r>
      <w:r w:rsidRPr="002F37CF">
        <w:t xml:space="preserve"> understanding how to carry out a task using a piece of software.  </w:t>
      </w:r>
      <w:r w:rsidR="00320AF2" w:rsidRPr="002F37CF">
        <w:t>It is</w:t>
      </w:r>
      <w:r w:rsidRPr="002F37CF">
        <w:t xml:space="preserve"> not just learning a set of steps, but understanding what those steps do, why those steps are in that order, why the skill is useful, what the limits are, and how it all works.  This leads to far deeper learning with more secure knowledge that can be built upon with more advanced concepts and skills.</w:t>
      </w:r>
    </w:p>
    <w:p w14:paraId="0BFBDE44" w14:textId="77777777" w:rsidR="00BF14BC" w:rsidRPr="002F37CF" w:rsidRDefault="00BF14BC" w:rsidP="00B31038">
      <w:pPr>
        <w:rPr>
          <w:sz w:val="21"/>
          <w:szCs w:val="21"/>
        </w:rPr>
      </w:pPr>
    </w:p>
    <w:p w14:paraId="588A82AF" w14:textId="31095EAA" w:rsidR="00BF14BC" w:rsidRPr="002F37CF" w:rsidRDefault="00BF14BC" w:rsidP="00B31038">
      <w:pPr>
        <w:rPr>
          <w:rFonts w:cstheme="minorHAnsi"/>
          <w:szCs w:val="21"/>
        </w:rPr>
      </w:pPr>
      <w:r w:rsidRPr="002F37CF">
        <w:rPr>
          <w:rFonts w:cstheme="minorHAnsi"/>
          <w:szCs w:val="21"/>
        </w:rPr>
        <w:t xml:space="preserve">It is a spiral </w:t>
      </w:r>
      <w:r w:rsidR="0018779F">
        <w:rPr>
          <w:rFonts w:cstheme="minorHAnsi"/>
          <w:szCs w:val="21"/>
        </w:rPr>
        <w:t>approach</w:t>
      </w:r>
      <w:r w:rsidRPr="002F37CF">
        <w:rPr>
          <w:rFonts w:cstheme="minorHAnsi"/>
          <w:szCs w:val="21"/>
        </w:rPr>
        <w:t xml:space="preserve">, where the learners will revisit concepts at increasing depth as they work through the course.  This approach does not mean that learners must gain an understanding of all the concepts first and then all about the languages and tools before going on to develop and build and apply their new skills. </w:t>
      </w:r>
    </w:p>
    <w:p w14:paraId="54C46550" w14:textId="77777777" w:rsidR="00BF14BC" w:rsidRPr="009066F3" w:rsidRDefault="00BF14BC" w:rsidP="00B31038">
      <w:pPr>
        <w:rPr>
          <w:rFonts w:cstheme="minorHAnsi"/>
        </w:rPr>
      </w:pPr>
    </w:p>
    <w:p w14:paraId="0D6FA3EE" w14:textId="4D78CD95" w:rsidR="00BF14BC" w:rsidRDefault="00BF14BC" w:rsidP="00B31038">
      <w:r>
        <w:t>The Scottish ‘Broad General Education’ curriculum for Computing Science is based on this three-phase spiral.  You can read more about the theory behind this curriculum in the Teach Computing Science guide for Secondary (</w:t>
      </w:r>
      <w:hyperlink r:id="rId73" w:history="1">
        <w:r w:rsidR="00645009" w:rsidRPr="00645009">
          <w:rPr>
            <w:rStyle w:val="Hyperlink"/>
            <w:bCs/>
          </w:rPr>
          <w:t>dataed.in/</w:t>
        </w:r>
        <w:proofErr w:type="spellStart"/>
        <w:r w:rsidR="00645009" w:rsidRPr="00645009">
          <w:rPr>
            <w:rStyle w:val="Hyperlink"/>
            <w:bCs/>
          </w:rPr>
          <w:t>teachcs</w:t>
        </w:r>
        <w:proofErr w:type="spellEnd"/>
      </w:hyperlink>
      <w:r>
        <w:t>)</w:t>
      </w:r>
    </w:p>
    <w:p w14:paraId="5870EE21" w14:textId="7F6C52D5" w:rsidR="003331B8" w:rsidRDefault="003331B8" w:rsidP="00B31038"/>
    <w:p w14:paraId="79B2B654" w14:textId="30D2F41A" w:rsidR="003331B8" w:rsidRPr="009066F3" w:rsidRDefault="004221E4" w:rsidP="00B31038">
      <w:r w:rsidRPr="00AF0049">
        <w:t xml:space="preserve">The Centre for Computing </w:t>
      </w:r>
      <w:r w:rsidR="00927AEA">
        <w:t xml:space="preserve">Science </w:t>
      </w:r>
      <w:r w:rsidR="00F15A48" w:rsidRPr="00AF0049">
        <w:t xml:space="preserve">Education </w:t>
      </w:r>
      <w:r w:rsidR="00927AEA">
        <w:t xml:space="preserve">at the University of Glasgow </w:t>
      </w:r>
      <w:r w:rsidR="00F15A48" w:rsidRPr="00AF0049">
        <w:t>have produced a</w:t>
      </w:r>
      <w:r w:rsidR="00C7628B">
        <w:t xml:space="preserve">n </w:t>
      </w:r>
      <w:r w:rsidR="0029013F" w:rsidRPr="00AF0049">
        <w:t>online course on</w:t>
      </w:r>
      <w:r w:rsidR="0029013F">
        <w:t xml:space="preserve"> '</w:t>
      </w:r>
      <w:r w:rsidR="00437661">
        <w:t>G</w:t>
      </w:r>
      <w:r w:rsidR="0029013F">
        <w:t xml:space="preserve">etting </w:t>
      </w:r>
      <w:r w:rsidR="00C7628B">
        <w:t>S</w:t>
      </w:r>
      <w:r w:rsidR="0029013F">
        <w:t>t</w:t>
      </w:r>
      <w:r w:rsidR="00437661">
        <w:t xml:space="preserve">arted </w:t>
      </w:r>
      <w:r w:rsidR="0013058B">
        <w:t xml:space="preserve">with </w:t>
      </w:r>
      <w:r w:rsidR="00C7628B">
        <w:t>T</w:t>
      </w:r>
      <w:r w:rsidR="0013058B">
        <w:t xml:space="preserve">eaching </w:t>
      </w:r>
      <w:r w:rsidR="00C7628B">
        <w:t>D</w:t>
      </w:r>
      <w:r w:rsidR="0013058B">
        <w:t xml:space="preserve">ata </w:t>
      </w:r>
      <w:r w:rsidR="00C7628B">
        <w:t>S</w:t>
      </w:r>
      <w:r w:rsidR="0013058B">
        <w:t xml:space="preserve">cience' </w:t>
      </w:r>
      <w:r w:rsidR="002D0ECE">
        <w:t>(</w:t>
      </w:r>
      <w:hyperlink r:id="rId74" w:history="1">
        <w:r w:rsidR="00EB1A29" w:rsidRPr="00EB1A29">
          <w:rPr>
            <w:rStyle w:val="Hyperlink"/>
            <w:bCs/>
          </w:rPr>
          <w:t>dataed.in/</w:t>
        </w:r>
        <w:proofErr w:type="spellStart"/>
        <w:r w:rsidR="00EB1A29" w:rsidRPr="00EB1A29">
          <w:rPr>
            <w:rStyle w:val="Hyperlink"/>
            <w:bCs/>
          </w:rPr>
          <w:t>teachds</w:t>
        </w:r>
        <w:proofErr w:type="spellEnd"/>
      </w:hyperlink>
      <w:r w:rsidR="002D0ECE">
        <w:t xml:space="preserve">) </w:t>
      </w:r>
      <w:r w:rsidR="00AD1C37">
        <w:t xml:space="preserve">that covers pedagogical issues. </w:t>
      </w:r>
      <w:r w:rsidR="0013058B">
        <w:t xml:space="preserve"> </w:t>
      </w:r>
      <w:r w:rsidR="004D43A8">
        <w:t xml:space="preserve">The College Development Network </w:t>
      </w:r>
      <w:r w:rsidR="00416238">
        <w:t>have a course for lecturers on data science (</w:t>
      </w:r>
      <w:hyperlink r:id="rId75" w:history="1">
        <w:r w:rsidR="009265E4" w:rsidRPr="009265E4">
          <w:rPr>
            <w:rStyle w:val="Hyperlink"/>
            <w:bCs/>
          </w:rPr>
          <w:t>dataed.in/CDN</w:t>
        </w:r>
      </w:hyperlink>
      <w:r w:rsidR="00416238">
        <w:t xml:space="preserve">).  </w:t>
      </w:r>
      <w:r w:rsidR="00AF0049">
        <w:t xml:space="preserve">Although neither course covers the NPA, both courses would be useful and suitable to NPA </w:t>
      </w:r>
      <w:r w:rsidR="005D7198">
        <w:t>educators</w:t>
      </w:r>
      <w:r w:rsidR="00AF0049">
        <w:t>, whichever setting they teach in.</w:t>
      </w:r>
    </w:p>
    <w:p w14:paraId="0EF08A3A" w14:textId="77777777" w:rsidR="00BF14BC" w:rsidRDefault="00BF14BC" w:rsidP="00BF14BC"/>
    <w:p w14:paraId="3CF37F5A" w14:textId="77777777" w:rsidR="00BF14BC" w:rsidRDefault="00BF14BC" w:rsidP="00BF14BC">
      <w:pPr>
        <w:rPr>
          <w:rFonts w:cstheme="minorHAnsi"/>
        </w:rPr>
      </w:pPr>
    </w:p>
    <w:p w14:paraId="5AA7503A" w14:textId="77777777" w:rsidR="00287274" w:rsidRDefault="00287274">
      <w:pPr>
        <w:rPr>
          <w:rFonts w:ascii="Inconsolata" w:eastAsiaTheme="majorEastAsia" w:hAnsi="Inconsolata" w:cs="Times New Roman (Headings CS)"/>
          <w:b/>
          <w:caps/>
          <w:color w:val="384049"/>
          <w:sz w:val="32"/>
        </w:rPr>
      </w:pPr>
      <w:r>
        <w:br w:type="page"/>
      </w:r>
    </w:p>
    <w:p w14:paraId="2C3432EF" w14:textId="77777777" w:rsidR="00BF14BC" w:rsidRPr="003D252D" w:rsidRDefault="00BF14BC" w:rsidP="00730BFF">
      <w:pPr>
        <w:pStyle w:val="Heading2"/>
      </w:pPr>
      <w:r w:rsidRPr="003D252D">
        <w:lastRenderedPageBreak/>
        <w:t>Barriers to learning</w:t>
      </w:r>
    </w:p>
    <w:p w14:paraId="44CB9585" w14:textId="77777777" w:rsidR="001B1951" w:rsidRDefault="001B1951" w:rsidP="00BF14BC"/>
    <w:p w14:paraId="6992BEEF" w14:textId="4CC0A260" w:rsidR="00BF14BC" w:rsidRDefault="001B1951" w:rsidP="00BF14BC">
      <w:r>
        <w:t xml:space="preserve">There is a growing </w:t>
      </w:r>
      <w:r w:rsidR="00E6147C">
        <w:t xml:space="preserve">body of </w:t>
      </w:r>
      <w:r>
        <w:t xml:space="preserve">research into </w:t>
      </w:r>
      <w:r w:rsidR="00241EE4">
        <w:t>potential barriers to learning</w:t>
      </w:r>
      <w:r w:rsidR="00B07510">
        <w:t xml:space="preserve">.  Two issues that are most relevant to data science are </w:t>
      </w:r>
      <w:r w:rsidR="009E1DA8">
        <w:t>cognitive load theory and misconceptions (also known as alternative conceptions).</w:t>
      </w:r>
    </w:p>
    <w:p w14:paraId="0F7B0FFE" w14:textId="77777777" w:rsidR="007B47E2" w:rsidRDefault="007B47E2" w:rsidP="00BF14BC"/>
    <w:p w14:paraId="3DB3B4EF" w14:textId="726F46D2" w:rsidR="00BF14BC" w:rsidRDefault="00BF14BC" w:rsidP="00C11DE6">
      <w:pPr>
        <w:pStyle w:val="Heading3"/>
      </w:pPr>
      <w:r w:rsidRPr="002D66B1">
        <w:t>Cognitive load theory</w:t>
      </w:r>
      <w:r>
        <w:t xml:space="preserve"> </w:t>
      </w:r>
    </w:p>
    <w:p w14:paraId="3231140F" w14:textId="77777777" w:rsidR="00BF14BC" w:rsidRPr="009066F3" w:rsidRDefault="00BF14BC" w:rsidP="00BF14BC">
      <w:r w:rsidRPr="009066F3">
        <w:t xml:space="preserve">Cognitive load theory is based on the idea that stress on a learner’s working memory reduces their ability to acquire new learning.  If learners get bombarded with too many things to think about at once, then they </w:t>
      </w:r>
      <w:proofErr w:type="gramStart"/>
      <w:r w:rsidRPr="009066F3">
        <w:t>can’t</w:t>
      </w:r>
      <w:proofErr w:type="gramEnd"/>
      <w:r w:rsidRPr="009066F3">
        <w:t xml:space="preserve"> process those concepts and ideas into long term memory.   </w:t>
      </w:r>
    </w:p>
    <w:p w14:paraId="1FDB581F" w14:textId="77777777" w:rsidR="00BF14BC" w:rsidRPr="009066F3" w:rsidRDefault="00BF14BC" w:rsidP="00BF14BC"/>
    <w:p w14:paraId="6166EFE9" w14:textId="2B0FF6ED" w:rsidR="00BF14BC" w:rsidRPr="004B5E1A" w:rsidRDefault="00BF14BC" w:rsidP="007677BE">
      <w:pPr>
        <w:rPr>
          <w:szCs w:val="21"/>
        </w:rPr>
      </w:pPr>
      <w:r w:rsidRPr="009066F3">
        <w:t>The Pedagogy Quick Read for Cognitive Load (</w:t>
      </w:r>
      <w:hyperlink r:id="rId76" w:history="1">
        <w:r w:rsidRPr="00190D1C">
          <w:rPr>
            <w:rStyle w:val="Hyperlink"/>
          </w:rPr>
          <w:t>ncce.io/qr01</w:t>
        </w:r>
      </w:hyperlink>
      <w:r w:rsidRPr="009066F3">
        <w:t>) suggest some strategies for addressing cognitive load including</w:t>
      </w:r>
      <w:r w:rsidR="0016743F">
        <w:t xml:space="preserve"> u</w:t>
      </w:r>
      <w:r w:rsidRPr="0016743F">
        <w:rPr>
          <w:szCs w:val="21"/>
        </w:rPr>
        <w:t>s</w:t>
      </w:r>
      <w:r w:rsidR="0016743F">
        <w:rPr>
          <w:szCs w:val="21"/>
        </w:rPr>
        <w:t>ing</w:t>
      </w:r>
      <w:r w:rsidRPr="0016743F">
        <w:rPr>
          <w:szCs w:val="21"/>
        </w:rPr>
        <w:t xml:space="preserve"> </w:t>
      </w:r>
      <w:r w:rsidRPr="0016743F">
        <w:rPr>
          <w:b/>
          <w:bCs/>
          <w:szCs w:val="21"/>
        </w:rPr>
        <w:t>worked examples</w:t>
      </w:r>
      <w:r w:rsidRPr="0016743F">
        <w:rPr>
          <w:szCs w:val="21"/>
        </w:rPr>
        <w:t xml:space="preserve"> to provide scaffolding for novices</w:t>
      </w:r>
      <w:r w:rsidR="007677BE">
        <w:rPr>
          <w:szCs w:val="21"/>
        </w:rPr>
        <w:t xml:space="preserve">, </w:t>
      </w:r>
      <w:r w:rsidRPr="004B5E1A">
        <w:rPr>
          <w:szCs w:val="21"/>
        </w:rPr>
        <w:t xml:space="preserve">collaborative techniques such as </w:t>
      </w:r>
      <w:r w:rsidRPr="004B5E1A">
        <w:rPr>
          <w:b/>
          <w:bCs/>
          <w:szCs w:val="21"/>
        </w:rPr>
        <w:t>pair programming</w:t>
      </w:r>
      <w:r w:rsidRPr="004B5E1A">
        <w:rPr>
          <w:szCs w:val="21"/>
        </w:rPr>
        <w:t xml:space="preserve">, </w:t>
      </w:r>
      <w:r w:rsidR="007677BE">
        <w:rPr>
          <w:szCs w:val="21"/>
        </w:rPr>
        <w:t>or a</w:t>
      </w:r>
      <w:r w:rsidRPr="004B5E1A">
        <w:rPr>
          <w:szCs w:val="21"/>
        </w:rPr>
        <w:t>nnotat</w:t>
      </w:r>
      <w:r w:rsidR="007677BE">
        <w:rPr>
          <w:szCs w:val="21"/>
        </w:rPr>
        <w:t>ing</w:t>
      </w:r>
      <w:r w:rsidRPr="004B5E1A">
        <w:rPr>
          <w:szCs w:val="21"/>
        </w:rPr>
        <w:t xml:space="preserve"> programs using comments</w:t>
      </w:r>
      <w:r w:rsidR="00976029">
        <w:rPr>
          <w:szCs w:val="21"/>
        </w:rPr>
        <w:t xml:space="preserve"> </w:t>
      </w:r>
      <w:r w:rsidRPr="004B5E1A">
        <w:rPr>
          <w:szCs w:val="21"/>
        </w:rPr>
        <w:t>identifying common sections or patterns</w:t>
      </w:r>
      <w:r w:rsidR="007677BE">
        <w:rPr>
          <w:szCs w:val="21"/>
        </w:rPr>
        <w:t>,</w:t>
      </w:r>
      <w:r w:rsidRPr="004B5E1A">
        <w:rPr>
          <w:szCs w:val="21"/>
        </w:rPr>
        <w:t xml:space="preserve"> known as </w:t>
      </w:r>
      <w:r w:rsidRPr="004B5E1A">
        <w:rPr>
          <w:b/>
          <w:bCs/>
          <w:szCs w:val="21"/>
        </w:rPr>
        <w:t>subgoal labelling</w:t>
      </w:r>
      <w:r w:rsidRPr="004B5E1A">
        <w:rPr>
          <w:szCs w:val="21"/>
        </w:rPr>
        <w:t>.</w:t>
      </w:r>
    </w:p>
    <w:p w14:paraId="450EB528" w14:textId="4D251AFA" w:rsidR="00BF14BC" w:rsidRPr="009066F3" w:rsidRDefault="00BF14BC" w:rsidP="00BF14BC">
      <w:r w:rsidRPr="009066F3">
        <w:t>(Additional information at</w:t>
      </w:r>
      <w:hyperlink r:id="rId77" w:history="1">
        <w:r w:rsidR="004E33B7" w:rsidRPr="004E33B7">
          <w:t xml:space="preserve"> </w:t>
        </w:r>
        <w:r w:rsidR="004E33B7" w:rsidRPr="004E33B7">
          <w:rPr>
            <w:rStyle w:val="Hyperlink"/>
          </w:rPr>
          <w:t>dataed.in/cog</w:t>
        </w:r>
      </w:hyperlink>
      <w:r w:rsidRPr="009066F3">
        <w:t>)</w:t>
      </w:r>
    </w:p>
    <w:p w14:paraId="60488E81" w14:textId="77777777" w:rsidR="00BF14BC" w:rsidRPr="009066F3" w:rsidRDefault="00BF14BC" w:rsidP="00BF14BC"/>
    <w:p w14:paraId="5A8FD5EF" w14:textId="58EF6129" w:rsidR="00BF14BC" w:rsidRPr="009066F3" w:rsidRDefault="00BF14BC" w:rsidP="00C11DE6">
      <w:pPr>
        <w:pStyle w:val="Heading3"/>
      </w:pPr>
      <w:r w:rsidRPr="009066F3">
        <w:t>Misconception</w:t>
      </w:r>
      <w:r w:rsidR="00101013">
        <w:t>s</w:t>
      </w:r>
    </w:p>
    <w:p w14:paraId="5B0F2151" w14:textId="0C4A8474" w:rsidR="00BF14BC" w:rsidRPr="009066F3" w:rsidRDefault="00BF14BC" w:rsidP="00BF14BC">
      <w:r w:rsidRPr="009066F3">
        <w:t xml:space="preserve">When learners have </w:t>
      </w:r>
      <w:r w:rsidR="00DC0BA0">
        <w:t xml:space="preserve">misconceptions or </w:t>
      </w:r>
      <w:r w:rsidR="00A30CD0">
        <w:t xml:space="preserve">alternative </w:t>
      </w:r>
      <w:r w:rsidRPr="009066F3">
        <w:t xml:space="preserve">conceptions, this can prevent them completing tasks, lead to frustration and can stop them learning about related concepts.  The Teach Computing site has a great guide to avoiding and learning from misconceptions. It covers how misconceptions arise, different strategies for avoiding them, and links to collections of misconception in Computing. </w:t>
      </w:r>
      <w:r w:rsidR="009B4C14">
        <w:t xml:space="preserve"> (Additional information at</w:t>
      </w:r>
      <w:r w:rsidRPr="009066F3">
        <w:t xml:space="preserve"> </w:t>
      </w:r>
      <w:hyperlink r:id="rId78" w:history="1">
        <w:r w:rsidR="007B5C6D" w:rsidRPr="007B5C6D">
          <w:rPr>
            <w:rStyle w:val="Hyperlink"/>
          </w:rPr>
          <w:t>dataed.in/</w:t>
        </w:r>
        <w:proofErr w:type="spellStart"/>
        <w:r w:rsidR="007B5C6D" w:rsidRPr="007B5C6D">
          <w:rPr>
            <w:rStyle w:val="Hyperlink"/>
          </w:rPr>
          <w:t>miscon</w:t>
        </w:r>
        <w:proofErr w:type="spellEnd"/>
      </w:hyperlink>
      <w:r w:rsidR="00165A9D" w:rsidRPr="001A54F0">
        <w:rPr>
          <w:rStyle w:val="Hyperlink"/>
          <w:color w:val="auto"/>
        </w:rPr>
        <w:t xml:space="preserve"> </w:t>
      </w:r>
      <w:r w:rsidR="00B928A1" w:rsidRPr="007B5C6D">
        <w:rPr>
          <w:rStyle w:val="Hyperlink"/>
          <w:b w:val="0"/>
          <w:bCs/>
          <w:color w:val="auto"/>
        </w:rPr>
        <w:t>and</w:t>
      </w:r>
      <w:r w:rsidR="00B928A1">
        <w:rPr>
          <w:rStyle w:val="Hyperlink"/>
          <w:color w:val="auto"/>
        </w:rPr>
        <w:t xml:space="preserve"> </w:t>
      </w:r>
      <w:hyperlink r:id="rId79" w:history="1">
        <w:r w:rsidR="00254655" w:rsidRPr="00254655">
          <w:rPr>
            <w:rStyle w:val="Hyperlink"/>
          </w:rPr>
          <w:t>dataed.in/</w:t>
        </w:r>
        <w:proofErr w:type="spellStart"/>
        <w:r w:rsidR="00254655" w:rsidRPr="00254655">
          <w:rPr>
            <w:rStyle w:val="Hyperlink"/>
          </w:rPr>
          <w:t>altc</w:t>
        </w:r>
        <w:proofErr w:type="spellEnd"/>
      </w:hyperlink>
      <w:r w:rsidR="009B4C14">
        <w:rPr>
          <w:rStyle w:val="Hyperlink"/>
          <w:b w:val="0"/>
          <w:bCs/>
          <w:color w:val="auto"/>
        </w:rPr>
        <w:t>)</w:t>
      </w:r>
      <w:r w:rsidR="0038789E">
        <w:rPr>
          <w:rStyle w:val="Hyperlink"/>
          <w:b w:val="0"/>
          <w:bCs/>
          <w:color w:val="auto"/>
        </w:rPr>
        <w:t xml:space="preserve">.  </w:t>
      </w:r>
      <w:r w:rsidR="0027303E" w:rsidRPr="00254655">
        <w:rPr>
          <w:rStyle w:val="Hyperlink"/>
          <w:b w:val="0"/>
          <w:bCs/>
          <w:color w:val="auto"/>
        </w:rPr>
        <w:t xml:space="preserve">The Science Teacher </w:t>
      </w:r>
      <w:r w:rsidR="008876C8" w:rsidRPr="00254655">
        <w:rPr>
          <w:rStyle w:val="Hyperlink"/>
          <w:b w:val="0"/>
          <w:bCs/>
          <w:color w:val="auto"/>
        </w:rPr>
        <w:t>web</w:t>
      </w:r>
      <w:r w:rsidR="0027303E" w:rsidRPr="00254655">
        <w:rPr>
          <w:rStyle w:val="Hyperlink"/>
          <w:b w:val="0"/>
          <w:bCs/>
          <w:color w:val="auto"/>
        </w:rPr>
        <w:t xml:space="preserve">site talks about misconceptions </w:t>
      </w:r>
      <w:r w:rsidR="009306DE" w:rsidRPr="00254655">
        <w:rPr>
          <w:rStyle w:val="Hyperlink"/>
          <w:b w:val="0"/>
          <w:bCs/>
          <w:color w:val="auto"/>
        </w:rPr>
        <w:t>with</w:t>
      </w:r>
      <w:r w:rsidR="0027303E" w:rsidRPr="00254655">
        <w:rPr>
          <w:rStyle w:val="Hyperlink"/>
          <w:b w:val="0"/>
          <w:bCs/>
          <w:color w:val="auto"/>
        </w:rPr>
        <w:t>in Science</w:t>
      </w:r>
      <w:r w:rsidR="009306DE" w:rsidRPr="00254655">
        <w:rPr>
          <w:rStyle w:val="Hyperlink"/>
          <w:b w:val="0"/>
          <w:bCs/>
          <w:color w:val="auto"/>
        </w:rPr>
        <w:t xml:space="preserve"> education</w:t>
      </w:r>
      <w:r w:rsidR="001A54F0">
        <w:rPr>
          <w:rStyle w:val="Hyperlink"/>
          <w:color w:val="auto"/>
        </w:rPr>
        <w:t xml:space="preserve"> </w:t>
      </w:r>
      <w:hyperlink r:id="rId80" w:history="1">
        <w:r w:rsidR="009B4C14" w:rsidRPr="009B4C14">
          <w:rPr>
            <w:rStyle w:val="Hyperlink"/>
          </w:rPr>
          <w:t>dataed.in/</w:t>
        </w:r>
        <w:proofErr w:type="spellStart"/>
        <w:r w:rsidR="009B4C14" w:rsidRPr="009B4C14">
          <w:rPr>
            <w:rStyle w:val="Hyperlink"/>
          </w:rPr>
          <w:t>scimisc</w:t>
        </w:r>
        <w:proofErr w:type="spellEnd"/>
      </w:hyperlink>
    </w:p>
    <w:p w14:paraId="6D91C53C" w14:textId="77777777" w:rsidR="002D4289" w:rsidRDefault="002D4289" w:rsidP="00BF14BC">
      <w:pPr>
        <w:spacing w:after="160" w:line="259" w:lineRule="auto"/>
        <w:rPr>
          <w:b/>
          <w:bCs/>
        </w:rPr>
      </w:pPr>
    </w:p>
    <w:p w14:paraId="2CD9D0AC" w14:textId="544ECED6" w:rsidR="00BF14BC" w:rsidRDefault="00DC7756" w:rsidP="00730BFF">
      <w:pPr>
        <w:pStyle w:val="Heading2"/>
      </w:pPr>
      <w:r>
        <w:t xml:space="preserve">Strategies From </w:t>
      </w:r>
      <w:r w:rsidR="00BF14BC">
        <w:t>Computing</w:t>
      </w:r>
      <w:r w:rsidR="00EF16D4">
        <w:t xml:space="preserve"> Science</w:t>
      </w:r>
      <w:r w:rsidR="00BF14BC">
        <w:t xml:space="preserve"> </w:t>
      </w:r>
    </w:p>
    <w:p w14:paraId="2E683E40" w14:textId="434B1957" w:rsidR="00BA4FCE" w:rsidRDefault="00BF14BC" w:rsidP="00BA4FCE">
      <w:pPr>
        <w:rPr>
          <w:rFonts w:eastAsia="Times New Roman" w:cstheme="minorHAnsi"/>
          <w:b/>
          <w:bCs/>
          <w:lang w:eastAsia="en-GB"/>
        </w:rPr>
      </w:pPr>
      <w:r>
        <w:rPr>
          <w:rFonts w:cstheme="minorHAnsi"/>
        </w:rPr>
        <w:t xml:space="preserve">The Teach Computing website explores </w:t>
      </w:r>
      <w:r w:rsidRPr="00B226DE">
        <w:rPr>
          <w:rFonts w:eastAsia="Times New Roman" w:cstheme="minorHAnsi"/>
          <w:color w:val="333448"/>
          <w:lang w:eastAsia="en-GB"/>
        </w:rPr>
        <w:t xml:space="preserve">a range of approaches that are supported by research. A few examples are </w:t>
      </w:r>
      <w:r w:rsidR="00BA4FCE">
        <w:rPr>
          <w:rFonts w:eastAsia="Times New Roman" w:cstheme="minorHAnsi"/>
          <w:color w:val="333448"/>
          <w:lang w:eastAsia="en-GB"/>
        </w:rPr>
        <w:t>listed</w:t>
      </w:r>
      <w:r w:rsidRPr="00B226DE">
        <w:rPr>
          <w:rFonts w:eastAsia="Times New Roman" w:cstheme="minorHAnsi"/>
          <w:color w:val="333448"/>
          <w:lang w:eastAsia="en-GB"/>
        </w:rPr>
        <w:t xml:space="preserve"> below.</w:t>
      </w:r>
      <w:r w:rsidR="00BA4FCE" w:rsidRPr="00BA4FCE">
        <w:rPr>
          <w:rFonts w:eastAsia="Times New Roman" w:cstheme="minorHAnsi"/>
          <w:b/>
          <w:bCs/>
          <w:lang w:eastAsia="en-GB"/>
        </w:rPr>
        <w:t xml:space="preserve"> </w:t>
      </w:r>
    </w:p>
    <w:p w14:paraId="6DBEA8FC" w14:textId="77777777" w:rsidR="00BA4FCE" w:rsidRDefault="00BA4FCE" w:rsidP="00BA4FCE">
      <w:pPr>
        <w:rPr>
          <w:rFonts w:eastAsia="Times New Roman" w:cstheme="minorHAnsi"/>
          <w:b/>
          <w:bCs/>
          <w:lang w:eastAsia="en-GB"/>
        </w:rPr>
      </w:pPr>
    </w:p>
    <w:p w14:paraId="3B271BF2" w14:textId="20B7C562" w:rsidR="00BF14BC" w:rsidRDefault="00BA4FCE" w:rsidP="00BA4FCE">
      <w:pPr>
        <w:rPr>
          <w:rStyle w:val="Hyperlink"/>
          <w:color w:val="auto"/>
        </w:rPr>
      </w:pPr>
      <w:r w:rsidRPr="007C1848">
        <w:rPr>
          <w:rFonts w:eastAsia="Times New Roman" w:cstheme="minorHAnsi"/>
          <w:b/>
          <w:bCs/>
          <w:lang w:eastAsia="en-GB"/>
        </w:rPr>
        <w:t>Peer instruction</w:t>
      </w:r>
      <w:r w:rsidRPr="00B226DE">
        <w:rPr>
          <w:rFonts w:eastAsia="Times New Roman" w:cstheme="minorHAnsi"/>
          <w:lang w:eastAsia="en-GB"/>
        </w:rPr>
        <w:t xml:space="preserve"> </w:t>
      </w:r>
      <w:r w:rsidR="0039158D">
        <w:rPr>
          <w:rFonts w:eastAsia="Times New Roman" w:cstheme="minorHAnsi"/>
          <w:lang w:eastAsia="en-GB"/>
        </w:rPr>
        <w:t>is an active learning technique</w:t>
      </w:r>
      <w:r w:rsidR="00A75818">
        <w:rPr>
          <w:rFonts w:eastAsia="Times New Roman" w:cstheme="minorHAnsi"/>
          <w:lang w:eastAsia="en-GB"/>
        </w:rPr>
        <w:t xml:space="preserve"> that </w:t>
      </w:r>
      <w:r>
        <w:rPr>
          <w:rFonts w:eastAsia="Times New Roman" w:cstheme="minorHAnsi"/>
          <w:lang w:eastAsia="en-GB"/>
        </w:rPr>
        <w:t>uses m</w:t>
      </w:r>
      <w:r w:rsidRPr="00B226DE">
        <w:rPr>
          <w:rFonts w:eastAsia="Times New Roman" w:cstheme="minorHAnsi"/>
          <w:lang w:eastAsia="en-GB"/>
        </w:rPr>
        <w:t xml:space="preserve">ultiple choice questions are posed to pairs with the aim of forming a consensus and </w:t>
      </w:r>
      <w:r w:rsidR="00A75818">
        <w:rPr>
          <w:rFonts w:eastAsia="Times New Roman" w:cstheme="minorHAnsi"/>
          <w:lang w:eastAsia="en-GB"/>
        </w:rPr>
        <w:t xml:space="preserve">enabling </w:t>
      </w:r>
      <w:r w:rsidR="00A30CD0">
        <w:rPr>
          <w:rFonts w:eastAsia="Times New Roman" w:cstheme="minorHAnsi"/>
          <w:lang w:eastAsia="en-GB"/>
        </w:rPr>
        <w:t>educators to highlight and correct alternative conceptions</w:t>
      </w:r>
      <w:r w:rsidRPr="00B226DE">
        <w:rPr>
          <w:rFonts w:eastAsia="Times New Roman" w:cstheme="minorHAnsi"/>
          <w:lang w:eastAsia="en-GB"/>
        </w:rPr>
        <w:t>.</w:t>
      </w:r>
      <w:r w:rsidRPr="003D252D">
        <w:rPr>
          <w:rFonts w:eastAsia="Times New Roman" w:cstheme="minorHAnsi"/>
          <w:lang w:eastAsia="en-GB"/>
        </w:rPr>
        <w:t xml:space="preserve">  </w:t>
      </w:r>
      <w:hyperlink r:id="rId81" w:history="1">
        <w:r w:rsidRPr="00307E77">
          <w:rPr>
            <w:rStyle w:val="Hyperlink"/>
          </w:rPr>
          <w:t>ncce.io/qr04</w:t>
        </w:r>
      </w:hyperlink>
      <w:r w:rsidRPr="003D252D">
        <w:t xml:space="preserve"> and </w:t>
      </w:r>
      <w:hyperlink r:id="rId82" w:history="1">
        <w:r w:rsidR="002919AF" w:rsidRPr="002919AF">
          <w:rPr>
            <w:rStyle w:val="Hyperlink"/>
          </w:rPr>
          <w:t>dataed.in/</w:t>
        </w:r>
        <w:proofErr w:type="spellStart"/>
        <w:r w:rsidR="002919AF" w:rsidRPr="002919AF">
          <w:rPr>
            <w:rStyle w:val="Hyperlink"/>
          </w:rPr>
          <w:t>qrpi</w:t>
        </w:r>
        <w:proofErr w:type="spellEnd"/>
      </w:hyperlink>
      <w:r w:rsidR="00EE0075" w:rsidRPr="00171158">
        <w:rPr>
          <w:rStyle w:val="Hyperlink"/>
          <w:color w:val="auto"/>
        </w:rPr>
        <w:t xml:space="preserve"> </w:t>
      </w:r>
      <w:r w:rsidR="00EE0075" w:rsidRPr="002919AF">
        <w:rPr>
          <w:rStyle w:val="Hyperlink"/>
          <w:b w:val="0"/>
          <w:bCs/>
          <w:color w:val="auto"/>
        </w:rPr>
        <w:t>and</w:t>
      </w:r>
      <w:r w:rsidR="00EE0075">
        <w:rPr>
          <w:rStyle w:val="Hyperlink"/>
          <w:color w:val="auto"/>
        </w:rPr>
        <w:t xml:space="preserve"> </w:t>
      </w:r>
      <w:hyperlink r:id="rId83" w:history="1">
        <w:r w:rsidR="00AF3EA8" w:rsidRPr="00AF3EA8">
          <w:rPr>
            <w:rStyle w:val="Hyperlink"/>
          </w:rPr>
          <w:t>dataed.in/pi</w:t>
        </w:r>
      </w:hyperlink>
    </w:p>
    <w:p w14:paraId="75DDCB84" w14:textId="58D57CD0" w:rsidR="00BA4FCE" w:rsidRDefault="00BA4FCE" w:rsidP="00BA4FCE">
      <w:pPr>
        <w:rPr>
          <w:rStyle w:val="Hyperlink"/>
          <w:color w:val="auto"/>
        </w:rPr>
      </w:pPr>
    </w:p>
    <w:p w14:paraId="11222D21" w14:textId="16EEB50F" w:rsidR="00BA4FCE" w:rsidRDefault="00BA4FCE" w:rsidP="00BA4FCE">
      <w:pPr>
        <w:rPr>
          <w:rStyle w:val="Hyperlink"/>
          <w:color w:val="auto"/>
        </w:rPr>
      </w:pPr>
      <w:r w:rsidRPr="00BA4FCE">
        <w:rPr>
          <w:rFonts w:eastAsia="Times New Roman" w:cstheme="minorHAnsi"/>
          <w:b/>
          <w:bCs/>
          <w:lang w:eastAsia="en-GB"/>
        </w:rPr>
        <w:t>Worked examples</w:t>
      </w:r>
      <w:r w:rsidRPr="00B226DE">
        <w:rPr>
          <w:rFonts w:eastAsia="Times New Roman" w:cstheme="minorHAnsi"/>
          <w:lang w:eastAsia="en-GB"/>
        </w:rPr>
        <w:t xml:space="preserve"> </w:t>
      </w:r>
      <w:r>
        <w:rPr>
          <w:rFonts w:eastAsia="Times New Roman" w:cstheme="minorHAnsi"/>
          <w:lang w:eastAsia="en-GB"/>
        </w:rPr>
        <w:t>are s</w:t>
      </w:r>
      <w:r w:rsidRPr="00B226DE">
        <w:rPr>
          <w:rFonts w:eastAsia="Times New Roman" w:cstheme="minorHAnsi"/>
          <w:lang w:eastAsia="en-GB"/>
        </w:rPr>
        <w:t>ample solutions are shared with learners and annotated with subgoal labels, providing a model for similar incomplete problems.</w:t>
      </w:r>
      <w:r w:rsidRPr="003D252D">
        <w:rPr>
          <w:rFonts w:eastAsia="Times New Roman" w:cstheme="minorHAnsi"/>
          <w:lang w:eastAsia="en-GB"/>
        </w:rPr>
        <w:t xml:space="preserve">  </w:t>
      </w:r>
      <w:hyperlink r:id="rId84" w:history="1">
        <w:r w:rsidRPr="008E7284">
          <w:rPr>
            <w:rStyle w:val="Hyperlink"/>
          </w:rPr>
          <w:t>ncce.io/qr02</w:t>
        </w:r>
      </w:hyperlink>
      <w:r w:rsidRPr="003D252D">
        <w:t xml:space="preserve"> and </w:t>
      </w:r>
      <w:hyperlink r:id="rId85" w:history="1">
        <w:r w:rsidR="009E5C34" w:rsidRPr="009E5C34">
          <w:rPr>
            <w:rStyle w:val="Hyperlink"/>
          </w:rPr>
          <w:t>dataed.in/</w:t>
        </w:r>
        <w:proofErr w:type="spellStart"/>
        <w:r w:rsidR="009E5C34" w:rsidRPr="009E5C34">
          <w:rPr>
            <w:rStyle w:val="Hyperlink"/>
          </w:rPr>
          <w:t>qrwe</w:t>
        </w:r>
        <w:proofErr w:type="spellEnd"/>
      </w:hyperlink>
      <w:r w:rsidR="00171158" w:rsidRPr="00171158">
        <w:rPr>
          <w:rStyle w:val="Hyperlink"/>
          <w:color w:val="auto"/>
        </w:rPr>
        <w:t xml:space="preserve"> </w:t>
      </w:r>
      <w:r w:rsidR="00171158" w:rsidRPr="008E7284">
        <w:rPr>
          <w:rStyle w:val="Hyperlink"/>
          <w:b w:val="0"/>
          <w:bCs/>
          <w:color w:val="auto"/>
        </w:rPr>
        <w:t>and</w:t>
      </w:r>
      <w:r w:rsidR="00171158">
        <w:rPr>
          <w:rStyle w:val="Hyperlink"/>
          <w:color w:val="auto"/>
        </w:rPr>
        <w:t xml:space="preserve"> </w:t>
      </w:r>
      <w:hyperlink r:id="rId86" w:history="1">
        <w:r w:rsidR="00CB5585" w:rsidRPr="00F41B5A">
          <w:rPr>
            <w:rStyle w:val="Hyperlink"/>
          </w:rPr>
          <w:t>dataed.in/we</w:t>
        </w:r>
      </w:hyperlink>
    </w:p>
    <w:p w14:paraId="70D857E5" w14:textId="36B0D5EB" w:rsidR="00BA4FCE" w:rsidRDefault="00BA4FCE" w:rsidP="00BA4FCE">
      <w:pPr>
        <w:rPr>
          <w:rStyle w:val="Hyperlink"/>
          <w:color w:val="auto"/>
        </w:rPr>
      </w:pPr>
    </w:p>
    <w:p w14:paraId="390B573D" w14:textId="3ED1AAB1" w:rsidR="00BA4FCE" w:rsidRDefault="00BA4FCE" w:rsidP="00BA4FCE">
      <w:pPr>
        <w:rPr>
          <w:rFonts w:eastAsia="Times New Roman" w:cstheme="minorHAnsi"/>
          <w:color w:val="333448"/>
          <w:lang w:eastAsia="en-GB"/>
        </w:rPr>
      </w:pPr>
      <w:r w:rsidRPr="00B40D5E">
        <w:rPr>
          <w:rFonts w:eastAsia="Times New Roman" w:cstheme="minorHAnsi"/>
          <w:b/>
          <w:bCs/>
          <w:lang w:eastAsia="en-GB"/>
        </w:rPr>
        <w:t>PRIMM</w:t>
      </w:r>
      <w:r>
        <w:rPr>
          <w:rFonts w:eastAsia="Times New Roman" w:cstheme="minorHAnsi"/>
          <w:lang w:eastAsia="en-GB"/>
        </w:rPr>
        <w:t xml:space="preserve"> is a</w:t>
      </w:r>
      <w:r w:rsidRPr="00B226DE">
        <w:rPr>
          <w:rFonts w:eastAsia="Times New Roman" w:cstheme="minorHAnsi"/>
          <w:lang w:eastAsia="en-GB"/>
        </w:rPr>
        <w:t> </w:t>
      </w:r>
      <w:r w:rsidRPr="003D252D">
        <w:rPr>
          <w:rFonts w:eastAsia="Times New Roman" w:cstheme="minorHAnsi"/>
          <w:lang w:eastAsia="en-GB"/>
        </w:rPr>
        <w:t>framework</w:t>
      </w:r>
      <w:r w:rsidRPr="00B226DE">
        <w:rPr>
          <w:rFonts w:eastAsia="Times New Roman" w:cstheme="minorHAnsi"/>
          <w:lang w:eastAsia="en-GB"/>
        </w:rPr>
        <w:t> that encourages students to begin by reading code and then to </w:t>
      </w:r>
      <w:r w:rsidRPr="00B226DE">
        <w:rPr>
          <w:rFonts w:eastAsia="Times New Roman" w:cstheme="minorHAnsi"/>
          <w:b/>
          <w:bCs/>
          <w:lang w:eastAsia="en-GB"/>
        </w:rPr>
        <w:t>P</w:t>
      </w:r>
      <w:r w:rsidRPr="00B226DE">
        <w:rPr>
          <w:rFonts w:eastAsia="Times New Roman" w:cstheme="minorHAnsi"/>
          <w:lang w:eastAsia="en-GB"/>
        </w:rPr>
        <w:t>redict, </w:t>
      </w:r>
      <w:r w:rsidRPr="00B226DE">
        <w:rPr>
          <w:rFonts w:eastAsia="Times New Roman" w:cstheme="minorHAnsi"/>
          <w:b/>
          <w:bCs/>
          <w:lang w:eastAsia="en-GB"/>
        </w:rPr>
        <w:t>R</w:t>
      </w:r>
      <w:r w:rsidRPr="00B226DE">
        <w:rPr>
          <w:rFonts w:eastAsia="Times New Roman" w:cstheme="minorHAnsi"/>
          <w:lang w:eastAsia="en-GB"/>
        </w:rPr>
        <w:t>un, </w:t>
      </w:r>
      <w:r w:rsidRPr="00B226DE">
        <w:rPr>
          <w:rFonts w:eastAsia="Times New Roman" w:cstheme="minorHAnsi"/>
          <w:b/>
          <w:bCs/>
          <w:lang w:eastAsia="en-GB"/>
        </w:rPr>
        <w:t>I</w:t>
      </w:r>
      <w:r w:rsidRPr="00B226DE">
        <w:rPr>
          <w:rFonts w:eastAsia="Times New Roman" w:cstheme="minorHAnsi"/>
          <w:lang w:eastAsia="en-GB"/>
        </w:rPr>
        <w:t>nvestigate, </w:t>
      </w:r>
      <w:r w:rsidRPr="00B226DE">
        <w:rPr>
          <w:rFonts w:eastAsia="Times New Roman" w:cstheme="minorHAnsi"/>
          <w:b/>
          <w:bCs/>
          <w:lang w:eastAsia="en-GB"/>
        </w:rPr>
        <w:t>M</w:t>
      </w:r>
      <w:r w:rsidRPr="00B226DE">
        <w:rPr>
          <w:rFonts w:eastAsia="Times New Roman" w:cstheme="minorHAnsi"/>
          <w:lang w:eastAsia="en-GB"/>
        </w:rPr>
        <w:t>odify, and </w:t>
      </w:r>
      <w:r w:rsidRPr="00B226DE">
        <w:rPr>
          <w:rFonts w:eastAsia="Times New Roman" w:cstheme="minorHAnsi"/>
          <w:b/>
          <w:bCs/>
          <w:lang w:eastAsia="en-GB"/>
        </w:rPr>
        <w:t>M</w:t>
      </w:r>
      <w:r w:rsidRPr="00B226DE">
        <w:rPr>
          <w:rFonts w:eastAsia="Times New Roman" w:cstheme="minorHAnsi"/>
          <w:lang w:eastAsia="en-GB"/>
        </w:rPr>
        <w:t xml:space="preserve">ake. </w:t>
      </w:r>
      <w:hyperlink r:id="rId87" w:history="1">
        <w:r w:rsidR="00E2285F" w:rsidRPr="00E2285F">
          <w:rPr>
            <w:rStyle w:val="Hyperlink"/>
          </w:rPr>
          <w:t>dataed.in/</w:t>
        </w:r>
        <w:proofErr w:type="spellStart"/>
        <w:r w:rsidR="00E2285F" w:rsidRPr="00E2285F">
          <w:rPr>
            <w:rStyle w:val="Hyperlink"/>
          </w:rPr>
          <w:t>primm</w:t>
        </w:r>
        <w:proofErr w:type="spellEnd"/>
      </w:hyperlink>
    </w:p>
    <w:p w14:paraId="6667D500" w14:textId="1CB53986" w:rsidR="00BF14BC" w:rsidRDefault="00BA4FCE" w:rsidP="00BA4FCE">
      <w:pPr>
        <w:rPr>
          <w:rFonts w:eastAsia="Times New Roman" w:cstheme="minorHAnsi"/>
          <w:lang w:eastAsia="en-GB"/>
        </w:rPr>
      </w:pPr>
      <w:r>
        <w:rPr>
          <w:rFonts w:eastAsia="Times New Roman" w:cstheme="minorHAnsi"/>
          <w:lang w:eastAsia="en-GB"/>
        </w:rPr>
        <w:t>This d</w:t>
      </w:r>
      <w:r w:rsidRPr="00B226DE">
        <w:rPr>
          <w:rFonts w:eastAsia="Times New Roman" w:cstheme="minorHAnsi"/>
          <w:lang w:eastAsia="en-GB"/>
        </w:rPr>
        <w:t>eepen</w:t>
      </w:r>
      <w:r>
        <w:rPr>
          <w:rFonts w:eastAsia="Times New Roman" w:cstheme="minorHAnsi"/>
          <w:lang w:eastAsia="en-GB"/>
        </w:rPr>
        <w:t>s</w:t>
      </w:r>
      <w:r w:rsidRPr="00B226DE">
        <w:rPr>
          <w:rFonts w:eastAsia="Times New Roman" w:cstheme="minorHAnsi"/>
          <w:lang w:eastAsia="en-GB"/>
        </w:rPr>
        <w:t xml:space="preserve"> learners’ understanding of new programming concepts</w:t>
      </w:r>
      <w:r>
        <w:rPr>
          <w:rFonts w:eastAsia="Times New Roman" w:cstheme="minorHAnsi"/>
          <w:lang w:eastAsia="en-GB"/>
        </w:rPr>
        <w:t xml:space="preserve"> and helps to a</w:t>
      </w:r>
      <w:r w:rsidRPr="00B226DE">
        <w:rPr>
          <w:rFonts w:eastAsia="Times New Roman" w:cstheme="minorHAnsi"/>
          <w:lang w:eastAsia="en-GB"/>
        </w:rPr>
        <w:t>ddressing misconceptions</w:t>
      </w:r>
      <w:r>
        <w:rPr>
          <w:rFonts w:eastAsia="Times New Roman" w:cstheme="minorHAnsi"/>
          <w:lang w:eastAsia="en-GB"/>
        </w:rPr>
        <w:t>.</w:t>
      </w:r>
    </w:p>
    <w:p w14:paraId="6F6C7A88" w14:textId="2FA59DBB" w:rsidR="00BA4FCE" w:rsidRDefault="00BA4FCE" w:rsidP="00BA4FCE">
      <w:pPr>
        <w:rPr>
          <w:rFonts w:eastAsia="Times New Roman" w:cstheme="minorHAnsi"/>
          <w:lang w:eastAsia="en-GB"/>
        </w:rPr>
      </w:pPr>
    </w:p>
    <w:p w14:paraId="7FA0DF2E" w14:textId="4C0F76F5" w:rsidR="00BA4FCE" w:rsidRDefault="00BA4FCE" w:rsidP="00BA4FCE">
      <w:pPr>
        <w:rPr>
          <w:rStyle w:val="Hyperlink"/>
          <w:color w:val="auto"/>
        </w:rPr>
      </w:pPr>
      <w:r w:rsidRPr="00B40D5E">
        <w:rPr>
          <w:rFonts w:eastAsia="Times New Roman" w:cstheme="minorHAnsi"/>
          <w:b/>
          <w:bCs/>
          <w:lang w:eastAsia="en-GB"/>
        </w:rPr>
        <w:t>Pair programming</w:t>
      </w:r>
      <w:r w:rsidRPr="00B226DE">
        <w:rPr>
          <w:rFonts w:eastAsia="Times New Roman" w:cstheme="minorHAnsi"/>
          <w:lang w:eastAsia="en-GB"/>
        </w:rPr>
        <w:t xml:space="preserve"> </w:t>
      </w:r>
      <w:r>
        <w:rPr>
          <w:rFonts w:eastAsia="Times New Roman" w:cstheme="minorHAnsi"/>
          <w:lang w:eastAsia="en-GB"/>
        </w:rPr>
        <w:t>is when t</w:t>
      </w:r>
      <w:r w:rsidRPr="00B226DE">
        <w:rPr>
          <w:rFonts w:eastAsia="Times New Roman" w:cstheme="minorHAnsi"/>
          <w:lang w:eastAsia="en-GB"/>
        </w:rPr>
        <w:t>wo learners work together on the same task, taking it in turns to </w:t>
      </w:r>
      <w:r>
        <w:rPr>
          <w:rFonts w:eastAsia="Times New Roman" w:cstheme="minorHAnsi"/>
          <w:lang w:eastAsia="en-GB"/>
        </w:rPr>
        <w:t>'</w:t>
      </w:r>
      <w:r w:rsidRPr="00976029">
        <w:rPr>
          <w:rFonts w:eastAsia="Times New Roman" w:cstheme="minorHAnsi"/>
          <w:lang w:eastAsia="en-GB"/>
        </w:rPr>
        <w:t>drive</w:t>
      </w:r>
      <w:r>
        <w:rPr>
          <w:rFonts w:eastAsia="Times New Roman" w:cstheme="minorHAnsi"/>
          <w:lang w:eastAsia="en-GB"/>
        </w:rPr>
        <w:t>'</w:t>
      </w:r>
      <w:r w:rsidRPr="00976029">
        <w:rPr>
          <w:rFonts w:eastAsia="Times New Roman" w:cstheme="minorHAnsi"/>
          <w:lang w:eastAsia="en-GB"/>
        </w:rPr>
        <w:t> or </w:t>
      </w:r>
      <w:r>
        <w:rPr>
          <w:rFonts w:eastAsia="Times New Roman" w:cstheme="minorHAnsi"/>
          <w:lang w:eastAsia="en-GB"/>
        </w:rPr>
        <w:t>'</w:t>
      </w:r>
      <w:r w:rsidRPr="00976029">
        <w:rPr>
          <w:rFonts w:eastAsia="Times New Roman" w:cstheme="minorHAnsi"/>
          <w:lang w:eastAsia="en-GB"/>
        </w:rPr>
        <w:t>navigate</w:t>
      </w:r>
      <w:r>
        <w:rPr>
          <w:rFonts w:eastAsia="Times New Roman" w:cstheme="minorHAnsi"/>
          <w:lang w:eastAsia="en-GB"/>
        </w:rPr>
        <w:t>'</w:t>
      </w:r>
      <w:r w:rsidRPr="00B226DE">
        <w:rPr>
          <w:rFonts w:eastAsia="Times New Roman" w:cstheme="minorHAnsi"/>
          <w:lang w:eastAsia="en-GB"/>
        </w:rPr>
        <w:t>. The driver controls the computing device, and the navigator provides support and direction.</w:t>
      </w:r>
      <w:r>
        <w:rPr>
          <w:rFonts w:eastAsia="Times New Roman" w:cstheme="minorHAnsi"/>
          <w:lang w:eastAsia="en-GB"/>
        </w:rPr>
        <w:t xml:space="preserve">  </w:t>
      </w:r>
      <w:hyperlink r:id="rId88" w:history="1">
        <w:r w:rsidRPr="00794C40">
          <w:rPr>
            <w:rStyle w:val="Hyperlink"/>
          </w:rPr>
          <w:t>ncce.io/qr03</w:t>
        </w:r>
      </w:hyperlink>
      <w:r w:rsidRPr="003D252D">
        <w:t xml:space="preserve"> and </w:t>
      </w:r>
      <w:hyperlink r:id="rId89" w:history="1">
        <w:r w:rsidR="00561025" w:rsidRPr="00561025">
          <w:rPr>
            <w:rStyle w:val="Hyperlink"/>
          </w:rPr>
          <w:t>dataed.in/</w:t>
        </w:r>
        <w:proofErr w:type="spellStart"/>
        <w:r w:rsidR="00561025" w:rsidRPr="00561025">
          <w:rPr>
            <w:rStyle w:val="Hyperlink"/>
          </w:rPr>
          <w:t>qrpp</w:t>
        </w:r>
        <w:proofErr w:type="spellEnd"/>
      </w:hyperlink>
    </w:p>
    <w:p w14:paraId="1F470EB9" w14:textId="42F7BD42" w:rsidR="001F67F9" w:rsidRDefault="001F67F9" w:rsidP="00BA4FCE">
      <w:pPr>
        <w:rPr>
          <w:rStyle w:val="Hyperlink"/>
        </w:rPr>
      </w:pPr>
    </w:p>
    <w:p w14:paraId="543A5411" w14:textId="77777777" w:rsidR="002D4289" w:rsidRDefault="002D4289">
      <w:pPr>
        <w:rPr>
          <w:b/>
          <w:bCs/>
        </w:rPr>
      </w:pPr>
      <w:r>
        <w:rPr>
          <w:b/>
          <w:bCs/>
        </w:rPr>
        <w:br w:type="page"/>
      </w:r>
    </w:p>
    <w:p w14:paraId="42938F06" w14:textId="5CB7FE8B" w:rsidR="001F67F9" w:rsidRDefault="001F67F9" w:rsidP="001F67F9">
      <w:r w:rsidRPr="00976029">
        <w:rPr>
          <w:b/>
          <w:bCs/>
        </w:rPr>
        <w:lastRenderedPageBreak/>
        <w:t>Live coding</w:t>
      </w:r>
      <w:r w:rsidRPr="003D252D">
        <w:t xml:space="preserve"> is when a teacher develops the solution to a problem in front of the class for learners to follow.  </w:t>
      </w:r>
      <w:hyperlink r:id="rId90" w:history="1">
        <w:r w:rsidRPr="00561025">
          <w:rPr>
            <w:rStyle w:val="Hyperlink"/>
          </w:rPr>
          <w:t>ncce.io/qr05</w:t>
        </w:r>
      </w:hyperlink>
      <w:r w:rsidRPr="003D252D">
        <w:t xml:space="preserve"> and </w:t>
      </w:r>
      <w:hyperlink r:id="rId91" w:history="1">
        <w:r w:rsidR="00277DD1" w:rsidRPr="007E1D4A">
          <w:rPr>
            <w:rStyle w:val="Hyperlink"/>
          </w:rPr>
          <w:t>dataed.in/</w:t>
        </w:r>
        <w:proofErr w:type="spellStart"/>
        <w:r w:rsidR="00277DD1" w:rsidRPr="007E1D4A">
          <w:rPr>
            <w:rStyle w:val="Hyperlink"/>
          </w:rPr>
          <w:t>qrlc</w:t>
        </w:r>
        <w:proofErr w:type="spellEnd"/>
      </w:hyperlink>
    </w:p>
    <w:p w14:paraId="19AD09B1" w14:textId="77777777" w:rsidR="002D4289" w:rsidRPr="00277DD1" w:rsidRDefault="002D4289" w:rsidP="001F67F9">
      <w:pPr>
        <w:rPr>
          <w:rStyle w:val="Hyperlink"/>
          <w:b w:val="0"/>
          <w:color w:val="auto"/>
        </w:rPr>
      </w:pPr>
    </w:p>
    <w:p w14:paraId="12E80C80" w14:textId="3E4A251C" w:rsidR="00BF14BC" w:rsidRPr="009066F3" w:rsidRDefault="00BF14BC" w:rsidP="00BF14BC">
      <w:r w:rsidRPr="009066F3">
        <w:t>Some other instructional techniques for teaching Computing are available at:</w:t>
      </w:r>
      <w:r w:rsidR="004156CE">
        <w:t xml:space="preserve"> </w:t>
      </w:r>
      <w:hyperlink r:id="rId92" w:history="1">
        <w:r w:rsidR="00CD6B04" w:rsidRPr="00CD6B04">
          <w:rPr>
            <w:rStyle w:val="Hyperlink"/>
          </w:rPr>
          <w:t>dataed.in/</w:t>
        </w:r>
        <w:proofErr w:type="spellStart"/>
        <w:r w:rsidR="00CD6B04" w:rsidRPr="00CD6B04">
          <w:rPr>
            <w:rStyle w:val="Hyperlink"/>
          </w:rPr>
          <w:t>cstech</w:t>
        </w:r>
        <w:proofErr w:type="spellEnd"/>
      </w:hyperlink>
      <w:r w:rsidRPr="009066F3">
        <w:t xml:space="preserve">.  You might also find it useful to look at the Teach Computing’s ‘pedagogy quick reads’ and blog posts: </w:t>
      </w:r>
      <w:hyperlink r:id="rId93" w:history="1">
        <w:r w:rsidR="00DA733F" w:rsidRPr="00DA733F">
          <w:rPr>
            <w:rStyle w:val="Hyperlink"/>
          </w:rPr>
          <w:t>dataed.in/</w:t>
        </w:r>
        <w:proofErr w:type="spellStart"/>
        <w:r w:rsidR="00DA733F" w:rsidRPr="00DA733F">
          <w:rPr>
            <w:rStyle w:val="Hyperlink"/>
          </w:rPr>
          <w:t>csped</w:t>
        </w:r>
        <w:proofErr w:type="spellEnd"/>
      </w:hyperlink>
      <w:r w:rsidRPr="009066F3">
        <w:t xml:space="preserve">.  </w:t>
      </w:r>
    </w:p>
    <w:p w14:paraId="6F0CAABE" w14:textId="77777777" w:rsidR="004B5806" w:rsidRPr="00950BFB" w:rsidRDefault="004B5806" w:rsidP="009F6904">
      <w:pPr>
        <w:pStyle w:val="NoSpacing"/>
        <w:rPr>
          <w:sz w:val="21"/>
          <w:szCs w:val="21"/>
        </w:rPr>
      </w:pPr>
    </w:p>
    <w:p w14:paraId="7D03C644" w14:textId="4DD96F40" w:rsidR="008E377D" w:rsidRDefault="00950BFB" w:rsidP="009F6904">
      <w:pPr>
        <w:pStyle w:val="NoSpacing"/>
        <w:rPr>
          <w:sz w:val="21"/>
          <w:szCs w:val="21"/>
        </w:rPr>
      </w:pPr>
      <w:r w:rsidRPr="00950BFB">
        <w:rPr>
          <w:sz w:val="21"/>
          <w:szCs w:val="21"/>
        </w:rPr>
        <w:t xml:space="preserve">There are also quick </w:t>
      </w:r>
      <w:r w:rsidR="006753CF">
        <w:rPr>
          <w:sz w:val="21"/>
          <w:szCs w:val="21"/>
        </w:rPr>
        <w:t xml:space="preserve">tips </w:t>
      </w:r>
      <w:r w:rsidRPr="00950BFB">
        <w:rPr>
          <w:sz w:val="21"/>
          <w:szCs w:val="21"/>
        </w:rPr>
        <w:t>guides</w:t>
      </w:r>
      <w:r w:rsidR="006753CF">
        <w:rPr>
          <w:sz w:val="21"/>
          <w:szCs w:val="21"/>
        </w:rPr>
        <w:t xml:space="preserve"> and short videos</w:t>
      </w:r>
      <w:r w:rsidRPr="00950BFB">
        <w:rPr>
          <w:sz w:val="21"/>
          <w:szCs w:val="21"/>
        </w:rPr>
        <w:t xml:space="preserve"> on a </w:t>
      </w:r>
      <w:r w:rsidR="00ED59E1">
        <w:rPr>
          <w:sz w:val="21"/>
          <w:szCs w:val="21"/>
        </w:rPr>
        <w:t xml:space="preserve">range of topics about teaching </w:t>
      </w:r>
      <w:r w:rsidR="004156CE">
        <w:rPr>
          <w:sz w:val="21"/>
          <w:szCs w:val="21"/>
        </w:rPr>
        <w:t>c</w:t>
      </w:r>
      <w:r w:rsidR="00ED59E1">
        <w:rPr>
          <w:sz w:val="21"/>
          <w:szCs w:val="21"/>
        </w:rPr>
        <w:t xml:space="preserve">omputing at </w:t>
      </w:r>
      <w:hyperlink r:id="rId94" w:history="1">
        <w:r w:rsidRPr="00795A03">
          <w:rPr>
            <w:rStyle w:val="Hyperlink"/>
            <w:bCs/>
            <w:sz w:val="21"/>
            <w:szCs w:val="21"/>
          </w:rPr>
          <w:t>csteachingtips.org</w:t>
        </w:r>
      </w:hyperlink>
      <w:r w:rsidR="00ED59E1">
        <w:rPr>
          <w:sz w:val="21"/>
          <w:szCs w:val="21"/>
        </w:rPr>
        <w:t xml:space="preserve">, </w:t>
      </w:r>
      <w:r w:rsidR="004156CE">
        <w:rPr>
          <w:sz w:val="21"/>
          <w:szCs w:val="21"/>
        </w:rPr>
        <w:t>i</w:t>
      </w:r>
      <w:r w:rsidR="00ED59E1">
        <w:rPr>
          <w:sz w:val="21"/>
          <w:szCs w:val="21"/>
        </w:rPr>
        <w:t>ncluding pair programming</w:t>
      </w:r>
      <w:r w:rsidR="00590BEB">
        <w:rPr>
          <w:sz w:val="21"/>
          <w:szCs w:val="21"/>
        </w:rPr>
        <w:t xml:space="preserve">, assessment, </w:t>
      </w:r>
      <w:r w:rsidR="00633569">
        <w:rPr>
          <w:sz w:val="21"/>
          <w:szCs w:val="21"/>
        </w:rPr>
        <w:t>i</w:t>
      </w:r>
      <w:r w:rsidR="00590BEB">
        <w:rPr>
          <w:sz w:val="21"/>
          <w:szCs w:val="21"/>
        </w:rPr>
        <w:t>nclusivity and reducing bias.</w:t>
      </w:r>
    </w:p>
    <w:p w14:paraId="3A6B3358" w14:textId="77777777" w:rsidR="00DC7756" w:rsidRPr="00950BFB" w:rsidRDefault="00DC7756" w:rsidP="009F6904">
      <w:pPr>
        <w:pStyle w:val="NoSpacing"/>
        <w:rPr>
          <w:sz w:val="21"/>
          <w:szCs w:val="21"/>
        </w:rPr>
      </w:pPr>
    </w:p>
    <w:p w14:paraId="7322C064" w14:textId="3517058F" w:rsidR="008E377D" w:rsidRPr="00B45AB5" w:rsidRDefault="00DC7756" w:rsidP="00730BFF">
      <w:pPr>
        <w:pStyle w:val="Heading2"/>
      </w:pPr>
      <w:r>
        <w:t>Strategies</w:t>
      </w:r>
      <w:r w:rsidRPr="00B45AB5">
        <w:t xml:space="preserve"> </w:t>
      </w:r>
      <w:r>
        <w:t xml:space="preserve">from </w:t>
      </w:r>
      <w:r w:rsidR="008E377D" w:rsidRPr="00B45AB5">
        <w:t xml:space="preserve">Science </w:t>
      </w:r>
    </w:p>
    <w:p w14:paraId="6A187B03" w14:textId="316E7B97" w:rsidR="008E377D" w:rsidRDefault="00BA1EF3" w:rsidP="009F6904">
      <w:pPr>
        <w:pStyle w:val="NoSpacing"/>
        <w:rPr>
          <w:sz w:val="21"/>
          <w:szCs w:val="21"/>
        </w:rPr>
      </w:pPr>
      <w:r w:rsidRPr="0016365E">
        <w:rPr>
          <w:sz w:val="21"/>
          <w:szCs w:val="21"/>
        </w:rPr>
        <w:t xml:space="preserve">The </w:t>
      </w:r>
      <w:r w:rsidR="0016365E" w:rsidRPr="0016365E">
        <w:rPr>
          <w:sz w:val="21"/>
          <w:szCs w:val="21"/>
        </w:rPr>
        <w:t xml:space="preserve">enquiry-based learning approach </w:t>
      </w:r>
      <w:r w:rsidR="00841D55" w:rsidRPr="000C27FB">
        <w:rPr>
          <w:sz w:val="21"/>
          <w:szCs w:val="21"/>
        </w:rPr>
        <w:t>(</w:t>
      </w:r>
      <w:hyperlink r:id="rId95" w:history="1">
        <w:r w:rsidR="00841D55" w:rsidRPr="008E63D8">
          <w:rPr>
            <w:rStyle w:val="Hyperlink"/>
            <w:bCs/>
            <w:sz w:val="21"/>
            <w:szCs w:val="21"/>
          </w:rPr>
          <w:t>dataed.in/es4all</w:t>
        </w:r>
      </w:hyperlink>
      <w:r w:rsidR="00841D55" w:rsidRPr="000C27FB">
        <w:rPr>
          <w:sz w:val="21"/>
          <w:szCs w:val="21"/>
        </w:rPr>
        <w:t>)</w:t>
      </w:r>
      <w:r w:rsidR="00841D55">
        <w:rPr>
          <w:sz w:val="21"/>
          <w:szCs w:val="21"/>
        </w:rPr>
        <w:t xml:space="preserve"> </w:t>
      </w:r>
      <w:r w:rsidR="0052760D">
        <w:rPr>
          <w:sz w:val="21"/>
          <w:szCs w:val="21"/>
        </w:rPr>
        <w:t>works well for</w:t>
      </w:r>
      <w:r w:rsidR="0016365E" w:rsidRPr="0016365E">
        <w:rPr>
          <w:sz w:val="21"/>
          <w:szCs w:val="21"/>
        </w:rPr>
        <w:t xml:space="preserve"> data education</w:t>
      </w:r>
      <w:r w:rsidR="0052760D">
        <w:rPr>
          <w:sz w:val="21"/>
          <w:szCs w:val="21"/>
        </w:rPr>
        <w:t xml:space="preserve">.  </w:t>
      </w:r>
      <w:r w:rsidR="005B1F22">
        <w:rPr>
          <w:sz w:val="21"/>
          <w:szCs w:val="21"/>
        </w:rPr>
        <w:t>There are different types of science enquiry activities</w:t>
      </w:r>
      <w:r w:rsidR="00A431FC">
        <w:rPr>
          <w:sz w:val="21"/>
          <w:szCs w:val="21"/>
        </w:rPr>
        <w:t>:</w:t>
      </w:r>
    </w:p>
    <w:p w14:paraId="2E2CB1C1" w14:textId="77777777" w:rsidR="00AE4639" w:rsidRDefault="00AE4639" w:rsidP="009F6904">
      <w:pPr>
        <w:pStyle w:val="NoSpacing"/>
        <w:rPr>
          <w:sz w:val="21"/>
          <w:szCs w:val="21"/>
        </w:rPr>
      </w:pPr>
    </w:p>
    <w:p w14:paraId="6C338248" w14:textId="77777777" w:rsidR="005B1101" w:rsidRDefault="00AE4639" w:rsidP="005B1101">
      <w:pPr>
        <w:pStyle w:val="Heading5"/>
        <w:numPr>
          <w:ilvl w:val="0"/>
          <w:numId w:val="19"/>
        </w:numPr>
        <w:spacing w:before="0"/>
        <w:rPr>
          <w:rFonts w:ascii="Montserrat" w:hAnsi="Montserrat"/>
          <w:color w:val="212529"/>
        </w:rPr>
      </w:pPr>
      <w:r w:rsidRPr="00AE4639">
        <w:rPr>
          <w:rFonts w:ascii="Montserrat" w:hAnsi="Montserrat"/>
          <w:color w:val="212529"/>
        </w:rPr>
        <w:t>When learners</w:t>
      </w:r>
      <w:r>
        <w:rPr>
          <w:rFonts w:ascii="Montserrat" w:hAnsi="Montserrat"/>
          <w:b/>
          <w:bCs/>
          <w:color w:val="212529"/>
        </w:rPr>
        <w:t xml:space="preserve"> i</w:t>
      </w:r>
      <w:r w:rsidRPr="00E965AE">
        <w:rPr>
          <w:rFonts w:ascii="Montserrat" w:hAnsi="Montserrat"/>
          <w:b/>
          <w:bCs/>
          <w:color w:val="212529"/>
        </w:rPr>
        <w:t>dentify, classify &amp; group</w:t>
      </w:r>
      <w:r>
        <w:rPr>
          <w:rFonts w:ascii="Montserrat" w:hAnsi="Montserrat"/>
          <w:b/>
          <w:bCs/>
          <w:color w:val="212529"/>
        </w:rPr>
        <w:t xml:space="preserve"> </w:t>
      </w:r>
      <w:r w:rsidRPr="00AE4639">
        <w:rPr>
          <w:rFonts w:ascii="Montserrat" w:hAnsi="Montserrat"/>
          <w:color w:val="212529"/>
        </w:rPr>
        <w:t xml:space="preserve">they </w:t>
      </w:r>
      <w:r w:rsidR="00390825">
        <w:rPr>
          <w:rFonts w:ascii="Montserrat" w:hAnsi="Montserrat"/>
          <w:color w:val="212529"/>
        </w:rPr>
        <w:t>make sense of the world</w:t>
      </w:r>
      <w:r w:rsidR="00113D3B">
        <w:rPr>
          <w:rFonts w:ascii="Montserrat" w:hAnsi="Montserrat"/>
          <w:color w:val="212529"/>
        </w:rPr>
        <w:t>.  They can</w:t>
      </w:r>
      <w:r w:rsidR="00203540">
        <w:rPr>
          <w:rFonts w:ascii="Montserrat" w:hAnsi="Montserrat"/>
          <w:color w:val="212529"/>
        </w:rPr>
        <w:t xml:space="preserve"> organis</w:t>
      </w:r>
      <w:r w:rsidR="00113D3B">
        <w:rPr>
          <w:rFonts w:ascii="Montserrat" w:hAnsi="Montserrat"/>
          <w:color w:val="212529"/>
        </w:rPr>
        <w:t>e</w:t>
      </w:r>
      <w:r w:rsidR="00203540">
        <w:rPr>
          <w:rFonts w:ascii="Montserrat" w:hAnsi="Montserrat"/>
          <w:color w:val="212529"/>
        </w:rPr>
        <w:t xml:space="preserve"> </w:t>
      </w:r>
      <w:r w:rsidR="00113D3B">
        <w:rPr>
          <w:rFonts w:ascii="Montserrat" w:hAnsi="Montserrat"/>
          <w:color w:val="212529"/>
        </w:rPr>
        <w:t>items</w:t>
      </w:r>
      <w:r w:rsidR="00203540">
        <w:rPr>
          <w:rFonts w:ascii="Montserrat" w:hAnsi="Montserrat"/>
          <w:color w:val="212529"/>
        </w:rPr>
        <w:t xml:space="preserve"> into groups</w:t>
      </w:r>
      <w:r w:rsidR="00113D3B">
        <w:rPr>
          <w:rFonts w:ascii="Montserrat" w:hAnsi="Montserrat"/>
          <w:color w:val="212529"/>
        </w:rPr>
        <w:t>, observe similarities</w:t>
      </w:r>
      <w:r w:rsidR="00A7649F">
        <w:rPr>
          <w:rFonts w:ascii="Montserrat" w:hAnsi="Montserrat"/>
          <w:color w:val="212529"/>
        </w:rPr>
        <w:t xml:space="preserve">, and find additional matching items.  </w:t>
      </w:r>
    </w:p>
    <w:p w14:paraId="6A9E28F2" w14:textId="17697F98" w:rsidR="005B1101" w:rsidRPr="004D657C" w:rsidRDefault="00182E3B" w:rsidP="005B1101">
      <w:pPr>
        <w:pStyle w:val="Heading5"/>
        <w:numPr>
          <w:ilvl w:val="0"/>
          <w:numId w:val="19"/>
        </w:numPr>
        <w:spacing w:before="0"/>
        <w:rPr>
          <w:rFonts w:ascii="Montserrat" w:hAnsi="Montserrat"/>
          <w:color w:val="212529"/>
        </w:rPr>
      </w:pPr>
      <w:r>
        <w:rPr>
          <w:rFonts w:ascii="Montserrat" w:hAnsi="Montserrat"/>
          <w:color w:val="212529"/>
        </w:rPr>
        <w:t xml:space="preserve">By carrying out </w:t>
      </w:r>
      <w:r>
        <w:rPr>
          <w:rFonts w:ascii="Montserrat" w:hAnsi="Montserrat"/>
          <w:b/>
          <w:bCs/>
          <w:color w:val="212529"/>
        </w:rPr>
        <w:t>co</w:t>
      </w:r>
      <w:r w:rsidRPr="00E965AE">
        <w:rPr>
          <w:rFonts w:ascii="Montserrat" w:hAnsi="Montserrat"/>
          <w:b/>
          <w:bCs/>
          <w:color w:val="212529"/>
        </w:rPr>
        <w:t>mparative testing</w:t>
      </w:r>
      <w:r w:rsidR="003F5CA8">
        <w:rPr>
          <w:rFonts w:ascii="Montserrat" w:hAnsi="Montserrat"/>
          <w:color w:val="212529"/>
        </w:rPr>
        <w:t>, learners explore the relationship between variables</w:t>
      </w:r>
      <w:r w:rsidR="005B1101">
        <w:rPr>
          <w:rFonts w:ascii="Montserrat" w:hAnsi="Montserrat"/>
          <w:color w:val="212529"/>
        </w:rPr>
        <w:t>.</w:t>
      </w:r>
      <w:r w:rsidR="008C2F61">
        <w:rPr>
          <w:rFonts w:ascii="Montserrat" w:hAnsi="Montserrat"/>
          <w:color w:val="212529"/>
        </w:rPr>
        <w:t xml:space="preserve">  </w:t>
      </w:r>
      <w:r w:rsidR="00B97391">
        <w:rPr>
          <w:rFonts w:ascii="Montserrat" w:hAnsi="Montserrat"/>
          <w:color w:val="212529"/>
        </w:rPr>
        <w:t xml:space="preserve">Using a tool such as </w:t>
      </w:r>
      <w:r w:rsidR="00C35504">
        <w:rPr>
          <w:rFonts w:ascii="Montserrat" w:hAnsi="Montserrat"/>
          <w:color w:val="212529"/>
        </w:rPr>
        <w:t xml:space="preserve">CODAP will allow learners to </w:t>
      </w:r>
      <w:r w:rsidR="006834B2">
        <w:rPr>
          <w:rFonts w:ascii="Montserrat" w:hAnsi="Montserrat"/>
          <w:color w:val="212529"/>
        </w:rPr>
        <w:t>carry out this comparative testing easily.</w:t>
      </w:r>
    </w:p>
    <w:p w14:paraId="36B5DEE2" w14:textId="5B188F90" w:rsidR="00182E3B" w:rsidRPr="004D657C" w:rsidRDefault="002A5BEE" w:rsidP="004D657C">
      <w:pPr>
        <w:pStyle w:val="Heading5"/>
        <w:numPr>
          <w:ilvl w:val="0"/>
          <w:numId w:val="19"/>
        </w:numPr>
        <w:spacing w:before="0"/>
        <w:rPr>
          <w:rFonts w:ascii="Montserrat" w:hAnsi="Montserrat"/>
          <w:color w:val="212529"/>
        </w:rPr>
      </w:pPr>
      <w:r w:rsidRPr="002A5BEE">
        <w:rPr>
          <w:rFonts w:ascii="Montserrat" w:hAnsi="Montserrat"/>
          <w:color w:val="212529"/>
        </w:rPr>
        <w:t>Learners</w:t>
      </w:r>
      <w:r>
        <w:rPr>
          <w:rFonts w:ascii="Montserrat" w:hAnsi="Montserrat"/>
          <w:color w:val="212529"/>
        </w:rPr>
        <w:t xml:space="preserve"> can collect and </w:t>
      </w:r>
      <w:r w:rsidR="000663A2">
        <w:rPr>
          <w:rFonts w:ascii="Montserrat" w:hAnsi="Montserrat"/>
          <w:color w:val="212529"/>
        </w:rPr>
        <w:t xml:space="preserve">interpret data to </w:t>
      </w:r>
      <w:r w:rsidR="000663A2" w:rsidRPr="000663A2">
        <w:rPr>
          <w:rFonts w:ascii="Montserrat" w:hAnsi="Montserrat"/>
          <w:b/>
          <w:bCs/>
          <w:color w:val="212529"/>
        </w:rPr>
        <w:t>look for</w:t>
      </w:r>
      <w:r w:rsidRPr="000663A2">
        <w:rPr>
          <w:rFonts w:ascii="Montserrat" w:hAnsi="Montserrat"/>
          <w:b/>
          <w:bCs/>
          <w:color w:val="212529"/>
        </w:rPr>
        <w:t xml:space="preserve"> </w:t>
      </w:r>
      <w:r w:rsidR="000663A2">
        <w:rPr>
          <w:rFonts w:ascii="Montserrat" w:hAnsi="Montserrat"/>
          <w:b/>
          <w:bCs/>
          <w:color w:val="212529"/>
        </w:rPr>
        <w:t>p</w:t>
      </w:r>
      <w:r w:rsidR="008F0F9D" w:rsidRPr="000663A2">
        <w:rPr>
          <w:rFonts w:ascii="Montserrat" w:hAnsi="Montserrat"/>
          <w:b/>
          <w:bCs/>
          <w:color w:val="212529"/>
        </w:rPr>
        <w:t>attern</w:t>
      </w:r>
      <w:r w:rsidR="000663A2" w:rsidRPr="000663A2">
        <w:rPr>
          <w:rFonts w:ascii="Montserrat" w:hAnsi="Montserrat"/>
          <w:b/>
          <w:bCs/>
          <w:color w:val="212529"/>
        </w:rPr>
        <w:t>s</w:t>
      </w:r>
      <w:r w:rsidR="008F0F9D" w:rsidRPr="00E965AE">
        <w:rPr>
          <w:rFonts w:ascii="Montserrat" w:hAnsi="Montserrat"/>
          <w:b/>
          <w:bCs/>
          <w:color w:val="212529"/>
        </w:rPr>
        <w:t xml:space="preserve"> </w:t>
      </w:r>
      <w:r w:rsidR="00C355AC">
        <w:rPr>
          <w:rFonts w:ascii="Montserrat" w:hAnsi="Montserrat"/>
          <w:color w:val="212529"/>
        </w:rPr>
        <w:t>in the data.</w:t>
      </w:r>
    </w:p>
    <w:p w14:paraId="20A7F7A0" w14:textId="0C4E6E3E" w:rsidR="00C355AC" w:rsidRPr="006920EA" w:rsidRDefault="00C355AC" w:rsidP="004D657C">
      <w:pPr>
        <w:pStyle w:val="Heading5"/>
        <w:numPr>
          <w:ilvl w:val="0"/>
          <w:numId w:val="19"/>
        </w:numPr>
        <w:spacing w:before="0"/>
        <w:rPr>
          <w:rFonts w:ascii="Montserrat" w:hAnsi="Montserrat"/>
          <w:color w:val="212529"/>
        </w:rPr>
      </w:pPr>
      <w:r>
        <w:rPr>
          <w:rFonts w:ascii="Montserrat" w:hAnsi="Montserrat"/>
          <w:color w:val="212529"/>
        </w:rPr>
        <w:t xml:space="preserve">Through </w:t>
      </w:r>
      <w:r w:rsidR="00DF3BA3">
        <w:rPr>
          <w:rFonts w:ascii="Montserrat" w:hAnsi="Montserrat"/>
          <w:b/>
          <w:bCs/>
          <w:color w:val="212529"/>
        </w:rPr>
        <w:t>o</w:t>
      </w:r>
      <w:r w:rsidRPr="00E965AE">
        <w:rPr>
          <w:rFonts w:ascii="Montserrat" w:hAnsi="Montserrat"/>
          <w:b/>
          <w:bCs/>
          <w:color w:val="212529"/>
        </w:rPr>
        <w:t xml:space="preserve">bserving </w:t>
      </w:r>
      <w:r w:rsidR="00DF3BA3">
        <w:rPr>
          <w:rFonts w:ascii="Montserrat" w:hAnsi="Montserrat"/>
          <w:b/>
          <w:bCs/>
          <w:color w:val="212529"/>
        </w:rPr>
        <w:t>o</w:t>
      </w:r>
      <w:r w:rsidRPr="00E965AE">
        <w:rPr>
          <w:rFonts w:ascii="Montserrat" w:hAnsi="Montserrat"/>
          <w:b/>
          <w:bCs/>
          <w:color w:val="212529"/>
        </w:rPr>
        <w:t xml:space="preserve">ver </w:t>
      </w:r>
      <w:r w:rsidR="00DF3BA3">
        <w:rPr>
          <w:rFonts w:ascii="Montserrat" w:hAnsi="Montserrat"/>
          <w:b/>
          <w:bCs/>
          <w:color w:val="212529"/>
        </w:rPr>
        <w:t>t</w:t>
      </w:r>
      <w:r w:rsidRPr="00E965AE">
        <w:rPr>
          <w:rFonts w:ascii="Montserrat" w:hAnsi="Montserrat"/>
          <w:b/>
          <w:bCs/>
          <w:color w:val="212529"/>
        </w:rPr>
        <w:t>ime</w:t>
      </w:r>
      <w:r w:rsidR="00DF3BA3">
        <w:rPr>
          <w:rFonts w:ascii="Montserrat" w:hAnsi="Montserrat"/>
          <w:b/>
          <w:bCs/>
          <w:color w:val="212529"/>
        </w:rPr>
        <w:t xml:space="preserve"> </w:t>
      </w:r>
      <w:r w:rsidR="006920EA" w:rsidRPr="006920EA">
        <w:rPr>
          <w:rFonts w:ascii="Montserrat" w:hAnsi="Montserrat"/>
          <w:color w:val="212529"/>
        </w:rPr>
        <w:t xml:space="preserve">learners can </w:t>
      </w:r>
      <w:r w:rsidR="006920EA">
        <w:rPr>
          <w:rFonts w:ascii="Montserrat" w:hAnsi="Montserrat"/>
          <w:color w:val="212529"/>
        </w:rPr>
        <w:t>identify and measure events and changes</w:t>
      </w:r>
      <w:r w:rsidR="004D657C">
        <w:rPr>
          <w:rFonts w:ascii="Montserrat" w:hAnsi="Montserrat"/>
          <w:color w:val="212529"/>
        </w:rPr>
        <w:t>.</w:t>
      </w:r>
    </w:p>
    <w:p w14:paraId="74FF2971" w14:textId="25D06604" w:rsidR="004D657C" w:rsidRPr="00E965AE" w:rsidRDefault="00AB1FC9" w:rsidP="004D657C">
      <w:pPr>
        <w:pStyle w:val="Heading5"/>
        <w:numPr>
          <w:ilvl w:val="0"/>
          <w:numId w:val="19"/>
        </w:numPr>
        <w:spacing w:before="0"/>
        <w:rPr>
          <w:rFonts w:ascii="Montserrat" w:hAnsi="Montserrat"/>
          <w:color w:val="212529"/>
        </w:rPr>
      </w:pPr>
      <w:r w:rsidRPr="00AB1FC9">
        <w:rPr>
          <w:rFonts w:ascii="Montserrat" w:hAnsi="Montserrat"/>
          <w:color w:val="212529"/>
        </w:rPr>
        <w:t>Carrying out</w:t>
      </w:r>
      <w:r>
        <w:rPr>
          <w:rFonts w:ascii="Montserrat" w:hAnsi="Montserrat"/>
          <w:b/>
          <w:bCs/>
          <w:color w:val="212529"/>
        </w:rPr>
        <w:t xml:space="preserve"> r</w:t>
      </w:r>
      <w:r w:rsidR="004D657C" w:rsidRPr="00E965AE">
        <w:rPr>
          <w:rFonts w:ascii="Montserrat" w:hAnsi="Montserrat"/>
          <w:b/>
          <w:bCs/>
          <w:color w:val="212529"/>
        </w:rPr>
        <w:t>esearch using secondary sources</w:t>
      </w:r>
      <w:r w:rsidR="004D657C">
        <w:rPr>
          <w:rFonts w:ascii="Montserrat" w:hAnsi="Montserrat"/>
          <w:b/>
          <w:bCs/>
          <w:color w:val="212529"/>
        </w:rPr>
        <w:t xml:space="preserve"> </w:t>
      </w:r>
      <w:r>
        <w:rPr>
          <w:rFonts w:ascii="Montserrat" w:hAnsi="Montserrat"/>
          <w:color w:val="212529"/>
        </w:rPr>
        <w:t>learners will develop strategies to evaluate sources</w:t>
      </w:r>
      <w:r w:rsidR="00A431FC">
        <w:rPr>
          <w:rFonts w:ascii="Montserrat" w:hAnsi="Montserrat"/>
          <w:color w:val="212529"/>
        </w:rPr>
        <w:t>, recognise conflicting evidence and bias.</w:t>
      </w:r>
    </w:p>
    <w:p w14:paraId="2BDF8323" w14:textId="77777777" w:rsidR="005C1A1A" w:rsidRDefault="005C1A1A" w:rsidP="00915A58">
      <w:pPr>
        <w:pStyle w:val="NoSpacing"/>
      </w:pPr>
    </w:p>
    <w:p w14:paraId="4479B7B8" w14:textId="1565FAF6" w:rsidR="00A263AA" w:rsidRDefault="00DC7756" w:rsidP="00730BFF">
      <w:pPr>
        <w:pStyle w:val="Heading2"/>
      </w:pPr>
      <w:r>
        <w:t xml:space="preserve">Strategies from </w:t>
      </w:r>
      <w:r w:rsidR="00A263AA">
        <w:t>Mat</w:t>
      </w:r>
      <w:r w:rsidR="00D05020">
        <w:t>h</w:t>
      </w:r>
      <w:r w:rsidR="00A263AA">
        <w:t>s</w:t>
      </w:r>
      <w:r w:rsidR="000C1714">
        <w:t xml:space="preserve"> and Statistics</w:t>
      </w:r>
      <w:r w:rsidR="00A263AA">
        <w:t xml:space="preserve"> </w:t>
      </w:r>
    </w:p>
    <w:p w14:paraId="4551309C" w14:textId="77777777" w:rsidR="00A263AA" w:rsidRDefault="00A263AA" w:rsidP="00915A58">
      <w:pPr>
        <w:pStyle w:val="NoSpacing"/>
      </w:pPr>
    </w:p>
    <w:p w14:paraId="4F452417" w14:textId="6965CC8B" w:rsidR="000411B2" w:rsidRPr="0008284B" w:rsidRDefault="0089558A" w:rsidP="00915A58">
      <w:pPr>
        <w:pStyle w:val="NoSpacing"/>
        <w:rPr>
          <w:sz w:val="21"/>
          <w:szCs w:val="21"/>
        </w:rPr>
      </w:pPr>
      <w:r w:rsidRPr="0008284B">
        <w:rPr>
          <w:sz w:val="21"/>
          <w:szCs w:val="21"/>
        </w:rPr>
        <w:t xml:space="preserve">Cambridge </w:t>
      </w:r>
      <w:proofErr w:type="spellStart"/>
      <w:r w:rsidRPr="0008284B">
        <w:rPr>
          <w:sz w:val="21"/>
          <w:szCs w:val="21"/>
        </w:rPr>
        <w:t>Maths</w:t>
      </w:r>
      <w:proofErr w:type="spellEnd"/>
      <w:r w:rsidRPr="0008284B">
        <w:rPr>
          <w:sz w:val="21"/>
          <w:szCs w:val="21"/>
        </w:rPr>
        <w:t xml:space="preserve"> have </w:t>
      </w:r>
      <w:r w:rsidR="00F317E6" w:rsidRPr="0008284B">
        <w:rPr>
          <w:sz w:val="21"/>
          <w:szCs w:val="21"/>
        </w:rPr>
        <w:t xml:space="preserve">brief guides to research and different pedagogies for teaching Information handling, </w:t>
      </w:r>
      <w:proofErr w:type="gramStart"/>
      <w:r w:rsidR="00F317E6" w:rsidRPr="0008284B">
        <w:rPr>
          <w:sz w:val="21"/>
          <w:szCs w:val="21"/>
        </w:rPr>
        <w:t>statistics</w:t>
      </w:r>
      <w:proofErr w:type="gramEnd"/>
      <w:r w:rsidR="00F317E6" w:rsidRPr="0008284B">
        <w:rPr>
          <w:sz w:val="21"/>
          <w:szCs w:val="21"/>
        </w:rPr>
        <w:t xml:space="preserve"> and other concepts.  They have guides on</w:t>
      </w:r>
      <w:r w:rsidR="00506452" w:rsidRPr="0008284B">
        <w:rPr>
          <w:sz w:val="21"/>
          <w:szCs w:val="21"/>
        </w:rPr>
        <w:t xml:space="preserve"> several topics, such as:</w:t>
      </w:r>
    </w:p>
    <w:p w14:paraId="18C7904D" w14:textId="338A50E0" w:rsidR="000411B2" w:rsidRPr="0008284B" w:rsidRDefault="005E7D75" w:rsidP="000411B2">
      <w:pPr>
        <w:pStyle w:val="NoSpacing"/>
        <w:numPr>
          <w:ilvl w:val="0"/>
          <w:numId w:val="20"/>
        </w:numPr>
        <w:rPr>
          <w:sz w:val="21"/>
          <w:szCs w:val="21"/>
        </w:rPr>
      </w:pPr>
      <w:r w:rsidRPr="0008284B">
        <w:rPr>
          <w:b/>
          <w:bCs/>
          <w:sz w:val="21"/>
          <w:szCs w:val="21"/>
        </w:rPr>
        <w:t>exploratory data analysis</w:t>
      </w:r>
      <w:r w:rsidR="00DF58BB" w:rsidRPr="0008284B">
        <w:rPr>
          <w:sz w:val="21"/>
          <w:szCs w:val="21"/>
        </w:rPr>
        <w:t xml:space="preserve">, an informal and exploratory approach to statistics, drawing different representations, searching for </w:t>
      </w:r>
      <w:proofErr w:type="gramStart"/>
      <w:r w:rsidR="00DF58BB" w:rsidRPr="0008284B">
        <w:rPr>
          <w:sz w:val="21"/>
          <w:szCs w:val="21"/>
        </w:rPr>
        <w:t>patterns</w:t>
      </w:r>
      <w:proofErr w:type="gramEnd"/>
      <w:r w:rsidR="00DF58BB" w:rsidRPr="0008284B">
        <w:rPr>
          <w:sz w:val="21"/>
          <w:szCs w:val="21"/>
        </w:rPr>
        <w:t xml:space="preserve"> and considering “what is going on here?”</w:t>
      </w:r>
      <w:r w:rsidR="000411B2" w:rsidRPr="0008284B">
        <w:rPr>
          <w:sz w:val="21"/>
          <w:szCs w:val="21"/>
        </w:rPr>
        <w:t xml:space="preserve"> </w:t>
      </w:r>
      <w:hyperlink r:id="rId96" w:history="1">
        <w:r w:rsidR="00FA5E2D" w:rsidRPr="00FA5E2D">
          <w:rPr>
            <w:rStyle w:val="Hyperlink"/>
            <w:bCs/>
            <w:sz w:val="21"/>
            <w:szCs w:val="21"/>
          </w:rPr>
          <w:t>dataed.in/</w:t>
        </w:r>
        <w:proofErr w:type="spellStart"/>
        <w:r w:rsidR="00FA5E2D" w:rsidRPr="00FA5E2D">
          <w:rPr>
            <w:rStyle w:val="Hyperlink"/>
            <w:bCs/>
            <w:sz w:val="21"/>
            <w:szCs w:val="21"/>
          </w:rPr>
          <w:t>cmeda</w:t>
        </w:r>
        <w:proofErr w:type="spellEnd"/>
      </w:hyperlink>
    </w:p>
    <w:p w14:paraId="498470E7" w14:textId="3FEA6B16" w:rsidR="00423CC7" w:rsidRPr="0008284B" w:rsidRDefault="007C4153" w:rsidP="000411B2">
      <w:pPr>
        <w:pStyle w:val="NoSpacing"/>
        <w:numPr>
          <w:ilvl w:val="0"/>
          <w:numId w:val="20"/>
        </w:numPr>
        <w:rPr>
          <w:sz w:val="21"/>
          <w:szCs w:val="21"/>
        </w:rPr>
      </w:pPr>
      <w:r w:rsidRPr="0008284B">
        <w:rPr>
          <w:b/>
          <w:bCs/>
          <w:sz w:val="21"/>
          <w:szCs w:val="21"/>
        </w:rPr>
        <w:t>teaching the concept of the mean</w:t>
      </w:r>
      <w:r w:rsidR="007E362B" w:rsidRPr="0008284B">
        <w:rPr>
          <w:sz w:val="21"/>
          <w:szCs w:val="21"/>
        </w:rPr>
        <w:t>,</w:t>
      </w:r>
      <w:r w:rsidR="000411B2" w:rsidRPr="0008284B">
        <w:rPr>
          <w:sz w:val="21"/>
          <w:szCs w:val="21"/>
        </w:rPr>
        <w:t xml:space="preserve"> </w:t>
      </w:r>
      <w:r w:rsidR="007E362B" w:rsidRPr="0008284B">
        <w:rPr>
          <w:sz w:val="21"/>
          <w:szCs w:val="21"/>
        </w:rPr>
        <w:t xml:space="preserve">describing </w:t>
      </w:r>
      <w:r w:rsidR="00CB2600" w:rsidRPr="0008284B">
        <w:rPr>
          <w:sz w:val="21"/>
          <w:szCs w:val="21"/>
        </w:rPr>
        <w:t xml:space="preserve">the </w:t>
      </w:r>
      <w:r w:rsidR="007E362B" w:rsidRPr="0008284B">
        <w:rPr>
          <w:color w:val="333333"/>
          <w:sz w:val="21"/>
          <w:szCs w:val="21"/>
          <w:shd w:val="clear" w:color="auto" w:fill="FFFFFF"/>
        </w:rPr>
        <w:t xml:space="preserve">research </w:t>
      </w:r>
      <w:r w:rsidR="007F0BA4" w:rsidRPr="0008284B">
        <w:rPr>
          <w:color w:val="333333"/>
          <w:sz w:val="21"/>
          <w:szCs w:val="21"/>
          <w:shd w:val="clear" w:color="auto" w:fill="FFFFFF"/>
        </w:rPr>
        <w:t xml:space="preserve">important </w:t>
      </w:r>
      <w:r w:rsidR="00CB2600" w:rsidRPr="0008284B">
        <w:rPr>
          <w:color w:val="333333"/>
          <w:sz w:val="21"/>
          <w:szCs w:val="21"/>
          <w:shd w:val="clear" w:color="auto" w:fill="FFFFFF"/>
        </w:rPr>
        <w:t xml:space="preserve">to consider when </w:t>
      </w:r>
      <w:r w:rsidR="007F0BA4" w:rsidRPr="0008284B">
        <w:rPr>
          <w:color w:val="333333"/>
          <w:sz w:val="21"/>
          <w:szCs w:val="21"/>
          <w:shd w:val="clear" w:color="auto" w:fill="FFFFFF"/>
        </w:rPr>
        <w:t xml:space="preserve">students are </w:t>
      </w:r>
      <w:r w:rsidR="007E362B" w:rsidRPr="0008284B">
        <w:rPr>
          <w:color w:val="333333"/>
          <w:sz w:val="21"/>
          <w:szCs w:val="21"/>
          <w:shd w:val="clear" w:color="auto" w:fill="FFFFFF"/>
        </w:rPr>
        <w:t xml:space="preserve">developing </w:t>
      </w:r>
      <w:r w:rsidR="007F0BA4" w:rsidRPr="0008284B">
        <w:rPr>
          <w:color w:val="333333"/>
          <w:sz w:val="21"/>
          <w:szCs w:val="21"/>
          <w:shd w:val="clear" w:color="auto" w:fill="FFFFFF"/>
        </w:rPr>
        <w:t xml:space="preserve">their </w:t>
      </w:r>
      <w:r w:rsidR="007E362B" w:rsidRPr="0008284B">
        <w:rPr>
          <w:color w:val="333333"/>
          <w:sz w:val="21"/>
          <w:szCs w:val="21"/>
          <w:shd w:val="clear" w:color="auto" w:fill="FFFFFF"/>
        </w:rPr>
        <w:t xml:space="preserve">concept of the </w:t>
      </w:r>
      <w:r w:rsidR="00CB2600" w:rsidRPr="0008284B">
        <w:rPr>
          <w:color w:val="333333"/>
          <w:sz w:val="21"/>
          <w:szCs w:val="21"/>
          <w:shd w:val="clear" w:color="auto" w:fill="FFFFFF"/>
        </w:rPr>
        <w:t xml:space="preserve">mean </w:t>
      </w:r>
      <w:hyperlink r:id="rId97" w:history="1">
        <w:r w:rsidR="005A7A59" w:rsidRPr="00901E71">
          <w:rPr>
            <w:rStyle w:val="Hyperlink"/>
            <w:bCs/>
            <w:sz w:val="21"/>
            <w:szCs w:val="21"/>
          </w:rPr>
          <w:t>dataed.in/</w:t>
        </w:r>
        <w:proofErr w:type="spellStart"/>
        <w:r w:rsidR="005A7A59" w:rsidRPr="00901E71">
          <w:rPr>
            <w:rStyle w:val="Hyperlink"/>
            <w:bCs/>
            <w:sz w:val="21"/>
            <w:szCs w:val="21"/>
          </w:rPr>
          <w:t>cmmean</w:t>
        </w:r>
        <w:proofErr w:type="spellEnd"/>
      </w:hyperlink>
    </w:p>
    <w:p w14:paraId="4964A8C1" w14:textId="37B27F00" w:rsidR="004211D4" w:rsidRPr="0008284B" w:rsidRDefault="00A52C94" w:rsidP="00446766">
      <w:pPr>
        <w:pStyle w:val="NoSpacing"/>
        <w:numPr>
          <w:ilvl w:val="0"/>
          <w:numId w:val="20"/>
        </w:numPr>
        <w:ind w:left="720" w:hanging="309"/>
        <w:rPr>
          <w:sz w:val="21"/>
          <w:szCs w:val="21"/>
        </w:rPr>
      </w:pPr>
      <w:r w:rsidRPr="0008284B">
        <w:rPr>
          <w:sz w:val="21"/>
          <w:szCs w:val="21"/>
        </w:rPr>
        <w:t>effective ways to</w:t>
      </w:r>
      <w:r w:rsidRPr="0008284B">
        <w:rPr>
          <w:b/>
          <w:bCs/>
          <w:sz w:val="21"/>
          <w:szCs w:val="21"/>
        </w:rPr>
        <w:t xml:space="preserve"> </w:t>
      </w:r>
      <w:r w:rsidR="008B33C2" w:rsidRPr="0008284B">
        <w:rPr>
          <w:sz w:val="21"/>
          <w:szCs w:val="21"/>
        </w:rPr>
        <w:t>learn from</w:t>
      </w:r>
      <w:r w:rsidR="008B33C2" w:rsidRPr="0008284B">
        <w:rPr>
          <w:b/>
          <w:bCs/>
          <w:sz w:val="21"/>
          <w:szCs w:val="21"/>
        </w:rPr>
        <w:t xml:space="preserve"> </w:t>
      </w:r>
      <w:r w:rsidR="00FB6980" w:rsidRPr="0008284B">
        <w:rPr>
          <w:b/>
          <w:bCs/>
          <w:sz w:val="21"/>
          <w:szCs w:val="21"/>
        </w:rPr>
        <w:t>compar</w:t>
      </w:r>
      <w:r w:rsidR="008B33C2" w:rsidRPr="0008284B">
        <w:rPr>
          <w:b/>
          <w:bCs/>
          <w:sz w:val="21"/>
          <w:szCs w:val="21"/>
        </w:rPr>
        <w:t>ing</w:t>
      </w:r>
      <w:r w:rsidR="00FB6980" w:rsidRPr="0008284B">
        <w:rPr>
          <w:b/>
          <w:bCs/>
          <w:sz w:val="21"/>
          <w:szCs w:val="21"/>
        </w:rPr>
        <w:t xml:space="preserve"> data sets </w:t>
      </w:r>
      <w:hyperlink r:id="rId98" w:history="1">
        <w:r w:rsidR="00AC51A2" w:rsidRPr="00AC51A2">
          <w:rPr>
            <w:rStyle w:val="Hyperlink"/>
            <w:bCs/>
            <w:sz w:val="21"/>
            <w:szCs w:val="21"/>
          </w:rPr>
          <w:t>dataed.in/</w:t>
        </w:r>
        <w:proofErr w:type="spellStart"/>
        <w:r w:rsidR="00AC51A2" w:rsidRPr="00AC51A2">
          <w:rPr>
            <w:rStyle w:val="Hyperlink"/>
            <w:bCs/>
            <w:sz w:val="21"/>
            <w:szCs w:val="21"/>
          </w:rPr>
          <w:t>cmdata</w:t>
        </w:r>
        <w:proofErr w:type="spellEnd"/>
      </w:hyperlink>
    </w:p>
    <w:p w14:paraId="390CDD4C" w14:textId="3D9275AA" w:rsidR="000C1714" w:rsidRPr="0008284B" w:rsidRDefault="000C1714" w:rsidP="000C1714">
      <w:pPr>
        <w:pStyle w:val="NoSpacing"/>
        <w:rPr>
          <w:sz w:val="21"/>
          <w:szCs w:val="21"/>
        </w:rPr>
      </w:pPr>
    </w:p>
    <w:p w14:paraId="36B8D86B" w14:textId="771A1712" w:rsidR="000C1714" w:rsidRPr="0008284B" w:rsidRDefault="0008284B" w:rsidP="000C1714">
      <w:pPr>
        <w:pStyle w:val="NoSpacing"/>
        <w:rPr>
          <w:sz w:val="21"/>
          <w:szCs w:val="21"/>
        </w:rPr>
      </w:pPr>
      <w:r w:rsidRPr="0008284B">
        <w:rPr>
          <w:sz w:val="21"/>
          <w:szCs w:val="21"/>
        </w:rPr>
        <w:t xml:space="preserve">The American </w:t>
      </w:r>
      <w:r>
        <w:rPr>
          <w:sz w:val="21"/>
          <w:szCs w:val="21"/>
        </w:rPr>
        <w:t xml:space="preserve">Statistical </w:t>
      </w:r>
      <w:r w:rsidR="00B228B7">
        <w:rPr>
          <w:sz w:val="21"/>
          <w:szCs w:val="21"/>
        </w:rPr>
        <w:t xml:space="preserve">Association has an excellent report on </w:t>
      </w:r>
      <w:r w:rsidR="00FE01B6">
        <w:rPr>
          <w:sz w:val="21"/>
          <w:szCs w:val="21"/>
        </w:rPr>
        <w:t>'</w:t>
      </w:r>
      <w:r w:rsidR="00B228B7">
        <w:rPr>
          <w:sz w:val="21"/>
          <w:szCs w:val="21"/>
        </w:rPr>
        <w:t xml:space="preserve">Guidelines for Assessment and Instruction </w:t>
      </w:r>
      <w:r w:rsidR="00FE01B6">
        <w:rPr>
          <w:sz w:val="21"/>
          <w:szCs w:val="21"/>
        </w:rPr>
        <w:t>i</w:t>
      </w:r>
      <w:r w:rsidR="00B228B7">
        <w:rPr>
          <w:sz w:val="21"/>
          <w:szCs w:val="21"/>
        </w:rPr>
        <w:t>n Statistics Education</w:t>
      </w:r>
      <w:r w:rsidR="00FE01B6">
        <w:rPr>
          <w:sz w:val="21"/>
          <w:szCs w:val="21"/>
        </w:rPr>
        <w:t>' (GAISE)</w:t>
      </w:r>
      <w:r w:rsidR="00B1514F">
        <w:rPr>
          <w:sz w:val="21"/>
          <w:szCs w:val="21"/>
        </w:rPr>
        <w:t xml:space="preserve"> which provides a framework</w:t>
      </w:r>
      <w:r w:rsidR="002319FA">
        <w:rPr>
          <w:sz w:val="21"/>
          <w:szCs w:val="21"/>
        </w:rPr>
        <w:t xml:space="preserve"> </w:t>
      </w:r>
      <w:r w:rsidR="00B1514F">
        <w:rPr>
          <w:sz w:val="21"/>
          <w:szCs w:val="21"/>
        </w:rPr>
        <w:t xml:space="preserve">for how learners can develop their understanding of different concepts </w:t>
      </w:r>
      <w:r w:rsidR="002319FA">
        <w:rPr>
          <w:sz w:val="21"/>
          <w:szCs w:val="21"/>
        </w:rPr>
        <w:t>i</w:t>
      </w:r>
      <w:r w:rsidR="00B1514F">
        <w:rPr>
          <w:sz w:val="21"/>
          <w:szCs w:val="21"/>
        </w:rPr>
        <w:t>n statist</w:t>
      </w:r>
      <w:r w:rsidR="002319FA">
        <w:rPr>
          <w:sz w:val="21"/>
          <w:szCs w:val="21"/>
        </w:rPr>
        <w:t xml:space="preserve">ics. </w:t>
      </w:r>
      <w:hyperlink r:id="rId99" w:history="1">
        <w:r w:rsidR="004F461A" w:rsidRPr="00F0006D">
          <w:rPr>
            <w:rStyle w:val="Hyperlink"/>
            <w:bCs/>
            <w:sz w:val="21"/>
            <w:szCs w:val="21"/>
          </w:rPr>
          <w:t>dataed.in/GAISE</w:t>
        </w:r>
      </w:hyperlink>
    </w:p>
    <w:p w14:paraId="02BE502A" w14:textId="58DD70FA" w:rsidR="00A263AA" w:rsidRDefault="00A263AA" w:rsidP="00915A58">
      <w:pPr>
        <w:pStyle w:val="NoSpacing"/>
        <w:rPr>
          <w:sz w:val="21"/>
          <w:szCs w:val="21"/>
        </w:rPr>
      </w:pPr>
    </w:p>
    <w:p w14:paraId="7F55C8A6" w14:textId="7B7ABA12" w:rsidR="00580ED0" w:rsidRDefault="00BA2E60" w:rsidP="00B523EE">
      <w:pPr>
        <w:pStyle w:val="NoSpacing"/>
        <w:rPr>
          <w:rFonts w:ascii="Inconsolata ExtraBold" w:eastAsiaTheme="majorEastAsia" w:hAnsi="Inconsolata ExtraBold" w:cs="Times New Roman (Headings CS)"/>
          <w:caps/>
          <w:color w:val="CE673B"/>
          <w:sz w:val="48"/>
          <w:szCs w:val="34"/>
        </w:rPr>
      </w:pPr>
      <w:proofErr w:type="spellStart"/>
      <w:r>
        <w:rPr>
          <w:sz w:val="21"/>
          <w:szCs w:val="21"/>
        </w:rPr>
        <w:t>Dataspire</w:t>
      </w:r>
      <w:proofErr w:type="spellEnd"/>
      <w:r>
        <w:rPr>
          <w:sz w:val="21"/>
          <w:szCs w:val="21"/>
        </w:rPr>
        <w:t xml:space="preserve"> have a set of </w:t>
      </w:r>
      <w:r w:rsidR="00B523EE">
        <w:rPr>
          <w:sz w:val="21"/>
          <w:szCs w:val="21"/>
        </w:rPr>
        <w:t>professional learning mini-lectures for educators starting to teach statistics and data analysis (</w:t>
      </w:r>
      <w:hyperlink r:id="rId100" w:history="1">
        <w:r w:rsidR="00F0006D" w:rsidRPr="00F0006D">
          <w:rPr>
            <w:rStyle w:val="Hyperlink"/>
            <w:bCs/>
            <w:sz w:val="21"/>
            <w:szCs w:val="21"/>
          </w:rPr>
          <w:t>dataed.in/</w:t>
        </w:r>
        <w:proofErr w:type="spellStart"/>
        <w:r w:rsidR="00F0006D" w:rsidRPr="00F0006D">
          <w:rPr>
            <w:rStyle w:val="Hyperlink"/>
            <w:bCs/>
            <w:sz w:val="21"/>
            <w:szCs w:val="21"/>
          </w:rPr>
          <w:t>minidata</w:t>
        </w:r>
        <w:proofErr w:type="spellEnd"/>
      </w:hyperlink>
      <w:r w:rsidR="00B523EE">
        <w:rPr>
          <w:sz w:val="21"/>
          <w:szCs w:val="21"/>
        </w:rPr>
        <w:t xml:space="preserve">) </w:t>
      </w:r>
      <w:r w:rsidR="00DE6A12">
        <w:rPr>
          <w:sz w:val="21"/>
          <w:szCs w:val="21"/>
        </w:rPr>
        <w:t xml:space="preserve">on topics like </w:t>
      </w:r>
      <w:r w:rsidR="00CA49C6">
        <w:rPr>
          <w:sz w:val="21"/>
          <w:szCs w:val="21"/>
        </w:rPr>
        <w:t xml:space="preserve">types of data, </w:t>
      </w:r>
      <w:proofErr w:type="spellStart"/>
      <w:r w:rsidR="00535EC4">
        <w:rPr>
          <w:sz w:val="21"/>
          <w:szCs w:val="21"/>
        </w:rPr>
        <w:t>organising</w:t>
      </w:r>
      <w:proofErr w:type="spellEnd"/>
      <w:r w:rsidR="00535EC4">
        <w:rPr>
          <w:sz w:val="21"/>
          <w:szCs w:val="21"/>
        </w:rPr>
        <w:t xml:space="preserve"> data, </w:t>
      </w:r>
      <w:r w:rsidR="00CA49C6">
        <w:rPr>
          <w:sz w:val="21"/>
          <w:szCs w:val="21"/>
        </w:rPr>
        <w:t xml:space="preserve">teaching graphs, </w:t>
      </w:r>
      <w:r w:rsidR="00535EC4">
        <w:rPr>
          <w:sz w:val="21"/>
          <w:szCs w:val="21"/>
        </w:rPr>
        <w:t xml:space="preserve">and </w:t>
      </w:r>
      <w:r w:rsidR="00CA49C6">
        <w:rPr>
          <w:sz w:val="21"/>
          <w:szCs w:val="21"/>
        </w:rPr>
        <w:t xml:space="preserve">making effective </w:t>
      </w:r>
      <w:proofErr w:type="spellStart"/>
      <w:r w:rsidR="00CA49C6">
        <w:rPr>
          <w:sz w:val="21"/>
          <w:szCs w:val="21"/>
        </w:rPr>
        <w:t>visualisations</w:t>
      </w:r>
      <w:proofErr w:type="spellEnd"/>
      <w:r w:rsidR="00535EC4">
        <w:rPr>
          <w:sz w:val="21"/>
          <w:szCs w:val="21"/>
        </w:rPr>
        <w:t>.</w:t>
      </w:r>
    </w:p>
    <w:bookmarkStart w:id="9" w:name="_Toc52954234"/>
    <w:p w14:paraId="4F51B124" w14:textId="030428F1" w:rsidR="00A77DD6" w:rsidRDefault="00176EA1" w:rsidP="00C01523">
      <w:pPr>
        <w:pStyle w:val="Orangeheading"/>
      </w:pPr>
      <w:r w:rsidRPr="004322BE">
        <w:rPr>
          <w:noProof/>
        </w:rPr>
        <w:lastRenderedPageBreak/>
        <mc:AlternateContent>
          <mc:Choice Requires="wps">
            <w:drawing>
              <wp:anchor distT="0" distB="0" distL="114300" distR="114300" simplePos="0" relativeHeight="251658240" behindDoc="1" locked="0" layoutInCell="1" allowOverlap="1" wp14:anchorId="38BF63C9" wp14:editId="731793B9">
                <wp:simplePos x="0" y="0"/>
                <wp:positionH relativeFrom="margin">
                  <wp:posOffset>-710677</wp:posOffset>
                </wp:positionH>
                <wp:positionV relativeFrom="paragraph">
                  <wp:posOffset>-530338</wp:posOffset>
                </wp:positionV>
                <wp:extent cx="7723163" cy="10711543"/>
                <wp:effectExtent l="0" t="0" r="0" b="0"/>
                <wp:wrapNone/>
                <wp:docPr id="245" name="Rectangle 245"/>
                <wp:cNvGraphicFramePr/>
                <a:graphic xmlns:a="http://schemas.openxmlformats.org/drawingml/2006/main">
                  <a:graphicData uri="http://schemas.microsoft.com/office/word/2010/wordprocessingShape">
                    <wps:wsp>
                      <wps:cNvSpPr/>
                      <wps:spPr>
                        <a:xfrm>
                          <a:off x="0" y="0"/>
                          <a:ext cx="7723163" cy="10711543"/>
                        </a:xfrm>
                        <a:prstGeom prst="rect">
                          <a:avLst/>
                        </a:prstGeom>
                        <a:solidFill>
                          <a:srgbClr val="9EBF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E47B9" id="Rectangle 245" o:spid="_x0000_s1026" style="position:absolute;margin-left:-55.95pt;margin-top:-41.75pt;width:608.1pt;height:843.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" fillcolor="#9ebfc2" stroked="f" strokeweight="1pt">
                <w10:wrap anchorx="margin"/>
              </v:rect>
            </w:pict>
          </mc:Fallback>
        </mc:AlternateContent>
      </w:r>
      <w:bookmarkEnd w:id="9"/>
    </w:p>
    <w:p w14:paraId="1FEDC07D" w14:textId="77777777" w:rsidR="00A77DD6" w:rsidRDefault="00A77DD6" w:rsidP="00C01523">
      <w:pPr>
        <w:pStyle w:val="Orangeheading"/>
      </w:pPr>
    </w:p>
    <w:p w14:paraId="79E91A28" w14:textId="061F8A2A" w:rsidR="00A77DD6" w:rsidRDefault="00A77DD6" w:rsidP="00C01523">
      <w:pPr>
        <w:pStyle w:val="Orangeheading"/>
      </w:pPr>
    </w:p>
    <w:p w14:paraId="7950EA29" w14:textId="77777777" w:rsidR="00A77DD6" w:rsidRDefault="00A77DD6" w:rsidP="00C01523">
      <w:pPr>
        <w:pStyle w:val="Orangeheading"/>
      </w:pPr>
    </w:p>
    <w:p w14:paraId="5B81FF31" w14:textId="77777777" w:rsidR="00A77DD6" w:rsidRPr="006442A6" w:rsidRDefault="00A77DD6" w:rsidP="00C01523">
      <w:pPr>
        <w:pStyle w:val="Orangeheading"/>
        <w:rPr>
          <w:color w:val="FFFFFF" w:themeColor="background1"/>
        </w:rPr>
      </w:pPr>
    </w:p>
    <w:p w14:paraId="03DECBB6" w14:textId="77777777" w:rsidR="00A77DD6" w:rsidRPr="006442A6" w:rsidRDefault="00A77DD6" w:rsidP="00C01523">
      <w:pPr>
        <w:pStyle w:val="Orangeheading"/>
        <w:rPr>
          <w:color w:val="FFFFFF" w:themeColor="background1"/>
        </w:rPr>
      </w:pPr>
    </w:p>
    <w:p w14:paraId="54E90B2E" w14:textId="77777777" w:rsidR="006442A6" w:rsidRPr="006442A6" w:rsidRDefault="004A29C8" w:rsidP="00C01523">
      <w:pPr>
        <w:pStyle w:val="Heading1"/>
        <w:rPr>
          <w:color w:val="FFFFFF" w:themeColor="background1"/>
        </w:rPr>
      </w:pPr>
      <w:bookmarkStart w:id="10" w:name="_Toc52954235"/>
      <w:r w:rsidRPr="006442A6">
        <w:rPr>
          <w:color w:val="FFFFFF" w:themeColor="background1"/>
        </w:rPr>
        <w:t xml:space="preserve">Teaching </w:t>
      </w:r>
      <w:r w:rsidR="001D2909" w:rsidRPr="006442A6">
        <w:rPr>
          <w:color w:val="FFFFFF" w:themeColor="background1"/>
        </w:rPr>
        <w:t>Data Science</w:t>
      </w:r>
      <w:bookmarkEnd w:id="10"/>
    </w:p>
    <w:p w14:paraId="315DA6E0" w14:textId="2346243D" w:rsidR="00737C84" w:rsidRPr="006442A6" w:rsidRDefault="00737C84" w:rsidP="00C01523">
      <w:pPr>
        <w:pStyle w:val="Heading1"/>
        <w:rPr>
          <w:color w:val="FFFFFF" w:themeColor="background1"/>
        </w:rPr>
      </w:pPr>
      <w:r w:rsidRPr="006442A6">
        <w:rPr>
          <w:color w:val="FFFFFF" w:themeColor="background1"/>
        </w:rPr>
        <w:br w:type="page"/>
      </w:r>
    </w:p>
    <w:p w14:paraId="1C4F29C6" w14:textId="0D77CA1C" w:rsidR="003D160B" w:rsidRDefault="003D160B" w:rsidP="00C01523">
      <w:pPr>
        <w:pStyle w:val="Orangeheading"/>
      </w:pPr>
      <w:bookmarkStart w:id="11" w:name="_Toc52954236"/>
      <w:r>
        <w:lastRenderedPageBreak/>
        <w:t>What Is Data?</w:t>
      </w:r>
      <w:bookmarkEnd w:id="11"/>
    </w:p>
    <w:p w14:paraId="4C57796C" w14:textId="47AB44FB" w:rsidR="000C49A0" w:rsidRDefault="007E031D" w:rsidP="00797946">
      <w:pPr>
        <w:tabs>
          <w:tab w:val="left" w:pos="426"/>
          <w:tab w:val="left" w:pos="3261"/>
          <w:tab w:val="left" w:pos="7371"/>
        </w:tabs>
        <w:rPr>
          <w:b/>
          <w:bCs/>
        </w:rPr>
      </w:pPr>
      <w:r w:rsidRPr="00927E3B">
        <w:rPr>
          <w:noProof/>
        </w:rPr>
        <mc:AlternateContent>
          <mc:Choice Requires="wps">
            <w:drawing>
              <wp:anchor distT="0" distB="0" distL="114300" distR="114300" simplePos="0" relativeHeight="251658248" behindDoc="0" locked="0" layoutInCell="1" allowOverlap="1" wp14:anchorId="5162672D" wp14:editId="31BA030C">
                <wp:simplePos x="0" y="0"/>
                <wp:positionH relativeFrom="margin">
                  <wp:posOffset>-97155</wp:posOffset>
                </wp:positionH>
                <wp:positionV relativeFrom="paragraph">
                  <wp:posOffset>301625</wp:posOffset>
                </wp:positionV>
                <wp:extent cx="1408430" cy="1252220"/>
                <wp:effectExtent l="0" t="0" r="1270" b="5080"/>
                <wp:wrapTopAndBottom/>
                <wp:docPr id="59" name="Rounded Rectangle 9"/>
                <wp:cNvGraphicFramePr/>
                <a:graphic xmlns:a="http://schemas.openxmlformats.org/drawingml/2006/main">
                  <a:graphicData uri="http://schemas.microsoft.com/office/word/2010/wordprocessingShape">
                    <wps:wsp>
                      <wps:cNvSpPr/>
                      <wps:spPr>
                        <a:xfrm>
                          <a:off x="0" y="0"/>
                          <a:ext cx="1408430" cy="125222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213BED" w14:textId="77777777" w:rsidR="00B85AC2" w:rsidRPr="00B5117A" w:rsidRDefault="00B85AC2" w:rsidP="00B15128">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DC4.1a</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State the reasons for the growth of data</w:t>
                            </w:r>
                          </w:p>
                          <w:p w14:paraId="6204CECF" w14:textId="77777777" w:rsidR="00B85AC2" w:rsidRPr="00B5117A" w:rsidRDefault="00B85AC2" w:rsidP="00B15128">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DC4.1d</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State common sources of public and private data</w:t>
                            </w:r>
                          </w:p>
                          <w:p w14:paraId="35F11079" w14:textId="382C4BC1" w:rsidR="00B85AC2" w:rsidRPr="00B5117A" w:rsidRDefault="00B85AC2" w:rsidP="00B15128">
                            <w:pPr>
                              <w:rPr>
                                <w:color w:val="384049"/>
                                <w:sz w:val="18"/>
                                <w:szCs w:val="1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2672D" id="Rounded Rectangle 9" o:spid="_x0000_s1056" style="position:absolute;margin-left:-7.65pt;margin-top:23.75pt;width:110.9pt;height:98.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" fillcolor="#eac036" stroked="f" strokeweight="1pt">
                <v:stroke joinstyle="miter"/>
                <v:textbox inset="1mm,0,1mm,0">
                  <w:txbxContent>
                    <w:p w14:paraId="3C213BED" w14:textId="77777777" w:rsidR="00B85AC2" w:rsidRPr="00B5117A" w:rsidRDefault="00B85AC2" w:rsidP="00B15128">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DC4.1a</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State the reasons for the growth of data</w:t>
                      </w:r>
                    </w:p>
                    <w:p w14:paraId="6204CECF" w14:textId="77777777" w:rsidR="00B85AC2" w:rsidRPr="00B5117A" w:rsidRDefault="00B85AC2" w:rsidP="00B15128">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DC4.1d</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State common sources of public and private data</w:t>
                      </w:r>
                    </w:p>
                    <w:p w14:paraId="35F11079" w14:textId="382C4BC1" w:rsidR="00B85AC2" w:rsidRPr="00B5117A" w:rsidRDefault="00B85AC2" w:rsidP="00B15128">
                      <w:pPr>
                        <w:rPr>
                          <w:color w:val="384049"/>
                          <w:sz w:val="18"/>
                          <w:szCs w:val="18"/>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49" behindDoc="0" locked="0" layoutInCell="1" allowOverlap="1" wp14:anchorId="5CF1C3A3" wp14:editId="4813A260">
                <wp:simplePos x="0" y="0"/>
                <wp:positionH relativeFrom="margin">
                  <wp:posOffset>1452880</wp:posOffset>
                </wp:positionH>
                <wp:positionV relativeFrom="paragraph">
                  <wp:posOffset>301625</wp:posOffset>
                </wp:positionV>
                <wp:extent cx="1998345" cy="1252220"/>
                <wp:effectExtent l="0" t="0" r="1905" b="5080"/>
                <wp:wrapTopAndBottom/>
                <wp:docPr id="60" name="Rounded Rectangle 9"/>
                <wp:cNvGraphicFramePr/>
                <a:graphic xmlns:a="http://schemas.openxmlformats.org/drawingml/2006/main">
                  <a:graphicData uri="http://schemas.microsoft.com/office/word/2010/wordprocessingShape">
                    <wps:wsp>
                      <wps:cNvSpPr/>
                      <wps:spPr>
                        <a:xfrm>
                          <a:off x="0" y="0"/>
                          <a:ext cx="1998345" cy="125222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21527"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DC5.1a</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Describe the reasons for the growth of data</w:t>
                            </w:r>
                          </w:p>
                          <w:p w14:paraId="4AB2660A"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DC5.1d</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Describe sources of public and private data and the concept of open data</w:t>
                            </w:r>
                          </w:p>
                          <w:p w14:paraId="3901648D"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DS5.1e</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Identify sources of public and private datasets</w:t>
                            </w:r>
                          </w:p>
                          <w:p w14:paraId="35B42259" w14:textId="77777777" w:rsidR="00B85AC2" w:rsidRPr="00B5117A" w:rsidRDefault="00B85AC2" w:rsidP="00B15128">
                            <w:pPr>
                              <w:rPr>
                                <w:color w:val="384049"/>
                                <w:sz w:val="18"/>
                                <w:szCs w:val="18"/>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1C3A3" id="_x0000_s1057" style="position:absolute;margin-left:114.4pt;margin-top:23.75pt;width:157.35pt;height:98.6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" fillcolor="#eac036" stroked="f" strokeweight="1pt">
                <v:stroke joinstyle="miter"/>
                <v:textbox inset="1mm,0,1mm,0">
                  <w:txbxContent>
                    <w:p w14:paraId="62C21527"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DC5.1a</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Describe the reasons for the growth of data</w:t>
                      </w:r>
                    </w:p>
                    <w:p w14:paraId="4AB2660A"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DC5.1d</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Describe sources of public and private data and the concept of open data</w:t>
                      </w:r>
                    </w:p>
                    <w:p w14:paraId="3901648D"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DS5.1e</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Identify sources of public and private datasets</w:t>
                      </w:r>
                    </w:p>
                    <w:p w14:paraId="35B42259" w14:textId="77777777" w:rsidR="00B85AC2" w:rsidRPr="00B5117A" w:rsidRDefault="00B85AC2" w:rsidP="00B15128">
                      <w:pPr>
                        <w:rPr>
                          <w:color w:val="384049"/>
                          <w:sz w:val="18"/>
                          <w:szCs w:val="18"/>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50" behindDoc="0" locked="0" layoutInCell="1" allowOverlap="1" wp14:anchorId="4E995022" wp14:editId="34490D80">
                <wp:simplePos x="0" y="0"/>
                <wp:positionH relativeFrom="margin">
                  <wp:posOffset>3576955</wp:posOffset>
                </wp:positionH>
                <wp:positionV relativeFrom="paragraph">
                  <wp:posOffset>302203</wp:posOffset>
                </wp:positionV>
                <wp:extent cx="2971800" cy="1252800"/>
                <wp:effectExtent l="0" t="0" r="0" b="5080"/>
                <wp:wrapTopAndBottom/>
                <wp:docPr id="61" name="Rounded Rectangle 9"/>
                <wp:cNvGraphicFramePr/>
                <a:graphic xmlns:a="http://schemas.openxmlformats.org/drawingml/2006/main">
                  <a:graphicData uri="http://schemas.microsoft.com/office/word/2010/wordprocessingShape">
                    <wps:wsp>
                      <wps:cNvSpPr/>
                      <wps:spPr>
                        <a:xfrm>
                          <a:off x="0" y="0"/>
                          <a:ext cx="2971800" cy="125280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FBEED"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DC6.1a</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 xml:space="preserve">Explain the technological, </w:t>
                            </w:r>
                            <w:proofErr w:type="gramStart"/>
                            <w:r w:rsidRPr="00B5117A">
                              <w:rPr>
                                <w:rFonts w:eastAsia="Times New Roman" w:cs="Arial"/>
                                <w:color w:val="000000"/>
                                <w:sz w:val="18"/>
                                <w:szCs w:val="18"/>
                                <w:lang w:eastAsia="en-GB"/>
                              </w:rPr>
                              <w:t>economic</w:t>
                            </w:r>
                            <w:proofErr w:type="gramEnd"/>
                            <w:r w:rsidRPr="00B5117A">
                              <w:rPr>
                                <w:rFonts w:eastAsia="Times New Roman" w:cs="Arial"/>
                                <w:color w:val="000000"/>
                                <w:sz w:val="18"/>
                                <w:szCs w:val="18"/>
                                <w:lang w:eastAsia="en-GB"/>
                              </w:rPr>
                              <w:t xml:space="preserve"> and societal reasons for the growth of data</w:t>
                            </w:r>
                          </w:p>
                          <w:p w14:paraId="47DC3ACD"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DC6.1d</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Explain types and sources of large datasets and the philosophy of open data</w:t>
                            </w:r>
                          </w:p>
                          <w:p w14:paraId="66C8A6DB"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DC6.2a</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Explain the concepts of data volume, variety, velocity, veracity and value</w:t>
                            </w:r>
                          </w:p>
                          <w:p w14:paraId="59B7CEEC" w14:textId="517AEE0D" w:rsidR="00B85AC2" w:rsidRPr="008D2EF2" w:rsidRDefault="00B85AC2" w:rsidP="008D2EF2">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DS6.1f</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Explain the principle of open data and sources of open data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95022" id="_x0000_s1058" style="position:absolute;margin-left:281.65pt;margin-top:23.8pt;width:234pt;height:98.6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" fillcolor="#eac036" stroked="f" strokeweight="1pt">
                <v:stroke joinstyle="miter"/>
                <v:textbox inset="1mm,0,1mm,0">
                  <w:txbxContent>
                    <w:p w14:paraId="07CFBEED"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DC6.1a</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 xml:space="preserve">Explain the technological, </w:t>
                      </w:r>
                      <w:proofErr w:type="gramStart"/>
                      <w:r w:rsidRPr="00B5117A">
                        <w:rPr>
                          <w:rFonts w:eastAsia="Times New Roman" w:cs="Arial"/>
                          <w:color w:val="000000"/>
                          <w:sz w:val="18"/>
                          <w:szCs w:val="18"/>
                          <w:lang w:eastAsia="en-GB"/>
                        </w:rPr>
                        <w:t>economic</w:t>
                      </w:r>
                      <w:proofErr w:type="gramEnd"/>
                      <w:r w:rsidRPr="00B5117A">
                        <w:rPr>
                          <w:rFonts w:eastAsia="Times New Roman" w:cs="Arial"/>
                          <w:color w:val="000000"/>
                          <w:sz w:val="18"/>
                          <w:szCs w:val="18"/>
                          <w:lang w:eastAsia="en-GB"/>
                        </w:rPr>
                        <w:t xml:space="preserve"> and societal reasons for the growth of data</w:t>
                      </w:r>
                    </w:p>
                    <w:p w14:paraId="47DC3ACD"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DC6.1d</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Explain types and sources of large datasets and the philosophy of open data</w:t>
                      </w:r>
                    </w:p>
                    <w:p w14:paraId="66C8A6DB" w14:textId="77777777" w:rsidR="00B85AC2" w:rsidRPr="00B5117A" w:rsidRDefault="00B85AC2" w:rsidP="00BF354C">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DC6.2a</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Explain the concepts of data volume, variety, velocity, veracity and value</w:t>
                      </w:r>
                    </w:p>
                    <w:p w14:paraId="59B7CEEC" w14:textId="517AEE0D" w:rsidR="00B85AC2" w:rsidRPr="008D2EF2" w:rsidRDefault="00B85AC2" w:rsidP="008D2EF2">
                      <w:pPr>
                        <w:tabs>
                          <w:tab w:val="left" w:pos="994"/>
                        </w:tabs>
                        <w:ind w:left="123"/>
                        <w:rPr>
                          <w:rFonts w:eastAsia="Times New Roman" w:cs="Arial"/>
                          <w:color w:val="000000"/>
                          <w:sz w:val="18"/>
                          <w:szCs w:val="18"/>
                          <w:lang w:eastAsia="en-GB"/>
                        </w:rPr>
                      </w:pPr>
                      <w:r w:rsidRPr="00B5117A">
                        <w:rPr>
                          <w:rFonts w:eastAsia="Times New Roman" w:cs="Calibri"/>
                          <w:b/>
                          <w:bCs/>
                          <w:color w:val="000000"/>
                          <w:sz w:val="18"/>
                          <w:szCs w:val="18"/>
                          <w:lang w:eastAsia="en-GB"/>
                        </w:rPr>
                        <w:t>DS6.1f</w:t>
                      </w:r>
                      <w:r w:rsidRPr="00B5117A">
                        <w:rPr>
                          <w:rFonts w:eastAsia="Times New Roman" w:cs="Calibri"/>
                          <w:b/>
                          <w:bCs/>
                          <w:color w:val="000000"/>
                          <w:sz w:val="18"/>
                          <w:szCs w:val="18"/>
                          <w:lang w:eastAsia="en-GB"/>
                        </w:rPr>
                        <w:tab/>
                      </w:r>
                      <w:r w:rsidRPr="00B5117A">
                        <w:rPr>
                          <w:rFonts w:eastAsia="Times New Roman" w:cs="Arial"/>
                          <w:color w:val="000000"/>
                          <w:sz w:val="18"/>
                          <w:szCs w:val="18"/>
                          <w:lang w:eastAsia="en-GB"/>
                        </w:rPr>
                        <w:t>Explain the principle of open data and sources of open data</w:t>
                      </w:r>
                    </w:p>
                  </w:txbxContent>
                </v:textbox>
                <w10:wrap type="topAndBottom" anchorx="margin"/>
              </v:roundrect>
            </w:pict>
          </mc:Fallback>
        </mc:AlternateContent>
      </w:r>
      <w:r w:rsidR="00D10D98">
        <w:rPr>
          <w:b/>
          <w:bCs/>
        </w:rPr>
        <w:tab/>
      </w:r>
      <w:r w:rsidRPr="007E031D">
        <w:rPr>
          <w:rStyle w:val="Heading3Char"/>
        </w:rPr>
        <w:t>Level 4</w:t>
      </w:r>
      <w:r>
        <w:rPr>
          <w:b/>
          <w:bCs/>
        </w:rPr>
        <w:tab/>
      </w:r>
      <w:r w:rsidRPr="007E031D">
        <w:rPr>
          <w:rStyle w:val="Heading3Char"/>
        </w:rPr>
        <w:t>Level 5</w:t>
      </w:r>
      <w:r>
        <w:rPr>
          <w:b/>
          <w:bCs/>
        </w:rPr>
        <w:tab/>
      </w:r>
      <w:r w:rsidRPr="007E031D">
        <w:rPr>
          <w:rStyle w:val="Heading3Char"/>
        </w:rPr>
        <w:t>Level 6</w:t>
      </w:r>
    </w:p>
    <w:p w14:paraId="7656B19B" w14:textId="10617BF6" w:rsidR="00BF5976" w:rsidRPr="00C55A9B" w:rsidRDefault="007E031D" w:rsidP="00C11DE6">
      <w:pPr>
        <w:pStyle w:val="Heading3"/>
      </w:pPr>
      <w:r>
        <w:rPr>
          <w:noProof/>
        </w:rPr>
        <mc:AlternateContent>
          <mc:Choice Requires="wps">
            <w:drawing>
              <wp:anchor distT="0" distB="0" distL="114300" distR="114300" simplePos="0" relativeHeight="251658312" behindDoc="1" locked="0" layoutInCell="1" allowOverlap="1" wp14:anchorId="53191FF9" wp14:editId="6474D73B">
                <wp:simplePos x="0" y="0"/>
                <wp:positionH relativeFrom="margin">
                  <wp:align>center</wp:align>
                </wp:positionH>
                <wp:positionV relativeFrom="paragraph">
                  <wp:posOffset>1701765</wp:posOffset>
                </wp:positionV>
                <wp:extent cx="5712460" cy="628650"/>
                <wp:effectExtent l="0" t="0" r="2540" b="0"/>
                <wp:wrapTight wrapText="bothSides">
                  <wp:wrapPolygon edited="0">
                    <wp:start x="72" y="0"/>
                    <wp:lineTo x="0" y="655"/>
                    <wp:lineTo x="0" y="20945"/>
                    <wp:lineTo x="21538" y="20945"/>
                    <wp:lineTo x="21538" y="0"/>
                    <wp:lineTo x="72" y="0"/>
                  </wp:wrapPolygon>
                </wp:wrapTight>
                <wp:docPr id="68" name="Rounded Rectangle 21"/>
                <wp:cNvGraphicFramePr/>
                <a:graphic xmlns:a="http://schemas.openxmlformats.org/drawingml/2006/main">
                  <a:graphicData uri="http://schemas.microsoft.com/office/word/2010/wordprocessingShape">
                    <wps:wsp>
                      <wps:cNvSpPr/>
                      <wps:spPr>
                        <a:xfrm>
                          <a:off x="0" y="0"/>
                          <a:ext cx="5712460" cy="62865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6EBE9" w14:textId="68456CCB" w:rsidR="00B85AC2" w:rsidRPr="003E1DB0" w:rsidRDefault="00B85AC2" w:rsidP="009C6358">
                            <w:pPr>
                              <w:rPr>
                                <w:szCs w:val="20"/>
                              </w:rPr>
                            </w:pPr>
                            <w:r w:rsidRPr="003E1DB0">
                              <w:rPr>
                                <w:b/>
                                <w:bCs/>
                                <w:szCs w:val="20"/>
                              </w:rPr>
                              <w:t>L4-6:</w:t>
                            </w:r>
                            <w:r w:rsidRPr="003E1DB0">
                              <w:rPr>
                                <w:szCs w:val="20"/>
                              </w:rPr>
                              <w:t xml:space="preserve"> </w:t>
                            </w:r>
                            <w:r w:rsidRPr="003E1DB0">
                              <w:rPr>
                                <w:szCs w:val="20"/>
                              </w:rPr>
                              <w:tab/>
                              <w:t>Find datasets and data visualisations from different public and private sources.</w:t>
                            </w:r>
                          </w:p>
                          <w:p w14:paraId="1F851DCB" w14:textId="4A6B855C" w:rsidR="00B85AC2" w:rsidRPr="003E1DB0" w:rsidRDefault="00B85AC2" w:rsidP="009C6358">
                            <w:pPr>
                              <w:rPr>
                                <w:szCs w:val="20"/>
                              </w:rPr>
                            </w:pPr>
                            <w:r w:rsidRPr="003E1DB0">
                              <w:rPr>
                                <w:b/>
                                <w:bCs/>
                                <w:szCs w:val="20"/>
                              </w:rPr>
                              <w:t>L6:</w:t>
                            </w:r>
                            <w:r w:rsidRPr="003E1DB0">
                              <w:rPr>
                                <w:szCs w:val="20"/>
                              </w:rPr>
                              <w:t xml:space="preserve"> </w:t>
                            </w:r>
                            <w:r w:rsidRPr="003E1DB0">
                              <w:rPr>
                                <w:szCs w:val="20"/>
                              </w:rPr>
                              <w:tab/>
                              <w:t>Find datasets and data visualisations from different open sources.</w:t>
                            </w:r>
                          </w:p>
                          <w:p w14:paraId="0ECEAD83" w14:textId="421308FB" w:rsidR="00B85AC2" w:rsidRPr="003E1DB0" w:rsidRDefault="00B85AC2" w:rsidP="009C6358">
                            <w:pPr>
                              <w:rPr>
                                <w:szCs w:val="20"/>
                              </w:rPr>
                            </w:pPr>
                            <w:r w:rsidRPr="003E1DB0">
                              <w:rPr>
                                <w:b/>
                                <w:bCs/>
                                <w:szCs w:val="20"/>
                              </w:rPr>
                              <w:t>L6:</w:t>
                            </w:r>
                            <w:r w:rsidRPr="003E1DB0">
                              <w:rPr>
                                <w:szCs w:val="20"/>
                              </w:rPr>
                              <w:t xml:space="preserve"> </w:t>
                            </w:r>
                            <w:r w:rsidRPr="003E1DB0">
                              <w:rPr>
                                <w:szCs w:val="20"/>
                              </w:rPr>
                              <w:tab/>
                              <w:t>Assess data using the 'V's of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91FF9" id="_x0000_s1059" style="position:absolute;margin-left:0;margin-top:134pt;width:449.8pt;height:49.5pt;z-index:-251658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" fillcolor="#6a9ca1" stroked="f" strokeweight="1pt">
                <v:stroke joinstyle="miter"/>
                <v:textbox>
                  <w:txbxContent>
                    <w:p w14:paraId="57B6EBE9" w14:textId="68456CCB" w:rsidR="00B85AC2" w:rsidRPr="003E1DB0" w:rsidRDefault="00B85AC2" w:rsidP="009C6358">
                      <w:pPr>
                        <w:rPr>
                          <w:szCs w:val="20"/>
                        </w:rPr>
                      </w:pPr>
                      <w:r w:rsidRPr="003E1DB0">
                        <w:rPr>
                          <w:b/>
                          <w:bCs/>
                          <w:szCs w:val="20"/>
                        </w:rPr>
                        <w:t>L4-6:</w:t>
                      </w:r>
                      <w:r w:rsidRPr="003E1DB0">
                        <w:rPr>
                          <w:szCs w:val="20"/>
                        </w:rPr>
                        <w:t xml:space="preserve"> </w:t>
                      </w:r>
                      <w:r w:rsidRPr="003E1DB0">
                        <w:rPr>
                          <w:szCs w:val="20"/>
                        </w:rPr>
                        <w:tab/>
                        <w:t>Find datasets and data visualisations from different public and private sources.</w:t>
                      </w:r>
                    </w:p>
                    <w:p w14:paraId="1F851DCB" w14:textId="4A6B855C" w:rsidR="00B85AC2" w:rsidRPr="003E1DB0" w:rsidRDefault="00B85AC2" w:rsidP="009C6358">
                      <w:pPr>
                        <w:rPr>
                          <w:szCs w:val="20"/>
                        </w:rPr>
                      </w:pPr>
                      <w:r w:rsidRPr="003E1DB0">
                        <w:rPr>
                          <w:b/>
                          <w:bCs/>
                          <w:szCs w:val="20"/>
                        </w:rPr>
                        <w:t>L6:</w:t>
                      </w:r>
                      <w:r w:rsidRPr="003E1DB0">
                        <w:rPr>
                          <w:szCs w:val="20"/>
                        </w:rPr>
                        <w:t xml:space="preserve"> </w:t>
                      </w:r>
                      <w:r w:rsidRPr="003E1DB0">
                        <w:rPr>
                          <w:szCs w:val="20"/>
                        </w:rPr>
                        <w:tab/>
                        <w:t>Find datasets and data visualisations from different open sources.</w:t>
                      </w:r>
                    </w:p>
                    <w:p w14:paraId="0ECEAD83" w14:textId="421308FB" w:rsidR="00B85AC2" w:rsidRPr="003E1DB0" w:rsidRDefault="00B85AC2" w:rsidP="009C6358">
                      <w:pPr>
                        <w:rPr>
                          <w:szCs w:val="20"/>
                        </w:rPr>
                      </w:pPr>
                      <w:r w:rsidRPr="003E1DB0">
                        <w:rPr>
                          <w:b/>
                          <w:bCs/>
                          <w:szCs w:val="20"/>
                        </w:rPr>
                        <w:t>L6:</w:t>
                      </w:r>
                      <w:r w:rsidRPr="003E1DB0">
                        <w:rPr>
                          <w:szCs w:val="20"/>
                        </w:rPr>
                        <w:t xml:space="preserve"> </w:t>
                      </w:r>
                      <w:r w:rsidRPr="003E1DB0">
                        <w:rPr>
                          <w:szCs w:val="20"/>
                        </w:rPr>
                        <w:tab/>
                        <w:t>Assess data using the 'V's of data.</w:t>
                      </w:r>
                    </w:p>
                  </w:txbxContent>
                </v:textbox>
                <w10:wrap type="tight" anchorx="margin"/>
              </v:roundrect>
            </w:pict>
          </mc:Fallback>
        </mc:AlternateContent>
      </w:r>
      <w:r w:rsidR="00BF5976">
        <w:t>What learners should be able to do</w:t>
      </w:r>
    </w:p>
    <w:p w14:paraId="25F5144B" w14:textId="77777777" w:rsidR="00ED5E6A" w:rsidRPr="00C55A9B" w:rsidRDefault="00ED5E6A" w:rsidP="00C11DE6">
      <w:pPr>
        <w:pStyle w:val="Heading3"/>
      </w:pPr>
      <w:r>
        <w:t>What learning could look like</w:t>
      </w:r>
    </w:p>
    <w:p w14:paraId="217461D7" w14:textId="4B84943D" w:rsidR="00171AE0" w:rsidRDefault="00171AE0" w:rsidP="00171AE0">
      <w:r>
        <w:t xml:space="preserve">Learners will be able to gain an understanding of sources of datasets and be able to identify situations where data is used.  They </w:t>
      </w:r>
      <w:r w:rsidR="00E80CFC">
        <w:t xml:space="preserve">will be </w:t>
      </w:r>
      <w:r w:rsidR="00DB42DF">
        <w:t>able to explain where data about themselves might be stored and used.</w:t>
      </w:r>
      <w:r w:rsidR="00A615DA">
        <w:t xml:space="preserve">  </w:t>
      </w:r>
      <w:r w:rsidR="00DB42DF">
        <w:t xml:space="preserve">  </w:t>
      </w:r>
      <w:r w:rsidR="00606F29">
        <w:t>They could think about their own data footprint (</w:t>
      </w:r>
      <w:hyperlink r:id="rId101" w:history="1">
        <w:r w:rsidR="007C0B7B" w:rsidRPr="007C0B7B">
          <w:rPr>
            <w:rStyle w:val="Hyperlink"/>
            <w:bCs/>
          </w:rPr>
          <w:t>dataed.in/</w:t>
        </w:r>
        <w:proofErr w:type="spellStart"/>
        <w:r w:rsidR="007C0B7B" w:rsidRPr="007C0B7B">
          <w:rPr>
            <w:rStyle w:val="Hyperlink"/>
            <w:bCs/>
          </w:rPr>
          <w:t>datafoot</w:t>
        </w:r>
        <w:proofErr w:type="spellEnd"/>
      </w:hyperlink>
      <w:r w:rsidR="00606F29">
        <w:t xml:space="preserve">) </w:t>
      </w:r>
      <w:r w:rsidR="004844D9">
        <w:t>such as how Google knows where they have been (</w:t>
      </w:r>
      <w:hyperlink r:id="rId102" w:history="1">
        <w:r w:rsidR="00492F79" w:rsidRPr="004A0715">
          <w:rPr>
            <w:rStyle w:val="Hyperlink"/>
            <w:bCs/>
          </w:rPr>
          <w:t>dataed.in/</w:t>
        </w:r>
        <w:proofErr w:type="spellStart"/>
        <w:r w:rsidR="004A0715" w:rsidRPr="004A0715">
          <w:rPr>
            <w:rStyle w:val="Hyperlink"/>
            <w:bCs/>
          </w:rPr>
          <w:t>g</w:t>
        </w:r>
        <w:r w:rsidR="00492F79" w:rsidRPr="004A0715">
          <w:rPr>
            <w:rStyle w:val="Hyperlink"/>
            <w:bCs/>
          </w:rPr>
          <w:t>maps</w:t>
        </w:r>
        <w:proofErr w:type="spellEnd"/>
      </w:hyperlink>
      <w:r w:rsidR="004844D9">
        <w:t>) or their fitness levels</w:t>
      </w:r>
      <w:r w:rsidR="00B707FA">
        <w:t xml:space="preserve"> (</w:t>
      </w:r>
      <w:hyperlink r:id="rId103" w:history="1">
        <w:r w:rsidR="00FE2864" w:rsidRPr="00FE2864">
          <w:rPr>
            <w:rStyle w:val="Hyperlink"/>
            <w:bCs/>
          </w:rPr>
          <w:t>dataed.in/</w:t>
        </w:r>
        <w:proofErr w:type="spellStart"/>
        <w:r w:rsidR="00FE2864" w:rsidRPr="00FE2864">
          <w:rPr>
            <w:rStyle w:val="Hyperlink"/>
            <w:bCs/>
          </w:rPr>
          <w:t>gfit</w:t>
        </w:r>
        <w:proofErr w:type="spellEnd"/>
      </w:hyperlink>
      <w:r w:rsidR="00B707FA">
        <w:t>).</w:t>
      </w:r>
    </w:p>
    <w:p w14:paraId="0E048400" w14:textId="5E48B1F7" w:rsidR="0091135A" w:rsidRDefault="0091135A" w:rsidP="00171AE0"/>
    <w:p w14:paraId="25E032E3" w14:textId="1A0B125C" w:rsidR="0091135A" w:rsidRDefault="0091135A" w:rsidP="00171AE0">
      <w:r>
        <w:t xml:space="preserve">In understanding </w:t>
      </w:r>
      <w:r w:rsidR="005D7E46">
        <w:t>the growth of data, learners could look at</w:t>
      </w:r>
      <w:r w:rsidR="002442AE">
        <w:t xml:space="preserve"> the history of data visualisations such as Florence Nighting</w:t>
      </w:r>
      <w:r w:rsidR="00B25F80">
        <w:t xml:space="preserve">ale's rose visualisation, </w:t>
      </w:r>
      <w:r w:rsidR="00A459AD">
        <w:t xml:space="preserve">John Snow's cholera map, </w:t>
      </w:r>
      <w:r w:rsidR="00FE0023">
        <w:t>or the visualisation of Napoleon's march on Russia</w:t>
      </w:r>
      <w:r w:rsidR="00983D5E">
        <w:t xml:space="preserve">, as shown in the </w:t>
      </w:r>
      <w:r w:rsidR="00D37254">
        <w:t xml:space="preserve">videos from </w:t>
      </w:r>
      <w:r w:rsidR="00983D5E">
        <w:t>'Unlocking the World of Data' (</w:t>
      </w:r>
      <w:hyperlink r:id="rId104" w:history="1">
        <w:r w:rsidR="007A0F99" w:rsidRPr="007A0F99">
          <w:rPr>
            <w:rStyle w:val="Hyperlink"/>
            <w:bCs/>
          </w:rPr>
          <w:t>dataed.in/uwd1</w:t>
        </w:r>
      </w:hyperlink>
      <w:r w:rsidR="00983D5E">
        <w:t>)</w:t>
      </w:r>
    </w:p>
    <w:p w14:paraId="3003EAF2" w14:textId="0A5788B9" w:rsidR="00CD1B0F" w:rsidRDefault="00CD1B0F" w:rsidP="00171AE0"/>
    <w:p w14:paraId="5B24D308" w14:textId="28CA5FC8" w:rsidR="00CD1B0F" w:rsidRDefault="00CD1B0F" w:rsidP="00171AE0">
      <w:r>
        <w:t>In understanding the contemporary growth of data</w:t>
      </w:r>
      <w:r w:rsidR="00510536">
        <w:t xml:space="preserve">, learners could do the </w:t>
      </w:r>
      <w:proofErr w:type="spellStart"/>
      <w:r w:rsidR="00510536">
        <w:t>iDEA</w:t>
      </w:r>
      <w:proofErr w:type="spellEnd"/>
      <w:r w:rsidR="00510536">
        <w:t xml:space="preserve"> Awards' Big Data badge activity (</w:t>
      </w:r>
      <w:hyperlink r:id="rId105" w:history="1">
        <w:r w:rsidR="005B680D" w:rsidRPr="005B680D">
          <w:rPr>
            <w:rStyle w:val="Hyperlink"/>
            <w:bCs/>
          </w:rPr>
          <w:t>dataed.in/idea1</w:t>
        </w:r>
      </w:hyperlink>
      <w:r w:rsidR="00510536">
        <w:t xml:space="preserve">) </w:t>
      </w:r>
      <w:r w:rsidR="000A7972">
        <w:t xml:space="preserve">and look at the 'A minute on the internet' graphs </w:t>
      </w:r>
      <w:r w:rsidR="008A17BC">
        <w:t xml:space="preserve">and the changes in recent years </w:t>
      </w:r>
      <w:r w:rsidR="00D7756F">
        <w:t>(</w:t>
      </w:r>
      <w:hyperlink r:id="rId106" w:history="1">
        <w:r w:rsidR="00E32075" w:rsidRPr="00E32075">
          <w:rPr>
            <w:rStyle w:val="Hyperlink"/>
            <w:bCs/>
          </w:rPr>
          <w:t>dataed.in/1min</w:t>
        </w:r>
      </w:hyperlink>
      <w:r w:rsidR="00D7756F">
        <w:t>)</w:t>
      </w:r>
      <w:r w:rsidR="00D37254">
        <w:t>.</w:t>
      </w:r>
      <w:r w:rsidR="00A509B3">
        <w:t xml:space="preserve">  Learners could look at use of data in different sectors such as weather (</w:t>
      </w:r>
      <w:hyperlink r:id="rId107" w:history="1">
        <w:r w:rsidR="00A15962" w:rsidRPr="00A15962">
          <w:rPr>
            <w:rStyle w:val="Hyperlink"/>
            <w:bCs/>
          </w:rPr>
          <w:t>dataed.in/MET</w:t>
        </w:r>
      </w:hyperlink>
      <w:r w:rsidR="00414B66">
        <w:t xml:space="preserve">) </w:t>
      </w:r>
      <w:r w:rsidR="00146710">
        <w:t>or local walking tours (</w:t>
      </w:r>
      <w:hyperlink r:id="rId108" w:history="1">
        <w:r w:rsidR="003D266C" w:rsidRPr="003D266C">
          <w:rPr>
            <w:rStyle w:val="Hyperlink"/>
            <w:bCs/>
          </w:rPr>
          <w:t>dataed.in/beer</w:t>
        </w:r>
      </w:hyperlink>
      <w:r w:rsidR="00146710">
        <w:t>)</w:t>
      </w:r>
      <w:r w:rsidR="00694AAC">
        <w:t xml:space="preserve">.  </w:t>
      </w:r>
    </w:p>
    <w:p w14:paraId="2A5DA6DD" w14:textId="77777777" w:rsidR="00ED5E6A" w:rsidRDefault="00ED5E6A" w:rsidP="00ED5E6A"/>
    <w:p w14:paraId="65D72C59" w14:textId="006B6C24" w:rsidR="00ED5E6A" w:rsidRDefault="008128D6" w:rsidP="00ED5E6A">
      <w:r>
        <w:t>As well as looking at personal data, learners can look at data about their community</w:t>
      </w:r>
      <w:r w:rsidR="009E4CF7">
        <w:t xml:space="preserve"> (</w:t>
      </w:r>
      <w:hyperlink r:id="rId109" w:history="1">
        <w:r w:rsidR="00AC1451" w:rsidRPr="00AC1451">
          <w:rPr>
            <w:rStyle w:val="Hyperlink"/>
            <w:bCs/>
          </w:rPr>
          <w:t>dataed.in/shine</w:t>
        </w:r>
      </w:hyperlink>
      <w:r w:rsidR="009E4CF7">
        <w:t>)</w:t>
      </w:r>
      <w:r w:rsidR="001C483E">
        <w:t xml:space="preserve">, like looking at changing temperatures </w:t>
      </w:r>
      <w:r w:rsidR="006F0664">
        <w:t>in their area (</w:t>
      </w:r>
      <w:hyperlink r:id="rId110" w:history="1">
        <w:r w:rsidR="006F0664" w:rsidRPr="00CC3B35">
          <w:rPr>
            <w:rStyle w:val="Hyperlink"/>
            <w:bCs/>
          </w:rPr>
          <w:t>showyourstripes.info</w:t>
        </w:r>
      </w:hyperlink>
      <w:r w:rsidR="006F0664">
        <w:t>)</w:t>
      </w:r>
      <w:r w:rsidR="008C54BF">
        <w:t>, life expectancy (</w:t>
      </w:r>
      <w:hyperlink r:id="rId111" w:history="1">
        <w:r w:rsidR="000B1093" w:rsidRPr="000B1093">
          <w:rPr>
            <w:rStyle w:val="Hyperlink"/>
            <w:bCs/>
          </w:rPr>
          <w:t>dataed.in/life</w:t>
        </w:r>
      </w:hyperlink>
      <w:r w:rsidR="00F34C6C">
        <w:t>)</w:t>
      </w:r>
      <w:r w:rsidR="00CA0534">
        <w:t xml:space="preserve"> or in </w:t>
      </w:r>
      <w:r w:rsidR="003B10F0">
        <w:t>surveys and the census (</w:t>
      </w:r>
      <w:hyperlink r:id="rId112" w:history="1">
        <w:r w:rsidR="00327101" w:rsidRPr="00327101">
          <w:rPr>
            <w:rStyle w:val="Hyperlink"/>
            <w:bCs/>
          </w:rPr>
          <w:t>dataed.in/census</w:t>
        </w:r>
      </w:hyperlink>
      <w:r w:rsidR="003B10F0">
        <w:t>)</w:t>
      </w:r>
      <w:r w:rsidR="00F34C6C">
        <w:t xml:space="preserve">.  </w:t>
      </w:r>
    </w:p>
    <w:p w14:paraId="11DF3CBA" w14:textId="77777777" w:rsidR="00252332" w:rsidRDefault="00252332" w:rsidP="00ED5E6A"/>
    <w:p w14:paraId="0141423A" w14:textId="769A4329" w:rsidR="002C1804" w:rsidRDefault="00252332" w:rsidP="0034362C">
      <w:r>
        <w:t xml:space="preserve">Educators wanting to explore </w:t>
      </w:r>
      <w:r w:rsidR="0034423D">
        <w:t xml:space="preserve">public, private and open data in </w:t>
      </w:r>
      <w:r w:rsidR="002160EE">
        <w:t>a fun and</w:t>
      </w:r>
      <w:r w:rsidR="0034423D">
        <w:t xml:space="preserve"> engaging way could use the ODI's </w:t>
      </w:r>
      <w:proofErr w:type="spellStart"/>
      <w:r w:rsidR="0034423D">
        <w:t>Datopolis</w:t>
      </w:r>
      <w:proofErr w:type="spellEnd"/>
      <w:r w:rsidR="0034423D">
        <w:t xml:space="preserve"> </w:t>
      </w:r>
      <w:r w:rsidR="00084B53">
        <w:t>board game</w:t>
      </w:r>
      <w:r w:rsidR="0034423D">
        <w:t xml:space="preserve"> </w:t>
      </w:r>
      <w:r w:rsidR="002B33FF">
        <w:t>(</w:t>
      </w:r>
      <w:hyperlink r:id="rId113" w:history="1">
        <w:r w:rsidR="00E90D78" w:rsidRPr="00E90D78">
          <w:rPr>
            <w:rStyle w:val="Hyperlink"/>
            <w:bCs/>
          </w:rPr>
          <w:t>dataed.in/game</w:t>
        </w:r>
      </w:hyperlink>
      <w:r w:rsidR="002B33FF">
        <w:t>)</w:t>
      </w:r>
      <w:r w:rsidR="002160EE">
        <w:t>.</w:t>
      </w:r>
    </w:p>
    <w:p w14:paraId="73159B66" w14:textId="77777777" w:rsidR="007E031D" w:rsidRDefault="007E031D" w:rsidP="0034362C"/>
    <w:p w14:paraId="09D20FA7" w14:textId="77777777" w:rsidR="00122267" w:rsidRPr="00122267" w:rsidRDefault="00122267" w:rsidP="00C11DE6">
      <w:pPr>
        <w:pStyle w:val="Heading3"/>
      </w:pPr>
      <w:r w:rsidRPr="00122267">
        <w:t>T</w:t>
      </w:r>
      <w:r w:rsidR="002C1804" w:rsidRPr="00122267">
        <w:t xml:space="preserve">imings </w:t>
      </w:r>
    </w:p>
    <w:p w14:paraId="6E805558" w14:textId="25D2C321" w:rsidR="002C1804" w:rsidRDefault="00446A60" w:rsidP="007F6CCE">
      <w:pPr>
        <w:rPr>
          <w:rFonts w:cstheme="minorHAnsi"/>
        </w:rPr>
      </w:pPr>
      <w:r>
        <w:rPr>
          <w:rFonts w:cstheme="minorHAnsi"/>
        </w:rPr>
        <w:t xml:space="preserve">The core concepts in this topic can be covered in two or three main lessons.  </w:t>
      </w:r>
      <w:r w:rsidR="006034C4">
        <w:rPr>
          <w:rFonts w:cstheme="minorHAnsi"/>
        </w:rPr>
        <w:t>O</w:t>
      </w:r>
      <w:r w:rsidR="00D70412">
        <w:rPr>
          <w:rFonts w:cstheme="minorHAnsi"/>
        </w:rPr>
        <w:t xml:space="preserve">ne lesson </w:t>
      </w:r>
      <w:r w:rsidR="006034C4">
        <w:rPr>
          <w:rFonts w:cstheme="minorHAnsi"/>
        </w:rPr>
        <w:t>could</w:t>
      </w:r>
      <w:r w:rsidR="00604E6C">
        <w:rPr>
          <w:rFonts w:cstheme="minorHAnsi"/>
        </w:rPr>
        <w:t xml:space="preserve"> cover </w:t>
      </w:r>
      <w:r w:rsidR="005F76E4">
        <w:rPr>
          <w:rFonts w:cstheme="minorHAnsi"/>
        </w:rPr>
        <w:t>what data is</w:t>
      </w:r>
      <w:r w:rsidR="006034C4">
        <w:rPr>
          <w:rFonts w:cstheme="minorHAnsi"/>
        </w:rPr>
        <w:t xml:space="preserve">, how </w:t>
      </w:r>
      <w:proofErr w:type="gramStart"/>
      <w:r w:rsidR="006034C4">
        <w:rPr>
          <w:rFonts w:cstheme="minorHAnsi"/>
        </w:rPr>
        <w:t>it's</w:t>
      </w:r>
      <w:proofErr w:type="gramEnd"/>
      <w:r w:rsidR="006034C4">
        <w:rPr>
          <w:rFonts w:cstheme="minorHAnsi"/>
        </w:rPr>
        <w:t xml:space="preserve"> being used</w:t>
      </w:r>
      <w:r w:rsidR="005F76E4">
        <w:rPr>
          <w:rFonts w:cstheme="minorHAnsi"/>
        </w:rPr>
        <w:t xml:space="preserve"> and where it comes from, including sources </w:t>
      </w:r>
      <w:r w:rsidR="00CE55CA">
        <w:rPr>
          <w:rFonts w:cstheme="minorHAnsi"/>
        </w:rPr>
        <w:t xml:space="preserve">of data that learners will have personally generated or encountered.  </w:t>
      </w:r>
      <w:r w:rsidR="00AA43F9">
        <w:rPr>
          <w:rFonts w:cstheme="minorHAnsi"/>
        </w:rPr>
        <w:t xml:space="preserve">One lesson </w:t>
      </w:r>
      <w:r w:rsidR="0026370D">
        <w:rPr>
          <w:rFonts w:cstheme="minorHAnsi"/>
        </w:rPr>
        <w:t xml:space="preserve">for L6 learners </w:t>
      </w:r>
      <w:r w:rsidR="00AA43F9">
        <w:rPr>
          <w:rFonts w:cstheme="minorHAnsi"/>
        </w:rPr>
        <w:t xml:space="preserve">will cover the importance </w:t>
      </w:r>
      <w:r w:rsidR="00F7743D">
        <w:rPr>
          <w:rFonts w:cstheme="minorHAnsi"/>
        </w:rPr>
        <w:t xml:space="preserve">and value </w:t>
      </w:r>
      <w:r w:rsidR="00AA43F9">
        <w:rPr>
          <w:rFonts w:cstheme="minorHAnsi"/>
        </w:rPr>
        <w:t>of data, including the 7 'V's</w:t>
      </w:r>
      <w:r w:rsidR="00F7743D">
        <w:rPr>
          <w:rFonts w:cstheme="minorHAnsi"/>
        </w:rPr>
        <w:t xml:space="preserve">.  </w:t>
      </w:r>
      <w:r w:rsidR="0026370D">
        <w:rPr>
          <w:rFonts w:cstheme="minorHAnsi"/>
        </w:rPr>
        <w:t xml:space="preserve">Another </w:t>
      </w:r>
      <w:r w:rsidR="00F7743D">
        <w:rPr>
          <w:rFonts w:cstheme="minorHAnsi"/>
        </w:rPr>
        <w:t xml:space="preserve">lesson will cover sources of </w:t>
      </w:r>
      <w:r w:rsidR="003048E8">
        <w:rPr>
          <w:rFonts w:cstheme="minorHAnsi"/>
        </w:rPr>
        <w:t xml:space="preserve">public and private </w:t>
      </w:r>
      <w:r w:rsidR="00F7743D">
        <w:rPr>
          <w:rFonts w:cstheme="minorHAnsi"/>
        </w:rPr>
        <w:t>data</w:t>
      </w:r>
      <w:r w:rsidR="00691331">
        <w:rPr>
          <w:rFonts w:cstheme="minorHAnsi"/>
        </w:rPr>
        <w:t xml:space="preserve"> (and open data for </w:t>
      </w:r>
      <w:r w:rsidR="0026370D">
        <w:rPr>
          <w:rFonts w:cstheme="minorHAnsi"/>
        </w:rPr>
        <w:t>L5/6)</w:t>
      </w:r>
      <w:r w:rsidR="003048E8">
        <w:rPr>
          <w:rFonts w:cstheme="minorHAnsi"/>
        </w:rPr>
        <w:t xml:space="preserve">.  </w:t>
      </w:r>
    </w:p>
    <w:p w14:paraId="59B1DC79" w14:textId="1763FDE7" w:rsidR="007E762F" w:rsidRDefault="007E762F" w:rsidP="007F6CCE">
      <w:pPr>
        <w:rPr>
          <w:rFonts w:cstheme="minorHAnsi"/>
        </w:rPr>
      </w:pPr>
    </w:p>
    <w:p w14:paraId="2DC436AF" w14:textId="36E5BC47" w:rsidR="00946E73" w:rsidRDefault="007E762F">
      <w:r>
        <w:rPr>
          <w:rFonts w:cstheme="minorHAnsi"/>
        </w:rPr>
        <w:t xml:space="preserve">However, the concepts in this topic will be reinforced throughout the course.  Learners will </w:t>
      </w:r>
      <w:r w:rsidR="00C233D3">
        <w:rPr>
          <w:rFonts w:cstheme="minorHAnsi"/>
        </w:rPr>
        <w:t xml:space="preserve">continue to </w:t>
      </w:r>
      <w:r w:rsidR="00AB4171">
        <w:rPr>
          <w:rFonts w:cstheme="minorHAnsi"/>
        </w:rPr>
        <w:t>get</w:t>
      </w:r>
      <w:r w:rsidR="00C233D3">
        <w:rPr>
          <w:rFonts w:cstheme="minorHAnsi"/>
        </w:rPr>
        <w:t xml:space="preserve"> data </w:t>
      </w:r>
      <w:r w:rsidR="0035064F">
        <w:rPr>
          <w:rFonts w:cstheme="minorHAnsi"/>
        </w:rPr>
        <w:t xml:space="preserve">from a variety of </w:t>
      </w:r>
      <w:r w:rsidR="00AB4171">
        <w:rPr>
          <w:rFonts w:cstheme="minorHAnsi"/>
        </w:rPr>
        <w:t xml:space="preserve">sources </w:t>
      </w:r>
      <w:r w:rsidR="00C233D3">
        <w:rPr>
          <w:rFonts w:cstheme="minorHAnsi"/>
        </w:rPr>
        <w:t xml:space="preserve">and assess the value of </w:t>
      </w:r>
      <w:r w:rsidR="0035064F">
        <w:rPr>
          <w:rFonts w:cstheme="minorHAnsi"/>
        </w:rPr>
        <w:t xml:space="preserve">each dataset they encounter, as well as the other 'V's. </w:t>
      </w:r>
      <w:r w:rsidR="00375E2B">
        <w:rPr>
          <w:rFonts w:cstheme="minorHAnsi"/>
        </w:rPr>
        <w:t xml:space="preserve"> </w:t>
      </w:r>
      <w:r w:rsidR="00D651CF">
        <w:rPr>
          <w:rFonts w:cstheme="minorHAnsi"/>
        </w:rPr>
        <w:t xml:space="preserve">They will hopefully also continue to realise how data can be used to make an impact to their lives and </w:t>
      </w:r>
      <w:r w:rsidR="00623DDE">
        <w:rPr>
          <w:rFonts w:cstheme="minorHAnsi"/>
        </w:rPr>
        <w:t xml:space="preserve">to people in their community.  </w:t>
      </w:r>
      <w:r w:rsidR="00946E73">
        <w:br w:type="page"/>
      </w:r>
    </w:p>
    <w:p w14:paraId="04F139EB" w14:textId="77777777" w:rsidR="00790218" w:rsidRPr="00946E73" w:rsidRDefault="00790218" w:rsidP="00946E73">
      <w:pPr>
        <w:rPr>
          <w:rFonts w:ascii="Inconsolata ExtraBold" w:eastAsiaTheme="majorEastAsia" w:hAnsi="Inconsolata ExtraBold" w:cs="Times New Roman (Headings CS)"/>
          <w:caps/>
          <w:color w:val="ED7D31" w:themeColor="accent2"/>
          <w:sz w:val="36"/>
          <w:szCs w:val="28"/>
        </w:rPr>
        <w:sectPr w:rsidR="00790218" w:rsidRPr="00946E73" w:rsidSect="002F74DF">
          <w:pgSz w:w="11901" w:h="16817"/>
          <w:pgMar w:top="851" w:right="851" w:bottom="851" w:left="851" w:header="567" w:footer="567" w:gutter="0"/>
          <w:cols w:space="708"/>
          <w:titlePg/>
          <w:docGrid w:linePitch="360"/>
        </w:sectPr>
      </w:pPr>
    </w:p>
    <w:p w14:paraId="2F7B9E56" w14:textId="3F218F21" w:rsidR="009D673C" w:rsidRDefault="009D673C" w:rsidP="00385C22">
      <w:pPr>
        <w:pStyle w:val="Orangeheading"/>
        <w:spacing w:after="120"/>
      </w:pPr>
      <w:bookmarkStart w:id="12" w:name="_Toc52954237"/>
      <w:r>
        <w:lastRenderedPageBreak/>
        <w:t>INTERPRETING DATA</w:t>
      </w:r>
      <w:bookmarkEnd w:id="12"/>
    </w:p>
    <w:p w14:paraId="1B0DF1CD" w14:textId="712064EF" w:rsidR="009D673C" w:rsidRPr="00D10D98" w:rsidRDefault="00CA6B5C" w:rsidP="00CA6B5C">
      <w:pPr>
        <w:tabs>
          <w:tab w:val="left" w:pos="851"/>
          <w:tab w:val="left" w:pos="4678"/>
          <w:tab w:val="left" w:pos="8364"/>
        </w:tabs>
        <w:rPr>
          <w:b/>
          <w:bCs/>
        </w:rPr>
      </w:pPr>
      <w:r w:rsidRPr="00927E3B">
        <w:rPr>
          <w:noProof/>
        </w:rPr>
        <mc:AlternateContent>
          <mc:Choice Requires="wps">
            <w:drawing>
              <wp:anchor distT="0" distB="0" distL="114300" distR="114300" simplePos="0" relativeHeight="251658265" behindDoc="0" locked="0" layoutInCell="1" allowOverlap="1" wp14:anchorId="09546600" wp14:editId="552B51E5">
                <wp:simplePos x="0" y="0"/>
                <wp:positionH relativeFrom="margin">
                  <wp:posOffset>1950720</wp:posOffset>
                </wp:positionH>
                <wp:positionV relativeFrom="paragraph">
                  <wp:posOffset>280670</wp:posOffset>
                </wp:positionV>
                <wp:extent cx="2726690" cy="716280"/>
                <wp:effectExtent l="0" t="0" r="0" b="7620"/>
                <wp:wrapTopAndBottom/>
                <wp:docPr id="25" name="Rounded Rectangle 9"/>
                <wp:cNvGraphicFramePr/>
                <a:graphic xmlns:a="http://schemas.openxmlformats.org/drawingml/2006/main">
                  <a:graphicData uri="http://schemas.microsoft.com/office/word/2010/wordprocessingShape">
                    <wps:wsp>
                      <wps:cNvSpPr/>
                      <wps:spPr>
                        <a:xfrm>
                          <a:off x="0" y="0"/>
                          <a:ext cx="2726690" cy="71628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74231" w14:textId="77777777"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DC5.2c</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Explain types of data visualisations and the best use of each type</w:t>
                            </w:r>
                          </w:p>
                          <w:p w14:paraId="23CC4607" w14:textId="36E5DFF1"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DC5.3a</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Extract information from data visualisations and dashboards.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46600" id="_x0000_s1060" style="position:absolute;margin-left:153.6pt;margin-top:22.1pt;width:214.7pt;height:56.4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" fillcolor="#eac036" stroked="f" strokeweight="1pt">
                <v:stroke joinstyle="miter"/>
                <v:textbox inset="1mm,0,1mm,0">
                  <w:txbxContent>
                    <w:p w14:paraId="2D374231" w14:textId="77777777"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DC5.2c</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Explain types of data visualisations and the best use of each type</w:t>
                      </w:r>
                    </w:p>
                    <w:p w14:paraId="23CC4607" w14:textId="36E5DFF1"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DC5.3a</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Extract information from data visualisations and dashboards.</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64" behindDoc="0" locked="0" layoutInCell="1" allowOverlap="1" wp14:anchorId="0F6A0547" wp14:editId="47D4B4E0">
                <wp:simplePos x="0" y="0"/>
                <wp:positionH relativeFrom="margin">
                  <wp:posOffset>0</wp:posOffset>
                </wp:positionH>
                <wp:positionV relativeFrom="paragraph">
                  <wp:posOffset>285750</wp:posOffset>
                </wp:positionV>
                <wp:extent cx="1836420" cy="716400"/>
                <wp:effectExtent l="0" t="0" r="0" b="7620"/>
                <wp:wrapTopAndBottom/>
                <wp:docPr id="26" name="Rounded Rectangle 9"/>
                <wp:cNvGraphicFramePr/>
                <a:graphic xmlns:a="http://schemas.openxmlformats.org/drawingml/2006/main">
                  <a:graphicData uri="http://schemas.microsoft.com/office/word/2010/wordprocessingShape">
                    <wps:wsp>
                      <wps:cNvSpPr/>
                      <wps:spPr>
                        <a:xfrm>
                          <a:off x="0" y="0"/>
                          <a:ext cx="1836420" cy="71640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B8AB1" w14:textId="77777777"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DC4.2c</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Describe types of data visualisations</w:t>
                            </w:r>
                          </w:p>
                          <w:p w14:paraId="46C47983" w14:textId="48F63F69"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DS4.2e</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Describe simple data visualisations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A0547" id="_x0000_s1061" style="position:absolute;margin-left:0;margin-top:22.5pt;width:144.6pt;height:56.4pt;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" fillcolor="#eac036" stroked="f" strokeweight="1pt">
                <v:stroke joinstyle="miter"/>
                <v:textbox inset="1mm,0,1mm,0">
                  <w:txbxContent>
                    <w:p w14:paraId="2CAB8AB1" w14:textId="77777777"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DC4.2c</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Describe types of data visualisations</w:t>
                      </w:r>
                    </w:p>
                    <w:p w14:paraId="46C47983" w14:textId="48F63F69"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DS4.2e</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Describe simple data visualisations</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66" behindDoc="0" locked="0" layoutInCell="1" allowOverlap="1" wp14:anchorId="2B498E84" wp14:editId="79F1AF08">
                <wp:simplePos x="0" y="0"/>
                <wp:positionH relativeFrom="margin">
                  <wp:posOffset>4780915</wp:posOffset>
                </wp:positionH>
                <wp:positionV relativeFrom="paragraph">
                  <wp:posOffset>277495</wp:posOffset>
                </wp:positionV>
                <wp:extent cx="1694815" cy="716280"/>
                <wp:effectExtent l="0" t="0" r="635" b="7620"/>
                <wp:wrapTopAndBottom/>
                <wp:docPr id="6" name="Rounded Rectangle 9"/>
                <wp:cNvGraphicFramePr/>
                <a:graphic xmlns:a="http://schemas.openxmlformats.org/drawingml/2006/main">
                  <a:graphicData uri="http://schemas.microsoft.com/office/word/2010/wordprocessingShape">
                    <wps:wsp>
                      <wps:cNvSpPr/>
                      <wps:spPr>
                        <a:xfrm>
                          <a:off x="0" y="0"/>
                          <a:ext cx="1694815" cy="71628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4A6F2" w14:textId="12FAA0E2"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DC6.3a</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Extract information from data visualisations and dashboards.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98E84" id="_x0000_s1062" style="position:absolute;margin-left:376.45pt;margin-top:21.85pt;width:133.45pt;height:56.4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" fillcolor="#eac036" stroked="f" strokeweight="1pt">
                <v:stroke joinstyle="miter"/>
                <v:textbox inset="1mm,0,1mm,0">
                  <w:txbxContent>
                    <w:p w14:paraId="2BF4A6F2" w14:textId="12FAA0E2" w:rsidR="00B85AC2" w:rsidRPr="00193881" w:rsidRDefault="00B85AC2" w:rsidP="00193881">
                      <w:pPr>
                        <w:tabs>
                          <w:tab w:val="left" w:pos="985"/>
                        </w:tabs>
                        <w:ind w:left="123"/>
                        <w:rPr>
                          <w:rFonts w:eastAsia="Times New Roman" w:cs="Arial"/>
                          <w:color w:val="000000"/>
                          <w:sz w:val="18"/>
                          <w:szCs w:val="18"/>
                          <w:lang w:eastAsia="en-GB"/>
                        </w:rPr>
                      </w:pPr>
                      <w:r w:rsidRPr="00193881">
                        <w:rPr>
                          <w:rFonts w:eastAsia="Times New Roman" w:cs="Calibri"/>
                          <w:b/>
                          <w:bCs/>
                          <w:color w:val="000000"/>
                          <w:sz w:val="18"/>
                          <w:szCs w:val="18"/>
                          <w:lang w:eastAsia="en-GB"/>
                        </w:rPr>
                        <w:t>DC6.3a</w:t>
                      </w:r>
                      <w:r w:rsidRPr="00193881">
                        <w:rPr>
                          <w:rFonts w:eastAsia="Times New Roman" w:cs="Calibri"/>
                          <w:b/>
                          <w:bCs/>
                          <w:color w:val="000000"/>
                          <w:sz w:val="18"/>
                          <w:szCs w:val="18"/>
                          <w:lang w:eastAsia="en-GB"/>
                        </w:rPr>
                        <w:tab/>
                      </w:r>
                      <w:r w:rsidRPr="00193881">
                        <w:rPr>
                          <w:rFonts w:eastAsia="Times New Roman" w:cs="Arial"/>
                          <w:color w:val="000000"/>
                          <w:sz w:val="18"/>
                          <w:szCs w:val="18"/>
                          <w:lang w:eastAsia="en-GB"/>
                        </w:rPr>
                        <w:t>Extract information from data visualisations and dashboards.</w:t>
                      </w:r>
                    </w:p>
                  </w:txbxContent>
                </v:textbox>
                <w10:wrap type="topAndBottom" anchorx="margin"/>
              </v:roundrect>
            </w:pict>
          </mc:Fallback>
        </mc:AlternateContent>
      </w:r>
      <w:r w:rsidR="009D673C">
        <w:rPr>
          <w:b/>
          <w:bCs/>
        </w:rPr>
        <w:tab/>
      </w:r>
      <w:r w:rsidR="007E031D" w:rsidRPr="007E031D">
        <w:rPr>
          <w:rStyle w:val="Heading3Char"/>
        </w:rPr>
        <w:t>Level 4</w:t>
      </w:r>
      <w:r w:rsidR="007E031D">
        <w:rPr>
          <w:b/>
          <w:bCs/>
        </w:rPr>
        <w:tab/>
      </w:r>
      <w:r w:rsidR="007E031D" w:rsidRPr="007E031D">
        <w:rPr>
          <w:rStyle w:val="Heading3Char"/>
        </w:rPr>
        <w:t>Level 5</w:t>
      </w:r>
      <w:r w:rsidR="007E031D">
        <w:rPr>
          <w:b/>
          <w:bCs/>
        </w:rPr>
        <w:tab/>
      </w:r>
      <w:r w:rsidR="007E031D" w:rsidRPr="007E031D">
        <w:rPr>
          <w:rStyle w:val="Heading3Char"/>
        </w:rPr>
        <w:t>Level 6</w:t>
      </w:r>
    </w:p>
    <w:p w14:paraId="657923A3" w14:textId="6E6D326A" w:rsidR="00AC3F74" w:rsidRPr="00ED40A9" w:rsidRDefault="00385C22" w:rsidP="00C11DE6">
      <w:pPr>
        <w:pStyle w:val="Heading3"/>
      </w:pPr>
      <w:r>
        <w:rPr>
          <w:noProof/>
        </w:rPr>
        <mc:AlternateContent>
          <mc:Choice Requires="wps">
            <w:drawing>
              <wp:anchor distT="0" distB="0" distL="114300" distR="114300" simplePos="0" relativeHeight="251658311" behindDoc="1" locked="0" layoutInCell="1" allowOverlap="1" wp14:anchorId="34FE5F45" wp14:editId="0FBD16FC">
                <wp:simplePos x="0" y="0"/>
                <wp:positionH relativeFrom="margin">
                  <wp:align>right</wp:align>
                </wp:positionH>
                <wp:positionV relativeFrom="paragraph">
                  <wp:posOffset>1166093</wp:posOffset>
                </wp:positionV>
                <wp:extent cx="6467475" cy="1325245"/>
                <wp:effectExtent l="0" t="0" r="9525" b="8255"/>
                <wp:wrapTight wrapText="bothSides">
                  <wp:wrapPolygon edited="0">
                    <wp:start x="318" y="0"/>
                    <wp:lineTo x="0" y="1552"/>
                    <wp:lineTo x="0" y="20182"/>
                    <wp:lineTo x="254" y="21424"/>
                    <wp:lineTo x="318" y="21424"/>
                    <wp:lineTo x="21314" y="21424"/>
                    <wp:lineTo x="21377" y="21424"/>
                    <wp:lineTo x="21568" y="19872"/>
                    <wp:lineTo x="21568" y="1552"/>
                    <wp:lineTo x="21250" y="0"/>
                    <wp:lineTo x="318" y="0"/>
                  </wp:wrapPolygon>
                </wp:wrapTight>
                <wp:docPr id="57" name="Rounded Rectangle 21"/>
                <wp:cNvGraphicFramePr/>
                <a:graphic xmlns:a="http://schemas.openxmlformats.org/drawingml/2006/main">
                  <a:graphicData uri="http://schemas.microsoft.com/office/word/2010/wordprocessingShape">
                    <wps:wsp>
                      <wps:cNvSpPr/>
                      <wps:spPr>
                        <a:xfrm>
                          <a:off x="0" y="0"/>
                          <a:ext cx="6467475" cy="1325461"/>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6026DB" w14:textId="6F4C5F78" w:rsidR="00B85AC2" w:rsidRPr="003E1DB0" w:rsidRDefault="00B85AC2" w:rsidP="003E1DB0">
                            <w:pPr>
                              <w:ind w:left="709" w:hanging="709"/>
                              <w:rPr>
                                <w:b/>
                                <w:bCs/>
                                <w:szCs w:val="20"/>
                              </w:rPr>
                            </w:pPr>
                            <w:r w:rsidRPr="003E1DB0">
                              <w:rPr>
                                <w:b/>
                                <w:bCs/>
                                <w:szCs w:val="20"/>
                              </w:rPr>
                              <w:t>L4-6:</w:t>
                            </w:r>
                            <w:r w:rsidRPr="003E1DB0">
                              <w:rPr>
                                <w:szCs w:val="20"/>
                              </w:rPr>
                              <w:t xml:space="preserve"> </w:t>
                            </w:r>
                            <w:r w:rsidRPr="003E1DB0">
                              <w:rPr>
                                <w:szCs w:val="20"/>
                              </w:rPr>
                              <w:tab/>
                              <w:t>Interpret a range of data visualisations correctly</w:t>
                            </w:r>
                          </w:p>
                          <w:p w14:paraId="65BF6E28" w14:textId="341311EE" w:rsidR="00B85AC2" w:rsidRPr="003E1DB0" w:rsidRDefault="00B85AC2" w:rsidP="003E1DB0">
                            <w:pPr>
                              <w:ind w:left="709" w:hanging="709"/>
                              <w:rPr>
                                <w:szCs w:val="20"/>
                              </w:rPr>
                            </w:pPr>
                            <w:r w:rsidRPr="003E1DB0">
                              <w:rPr>
                                <w:b/>
                                <w:bCs/>
                                <w:szCs w:val="20"/>
                              </w:rPr>
                              <w:t>L4-6:</w:t>
                            </w:r>
                            <w:r w:rsidRPr="003E1DB0">
                              <w:rPr>
                                <w:b/>
                                <w:bCs/>
                                <w:szCs w:val="20"/>
                              </w:rPr>
                              <w:tab/>
                            </w:r>
                            <w:r w:rsidRPr="003E1DB0">
                              <w:rPr>
                                <w:szCs w:val="20"/>
                              </w:rPr>
                              <w:t>Interpret bar charts, lollipop charts, histograms, line graphs, pie charts, donut charts</w:t>
                            </w:r>
                          </w:p>
                          <w:p w14:paraId="7BF1E31F" w14:textId="5AA3A7EF" w:rsidR="00B85AC2" w:rsidRPr="003E1DB0" w:rsidRDefault="00B85AC2" w:rsidP="003E1DB0">
                            <w:pPr>
                              <w:ind w:left="709" w:hanging="709"/>
                              <w:rPr>
                                <w:szCs w:val="20"/>
                              </w:rPr>
                            </w:pPr>
                            <w:r w:rsidRPr="003E1DB0">
                              <w:rPr>
                                <w:b/>
                                <w:bCs/>
                                <w:szCs w:val="20"/>
                              </w:rPr>
                              <w:t xml:space="preserve">L5/6: </w:t>
                            </w:r>
                            <w:r w:rsidRPr="003E1DB0">
                              <w:rPr>
                                <w:b/>
                                <w:bCs/>
                                <w:szCs w:val="20"/>
                              </w:rPr>
                              <w:tab/>
                            </w:r>
                            <w:r w:rsidRPr="003E1DB0">
                              <w:rPr>
                                <w:szCs w:val="20"/>
                              </w:rPr>
                              <w:t xml:space="preserve">Interpret overlaid histograms, time series graphs, slope graphs, scatterplots, bubble plots, heatmaps, </w:t>
                            </w:r>
                            <w:proofErr w:type="spellStart"/>
                            <w:r w:rsidRPr="003E1DB0">
                              <w:rPr>
                                <w:szCs w:val="20"/>
                              </w:rPr>
                              <w:t>treemaps</w:t>
                            </w:r>
                            <w:proofErr w:type="spellEnd"/>
                            <w:r w:rsidRPr="003E1DB0">
                              <w:rPr>
                                <w:szCs w:val="20"/>
                              </w:rPr>
                              <w:t>, waffle charts, stacked bar chart, violin plots</w:t>
                            </w:r>
                          </w:p>
                          <w:p w14:paraId="09A3205D" w14:textId="3282F9FC" w:rsidR="00B85AC2" w:rsidRPr="003E1DB0" w:rsidRDefault="00B85AC2" w:rsidP="003E1DB0">
                            <w:pPr>
                              <w:ind w:left="709" w:hanging="709"/>
                              <w:rPr>
                                <w:szCs w:val="20"/>
                              </w:rPr>
                            </w:pPr>
                            <w:r w:rsidRPr="003E1DB0">
                              <w:rPr>
                                <w:b/>
                                <w:bCs/>
                                <w:szCs w:val="20"/>
                              </w:rPr>
                              <w:t xml:space="preserve">L6: </w:t>
                            </w:r>
                            <w:r w:rsidRPr="003E1DB0">
                              <w:rPr>
                                <w:b/>
                                <w:bCs/>
                                <w:szCs w:val="20"/>
                              </w:rPr>
                              <w:tab/>
                            </w:r>
                            <w:r w:rsidRPr="003E1DB0">
                              <w:rPr>
                                <w:szCs w:val="20"/>
                              </w:rPr>
                              <w:t xml:space="preserve">Interpret box plots, stacked area charts, density charts, </w:t>
                            </w:r>
                            <w:proofErr w:type="spellStart"/>
                            <w:r w:rsidRPr="003E1DB0">
                              <w:rPr>
                                <w:szCs w:val="20"/>
                              </w:rPr>
                              <w:t>sankey</w:t>
                            </w:r>
                            <w:proofErr w:type="spellEnd"/>
                            <w:r w:rsidRPr="003E1DB0">
                              <w:rPr>
                                <w:szCs w:val="20"/>
                              </w:rPr>
                              <w:t xml:space="preserve"> diagrams, waterfall charts, maps</w:t>
                            </w:r>
                          </w:p>
                          <w:p w14:paraId="521D4C40" w14:textId="47E4E070" w:rsidR="00B85AC2" w:rsidRPr="003E1DB0" w:rsidRDefault="00B85AC2" w:rsidP="003E1DB0">
                            <w:pPr>
                              <w:ind w:left="709" w:hanging="709"/>
                              <w:rPr>
                                <w:szCs w:val="20"/>
                              </w:rPr>
                            </w:pPr>
                            <w:r w:rsidRPr="003E1DB0">
                              <w:rPr>
                                <w:b/>
                                <w:bCs/>
                                <w:szCs w:val="20"/>
                              </w:rPr>
                              <w:t>L5/6:</w:t>
                            </w:r>
                            <w:r w:rsidRPr="003E1DB0">
                              <w:rPr>
                                <w:b/>
                                <w:bCs/>
                                <w:szCs w:val="20"/>
                              </w:rPr>
                              <w:tab/>
                            </w:r>
                            <w:r w:rsidRPr="003E1DB0">
                              <w:rPr>
                                <w:szCs w:val="20"/>
                              </w:rPr>
                              <w:t>Be able to spot errors with 'bad graphs' and understand why they are misleading</w:t>
                            </w:r>
                          </w:p>
                          <w:p w14:paraId="0DC9AF28" w14:textId="6BD7A19E" w:rsidR="00B85AC2" w:rsidRPr="003E1DB0" w:rsidRDefault="00B85AC2" w:rsidP="009B06B1">
                            <w:pPr>
                              <w:tabs>
                                <w:tab w:val="left" w:pos="284"/>
                              </w:tabs>
                              <w:ind w:left="567" w:hanging="567"/>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E5F45" id="_x0000_s1063" style="position:absolute;margin-left:458.05pt;margin-top:91.8pt;width:509.25pt;height:104.35pt;z-index:-25165816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" fillcolor="#6a9ca1" stroked="f" strokeweight="1pt">
                <v:stroke joinstyle="miter"/>
                <v:textbox>
                  <w:txbxContent>
                    <w:p w14:paraId="4A6026DB" w14:textId="6F4C5F78" w:rsidR="00B85AC2" w:rsidRPr="003E1DB0" w:rsidRDefault="00B85AC2" w:rsidP="003E1DB0">
                      <w:pPr>
                        <w:ind w:left="709" w:hanging="709"/>
                        <w:rPr>
                          <w:b/>
                          <w:bCs/>
                          <w:szCs w:val="20"/>
                        </w:rPr>
                      </w:pPr>
                      <w:r w:rsidRPr="003E1DB0">
                        <w:rPr>
                          <w:b/>
                          <w:bCs/>
                          <w:szCs w:val="20"/>
                        </w:rPr>
                        <w:t>L4-6:</w:t>
                      </w:r>
                      <w:r w:rsidRPr="003E1DB0">
                        <w:rPr>
                          <w:szCs w:val="20"/>
                        </w:rPr>
                        <w:t xml:space="preserve"> </w:t>
                      </w:r>
                      <w:r w:rsidRPr="003E1DB0">
                        <w:rPr>
                          <w:szCs w:val="20"/>
                        </w:rPr>
                        <w:tab/>
                        <w:t>Interpret a range of data visualisations correctly</w:t>
                      </w:r>
                    </w:p>
                    <w:p w14:paraId="65BF6E28" w14:textId="341311EE" w:rsidR="00B85AC2" w:rsidRPr="003E1DB0" w:rsidRDefault="00B85AC2" w:rsidP="003E1DB0">
                      <w:pPr>
                        <w:ind w:left="709" w:hanging="709"/>
                        <w:rPr>
                          <w:szCs w:val="20"/>
                        </w:rPr>
                      </w:pPr>
                      <w:r w:rsidRPr="003E1DB0">
                        <w:rPr>
                          <w:b/>
                          <w:bCs/>
                          <w:szCs w:val="20"/>
                        </w:rPr>
                        <w:t>L4-6:</w:t>
                      </w:r>
                      <w:r w:rsidRPr="003E1DB0">
                        <w:rPr>
                          <w:b/>
                          <w:bCs/>
                          <w:szCs w:val="20"/>
                        </w:rPr>
                        <w:tab/>
                      </w:r>
                      <w:r w:rsidRPr="003E1DB0">
                        <w:rPr>
                          <w:szCs w:val="20"/>
                        </w:rPr>
                        <w:t>Interpret bar charts, lollipop charts, histograms, line graphs, pie charts, donut charts</w:t>
                      </w:r>
                    </w:p>
                    <w:p w14:paraId="7BF1E31F" w14:textId="5AA3A7EF" w:rsidR="00B85AC2" w:rsidRPr="003E1DB0" w:rsidRDefault="00B85AC2" w:rsidP="003E1DB0">
                      <w:pPr>
                        <w:ind w:left="709" w:hanging="709"/>
                        <w:rPr>
                          <w:szCs w:val="20"/>
                        </w:rPr>
                      </w:pPr>
                      <w:r w:rsidRPr="003E1DB0">
                        <w:rPr>
                          <w:b/>
                          <w:bCs/>
                          <w:szCs w:val="20"/>
                        </w:rPr>
                        <w:t xml:space="preserve">L5/6: </w:t>
                      </w:r>
                      <w:r w:rsidRPr="003E1DB0">
                        <w:rPr>
                          <w:b/>
                          <w:bCs/>
                          <w:szCs w:val="20"/>
                        </w:rPr>
                        <w:tab/>
                      </w:r>
                      <w:r w:rsidRPr="003E1DB0">
                        <w:rPr>
                          <w:szCs w:val="20"/>
                        </w:rPr>
                        <w:t xml:space="preserve">Interpret overlaid histograms, time series graphs, slope graphs, scatterplots, bubble plots, heatmaps, </w:t>
                      </w:r>
                      <w:proofErr w:type="spellStart"/>
                      <w:r w:rsidRPr="003E1DB0">
                        <w:rPr>
                          <w:szCs w:val="20"/>
                        </w:rPr>
                        <w:t>treemaps</w:t>
                      </w:r>
                      <w:proofErr w:type="spellEnd"/>
                      <w:r w:rsidRPr="003E1DB0">
                        <w:rPr>
                          <w:szCs w:val="20"/>
                        </w:rPr>
                        <w:t>, waffle charts, stacked bar chart, violin plots</w:t>
                      </w:r>
                    </w:p>
                    <w:p w14:paraId="09A3205D" w14:textId="3282F9FC" w:rsidR="00B85AC2" w:rsidRPr="003E1DB0" w:rsidRDefault="00B85AC2" w:rsidP="003E1DB0">
                      <w:pPr>
                        <w:ind w:left="709" w:hanging="709"/>
                        <w:rPr>
                          <w:szCs w:val="20"/>
                        </w:rPr>
                      </w:pPr>
                      <w:r w:rsidRPr="003E1DB0">
                        <w:rPr>
                          <w:b/>
                          <w:bCs/>
                          <w:szCs w:val="20"/>
                        </w:rPr>
                        <w:t xml:space="preserve">L6: </w:t>
                      </w:r>
                      <w:r w:rsidRPr="003E1DB0">
                        <w:rPr>
                          <w:b/>
                          <w:bCs/>
                          <w:szCs w:val="20"/>
                        </w:rPr>
                        <w:tab/>
                      </w:r>
                      <w:r w:rsidRPr="003E1DB0">
                        <w:rPr>
                          <w:szCs w:val="20"/>
                        </w:rPr>
                        <w:t xml:space="preserve">Interpret box plots, stacked area charts, density charts, </w:t>
                      </w:r>
                      <w:proofErr w:type="spellStart"/>
                      <w:r w:rsidRPr="003E1DB0">
                        <w:rPr>
                          <w:szCs w:val="20"/>
                        </w:rPr>
                        <w:t>sankey</w:t>
                      </w:r>
                      <w:proofErr w:type="spellEnd"/>
                      <w:r w:rsidRPr="003E1DB0">
                        <w:rPr>
                          <w:szCs w:val="20"/>
                        </w:rPr>
                        <w:t xml:space="preserve"> diagrams, waterfall charts, maps</w:t>
                      </w:r>
                    </w:p>
                    <w:p w14:paraId="521D4C40" w14:textId="47E4E070" w:rsidR="00B85AC2" w:rsidRPr="003E1DB0" w:rsidRDefault="00B85AC2" w:rsidP="003E1DB0">
                      <w:pPr>
                        <w:ind w:left="709" w:hanging="709"/>
                        <w:rPr>
                          <w:szCs w:val="20"/>
                        </w:rPr>
                      </w:pPr>
                      <w:r w:rsidRPr="003E1DB0">
                        <w:rPr>
                          <w:b/>
                          <w:bCs/>
                          <w:szCs w:val="20"/>
                        </w:rPr>
                        <w:t>L5/6:</w:t>
                      </w:r>
                      <w:r w:rsidRPr="003E1DB0">
                        <w:rPr>
                          <w:b/>
                          <w:bCs/>
                          <w:szCs w:val="20"/>
                        </w:rPr>
                        <w:tab/>
                      </w:r>
                      <w:r w:rsidRPr="003E1DB0">
                        <w:rPr>
                          <w:szCs w:val="20"/>
                        </w:rPr>
                        <w:t>Be able to spot errors with 'bad graphs' and understand why they are misleading</w:t>
                      </w:r>
                    </w:p>
                    <w:p w14:paraId="0DC9AF28" w14:textId="6BD7A19E" w:rsidR="00B85AC2" w:rsidRPr="003E1DB0" w:rsidRDefault="00B85AC2" w:rsidP="009B06B1">
                      <w:pPr>
                        <w:tabs>
                          <w:tab w:val="left" w:pos="284"/>
                        </w:tabs>
                        <w:ind w:left="567" w:hanging="567"/>
                        <w:rPr>
                          <w:szCs w:val="20"/>
                        </w:rPr>
                      </w:pPr>
                    </w:p>
                  </w:txbxContent>
                </v:textbox>
                <w10:wrap type="tight" anchorx="margin"/>
              </v:roundrect>
            </w:pict>
          </mc:Fallback>
        </mc:AlternateContent>
      </w:r>
      <w:r w:rsidR="00E7508D">
        <w:t>What learners should be able to do</w:t>
      </w:r>
    </w:p>
    <w:p w14:paraId="51739024" w14:textId="66C7A7CB" w:rsidR="009D673C" w:rsidRPr="00C55A9B" w:rsidRDefault="009D673C" w:rsidP="00C11DE6">
      <w:pPr>
        <w:pStyle w:val="Heading3"/>
      </w:pPr>
      <w:r>
        <w:t>What learning could look like</w:t>
      </w:r>
    </w:p>
    <w:p w14:paraId="4583C50B" w14:textId="42951920" w:rsidR="007A3259" w:rsidRPr="007617CB" w:rsidRDefault="007A3259" w:rsidP="007A3259">
      <w:r>
        <w:rPr>
          <w:rFonts w:cstheme="minorHAnsi"/>
        </w:rPr>
        <w:t xml:space="preserve">It is anticipated that </w:t>
      </w:r>
      <w:r w:rsidR="00280755">
        <w:rPr>
          <w:rFonts w:cstheme="minorHAnsi"/>
        </w:rPr>
        <w:t xml:space="preserve">after a few initial lessons, </w:t>
      </w:r>
      <w:r>
        <w:rPr>
          <w:rFonts w:cstheme="minorHAnsi"/>
        </w:rPr>
        <w:t xml:space="preserve">interpreting data could be taught throughout the course as a series of class opener activities, such regularly displaying a </w:t>
      </w:r>
      <w:r>
        <w:t xml:space="preserve">data visualisation as learners are setting into class.  </w:t>
      </w:r>
      <w:r w:rsidR="007417FD">
        <w:t>The Seeing Data project has videos</w:t>
      </w:r>
      <w:r w:rsidR="0053704A">
        <w:t xml:space="preserve"> and activities for teaching this at </w:t>
      </w:r>
      <w:hyperlink r:id="rId114" w:history="1">
        <w:r w:rsidR="0053704A" w:rsidRPr="000560FD">
          <w:rPr>
            <w:rStyle w:val="Hyperlink"/>
            <w:bCs/>
          </w:rPr>
          <w:t>seeingdata.org</w:t>
        </w:r>
      </w:hyperlink>
      <w:r w:rsidR="007617CB">
        <w:t xml:space="preserve">.  </w:t>
      </w:r>
      <w:r w:rsidR="00793A0B">
        <w:t xml:space="preserve">Learners could also explore </w:t>
      </w:r>
      <w:hyperlink r:id="rId115" w:history="1">
        <w:r w:rsidR="000560FD" w:rsidRPr="0065278F">
          <w:rPr>
            <w:rStyle w:val="Hyperlink"/>
            <w:bCs/>
          </w:rPr>
          <w:t>g</w:t>
        </w:r>
        <w:r w:rsidR="00F257DF" w:rsidRPr="0065278F">
          <w:rPr>
            <w:rStyle w:val="Hyperlink"/>
            <w:bCs/>
          </w:rPr>
          <w:t>apminder</w:t>
        </w:r>
        <w:r w:rsidR="00ED2038" w:rsidRPr="0065278F">
          <w:rPr>
            <w:rStyle w:val="Hyperlink"/>
            <w:bCs/>
          </w:rPr>
          <w:t>.org</w:t>
        </w:r>
      </w:hyperlink>
      <w:r w:rsidR="00F257DF">
        <w:t xml:space="preserve"> </w:t>
      </w:r>
      <w:r w:rsidR="00793A0B">
        <w:t>and watch the videos there.</w:t>
      </w:r>
      <w:r w:rsidR="00DF6BB1">
        <w:t xml:space="preserve"> </w:t>
      </w:r>
    </w:p>
    <w:p w14:paraId="7D8BA26D" w14:textId="77777777" w:rsidR="007A3259" w:rsidRDefault="007A3259" w:rsidP="009D673C"/>
    <w:p w14:paraId="2F30C946" w14:textId="77777777" w:rsidR="00906D50" w:rsidRDefault="00E85521" w:rsidP="00E064D5">
      <w:r>
        <w:t xml:space="preserve">The New York Times have a </w:t>
      </w:r>
      <w:r w:rsidR="00085AC5">
        <w:t>range of</w:t>
      </w:r>
      <w:r w:rsidR="00552798">
        <w:t xml:space="preserve"> </w:t>
      </w:r>
      <w:r w:rsidR="00085AC5">
        <w:t>activities</w:t>
      </w:r>
      <w:r w:rsidR="00552798">
        <w:t xml:space="preserve"> (</w:t>
      </w:r>
      <w:hyperlink r:id="rId116" w:history="1">
        <w:r w:rsidR="0084650C" w:rsidRPr="0084650C">
          <w:rPr>
            <w:rStyle w:val="Hyperlink"/>
            <w:bCs/>
          </w:rPr>
          <w:t>dataed.in/</w:t>
        </w:r>
        <w:proofErr w:type="spellStart"/>
        <w:r w:rsidR="0084650C" w:rsidRPr="0084650C">
          <w:rPr>
            <w:rStyle w:val="Hyperlink"/>
            <w:bCs/>
          </w:rPr>
          <w:t>nyt</w:t>
        </w:r>
        <w:proofErr w:type="spellEnd"/>
      </w:hyperlink>
      <w:r w:rsidR="00552798">
        <w:t>)</w:t>
      </w:r>
      <w:r w:rsidR="00782C0A">
        <w:t xml:space="preserve"> for schools</w:t>
      </w:r>
      <w:r w:rsidR="00085AC5">
        <w:t xml:space="preserve">, contemporary graphs with </w:t>
      </w:r>
      <w:r w:rsidR="00782C0A">
        <w:t xml:space="preserve">discussion </w:t>
      </w:r>
      <w:r w:rsidR="00552916">
        <w:t>prompt</w:t>
      </w:r>
      <w:r w:rsidR="00782C0A">
        <w:t xml:space="preserve">s.  </w:t>
      </w:r>
      <w:r w:rsidR="00F82FF6" w:rsidRPr="00F82FF6">
        <w:t>The</w:t>
      </w:r>
      <w:r w:rsidR="000C6EF7">
        <w:t>y</w:t>
      </w:r>
      <w:r w:rsidR="00F82FF6" w:rsidRPr="00F82FF6">
        <w:t xml:space="preserve"> </w:t>
      </w:r>
      <w:r w:rsidR="009403A6">
        <w:t>use a</w:t>
      </w:r>
      <w:r w:rsidR="00F82FF6" w:rsidRPr="00F82FF6">
        <w:t xml:space="preserve"> </w:t>
      </w:r>
      <w:r w:rsidR="00F82FF6" w:rsidRPr="00442397">
        <w:t>Notice and Wonder approach</w:t>
      </w:r>
      <w:r w:rsidR="00F82FF6" w:rsidRPr="00F82FF6">
        <w:t xml:space="preserve"> which lets </w:t>
      </w:r>
      <w:r w:rsidR="009C733B">
        <w:t>learners</w:t>
      </w:r>
      <w:r w:rsidR="00F82FF6" w:rsidRPr="00F82FF6">
        <w:t xml:space="preserve"> begin analysing graphs simply using active questioning and curiosity.</w:t>
      </w:r>
      <w:r w:rsidR="005D0787">
        <w:t xml:space="preserve">  </w:t>
      </w:r>
      <w:r w:rsidR="00F82FF6" w:rsidRPr="00F82FF6">
        <w:t>Learners can build confidence and acquire new conceptual understanding. Over time their critical thinking skills develop and their vocabulary grows</w:t>
      </w:r>
      <w:r w:rsidR="00D83A80">
        <w:t xml:space="preserve">.  </w:t>
      </w:r>
    </w:p>
    <w:p w14:paraId="6FF28E79" w14:textId="77777777" w:rsidR="00906D50" w:rsidRDefault="00906D50" w:rsidP="00E064D5"/>
    <w:p w14:paraId="4C9F8168" w14:textId="187DA880" w:rsidR="001A61B1" w:rsidRDefault="00F82FF6" w:rsidP="00E064D5">
      <w:r w:rsidRPr="00F82FF6">
        <w:t>The</w:t>
      </w:r>
      <w:r w:rsidR="00916D59">
        <w:t>s</w:t>
      </w:r>
      <w:r w:rsidRPr="00F82FF6">
        <w:t xml:space="preserve">e are </w:t>
      </w:r>
      <w:r w:rsidR="00916D59">
        <w:t xml:space="preserve">the </w:t>
      </w:r>
      <w:r w:rsidRPr="00F82FF6">
        <w:t xml:space="preserve">questions that you could ask learners </w:t>
      </w:r>
      <w:r w:rsidR="00AE1169">
        <w:t>about</w:t>
      </w:r>
      <w:r w:rsidRPr="00F82FF6">
        <w:t xml:space="preserve"> a graph</w:t>
      </w:r>
      <w:r w:rsidR="00916D59">
        <w:t>:</w:t>
      </w:r>
      <w:r w:rsidR="006D4E3A">
        <w:t xml:space="preserve">  </w:t>
      </w:r>
    </w:p>
    <w:p w14:paraId="53347957" w14:textId="31DC658F" w:rsidR="000A3DA2" w:rsidRDefault="000A3DA2" w:rsidP="00E064D5"/>
    <w:p w14:paraId="05019EE0" w14:textId="2BDA0B92" w:rsidR="002B362D" w:rsidRDefault="00B1311D" w:rsidP="002A3D3F">
      <w:pPr>
        <w:rPr>
          <w:szCs w:val="21"/>
        </w:rPr>
      </w:pPr>
      <w:r>
        <w:rPr>
          <w:noProof/>
        </w:rPr>
        <mc:AlternateContent>
          <mc:Choice Requires="wpg">
            <w:drawing>
              <wp:anchor distT="0" distB="0" distL="114300" distR="114300" simplePos="0" relativeHeight="251658422" behindDoc="0" locked="0" layoutInCell="1" allowOverlap="1" wp14:anchorId="4EEA5F4D" wp14:editId="1DD3AAC0">
                <wp:simplePos x="0" y="0"/>
                <wp:positionH relativeFrom="margin">
                  <wp:posOffset>216535</wp:posOffset>
                </wp:positionH>
                <wp:positionV relativeFrom="paragraph">
                  <wp:posOffset>40774</wp:posOffset>
                </wp:positionV>
                <wp:extent cx="6047740" cy="928370"/>
                <wp:effectExtent l="19050" t="19050" r="10160" b="24130"/>
                <wp:wrapNone/>
                <wp:docPr id="856361863" name="Group 856361863"/>
                <wp:cNvGraphicFramePr/>
                <a:graphic xmlns:a="http://schemas.openxmlformats.org/drawingml/2006/main">
                  <a:graphicData uri="http://schemas.microsoft.com/office/word/2010/wordprocessingGroup">
                    <wpg:wgp>
                      <wpg:cNvGrpSpPr/>
                      <wpg:grpSpPr>
                        <a:xfrm>
                          <a:off x="0" y="0"/>
                          <a:ext cx="6047740" cy="928370"/>
                          <a:chOff x="0" y="0"/>
                          <a:chExt cx="1440000" cy="3250351"/>
                        </a:xfrm>
                      </wpg:grpSpPr>
                      <wps:wsp>
                        <wps:cNvPr id="856361864" name="Rectangle: Rounded Corners 856361864"/>
                        <wps:cNvSpPr/>
                        <wps:spPr>
                          <a:xfrm>
                            <a:off x="0" y="0"/>
                            <a:ext cx="1440000" cy="3250351"/>
                          </a:xfrm>
                          <a:prstGeom prst="roundRect">
                            <a:avLst/>
                          </a:prstGeom>
                          <a:ln w="28575">
                            <a:solidFill>
                              <a:srgbClr val="EAC036"/>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361865" name="Text Box 856361865"/>
                        <wps:cNvSpPr txBox="1"/>
                        <wps:spPr>
                          <a:xfrm>
                            <a:off x="12619" y="70745"/>
                            <a:ext cx="1417647" cy="3098166"/>
                          </a:xfrm>
                          <a:prstGeom prst="rect">
                            <a:avLst/>
                          </a:prstGeom>
                          <a:noFill/>
                          <a:ln w="6350">
                            <a:noFill/>
                          </a:ln>
                        </wps:spPr>
                        <wps:txbx>
                          <w:txbxContent>
                            <w:p w14:paraId="6770B50B" w14:textId="6DC9B171" w:rsidR="006F32E9" w:rsidRPr="00B1311D" w:rsidRDefault="006F32E9" w:rsidP="00B1311D">
                              <w:pPr>
                                <w:spacing w:after="120"/>
                                <w:jc w:val="center"/>
                                <w:rPr>
                                  <w:sz w:val="28"/>
                                  <w:szCs w:val="26"/>
                                </w:rPr>
                              </w:pPr>
                              <w:r w:rsidRPr="00591D27">
                                <w:rPr>
                                  <w:sz w:val="28"/>
                                  <w:szCs w:val="26"/>
                                </w:rPr>
                                <w:t xml:space="preserve">What do you notice?  </w:t>
                              </w:r>
                            </w:p>
                            <w:p w14:paraId="69DE463A" w14:textId="77777777" w:rsidR="006F32E9" w:rsidRPr="00633569" w:rsidRDefault="006F32E9" w:rsidP="009B06B1">
                              <w:pPr>
                                <w:jc w:val="center"/>
                                <w:rPr>
                                  <w:szCs w:val="20"/>
                                </w:rPr>
                              </w:pPr>
                              <w:r w:rsidRPr="00633569">
                                <w:rPr>
                                  <w:szCs w:val="20"/>
                                </w:rPr>
                                <w:t>Every learner can notice something in a graph, whether it's a data point, a trend or pattern. As they hear each other’s observations, they dig deeper. If learners make a claim, ask them to say what they noticed that supports their claim.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EA5F4D" id="Group 856361863" o:spid="_x0000_s1064" style="position:absolute;margin-left:17.05pt;margin-top:3.2pt;width:476.2pt;height:73.1pt;z-index:251658422;mso-position-horizontal-relative:margin;mso-width-relative:margin;mso-height-relative:margin" coordsize="14400,3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">
                <v:roundrect id="Rectangle: Rounded Corners 856361864" o:spid="_x0000_s1065" style="position:absolute;width:14400;height:32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" fillcolor="white [3201]" strokecolor="#eac036" strokeweight="2.25pt">
                  <v:stroke joinstyle="miter"/>
                </v:roundrect>
                <v:shapetype id="_x0000_t202" coordsize="21600,21600" o:spt="202" path="m,l,21600r21600,l21600,xe">
                  <v:stroke joinstyle="miter"/>
                  <v:path gradientshapeok="t" o:connecttype="rect"/>
                </v:shapetype>
                <v:shape id="Text Box 856361865" o:spid="_x0000_s1066" type="#_x0000_t202" style="position:absolute;left:126;top:707;width:14176;height:30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" filled="f" stroked="f" strokeweight=".5pt">
                  <v:textbox>
                    <w:txbxContent>
                      <w:p w14:paraId="6770B50B" w14:textId="6DC9B171" w:rsidR="006F32E9" w:rsidRPr="00B1311D" w:rsidRDefault="006F32E9" w:rsidP="00B1311D">
                        <w:pPr>
                          <w:spacing w:after="120"/>
                          <w:jc w:val="center"/>
                          <w:rPr>
                            <w:sz w:val="28"/>
                            <w:szCs w:val="26"/>
                          </w:rPr>
                        </w:pPr>
                        <w:r w:rsidRPr="00591D27">
                          <w:rPr>
                            <w:sz w:val="28"/>
                            <w:szCs w:val="26"/>
                          </w:rPr>
                          <w:t xml:space="preserve">What do you notice?  </w:t>
                        </w:r>
                      </w:p>
                      <w:p w14:paraId="69DE463A" w14:textId="77777777" w:rsidR="006F32E9" w:rsidRPr="00633569" w:rsidRDefault="006F32E9" w:rsidP="009B06B1">
                        <w:pPr>
                          <w:jc w:val="center"/>
                          <w:rPr>
                            <w:szCs w:val="20"/>
                          </w:rPr>
                        </w:pPr>
                        <w:r w:rsidRPr="00633569">
                          <w:rPr>
                            <w:szCs w:val="20"/>
                          </w:rPr>
                          <w:t>Every learner can notice something in a graph, whether it's a data point, a trend or pattern. As they hear each other’s observations, they dig deeper. If learners make a claim, ask them to say what they noticed that supports their claim.</w:t>
                        </w:r>
                      </w:p>
                    </w:txbxContent>
                  </v:textbox>
                </v:shape>
                <w10:wrap anchorx="margin"/>
              </v:group>
            </w:pict>
          </mc:Fallback>
        </mc:AlternateContent>
      </w:r>
    </w:p>
    <w:p w14:paraId="5AE28029" w14:textId="43FD8702" w:rsidR="002B362D" w:rsidRDefault="002B362D" w:rsidP="002A3D3F">
      <w:pPr>
        <w:rPr>
          <w:szCs w:val="21"/>
        </w:rPr>
      </w:pPr>
    </w:p>
    <w:p w14:paraId="5775BFD4" w14:textId="533A4635" w:rsidR="002B362D" w:rsidRDefault="002B362D" w:rsidP="002A3D3F">
      <w:pPr>
        <w:rPr>
          <w:szCs w:val="21"/>
        </w:rPr>
      </w:pPr>
    </w:p>
    <w:p w14:paraId="37779BC3" w14:textId="6176B2AF" w:rsidR="002B362D" w:rsidRDefault="002B362D" w:rsidP="002A3D3F">
      <w:pPr>
        <w:rPr>
          <w:szCs w:val="21"/>
        </w:rPr>
      </w:pPr>
    </w:p>
    <w:p w14:paraId="35B2B60F" w14:textId="1C196402" w:rsidR="002B362D" w:rsidRDefault="002B362D" w:rsidP="002A3D3F">
      <w:pPr>
        <w:rPr>
          <w:szCs w:val="21"/>
        </w:rPr>
      </w:pPr>
    </w:p>
    <w:p w14:paraId="0F834B60" w14:textId="790CAB1F" w:rsidR="002B362D" w:rsidRDefault="002B362D" w:rsidP="002A3D3F">
      <w:pPr>
        <w:rPr>
          <w:szCs w:val="21"/>
        </w:rPr>
      </w:pPr>
    </w:p>
    <w:p w14:paraId="09096220" w14:textId="580EC38F" w:rsidR="002B362D" w:rsidRDefault="002B362D" w:rsidP="002A3D3F">
      <w:pPr>
        <w:rPr>
          <w:szCs w:val="21"/>
        </w:rPr>
      </w:pPr>
    </w:p>
    <w:p w14:paraId="2A7CC8F5" w14:textId="2309C4CC" w:rsidR="002B362D" w:rsidRDefault="00B1311D" w:rsidP="002A3D3F">
      <w:pPr>
        <w:rPr>
          <w:szCs w:val="21"/>
        </w:rPr>
      </w:pPr>
      <w:r>
        <w:rPr>
          <w:noProof/>
        </w:rPr>
        <mc:AlternateContent>
          <mc:Choice Requires="wpg">
            <w:drawing>
              <wp:anchor distT="0" distB="0" distL="114300" distR="114300" simplePos="0" relativeHeight="251658423" behindDoc="0" locked="0" layoutInCell="1" allowOverlap="1" wp14:anchorId="729F1730" wp14:editId="5FDF9EDF">
                <wp:simplePos x="0" y="0"/>
                <wp:positionH relativeFrom="margin">
                  <wp:posOffset>216535</wp:posOffset>
                </wp:positionH>
                <wp:positionV relativeFrom="paragraph">
                  <wp:posOffset>43949</wp:posOffset>
                </wp:positionV>
                <wp:extent cx="6047740" cy="1062990"/>
                <wp:effectExtent l="19050" t="19050" r="10160" b="22860"/>
                <wp:wrapNone/>
                <wp:docPr id="856361866" name="Group 856361866"/>
                <wp:cNvGraphicFramePr/>
                <a:graphic xmlns:a="http://schemas.openxmlformats.org/drawingml/2006/main">
                  <a:graphicData uri="http://schemas.microsoft.com/office/word/2010/wordprocessingGroup">
                    <wpg:wgp>
                      <wpg:cNvGrpSpPr/>
                      <wpg:grpSpPr>
                        <a:xfrm>
                          <a:off x="0" y="0"/>
                          <a:ext cx="6047740" cy="1062990"/>
                          <a:chOff x="0" y="0"/>
                          <a:chExt cx="1440000" cy="3249310"/>
                        </a:xfrm>
                      </wpg:grpSpPr>
                      <wps:wsp>
                        <wps:cNvPr id="856361867" name="Rectangle: Rounded Corners 856361867"/>
                        <wps:cNvSpPr/>
                        <wps:spPr>
                          <a:xfrm>
                            <a:off x="0" y="0"/>
                            <a:ext cx="1440000" cy="3249310"/>
                          </a:xfrm>
                          <a:prstGeom prst="roundRect">
                            <a:avLst/>
                          </a:prstGeom>
                          <a:ln w="28575">
                            <a:solidFill>
                              <a:srgbClr val="CE673B"/>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361868" name="Text Box 856361868"/>
                        <wps:cNvSpPr txBox="1"/>
                        <wps:spPr>
                          <a:xfrm>
                            <a:off x="12619" y="62559"/>
                            <a:ext cx="1417632" cy="3141011"/>
                          </a:xfrm>
                          <a:prstGeom prst="rect">
                            <a:avLst/>
                          </a:prstGeom>
                          <a:noFill/>
                          <a:ln w="6350">
                            <a:noFill/>
                          </a:ln>
                        </wps:spPr>
                        <wps:txbx>
                          <w:txbxContent>
                            <w:p w14:paraId="70043E60" w14:textId="35C56EFE" w:rsidR="006F32E9" w:rsidRPr="00B1311D" w:rsidRDefault="006F32E9" w:rsidP="00B1311D">
                              <w:pPr>
                                <w:spacing w:after="120"/>
                                <w:jc w:val="center"/>
                                <w:rPr>
                                  <w:sz w:val="28"/>
                                  <w:szCs w:val="30"/>
                                </w:rPr>
                              </w:pPr>
                              <w:r w:rsidRPr="00591D27">
                                <w:rPr>
                                  <w:sz w:val="28"/>
                                  <w:szCs w:val="30"/>
                                </w:rPr>
                                <w:t xml:space="preserve">What do you wonder? </w:t>
                              </w:r>
                            </w:p>
                            <w:p w14:paraId="6DD9E9F9" w14:textId="77777777" w:rsidR="006F32E9" w:rsidRPr="00633569" w:rsidRDefault="006F32E9" w:rsidP="009B06B1">
                              <w:pPr>
                                <w:jc w:val="center"/>
                                <w:rPr>
                                  <w:szCs w:val="20"/>
                                </w:rPr>
                              </w:pPr>
                              <w:r w:rsidRPr="00633569">
                                <w:rPr>
                                  <w:szCs w:val="20"/>
                                </w:rPr>
                                <w:t>Learners can discuss what they are curious about that comes from what they have noticed earlier.  By hearing other people’s ideas, learners form more and deeper stories from the graph.  For time series data, you could ask learners to predict what will continue to happen to the data in the future.</w:t>
                              </w:r>
                            </w:p>
                            <w:p w14:paraId="5BF1F476" w14:textId="77777777" w:rsidR="006F32E9" w:rsidRPr="00633569" w:rsidRDefault="006F32E9" w:rsidP="009B06B1">
                              <w:pPr>
                                <w:jc w:val="cente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9F1730" id="Group 856361866" o:spid="_x0000_s1067" style="position:absolute;margin-left:17.05pt;margin-top:3.45pt;width:476.2pt;height:83.7pt;z-index:251658423;mso-position-horizontal-relative:margin;mso-width-relative:margin;mso-height-relative:margin" coordsize="14400,32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">
                <v:roundrect id="Rectangle: Rounded Corners 856361867" o:spid="_x0000_s1068" style="position:absolute;width:14400;height:324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" fillcolor="white [3201]" strokecolor="#ce673b" strokeweight="2.25pt">
                  <v:stroke joinstyle="miter"/>
                </v:roundrect>
                <v:shape id="Text Box 856361868" o:spid="_x0000_s1069" type="#_x0000_t202" style="position:absolute;left:126;top:625;width:14176;height:3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" filled="f" stroked="f" strokeweight=".5pt">
                  <v:textbox>
                    <w:txbxContent>
                      <w:p w14:paraId="70043E60" w14:textId="35C56EFE" w:rsidR="006F32E9" w:rsidRPr="00B1311D" w:rsidRDefault="006F32E9" w:rsidP="00B1311D">
                        <w:pPr>
                          <w:spacing w:after="120"/>
                          <w:jc w:val="center"/>
                          <w:rPr>
                            <w:sz w:val="28"/>
                            <w:szCs w:val="30"/>
                          </w:rPr>
                        </w:pPr>
                        <w:r w:rsidRPr="00591D27">
                          <w:rPr>
                            <w:sz w:val="28"/>
                            <w:szCs w:val="30"/>
                          </w:rPr>
                          <w:t xml:space="preserve">What do you wonder? </w:t>
                        </w:r>
                      </w:p>
                      <w:p w14:paraId="6DD9E9F9" w14:textId="77777777" w:rsidR="006F32E9" w:rsidRPr="00633569" w:rsidRDefault="006F32E9" w:rsidP="009B06B1">
                        <w:pPr>
                          <w:jc w:val="center"/>
                          <w:rPr>
                            <w:szCs w:val="20"/>
                          </w:rPr>
                        </w:pPr>
                        <w:r w:rsidRPr="00633569">
                          <w:rPr>
                            <w:szCs w:val="20"/>
                          </w:rPr>
                          <w:t>Learners can discuss what they are curious about that comes from what they have noticed earlier.  By hearing other people’s ideas, learners form more and deeper stories from the graph.  For time series data, you could ask learners to predict what will continue to happen to the data in the future.</w:t>
                        </w:r>
                      </w:p>
                      <w:p w14:paraId="5BF1F476" w14:textId="77777777" w:rsidR="006F32E9" w:rsidRPr="00633569" w:rsidRDefault="006F32E9" w:rsidP="009B06B1">
                        <w:pPr>
                          <w:jc w:val="center"/>
                          <w:rPr>
                            <w:szCs w:val="20"/>
                          </w:rPr>
                        </w:pPr>
                      </w:p>
                    </w:txbxContent>
                  </v:textbox>
                </v:shape>
                <w10:wrap anchorx="margin"/>
              </v:group>
            </w:pict>
          </mc:Fallback>
        </mc:AlternateContent>
      </w:r>
    </w:p>
    <w:p w14:paraId="2B3F9BBD" w14:textId="69F1FD6A" w:rsidR="001E6003" w:rsidRPr="002A3D3F" w:rsidRDefault="001E6003" w:rsidP="002A3D3F">
      <w:pPr>
        <w:rPr>
          <w:szCs w:val="21"/>
        </w:rPr>
      </w:pPr>
    </w:p>
    <w:p w14:paraId="67878FBE" w14:textId="24DA5048" w:rsidR="009D673C" w:rsidRDefault="009D673C" w:rsidP="00730BFF">
      <w:pPr>
        <w:pStyle w:val="Heading2"/>
      </w:pPr>
    </w:p>
    <w:p w14:paraId="31C29D14" w14:textId="2FFBA09C" w:rsidR="00805A7A" w:rsidRDefault="00805A7A" w:rsidP="009D673C"/>
    <w:p w14:paraId="3C4E3B34" w14:textId="03E50A66" w:rsidR="007E031D" w:rsidRDefault="007E031D" w:rsidP="00590169"/>
    <w:p w14:paraId="32BB54C9" w14:textId="77A0545B" w:rsidR="00906D50" w:rsidRDefault="00B1311D">
      <w:r>
        <w:rPr>
          <w:noProof/>
        </w:rPr>
        <mc:AlternateContent>
          <mc:Choice Requires="wpg">
            <w:drawing>
              <wp:anchor distT="0" distB="0" distL="114300" distR="114300" simplePos="0" relativeHeight="251658425" behindDoc="0" locked="0" layoutInCell="1" allowOverlap="1" wp14:anchorId="569AE610" wp14:editId="5C4A55F9">
                <wp:simplePos x="0" y="0"/>
                <wp:positionH relativeFrom="margin">
                  <wp:posOffset>215900</wp:posOffset>
                </wp:positionH>
                <wp:positionV relativeFrom="paragraph">
                  <wp:posOffset>977900</wp:posOffset>
                </wp:positionV>
                <wp:extent cx="6047740" cy="903605"/>
                <wp:effectExtent l="19050" t="19050" r="10160" b="10795"/>
                <wp:wrapNone/>
                <wp:docPr id="856361872" name="Group 856361872"/>
                <wp:cNvGraphicFramePr/>
                <a:graphic xmlns:a="http://schemas.openxmlformats.org/drawingml/2006/main">
                  <a:graphicData uri="http://schemas.microsoft.com/office/word/2010/wordprocessingGroup">
                    <wpg:wgp>
                      <wpg:cNvGrpSpPr/>
                      <wpg:grpSpPr>
                        <a:xfrm>
                          <a:off x="0" y="0"/>
                          <a:ext cx="6047740" cy="903605"/>
                          <a:chOff x="0" y="0"/>
                          <a:chExt cx="1440000" cy="3263881"/>
                        </a:xfrm>
                      </wpg:grpSpPr>
                      <wps:wsp>
                        <wps:cNvPr id="856361873" name="Rectangle: Rounded Corners 856361873"/>
                        <wps:cNvSpPr/>
                        <wps:spPr>
                          <a:xfrm>
                            <a:off x="0" y="0"/>
                            <a:ext cx="1440000" cy="3263881"/>
                          </a:xfrm>
                          <a:prstGeom prst="roundRect">
                            <a:avLst/>
                          </a:prstGeom>
                          <a:ln w="28575">
                            <a:solidFill>
                              <a:srgbClr val="6C587C"/>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361874" name="Text Box 856361874"/>
                        <wps:cNvSpPr txBox="1"/>
                        <wps:spPr>
                          <a:xfrm>
                            <a:off x="13909" y="62529"/>
                            <a:ext cx="1413768" cy="3141980"/>
                          </a:xfrm>
                          <a:prstGeom prst="rect">
                            <a:avLst/>
                          </a:prstGeom>
                          <a:noFill/>
                          <a:ln w="6350">
                            <a:noFill/>
                          </a:ln>
                        </wps:spPr>
                        <wps:txbx>
                          <w:txbxContent>
                            <w:p w14:paraId="4C741B64" w14:textId="43EA5619" w:rsidR="006F32E9" w:rsidRPr="00B1311D" w:rsidRDefault="006F32E9" w:rsidP="00B1311D">
                              <w:pPr>
                                <w:spacing w:after="120"/>
                                <w:jc w:val="center"/>
                                <w:rPr>
                                  <w:sz w:val="28"/>
                                  <w:szCs w:val="26"/>
                                </w:rPr>
                              </w:pPr>
                              <w:proofErr w:type="gramStart"/>
                              <w:r w:rsidRPr="00591D27">
                                <w:rPr>
                                  <w:sz w:val="28"/>
                                  <w:szCs w:val="26"/>
                                </w:rPr>
                                <w:t>What’s</w:t>
                              </w:r>
                              <w:proofErr w:type="gramEnd"/>
                              <w:r w:rsidRPr="00591D27">
                                <w:rPr>
                                  <w:sz w:val="28"/>
                                  <w:szCs w:val="26"/>
                                </w:rPr>
                                <w:t xml:space="preserve"> going on in this graph?  </w:t>
                              </w:r>
                            </w:p>
                            <w:p w14:paraId="1D4BB1AF" w14:textId="77777777" w:rsidR="006F32E9" w:rsidRPr="00633569" w:rsidRDefault="006F32E9" w:rsidP="009B06B1">
                              <w:pPr>
                                <w:jc w:val="center"/>
                                <w:rPr>
                                  <w:szCs w:val="20"/>
                                </w:rPr>
                              </w:pPr>
                              <w:r w:rsidRPr="00633569">
                                <w:rPr>
                                  <w:szCs w:val="20"/>
                                </w:rPr>
                                <w:t>Just like photographs, graphs tell stories. Ask learners what's happening, what story can the graph tell?  Ask learners to write a catchy headline that captures the main idea as a way of summarising their understanding.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9AE610" id="Group 856361872" o:spid="_x0000_s1070" style="position:absolute;margin-left:17pt;margin-top:77pt;width:476.2pt;height:71.15pt;z-index:251658425;mso-position-horizontal-relative:margin;mso-width-relative:margin;mso-height-relative:margin" coordsize="14400,32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">
                <v:roundrect id="Rectangle: Rounded Corners 856361873" o:spid="_x0000_s1071" style="position:absolute;width:14400;height:326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" fillcolor="white [3201]" strokecolor="#6c587c" strokeweight="2.25pt">
                  <v:stroke joinstyle="miter"/>
                </v:roundrect>
                <v:shape id="Text Box 856361874" o:spid="_x0000_s1072" type="#_x0000_t202" style="position:absolute;left:139;top:625;width:14137;height:3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" filled="f" stroked="f" strokeweight=".5pt">
                  <v:textbox>
                    <w:txbxContent>
                      <w:p w14:paraId="4C741B64" w14:textId="43EA5619" w:rsidR="006F32E9" w:rsidRPr="00B1311D" w:rsidRDefault="006F32E9" w:rsidP="00B1311D">
                        <w:pPr>
                          <w:spacing w:after="120"/>
                          <w:jc w:val="center"/>
                          <w:rPr>
                            <w:sz w:val="28"/>
                            <w:szCs w:val="26"/>
                          </w:rPr>
                        </w:pPr>
                        <w:proofErr w:type="gramStart"/>
                        <w:r w:rsidRPr="00591D27">
                          <w:rPr>
                            <w:sz w:val="28"/>
                            <w:szCs w:val="26"/>
                          </w:rPr>
                          <w:t>What’s</w:t>
                        </w:r>
                        <w:proofErr w:type="gramEnd"/>
                        <w:r w:rsidRPr="00591D27">
                          <w:rPr>
                            <w:sz w:val="28"/>
                            <w:szCs w:val="26"/>
                          </w:rPr>
                          <w:t xml:space="preserve"> going on in this graph?  </w:t>
                        </w:r>
                      </w:p>
                      <w:p w14:paraId="1D4BB1AF" w14:textId="77777777" w:rsidR="006F32E9" w:rsidRPr="00633569" w:rsidRDefault="006F32E9" w:rsidP="009B06B1">
                        <w:pPr>
                          <w:jc w:val="center"/>
                          <w:rPr>
                            <w:szCs w:val="20"/>
                          </w:rPr>
                        </w:pPr>
                        <w:r w:rsidRPr="00633569">
                          <w:rPr>
                            <w:szCs w:val="20"/>
                          </w:rPr>
                          <w:t>Just like photographs, graphs tell stories. Ask learners what's happening, what story can the graph tell?  Ask learners to write a catchy headline that captures the main idea as a way of summarising their understanding.</w:t>
                        </w:r>
                      </w:p>
                    </w:txbxContent>
                  </v:textbox>
                </v:shape>
                <w10:wrap anchorx="margin"/>
              </v:group>
            </w:pict>
          </mc:Fallback>
        </mc:AlternateContent>
      </w:r>
      <w:r>
        <w:rPr>
          <w:noProof/>
        </w:rPr>
        <mc:AlternateContent>
          <mc:Choice Requires="wpg">
            <w:drawing>
              <wp:anchor distT="0" distB="0" distL="114300" distR="114300" simplePos="0" relativeHeight="251658424" behindDoc="0" locked="0" layoutInCell="1" allowOverlap="1" wp14:anchorId="08D6CD18" wp14:editId="29B6ED3F">
                <wp:simplePos x="0" y="0"/>
                <wp:positionH relativeFrom="margin">
                  <wp:posOffset>215900</wp:posOffset>
                </wp:positionH>
                <wp:positionV relativeFrom="paragraph">
                  <wp:posOffset>176664</wp:posOffset>
                </wp:positionV>
                <wp:extent cx="6047740" cy="635000"/>
                <wp:effectExtent l="19050" t="19050" r="10160" b="12700"/>
                <wp:wrapNone/>
                <wp:docPr id="856361869" name="Group 856361869"/>
                <wp:cNvGraphicFramePr/>
                <a:graphic xmlns:a="http://schemas.openxmlformats.org/drawingml/2006/main">
                  <a:graphicData uri="http://schemas.microsoft.com/office/word/2010/wordprocessingGroup">
                    <wpg:wgp>
                      <wpg:cNvGrpSpPr/>
                      <wpg:grpSpPr>
                        <a:xfrm>
                          <a:off x="0" y="0"/>
                          <a:ext cx="6047740" cy="635000"/>
                          <a:chOff x="0" y="0"/>
                          <a:chExt cx="1440000" cy="3250351"/>
                        </a:xfrm>
                      </wpg:grpSpPr>
                      <wps:wsp>
                        <wps:cNvPr id="856361870" name="Rectangle: Rounded Corners 856361870"/>
                        <wps:cNvSpPr/>
                        <wps:spPr>
                          <a:xfrm>
                            <a:off x="0" y="0"/>
                            <a:ext cx="1440000" cy="3250351"/>
                          </a:xfrm>
                          <a:prstGeom prst="roundRect">
                            <a:avLst/>
                          </a:prstGeom>
                          <a:ln w="28575">
                            <a:solidFill>
                              <a:srgbClr val="6A9CA1"/>
                            </a:solid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6361871" name="Text Box 856361871"/>
                        <wps:cNvSpPr txBox="1"/>
                        <wps:spPr>
                          <a:xfrm>
                            <a:off x="0" y="70685"/>
                            <a:ext cx="1435910" cy="3054350"/>
                          </a:xfrm>
                          <a:prstGeom prst="rect">
                            <a:avLst/>
                          </a:prstGeom>
                          <a:noFill/>
                          <a:ln w="6350">
                            <a:noFill/>
                          </a:ln>
                        </wps:spPr>
                        <wps:txbx>
                          <w:txbxContent>
                            <w:p w14:paraId="499F76B2" w14:textId="2054A9E9" w:rsidR="006F32E9" w:rsidRPr="00B1311D" w:rsidRDefault="006F32E9" w:rsidP="00B1311D">
                              <w:pPr>
                                <w:spacing w:after="120"/>
                                <w:jc w:val="center"/>
                                <w:rPr>
                                  <w:sz w:val="28"/>
                                  <w:szCs w:val="30"/>
                                </w:rPr>
                              </w:pPr>
                              <w:r w:rsidRPr="00802C96">
                                <w:rPr>
                                  <w:sz w:val="28"/>
                                  <w:szCs w:val="30"/>
                                  <w:shd w:val="clear" w:color="auto" w:fill="FFFFFF"/>
                                </w:rPr>
                                <w:t>What impact does this topic have on you and your community?</w:t>
                              </w:r>
                            </w:p>
                            <w:p w14:paraId="059976B7" w14:textId="77777777" w:rsidR="006F32E9" w:rsidRPr="00633569" w:rsidRDefault="006F32E9" w:rsidP="009B06B1">
                              <w:pPr>
                                <w:jc w:val="center"/>
                                <w:rPr>
                                  <w:szCs w:val="20"/>
                                </w:rPr>
                              </w:pPr>
                              <w:r w:rsidRPr="00633569">
                                <w:rPr>
                                  <w:szCs w:val="20"/>
                                </w:rPr>
                                <w:t>A good visualisation should prompt action such as a behaviour change in the audience.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D6CD18" id="Group 856361869" o:spid="_x0000_s1073" style="position:absolute;margin-left:17pt;margin-top:13.9pt;width:476.2pt;height:50pt;z-index:251658424;mso-position-horizontal-relative:margin;mso-width-relative:margin;mso-height-relative:margin" coordsize="14400,3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">
                <v:roundrect id="Rectangle: Rounded Corners 856361870" o:spid="_x0000_s1074" style="position:absolute;width:14400;height:325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" fillcolor="white [3201]" strokecolor="#6a9ca1" strokeweight="2.25pt">
                  <v:stroke joinstyle="miter"/>
                </v:roundrect>
                <v:shape id="Text Box 856361871" o:spid="_x0000_s1075" type="#_x0000_t202" style="position:absolute;top:706;width:14359;height:30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" filled="f" stroked="f" strokeweight=".5pt">
                  <v:textbox>
                    <w:txbxContent>
                      <w:p w14:paraId="499F76B2" w14:textId="2054A9E9" w:rsidR="006F32E9" w:rsidRPr="00B1311D" w:rsidRDefault="006F32E9" w:rsidP="00B1311D">
                        <w:pPr>
                          <w:spacing w:after="120"/>
                          <w:jc w:val="center"/>
                          <w:rPr>
                            <w:sz w:val="28"/>
                            <w:szCs w:val="30"/>
                          </w:rPr>
                        </w:pPr>
                        <w:r w:rsidRPr="00802C96">
                          <w:rPr>
                            <w:sz w:val="28"/>
                            <w:szCs w:val="30"/>
                            <w:shd w:val="clear" w:color="auto" w:fill="FFFFFF"/>
                          </w:rPr>
                          <w:t>What impact does this topic have on you and your community?</w:t>
                        </w:r>
                      </w:p>
                      <w:p w14:paraId="059976B7" w14:textId="77777777" w:rsidR="006F32E9" w:rsidRPr="00633569" w:rsidRDefault="006F32E9" w:rsidP="009B06B1">
                        <w:pPr>
                          <w:jc w:val="center"/>
                          <w:rPr>
                            <w:szCs w:val="20"/>
                          </w:rPr>
                        </w:pPr>
                        <w:r w:rsidRPr="00633569">
                          <w:rPr>
                            <w:szCs w:val="20"/>
                          </w:rPr>
                          <w:t>A good visualisation should prompt action such as a behaviour change in the audience.</w:t>
                        </w:r>
                      </w:p>
                    </w:txbxContent>
                  </v:textbox>
                </v:shape>
                <w10:wrap anchorx="margin"/>
              </v:group>
            </w:pict>
          </mc:Fallback>
        </mc:AlternateContent>
      </w:r>
      <w:r w:rsidR="00906D50">
        <w:br w:type="page"/>
      </w:r>
    </w:p>
    <w:p w14:paraId="726D9DFD" w14:textId="70B7D04C" w:rsidR="00906D50" w:rsidRDefault="00906D50" w:rsidP="00590169">
      <w:r>
        <w:rPr>
          <w:noProof/>
        </w:rPr>
        <w:lastRenderedPageBreak/>
        <mc:AlternateContent>
          <mc:Choice Requires="wps">
            <w:drawing>
              <wp:anchor distT="0" distB="0" distL="114300" distR="114300" simplePos="0" relativeHeight="251658310" behindDoc="1" locked="0" layoutInCell="1" allowOverlap="1" wp14:anchorId="6F319065" wp14:editId="0834AB38">
                <wp:simplePos x="0" y="0"/>
                <wp:positionH relativeFrom="margin">
                  <wp:align>right</wp:align>
                </wp:positionH>
                <wp:positionV relativeFrom="paragraph">
                  <wp:posOffset>2540</wp:posOffset>
                </wp:positionV>
                <wp:extent cx="3800475" cy="1033145"/>
                <wp:effectExtent l="0" t="0" r="9525" b="0"/>
                <wp:wrapTight wrapText="bothSides">
                  <wp:wrapPolygon edited="0">
                    <wp:start x="325" y="0"/>
                    <wp:lineTo x="0" y="1195"/>
                    <wp:lineTo x="0" y="19914"/>
                    <wp:lineTo x="325" y="21109"/>
                    <wp:lineTo x="21221" y="21109"/>
                    <wp:lineTo x="21546" y="19914"/>
                    <wp:lineTo x="21546" y="1195"/>
                    <wp:lineTo x="21221" y="0"/>
                    <wp:lineTo x="325" y="0"/>
                  </wp:wrapPolygon>
                </wp:wrapTight>
                <wp:docPr id="53" name="Rounded Rectangle 21"/>
                <wp:cNvGraphicFramePr/>
                <a:graphic xmlns:a="http://schemas.openxmlformats.org/drawingml/2006/main">
                  <a:graphicData uri="http://schemas.microsoft.com/office/word/2010/wordprocessingShape">
                    <wps:wsp>
                      <wps:cNvSpPr/>
                      <wps:spPr>
                        <a:xfrm>
                          <a:off x="0" y="0"/>
                          <a:ext cx="3800475" cy="103367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6D4D51" w14:textId="77777777"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Is there an upward or downward trend?</w:t>
                            </w:r>
                          </w:p>
                          <w:p w14:paraId="303BF7D7" w14:textId="77777777"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Are there any sudden spikes in the graph?</w:t>
                            </w:r>
                          </w:p>
                          <w:p w14:paraId="079FBDAA" w14:textId="77777777"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What is being compared in the graph?</w:t>
                            </w:r>
                          </w:p>
                          <w:p w14:paraId="163BCBF9" w14:textId="77777777"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What prediction can I make for the future?</w:t>
                            </w:r>
                          </w:p>
                          <w:p w14:paraId="0CB021B9" w14:textId="5924FD84"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What inferences can I make about the graph?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19065" id="_x0000_s1076" style="position:absolute;margin-left:248.05pt;margin-top:.2pt;width:299.25pt;height:81.35pt;z-index:-25165817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" fillcolor="#6a9ca1" stroked="f" strokeweight="1pt">
                <v:stroke joinstyle="miter"/>
                <v:textbox>
                  <w:txbxContent>
                    <w:p w14:paraId="446D4D51" w14:textId="77777777"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Is there an upward or downward trend?</w:t>
                      </w:r>
                    </w:p>
                    <w:p w14:paraId="303BF7D7" w14:textId="77777777"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Are there any sudden spikes in the graph?</w:t>
                      </w:r>
                    </w:p>
                    <w:p w14:paraId="079FBDAA" w14:textId="77777777"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What is being compared in the graph?</w:t>
                      </w:r>
                    </w:p>
                    <w:p w14:paraId="163BCBF9" w14:textId="77777777"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What prediction can I make for the future?</w:t>
                      </w:r>
                    </w:p>
                    <w:p w14:paraId="0CB021B9" w14:textId="5924FD84" w:rsidR="00B85AC2" w:rsidRPr="00652927" w:rsidRDefault="00B85AC2" w:rsidP="00B77A96">
                      <w:pPr>
                        <w:pStyle w:val="ListParagraph"/>
                        <w:numPr>
                          <w:ilvl w:val="0"/>
                          <w:numId w:val="22"/>
                        </w:numPr>
                        <w:tabs>
                          <w:tab w:val="left" w:pos="284"/>
                        </w:tabs>
                        <w:ind w:left="0" w:firstLine="0"/>
                        <w:rPr>
                          <w:rFonts w:ascii="Montserrat" w:hAnsi="Montserrat"/>
                          <w:sz w:val="20"/>
                          <w:szCs w:val="20"/>
                        </w:rPr>
                      </w:pPr>
                      <w:r w:rsidRPr="00652927">
                        <w:rPr>
                          <w:rFonts w:ascii="Montserrat" w:hAnsi="Montserrat"/>
                          <w:sz w:val="20"/>
                          <w:szCs w:val="20"/>
                        </w:rPr>
                        <w:t>What inferences can I make about the graph?</w:t>
                      </w:r>
                    </w:p>
                  </w:txbxContent>
                </v:textbox>
                <w10:wrap type="tight" anchorx="margin"/>
              </v:roundrect>
            </w:pict>
          </mc:Fallback>
        </mc:AlternateContent>
      </w:r>
    </w:p>
    <w:p w14:paraId="7035ED39" w14:textId="77777777" w:rsidR="00992C99" w:rsidRDefault="00992C99" w:rsidP="00590169"/>
    <w:p w14:paraId="4F490854" w14:textId="2B68D812" w:rsidR="00590169" w:rsidRDefault="00590169" w:rsidP="00590169">
      <w:r>
        <w:t>The Turner's Graph of the Week (</w:t>
      </w:r>
      <w:hyperlink r:id="rId117" w:history="1">
        <w:r w:rsidR="00905433" w:rsidRPr="00905433">
          <w:rPr>
            <w:rStyle w:val="Hyperlink"/>
            <w:bCs/>
          </w:rPr>
          <w:t>dataed.in/</w:t>
        </w:r>
        <w:proofErr w:type="spellStart"/>
        <w:r w:rsidR="00905433" w:rsidRPr="00905433">
          <w:rPr>
            <w:rStyle w:val="Hyperlink"/>
            <w:bCs/>
          </w:rPr>
          <w:t>gow</w:t>
        </w:r>
        <w:proofErr w:type="spellEnd"/>
      </w:hyperlink>
      <w:r>
        <w:t>) also has a set of common questions to ask when interpreting graphs:</w:t>
      </w:r>
    </w:p>
    <w:p w14:paraId="175D03D0" w14:textId="77515C3C" w:rsidR="007E031D" w:rsidRDefault="007E031D" w:rsidP="00590169"/>
    <w:p w14:paraId="074C5A0B" w14:textId="17224783" w:rsidR="00906D50" w:rsidRDefault="00906D50" w:rsidP="00590169"/>
    <w:p w14:paraId="191E1AAC" w14:textId="77777777" w:rsidR="00906D50" w:rsidRDefault="00906D50" w:rsidP="00590169"/>
    <w:p w14:paraId="287FAE7A" w14:textId="311E72D9" w:rsidR="00C06B8E" w:rsidRPr="00DA6B66" w:rsidRDefault="00894F6F" w:rsidP="009D673C">
      <w:r>
        <w:t>T</w:t>
      </w:r>
      <w:r w:rsidR="00C06B8E">
        <w:t>hese</w:t>
      </w:r>
      <w:r w:rsidR="00E064D5">
        <w:t xml:space="preserve"> approach</w:t>
      </w:r>
      <w:r w:rsidR="00C06B8E">
        <w:t>es</w:t>
      </w:r>
      <w:r w:rsidR="00E064D5">
        <w:t xml:space="preserve"> can be used with other sources of graphs.</w:t>
      </w:r>
      <w:r w:rsidR="007417FD">
        <w:t xml:space="preserve">  There are many great visualisation collections online:</w:t>
      </w:r>
      <w:r w:rsidR="00E064D5">
        <w:t xml:space="preserve"> </w:t>
      </w:r>
      <w:hyperlink r:id="rId118" w:history="1">
        <w:r w:rsidR="00C06B8E" w:rsidRPr="001E46E4">
          <w:rPr>
            <w:rStyle w:val="Hyperlink"/>
            <w:bCs/>
          </w:rPr>
          <w:t>informationisbeautiful.net</w:t>
        </w:r>
      </w:hyperlink>
      <w:r w:rsidR="00421C72">
        <w:rPr>
          <w:b/>
          <w:bCs/>
        </w:rPr>
        <w:t>,</w:t>
      </w:r>
      <w:r w:rsidR="001E46E4">
        <w:rPr>
          <w:b/>
          <w:bCs/>
        </w:rPr>
        <w:t xml:space="preserve"> </w:t>
      </w:r>
      <w:hyperlink r:id="rId119" w:history="1">
        <w:r w:rsidR="00806880" w:rsidRPr="00DF1E40">
          <w:rPr>
            <w:rStyle w:val="Hyperlink"/>
            <w:bCs/>
          </w:rPr>
          <w:t>statista.com</w:t>
        </w:r>
      </w:hyperlink>
      <w:r w:rsidR="00421C72">
        <w:rPr>
          <w:b/>
          <w:bCs/>
        </w:rPr>
        <w:t>,</w:t>
      </w:r>
      <w:r w:rsidR="00806880" w:rsidRPr="007417FD">
        <w:rPr>
          <w:b/>
          <w:bCs/>
        </w:rPr>
        <w:t xml:space="preserve"> </w:t>
      </w:r>
      <w:hyperlink r:id="rId120" w:history="1">
        <w:r w:rsidR="007F1752" w:rsidRPr="0002713E">
          <w:rPr>
            <w:rStyle w:val="Hyperlink"/>
            <w:bCs/>
          </w:rPr>
          <w:t>chartr.co</w:t>
        </w:r>
      </w:hyperlink>
      <w:r w:rsidR="00421C72">
        <w:rPr>
          <w:b/>
          <w:bCs/>
        </w:rPr>
        <w:t>,</w:t>
      </w:r>
      <w:r w:rsidR="00A5489B" w:rsidRPr="007417FD">
        <w:rPr>
          <w:b/>
          <w:bCs/>
        </w:rPr>
        <w:t xml:space="preserve"> </w:t>
      </w:r>
      <w:hyperlink r:id="rId121" w:history="1">
        <w:r w:rsidR="009D54BA" w:rsidRPr="0002713E">
          <w:rPr>
            <w:rStyle w:val="Hyperlink"/>
            <w:bCs/>
          </w:rPr>
          <w:t>ourworldindata.org</w:t>
        </w:r>
      </w:hyperlink>
      <w:r w:rsidR="00421C72">
        <w:rPr>
          <w:b/>
          <w:bCs/>
        </w:rPr>
        <w:t xml:space="preserve">, </w:t>
      </w:r>
      <w:hyperlink r:id="rId122" w:history="1">
        <w:proofErr w:type="spellStart"/>
        <w:r w:rsidR="00421C72" w:rsidRPr="00860EE2">
          <w:rPr>
            <w:rStyle w:val="Hyperlink"/>
            <w:bCs/>
          </w:rPr>
          <w:t>pudding.cool</w:t>
        </w:r>
        <w:proofErr w:type="spellEnd"/>
      </w:hyperlink>
      <w:r w:rsidR="00421C72">
        <w:rPr>
          <w:b/>
          <w:bCs/>
        </w:rPr>
        <w:t>,</w:t>
      </w:r>
      <w:r w:rsidR="009D54BA" w:rsidRPr="007417FD">
        <w:rPr>
          <w:b/>
          <w:bCs/>
        </w:rPr>
        <w:t xml:space="preserve"> </w:t>
      </w:r>
      <w:hyperlink r:id="rId123" w:history="1">
        <w:r w:rsidR="00A5489B" w:rsidRPr="00BF52E1">
          <w:rPr>
            <w:rStyle w:val="Hyperlink"/>
            <w:bCs/>
          </w:rPr>
          <w:t>public.tableau.com/</w:t>
        </w:r>
        <w:proofErr w:type="spellStart"/>
        <w:r w:rsidR="00A5489B" w:rsidRPr="00BF52E1">
          <w:rPr>
            <w:rStyle w:val="Hyperlink"/>
            <w:bCs/>
          </w:rPr>
          <w:t>en-gb</w:t>
        </w:r>
        <w:proofErr w:type="spellEnd"/>
        <w:r w:rsidR="00A5489B" w:rsidRPr="00BF52E1">
          <w:rPr>
            <w:rStyle w:val="Hyperlink"/>
            <w:bCs/>
          </w:rPr>
          <w:t>/gallery</w:t>
        </w:r>
      </w:hyperlink>
      <w:r w:rsidR="00DA6B66">
        <w:rPr>
          <w:b/>
          <w:bCs/>
        </w:rPr>
        <w:t xml:space="preserve"> </w:t>
      </w:r>
      <w:r w:rsidR="00DA6B66">
        <w:t xml:space="preserve">and </w:t>
      </w:r>
      <w:hyperlink r:id="rId124" w:history="1">
        <w:r w:rsidR="00041DC3" w:rsidRPr="00041DC3">
          <w:rPr>
            <w:rStyle w:val="Hyperlink"/>
            <w:bCs/>
          </w:rPr>
          <w:t>dataed.in/gap</w:t>
        </w:r>
      </w:hyperlink>
      <w:r w:rsidR="00EF3B77">
        <w:rPr>
          <w:b/>
          <w:bCs/>
        </w:rPr>
        <w:t>.</w:t>
      </w:r>
    </w:p>
    <w:p w14:paraId="7599F4C5" w14:textId="77777777" w:rsidR="00C06B8E" w:rsidRDefault="00C06B8E" w:rsidP="009D673C"/>
    <w:p w14:paraId="2134C494" w14:textId="309D7403" w:rsidR="00943F4C" w:rsidRPr="00894F6F" w:rsidRDefault="00943F4C" w:rsidP="009D673C">
      <w:r>
        <w:t>When looking at bad an</w:t>
      </w:r>
      <w:r w:rsidR="00725FA4">
        <w:t>d</w:t>
      </w:r>
      <w:r>
        <w:t xml:space="preserve"> misleading graphs</w:t>
      </w:r>
      <w:r w:rsidR="00EF3B77">
        <w:t xml:space="preserve"> with L6 learners</w:t>
      </w:r>
      <w:r w:rsidR="003B48E4">
        <w:t>, the Computerphile series have a useful video explaining this (</w:t>
      </w:r>
      <w:hyperlink r:id="rId125" w:history="1">
        <w:r w:rsidR="002E7C07" w:rsidRPr="002E7C07">
          <w:rPr>
            <w:rStyle w:val="Hyperlink"/>
            <w:bCs/>
          </w:rPr>
          <w:t>dataed.in/comp</w:t>
        </w:r>
      </w:hyperlink>
      <w:r w:rsidR="003B48E4">
        <w:t xml:space="preserve">).  </w:t>
      </w:r>
      <w:r w:rsidR="00A728A5">
        <w:t xml:space="preserve">There are </w:t>
      </w:r>
      <w:r w:rsidR="009D72AB">
        <w:t xml:space="preserve">many great </w:t>
      </w:r>
      <w:r w:rsidR="00A728A5">
        <w:t xml:space="preserve">examples at </w:t>
      </w:r>
      <w:hyperlink r:id="rId126" w:history="1">
        <w:proofErr w:type="spellStart"/>
        <w:r w:rsidR="00A728A5" w:rsidRPr="00200790">
          <w:rPr>
            <w:rStyle w:val="Hyperlink"/>
            <w:bCs/>
          </w:rPr>
          <w:t>viz.wtf</w:t>
        </w:r>
        <w:proofErr w:type="spellEnd"/>
      </w:hyperlink>
      <w:r w:rsidR="00A728A5">
        <w:t xml:space="preserve"> and </w:t>
      </w:r>
      <w:r w:rsidR="00DF00A4">
        <w:t xml:space="preserve">in Reddit </w:t>
      </w:r>
      <w:hyperlink r:id="rId127" w:history="1">
        <w:r w:rsidR="00BC11FB" w:rsidRPr="00BC11FB">
          <w:rPr>
            <w:rStyle w:val="Hyperlink"/>
            <w:bCs/>
          </w:rPr>
          <w:t>dataed.in/bad</w:t>
        </w:r>
      </w:hyperlink>
      <w:r w:rsidR="009D72AB" w:rsidRPr="00BC11FB">
        <w:t>.</w:t>
      </w:r>
      <w:r w:rsidR="009D72AB">
        <w:rPr>
          <w:b/>
          <w:bCs/>
        </w:rPr>
        <w:t xml:space="preserve">  </w:t>
      </w:r>
      <w:r w:rsidR="007617CB">
        <w:t xml:space="preserve">The Spurious Correlations site </w:t>
      </w:r>
      <w:r w:rsidR="009D72AB">
        <w:t>is useful</w:t>
      </w:r>
      <w:r w:rsidR="007617CB">
        <w:t xml:space="preserve"> too </w:t>
      </w:r>
      <w:hyperlink r:id="rId128" w:history="1">
        <w:r w:rsidR="00DC1F2E" w:rsidRPr="00DC1F2E">
          <w:rPr>
            <w:rStyle w:val="Hyperlink"/>
            <w:bCs/>
          </w:rPr>
          <w:t>dataed.in/spur</w:t>
        </w:r>
      </w:hyperlink>
      <w:r w:rsidR="00894F6F">
        <w:t>.</w:t>
      </w:r>
    </w:p>
    <w:p w14:paraId="56A24856" w14:textId="77777777" w:rsidR="009D673C" w:rsidRDefault="009D673C" w:rsidP="009D673C"/>
    <w:p w14:paraId="2ABDDCB1" w14:textId="77777777" w:rsidR="009D673C" w:rsidRPr="00122267" w:rsidRDefault="009D673C" w:rsidP="00C11DE6">
      <w:pPr>
        <w:pStyle w:val="Heading3"/>
      </w:pPr>
      <w:r w:rsidRPr="00122267">
        <w:t xml:space="preserve">Timings </w:t>
      </w:r>
    </w:p>
    <w:p w14:paraId="2BEA979C" w14:textId="719976A7" w:rsidR="009D673C" w:rsidRDefault="00D47579" w:rsidP="009D673C">
      <w:r>
        <w:t xml:space="preserve">There might be two to three lessons on interpreting data.  A lesson on interpreting graphic information, refreshing chart types that learners will have encountered in Broad General Education.  A second lesson could introduce some of the different chart types that learners will encounter throughout the course, discussing when these are best used.  L5/6 </w:t>
      </w:r>
      <w:r w:rsidR="00BA6CDE">
        <w:t>could</w:t>
      </w:r>
      <w:r>
        <w:t xml:space="preserve"> also have a lesson on bad graphs, looking at inappropriate or misleading visualisations.</w:t>
      </w:r>
    </w:p>
    <w:p w14:paraId="61C7064C" w14:textId="46D63D0D" w:rsidR="009D673C" w:rsidRDefault="009D673C" w:rsidP="00C01523">
      <w:pPr>
        <w:pStyle w:val="Orangeheading"/>
      </w:pPr>
      <w:r>
        <w:br w:type="page"/>
      </w:r>
    </w:p>
    <w:p w14:paraId="6D81F16F" w14:textId="175ADB4F" w:rsidR="009D673C" w:rsidRDefault="009D673C" w:rsidP="00C01523">
      <w:pPr>
        <w:pStyle w:val="Orangeheading"/>
      </w:pPr>
      <w:bookmarkStart w:id="13" w:name="_Toc52954238"/>
      <w:r>
        <w:lastRenderedPageBreak/>
        <w:t>What Is Data</w:t>
      </w:r>
      <w:r w:rsidR="00F84FF0">
        <w:t xml:space="preserve"> SCIENCE</w:t>
      </w:r>
      <w:r>
        <w:t>?</w:t>
      </w:r>
      <w:bookmarkEnd w:id="13"/>
    </w:p>
    <w:p w14:paraId="0D9663EE" w14:textId="23FC564A" w:rsidR="00380DD3" w:rsidRDefault="007C6982" w:rsidP="00797946">
      <w:pPr>
        <w:tabs>
          <w:tab w:val="left" w:pos="567"/>
          <w:tab w:val="left" w:pos="3544"/>
          <w:tab w:val="left" w:pos="7513"/>
        </w:tabs>
        <w:rPr>
          <w:b/>
          <w:bCs/>
        </w:rPr>
      </w:pPr>
      <w:r w:rsidRPr="00927E3B">
        <w:rPr>
          <w:noProof/>
        </w:rPr>
        <mc:AlternateContent>
          <mc:Choice Requires="wps">
            <w:drawing>
              <wp:anchor distT="0" distB="0" distL="114300" distR="114300" simplePos="0" relativeHeight="251658268" behindDoc="0" locked="0" layoutInCell="1" allowOverlap="1" wp14:anchorId="45EA8BBC" wp14:editId="53E9D08B">
                <wp:simplePos x="0" y="0"/>
                <wp:positionH relativeFrom="margin">
                  <wp:posOffset>1607820</wp:posOffset>
                </wp:positionH>
                <wp:positionV relativeFrom="paragraph">
                  <wp:posOffset>280035</wp:posOffset>
                </wp:positionV>
                <wp:extent cx="1870710" cy="2958465"/>
                <wp:effectExtent l="0" t="0" r="0" b="0"/>
                <wp:wrapTopAndBottom/>
                <wp:docPr id="30" name="Rounded Rectangle 9"/>
                <wp:cNvGraphicFramePr/>
                <a:graphic xmlns:a="http://schemas.openxmlformats.org/drawingml/2006/main">
                  <a:graphicData uri="http://schemas.microsoft.com/office/word/2010/wordprocessingShape">
                    <wps:wsp>
                      <wps:cNvSpPr/>
                      <wps:spPr>
                        <a:xfrm>
                          <a:off x="0" y="0"/>
                          <a:ext cx="1870710" cy="2958465"/>
                        </a:xfrm>
                        <a:prstGeom prst="roundRect">
                          <a:avLst>
                            <a:gd name="adj" fmla="val 1021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01E66C"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DS5.1a</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reasons for the development and growth of data science</w:t>
                            </w:r>
                          </w:p>
                          <w:p w14:paraId="1AF19248"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DS5.1b</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contemporary application of data science</w:t>
                            </w:r>
                          </w:p>
                          <w:p w14:paraId="40858DDA"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DS5.1c</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data science life cycle including the potential for bias at each stage</w:t>
                            </w:r>
                          </w:p>
                          <w:p w14:paraId="5E9FB8CA"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DS5.1f</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role of domain knowledge and subject matter experts in data science</w:t>
                            </w:r>
                          </w:p>
                          <w:p w14:paraId="37295237" w14:textId="77777777" w:rsidR="00B85AC2" w:rsidRPr="00E97C9E"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A8BBC" id="_x0000_s1077" style="position:absolute;margin-left:126.6pt;margin-top:22.05pt;width:147.3pt;height:232.9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" fillcolor="#eac036" stroked="f" strokeweight="1pt">
                <v:stroke joinstyle="miter"/>
                <v:textbox inset="1mm,0,1mm,0">
                  <w:txbxContent>
                    <w:p w14:paraId="2301E66C"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DS5.1a</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reasons for the development and growth of data science</w:t>
                      </w:r>
                    </w:p>
                    <w:p w14:paraId="1AF19248"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DS5.1b</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contemporary application of data science</w:t>
                      </w:r>
                    </w:p>
                    <w:p w14:paraId="40858DDA"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DS5.1c</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data science life cycle including the potential for bias at each stage</w:t>
                      </w:r>
                    </w:p>
                    <w:p w14:paraId="5E9FB8CA"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DS5.1f</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role of domain knowledge and subject matter experts in data science</w:t>
                      </w:r>
                    </w:p>
                    <w:p w14:paraId="37295237" w14:textId="77777777" w:rsidR="00B85AC2" w:rsidRPr="00E97C9E" w:rsidRDefault="00B85AC2" w:rsidP="009D673C">
                      <w:pPr>
                        <w:rPr>
                          <w:color w:val="384049"/>
                          <w:szCs w:val="20"/>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69" behindDoc="0" locked="0" layoutInCell="1" allowOverlap="1" wp14:anchorId="3CD9DCA4" wp14:editId="4BF24155">
                <wp:simplePos x="0" y="0"/>
                <wp:positionH relativeFrom="margin">
                  <wp:posOffset>3616325</wp:posOffset>
                </wp:positionH>
                <wp:positionV relativeFrom="paragraph">
                  <wp:posOffset>277495</wp:posOffset>
                </wp:positionV>
                <wp:extent cx="2860040" cy="2961005"/>
                <wp:effectExtent l="0" t="0" r="0" b="0"/>
                <wp:wrapTopAndBottom/>
                <wp:docPr id="29" name="Rounded Rectangle 9"/>
                <wp:cNvGraphicFramePr/>
                <a:graphic xmlns:a="http://schemas.openxmlformats.org/drawingml/2006/main">
                  <a:graphicData uri="http://schemas.microsoft.com/office/word/2010/wordprocessingShape">
                    <wps:wsp>
                      <wps:cNvSpPr/>
                      <wps:spPr>
                        <a:xfrm>
                          <a:off x="0" y="0"/>
                          <a:ext cx="2860040" cy="2961005"/>
                        </a:xfrm>
                        <a:prstGeom prst="roundRect">
                          <a:avLst>
                            <a:gd name="adj" fmla="val 8363"/>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1EAFF"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DC6.2e</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the role of domain knowledge within data science</w:t>
                            </w:r>
                          </w:p>
                          <w:p w14:paraId="70711B64"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DS6.1a</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the relationship between artificial intelligence, machine learning, big data and data science</w:t>
                            </w:r>
                          </w:p>
                          <w:p w14:paraId="3E34B49A"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DS6.1b</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the technological, economic and societal reasons for the development and growth of data science</w:t>
                            </w:r>
                          </w:p>
                          <w:p w14:paraId="070159BB"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DS6.1c</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contemporary applications of data science and the types of problem that data science can address</w:t>
                            </w:r>
                          </w:p>
                          <w:p w14:paraId="59DC0FFB"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DS6.1d</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the data science life cycle and the significance of domain expertise</w:t>
                            </w:r>
                          </w:p>
                          <w:p w14:paraId="6A5E0119"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DS6.1e</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descriptive analytics and predictive analytics</w:t>
                            </w:r>
                          </w:p>
                          <w:p w14:paraId="4F97C435" w14:textId="77777777" w:rsidR="00B85AC2" w:rsidRPr="00E97C9E"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9DCA4" id="_x0000_s1078" style="position:absolute;margin-left:284.75pt;margin-top:21.85pt;width:225.2pt;height:233.1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" fillcolor="#eac036" stroked="f" strokeweight="1pt">
                <v:stroke joinstyle="miter"/>
                <v:textbox inset="1mm,0,1mm,0">
                  <w:txbxContent>
                    <w:p w14:paraId="5E11EAFF"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DC6.2e</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the role of domain knowledge within data science</w:t>
                      </w:r>
                    </w:p>
                    <w:p w14:paraId="70711B64"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DS6.1a</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the relationship between artificial intelligence, machine learning, big data and data science</w:t>
                      </w:r>
                    </w:p>
                    <w:p w14:paraId="3E34B49A"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DS6.1b</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the technological, economic and societal reasons for the development and growth of data science</w:t>
                      </w:r>
                    </w:p>
                    <w:p w14:paraId="070159BB"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DS6.1c</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contemporary applications of data science and the types of problem that data science can address</w:t>
                      </w:r>
                    </w:p>
                    <w:p w14:paraId="59DC0FFB"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DS6.1d</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the data science life cycle and the significance of domain expertise</w:t>
                      </w:r>
                    </w:p>
                    <w:p w14:paraId="6A5E0119"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DS6.1e</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descriptive analytics and predictive analytics</w:t>
                      </w:r>
                    </w:p>
                    <w:p w14:paraId="4F97C435" w14:textId="77777777" w:rsidR="00B85AC2" w:rsidRPr="00E97C9E" w:rsidRDefault="00B85AC2" w:rsidP="009D673C">
                      <w:pPr>
                        <w:rPr>
                          <w:color w:val="384049"/>
                          <w:szCs w:val="20"/>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67" behindDoc="0" locked="0" layoutInCell="1" allowOverlap="1" wp14:anchorId="54F9467C" wp14:editId="27C135BE">
                <wp:simplePos x="0" y="0"/>
                <wp:positionH relativeFrom="margin">
                  <wp:posOffset>0</wp:posOffset>
                </wp:positionH>
                <wp:positionV relativeFrom="paragraph">
                  <wp:posOffset>280035</wp:posOffset>
                </wp:positionV>
                <wp:extent cx="1471930" cy="2958996"/>
                <wp:effectExtent l="0" t="0" r="0" b="0"/>
                <wp:wrapTopAndBottom/>
                <wp:docPr id="38" name="Rounded Rectangle 9"/>
                <wp:cNvGraphicFramePr/>
                <a:graphic xmlns:a="http://schemas.openxmlformats.org/drawingml/2006/main">
                  <a:graphicData uri="http://schemas.microsoft.com/office/word/2010/wordprocessingShape">
                    <wps:wsp>
                      <wps:cNvSpPr/>
                      <wps:spPr>
                        <a:xfrm>
                          <a:off x="0" y="0"/>
                          <a:ext cx="1471930" cy="2958996"/>
                        </a:xfrm>
                        <a:prstGeom prst="roundRect">
                          <a:avLst>
                            <a:gd name="adj" fmla="val 1381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62CFBE"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DS4.1a</w:t>
                            </w:r>
                            <w:r w:rsidRPr="00E97C9E">
                              <w:rPr>
                                <w:rFonts w:eastAsia="Times New Roman" w:cs="Calibri"/>
                                <w:b/>
                                <w:bCs/>
                                <w:color w:val="000000"/>
                                <w:szCs w:val="20"/>
                                <w:lang w:eastAsia="en-GB"/>
                              </w:rPr>
                              <w:tab/>
                            </w:r>
                            <w:r w:rsidRPr="00E97C9E">
                              <w:rPr>
                                <w:rFonts w:eastAsia="Times New Roman" w:cs="Arial"/>
                                <w:color w:val="000000"/>
                                <w:szCs w:val="20"/>
                                <w:lang w:eastAsia="en-GB"/>
                              </w:rPr>
                              <w:t>State the reasons for the development of data science</w:t>
                            </w:r>
                          </w:p>
                          <w:p w14:paraId="06C8917B"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DS4.1b</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contemporary applications of data science</w:t>
                            </w:r>
                          </w:p>
                          <w:p w14:paraId="5781CCE9"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DS4.1c</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steps in solving a problem using data science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9467C" id="_x0000_s1079" style="position:absolute;margin-left:0;margin-top:22.05pt;width:115.9pt;height:233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9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" fillcolor="#eac036" stroked="f" strokeweight="1pt">
                <v:stroke joinstyle="miter"/>
                <v:textbox inset="1mm,0,1mm,0">
                  <w:txbxContent>
                    <w:p w14:paraId="4162CFBE"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DS4.1a</w:t>
                      </w:r>
                      <w:r w:rsidRPr="00E97C9E">
                        <w:rPr>
                          <w:rFonts w:eastAsia="Times New Roman" w:cs="Calibri"/>
                          <w:b/>
                          <w:bCs/>
                          <w:color w:val="000000"/>
                          <w:szCs w:val="20"/>
                          <w:lang w:eastAsia="en-GB"/>
                        </w:rPr>
                        <w:tab/>
                      </w:r>
                      <w:r w:rsidRPr="00E97C9E">
                        <w:rPr>
                          <w:rFonts w:eastAsia="Times New Roman" w:cs="Arial"/>
                          <w:color w:val="000000"/>
                          <w:szCs w:val="20"/>
                          <w:lang w:eastAsia="en-GB"/>
                        </w:rPr>
                        <w:t>State the reasons for the development of data science</w:t>
                      </w:r>
                    </w:p>
                    <w:p w14:paraId="06C8917B"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DS4.1b</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contemporary applications of data science</w:t>
                      </w:r>
                    </w:p>
                    <w:p w14:paraId="5781CCE9" w14:textId="77777777" w:rsidR="00B85AC2" w:rsidRPr="00E97C9E" w:rsidRDefault="00B85AC2" w:rsidP="00380DD3">
                      <w:pPr>
                        <w:tabs>
                          <w:tab w:val="left" w:pos="987"/>
                        </w:tabs>
                        <w:ind w:left="123"/>
                        <w:rPr>
                          <w:rFonts w:eastAsia="Times New Roman" w:cs="Arial"/>
                          <w:color w:val="000000"/>
                          <w:szCs w:val="20"/>
                          <w:lang w:eastAsia="en-GB"/>
                        </w:rPr>
                      </w:pPr>
                      <w:r w:rsidRPr="00E97C9E">
                        <w:rPr>
                          <w:rFonts w:eastAsia="Times New Roman" w:cs="Calibri"/>
                          <w:b/>
                          <w:bCs/>
                          <w:color w:val="000000"/>
                          <w:szCs w:val="20"/>
                          <w:lang w:eastAsia="en-GB"/>
                        </w:rPr>
                        <w:t>DS4.1c</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steps in solving a problem using data science</w:t>
                      </w:r>
                    </w:p>
                  </w:txbxContent>
                </v:textbox>
                <w10:wrap type="topAndBottom" anchorx="margin"/>
              </v:roundrect>
            </w:pict>
          </mc:Fallback>
        </mc:AlternateContent>
      </w:r>
      <w:r w:rsidR="009D673C">
        <w:rPr>
          <w:b/>
          <w:bCs/>
        </w:rPr>
        <w:tab/>
      </w:r>
      <w:r w:rsidR="007E031D" w:rsidRPr="007E031D">
        <w:rPr>
          <w:rStyle w:val="Heading3Char"/>
        </w:rPr>
        <w:t>Level 4</w:t>
      </w:r>
      <w:r w:rsidR="007E031D">
        <w:rPr>
          <w:b/>
          <w:bCs/>
        </w:rPr>
        <w:tab/>
      </w:r>
      <w:r w:rsidR="007E031D" w:rsidRPr="007E031D">
        <w:rPr>
          <w:rStyle w:val="Heading3Char"/>
        </w:rPr>
        <w:t>Level 5</w:t>
      </w:r>
      <w:r w:rsidR="007E031D">
        <w:rPr>
          <w:b/>
          <w:bCs/>
        </w:rPr>
        <w:tab/>
      </w:r>
      <w:r w:rsidR="007E031D" w:rsidRPr="007E031D">
        <w:rPr>
          <w:rStyle w:val="Heading3Char"/>
        </w:rPr>
        <w:t>Level 6</w:t>
      </w:r>
    </w:p>
    <w:p w14:paraId="1734434F" w14:textId="6682CF85" w:rsidR="00E65906" w:rsidRPr="00E65906" w:rsidRDefault="00E97C9E" w:rsidP="00C11DE6">
      <w:pPr>
        <w:pStyle w:val="Heading3"/>
      </w:pPr>
      <w:r>
        <w:rPr>
          <w:noProof/>
        </w:rPr>
        <mc:AlternateContent>
          <mc:Choice Requires="wps">
            <w:drawing>
              <wp:anchor distT="0" distB="0" distL="114300" distR="114300" simplePos="0" relativeHeight="251658313" behindDoc="1" locked="0" layoutInCell="1" allowOverlap="1" wp14:anchorId="4B37FE9B" wp14:editId="59D1760C">
                <wp:simplePos x="0" y="0"/>
                <wp:positionH relativeFrom="margin">
                  <wp:align>right</wp:align>
                </wp:positionH>
                <wp:positionV relativeFrom="paragraph">
                  <wp:posOffset>3487659</wp:posOffset>
                </wp:positionV>
                <wp:extent cx="6475730" cy="1022985"/>
                <wp:effectExtent l="0" t="0" r="1270" b="5715"/>
                <wp:wrapTight wrapText="bothSides">
                  <wp:wrapPolygon edited="0">
                    <wp:start x="191" y="0"/>
                    <wp:lineTo x="0" y="1207"/>
                    <wp:lineTo x="0" y="20112"/>
                    <wp:lineTo x="191" y="21318"/>
                    <wp:lineTo x="21350" y="21318"/>
                    <wp:lineTo x="21541" y="20112"/>
                    <wp:lineTo x="21541" y="1207"/>
                    <wp:lineTo x="21350" y="0"/>
                    <wp:lineTo x="191" y="0"/>
                  </wp:wrapPolygon>
                </wp:wrapTight>
                <wp:docPr id="117" name="Rounded Rectangle 21"/>
                <wp:cNvGraphicFramePr/>
                <a:graphic xmlns:a="http://schemas.openxmlformats.org/drawingml/2006/main">
                  <a:graphicData uri="http://schemas.microsoft.com/office/word/2010/wordprocessingShape">
                    <wps:wsp>
                      <wps:cNvSpPr/>
                      <wps:spPr>
                        <a:xfrm>
                          <a:off x="0" y="0"/>
                          <a:ext cx="6475730" cy="102298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12742B" w14:textId="4B22744F" w:rsidR="00B85AC2" w:rsidRPr="003E1DB0" w:rsidRDefault="00B85AC2" w:rsidP="00393B69">
                            <w:pPr>
                              <w:rPr>
                                <w:szCs w:val="20"/>
                              </w:rPr>
                            </w:pPr>
                            <w:r w:rsidRPr="003E1DB0">
                              <w:rPr>
                                <w:b/>
                                <w:bCs/>
                                <w:szCs w:val="20"/>
                              </w:rPr>
                              <w:t xml:space="preserve">L4-6: </w:t>
                            </w:r>
                            <w:r w:rsidRPr="003E1DB0">
                              <w:rPr>
                                <w:b/>
                                <w:bCs/>
                                <w:szCs w:val="20"/>
                              </w:rPr>
                              <w:tab/>
                            </w:r>
                            <w:r w:rsidRPr="003E1DB0">
                              <w:rPr>
                                <w:szCs w:val="20"/>
                              </w:rPr>
                              <w:t xml:space="preserve">Describe how data science has grown </w:t>
                            </w:r>
                          </w:p>
                          <w:p w14:paraId="17A172DC" w14:textId="03D4D3DE" w:rsidR="00B85AC2" w:rsidRPr="003E1DB0" w:rsidRDefault="00B85AC2" w:rsidP="00393B69">
                            <w:pPr>
                              <w:rPr>
                                <w:szCs w:val="20"/>
                              </w:rPr>
                            </w:pPr>
                            <w:r w:rsidRPr="003E1DB0">
                              <w:rPr>
                                <w:b/>
                                <w:bCs/>
                                <w:szCs w:val="20"/>
                              </w:rPr>
                              <w:t>L4-6:</w:t>
                            </w:r>
                            <w:r w:rsidRPr="003E1DB0">
                              <w:rPr>
                                <w:szCs w:val="20"/>
                              </w:rPr>
                              <w:t xml:space="preserve"> </w:t>
                            </w:r>
                            <w:r w:rsidRPr="003E1DB0">
                              <w:rPr>
                                <w:szCs w:val="20"/>
                              </w:rPr>
                              <w:tab/>
                              <w:t xml:space="preserve">Describe problems that have been solved using data science </w:t>
                            </w:r>
                          </w:p>
                          <w:p w14:paraId="468394F2" w14:textId="16D0A4F9" w:rsidR="00B85AC2" w:rsidRPr="003E1DB0" w:rsidRDefault="00B85AC2" w:rsidP="00E42629">
                            <w:pPr>
                              <w:rPr>
                                <w:szCs w:val="20"/>
                              </w:rPr>
                            </w:pPr>
                            <w:r w:rsidRPr="003E1DB0">
                              <w:rPr>
                                <w:b/>
                                <w:bCs/>
                                <w:szCs w:val="20"/>
                              </w:rPr>
                              <w:t xml:space="preserve">L4-6: </w:t>
                            </w:r>
                            <w:r w:rsidRPr="003E1DB0">
                              <w:rPr>
                                <w:b/>
                                <w:bCs/>
                                <w:szCs w:val="20"/>
                              </w:rPr>
                              <w:tab/>
                            </w:r>
                            <w:r w:rsidRPr="003E1DB0">
                              <w:rPr>
                                <w:szCs w:val="20"/>
                              </w:rPr>
                              <w:t>Understand the data science lifecycle can be used to solve problems with data</w:t>
                            </w:r>
                          </w:p>
                          <w:p w14:paraId="2685FD1B" w14:textId="5D559635" w:rsidR="00B85AC2" w:rsidRPr="003E1DB0" w:rsidRDefault="00B85AC2" w:rsidP="00E42629">
                            <w:pPr>
                              <w:rPr>
                                <w:b/>
                                <w:bCs/>
                                <w:szCs w:val="20"/>
                              </w:rPr>
                            </w:pPr>
                            <w:r w:rsidRPr="003E1DB0">
                              <w:rPr>
                                <w:b/>
                                <w:bCs/>
                                <w:szCs w:val="20"/>
                              </w:rPr>
                              <w:t xml:space="preserve">L5/6: </w:t>
                            </w:r>
                            <w:r w:rsidRPr="003E1DB0">
                              <w:rPr>
                                <w:b/>
                                <w:bCs/>
                                <w:szCs w:val="20"/>
                              </w:rPr>
                              <w:tab/>
                            </w:r>
                            <w:r w:rsidRPr="003E1DB0">
                              <w:rPr>
                                <w:szCs w:val="20"/>
                              </w:rPr>
                              <w:t>Explain the role of people in data science projects like data scientists and domain experts</w:t>
                            </w:r>
                          </w:p>
                          <w:p w14:paraId="3411DE72" w14:textId="37706079" w:rsidR="00B85AC2" w:rsidRPr="003E1DB0" w:rsidRDefault="00B85AC2" w:rsidP="00E42629">
                            <w:pPr>
                              <w:rPr>
                                <w:szCs w:val="20"/>
                              </w:rPr>
                            </w:pPr>
                            <w:r w:rsidRPr="003E1DB0">
                              <w:rPr>
                                <w:b/>
                                <w:bCs/>
                                <w:szCs w:val="20"/>
                              </w:rPr>
                              <w:t>L6:</w:t>
                            </w:r>
                            <w:r w:rsidRPr="003E1DB0">
                              <w:rPr>
                                <w:szCs w:val="20"/>
                              </w:rPr>
                              <w:t xml:space="preserve"> </w:t>
                            </w:r>
                            <w:r w:rsidRPr="003E1DB0">
                              <w:rPr>
                                <w:szCs w:val="20"/>
                              </w:rPr>
                              <w:tab/>
                              <w:t>Explain the terms AI, machine learning, big data and data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7FE9B" id="_x0000_s1080" style="position:absolute;margin-left:458.7pt;margin-top:274.6pt;width:509.9pt;height:80.55pt;z-index:-2516581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" fillcolor="#6a9ca1" stroked="f" strokeweight="1pt">
                <v:stroke joinstyle="miter"/>
                <v:textbox>
                  <w:txbxContent>
                    <w:p w14:paraId="1C12742B" w14:textId="4B22744F" w:rsidR="00B85AC2" w:rsidRPr="003E1DB0" w:rsidRDefault="00B85AC2" w:rsidP="00393B69">
                      <w:pPr>
                        <w:rPr>
                          <w:szCs w:val="20"/>
                        </w:rPr>
                      </w:pPr>
                      <w:r w:rsidRPr="003E1DB0">
                        <w:rPr>
                          <w:b/>
                          <w:bCs/>
                          <w:szCs w:val="20"/>
                        </w:rPr>
                        <w:t xml:space="preserve">L4-6: </w:t>
                      </w:r>
                      <w:r w:rsidRPr="003E1DB0">
                        <w:rPr>
                          <w:b/>
                          <w:bCs/>
                          <w:szCs w:val="20"/>
                        </w:rPr>
                        <w:tab/>
                      </w:r>
                      <w:r w:rsidRPr="003E1DB0">
                        <w:rPr>
                          <w:szCs w:val="20"/>
                        </w:rPr>
                        <w:t xml:space="preserve">Describe how data science has grown </w:t>
                      </w:r>
                    </w:p>
                    <w:p w14:paraId="17A172DC" w14:textId="03D4D3DE" w:rsidR="00B85AC2" w:rsidRPr="003E1DB0" w:rsidRDefault="00B85AC2" w:rsidP="00393B69">
                      <w:pPr>
                        <w:rPr>
                          <w:szCs w:val="20"/>
                        </w:rPr>
                      </w:pPr>
                      <w:r w:rsidRPr="003E1DB0">
                        <w:rPr>
                          <w:b/>
                          <w:bCs/>
                          <w:szCs w:val="20"/>
                        </w:rPr>
                        <w:t>L4-6:</w:t>
                      </w:r>
                      <w:r w:rsidRPr="003E1DB0">
                        <w:rPr>
                          <w:szCs w:val="20"/>
                        </w:rPr>
                        <w:t xml:space="preserve"> </w:t>
                      </w:r>
                      <w:r w:rsidRPr="003E1DB0">
                        <w:rPr>
                          <w:szCs w:val="20"/>
                        </w:rPr>
                        <w:tab/>
                        <w:t xml:space="preserve">Describe problems that have been solved using data science </w:t>
                      </w:r>
                    </w:p>
                    <w:p w14:paraId="468394F2" w14:textId="16D0A4F9" w:rsidR="00B85AC2" w:rsidRPr="003E1DB0" w:rsidRDefault="00B85AC2" w:rsidP="00E42629">
                      <w:pPr>
                        <w:rPr>
                          <w:szCs w:val="20"/>
                        </w:rPr>
                      </w:pPr>
                      <w:r w:rsidRPr="003E1DB0">
                        <w:rPr>
                          <w:b/>
                          <w:bCs/>
                          <w:szCs w:val="20"/>
                        </w:rPr>
                        <w:t xml:space="preserve">L4-6: </w:t>
                      </w:r>
                      <w:r w:rsidRPr="003E1DB0">
                        <w:rPr>
                          <w:b/>
                          <w:bCs/>
                          <w:szCs w:val="20"/>
                        </w:rPr>
                        <w:tab/>
                      </w:r>
                      <w:r w:rsidRPr="003E1DB0">
                        <w:rPr>
                          <w:szCs w:val="20"/>
                        </w:rPr>
                        <w:t>Understand the data science lifecycle can be used to solve problems with data</w:t>
                      </w:r>
                    </w:p>
                    <w:p w14:paraId="2685FD1B" w14:textId="5D559635" w:rsidR="00B85AC2" w:rsidRPr="003E1DB0" w:rsidRDefault="00B85AC2" w:rsidP="00E42629">
                      <w:pPr>
                        <w:rPr>
                          <w:b/>
                          <w:bCs/>
                          <w:szCs w:val="20"/>
                        </w:rPr>
                      </w:pPr>
                      <w:r w:rsidRPr="003E1DB0">
                        <w:rPr>
                          <w:b/>
                          <w:bCs/>
                          <w:szCs w:val="20"/>
                        </w:rPr>
                        <w:t xml:space="preserve">L5/6: </w:t>
                      </w:r>
                      <w:r w:rsidRPr="003E1DB0">
                        <w:rPr>
                          <w:b/>
                          <w:bCs/>
                          <w:szCs w:val="20"/>
                        </w:rPr>
                        <w:tab/>
                      </w:r>
                      <w:r w:rsidRPr="003E1DB0">
                        <w:rPr>
                          <w:szCs w:val="20"/>
                        </w:rPr>
                        <w:t>Explain the role of people in data science projects like data scientists and domain experts</w:t>
                      </w:r>
                    </w:p>
                    <w:p w14:paraId="3411DE72" w14:textId="37706079" w:rsidR="00B85AC2" w:rsidRPr="003E1DB0" w:rsidRDefault="00B85AC2" w:rsidP="00E42629">
                      <w:pPr>
                        <w:rPr>
                          <w:szCs w:val="20"/>
                        </w:rPr>
                      </w:pPr>
                      <w:r w:rsidRPr="003E1DB0">
                        <w:rPr>
                          <w:b/>
                          <w:bCs/>
                          <w:szCs w:val="20"/>
                        </w:rPr>
                        <w:t>L6:</w:t>
                      </w:r>
                      <w:r w:rsidRPr="003E1DB0">
                        <w:rPr>
                          <w:szCs w:val="20"/>
                        </w:rPr>
                        <w:t xml:space="preserve"> </w:t>
                      </w:r>
                      <w:r w:rsidRPr="003E1DB0">
                        <w:rPr>
                          <w:szCs w:val="20"/>
                        </w:rPr>
                        <w:tab/>
                        <w:t>Explain the terms AI, machine learning, big data and data science</w:t>
                      </w:r>
                    </w:p>
                  </w:txbxContent>
                </v:textbox>
                <w10:wrap type="tight" anchorx="margin"/>
              </v:roundrect>
            </w:pict>
          </mc:Fallback>
        </mc:AlternateContent>
      </w:r>
      <w:r w:rsidR="00E65906">
        <w:t>What learners should be able to do</w:t>
      </w:r>
    </w:p>
    <w:p w14:paraId="6CF85DD8" w14:textId="75FEB24C" w:rsidR="009D673C" w:rsidRPr="00C55A9B" w:rsidRDefault="009D673C" w:rsidP="00C11DE6">
      <w:pPr>
        <w:pStyle w:val="Heading3"/>
      </w:pPr>
      <w:r>
        <w:t>What learning could look like</w:t>
      </w:r>
    </w:p>
    <w:p w14:paraId="270B11BC" w14:textId="4D1C031D" w:rsidR="000D2C04" w:rsidRDefault="009D673C" w:rsidP="009D673C">
      <w:r>
        <w:t xml:space="preserve">Learners will gain an understanding of </w:t>
      </w:r>
      <w:r w:rsidR="00102F41">
        <w:t xml:space="preserve">the types of problem that data science has successfully </w:t>
      </w:r>
      <w:r w:rsidR="00176C69">
        <w:t>resolved.</w:t>
      </w:r>
      <w:r w:rsidR="00151BC9">
        <w:t xml:space="preserve">  </w:t>
      </w:r>
      <w:r w:rsidR="00AB37AC">
        <w:t>Learners could be introduced to the application of data</w:t>
      </w:r>
      <w:r w:rsidR="00963DB3">
        <w:t xml:space="preserve"> science by finding out about how it is used in many different fields.  The 'Unlocking the World of Data' video </w:t>
      </w:r>
      <w:r w:rsidR="00FE166C">
        <w:t>on ice cream sales is a gentle introduction (</w:t>
      </w:r>
      <w:hyperlink r:id="rId129" w:history="1">
        <w:r w:rsidR="00F84774" w:rsidRPr="00F84774">
          <w:rPr>
            <w:rStyle w:val="Hyperlink"/>
            <w:bCs/>
          </w:rPr>
          <w:t>dataed.in/uwd2</w:t>
        </w:r>
      </w:hyperlink>
      <w:r w:rsidR="00FE166C" w:rsidRPr="00FE166C">
        <w:t>)</w:t>
      </w:r>
      <w:r w:rsidR="00FE166C">
        <w:t xml:space="preserve"> as</w:t>
      </w:r>
      <w:r w:rsidR="005C2855">
        <w:t xml:space="preserve"> is </w:t>
      </w:r>
      <w:r w:rsidR="000749F0">
        <w:t xml:space="preserve">this video of </w:t>
      </w:r>
      <w:r w:rsidR="00151BC9">
        <w:t>data professionals talking about their work (</w:t>
      </w:r>
      <w:hyperlink r:id="rId130" w:history="1">
        <w:r w:rsidR="00162E3E" w:rsidRPr="0023783F">
          <w:rPr>
            <w:rStyle w:val="Hyperlink"/>
            <w:bCs/>
          </w:rPr>
          <w:t>dataed.in/work</w:t>
        </w:r>
      </w:hyperlink>
      <w:r w:rsidR="00151BC9">
        <w:t>)</w:t>
      </w:r>
      <w:r w:rsidR="007A7487">
        <w:t>.</w:t>
      </w:r>
    </w:p>
    <w:p w14:paraId="53368B64" w14:textId="77777777" w:rsidR="005C2855" w:rsidRDefault="005C2855" w:rsidP="009D673C"/>
    <w:p w14:paraId="67CD489D" w14:textId="027A08DC" w:rsidR="005C2855" w:rsidRDefault="00AC0114" w:rsidP="009D673C">
      <w:r>
        <w:t xml:space="preserve">The </w:t>
      </w:r>
      <w:hyperlink r:id="rId131" w:history="1">
        <w:r w:rsidRPr="0023783F">
          <w:rPr>
            <w:rStyle w:val="Hyperlink"/>
            <w:bCs/>
          </w:rPr>
          <w:t>databasic.io</w:t>
        </w:r>
      </w:hyperlink>
      <w:r>
        <w:t xml:space="preserve"> tools are a great way to explore how powerful data analysis can be in a</w:t>
      </w:r>
      <w:r w:rsidR="005A586D">
        <w:t xml:space="preserve"> very accessible way with fun topics</w:t>
      </w:r>
      <w:r w:rsidR="00A64447">
        <w:t>.  They have lesson plans for guiding learners through exploring a CSV dataset.</w:t>
      </w:r>
    </w:p>
    <w:p w14:paraId="30441888" w14:textId="77777777" w:rsidR="007A7487" w:rsidRDefault="007A7487" w:rsidP="009D673C"/>
    <w:p w14:paraId="77A0CEFD" w14:textId="6E9915A9" w:rsidR="007A7487" w:rsidRDefault="007A7487" w:rsidP="009D673C">
      <w:r>
        <w:t xml:space="preserve">The </w:t>
      </w:r>
      <w:r w:rsidR="001E6C91">
        <w:t>Digital World site has a guide to careers in Data Science in Scotland</w:t>
      </w:r>
      <w:r w:rsidR="00602805">
        <w:t xml:space="preserve"> </w:t>
      </w:r>
      <w:r w:rsidR="003A1FBD">
        <w:t xml:space="preserve">and the sort of tasks people in those roles would carry out. </w:t>
      </w:r>
      <w:r w:rsidR="00602805">
        <w:t>(</w:t>
      </w:r>
      <w:hyperlink r:id="rId132" w:history="1">
        <w:r w:rsidR="00DE65F1" w:rsidRPr="00DE65F1">
          <w:rPr>
            <w:rStyle w:val="Hyperlink"/>
            <w:bCs/>
          </w:rPr>
          <w:t>dataed.in/careers</w:t>
        </w:r>
      </w:hyperlink>
      <w:r w:rsidR="00602805">
        <w:t>)</w:t>
      </w:r>
      <w:r w:rsidR="001E6C91">
        <w:t>.</w:t>
      </w:r>
      <w:r w:rsidR="00734419">
        <w:t xml:space="preserve">  The MEI has also </w:t>
      </w:r>
      <w:r w:rsidR="00B46E8F">
        <w:t>produced videos of data scientists in different fields talking about their work (</w:t>
      </w:r>
      <w:hyperlink r:id="rId133" w:history="1">
        <w:r w:rsidR="00032247" w:rsidRPr="00032247">
          <w:rPr>
            <w:rStyle w:val="Hyperlink"/>
            <w:bCs/>
          </w:rPr>
          <w:t>dataed.in/MEI</w:t>
        </w:r>
      </w:hyperlink>
      <w:r w:rsidR="00B46E8F">
        <w:t>)</w:t>
      </w:r>
    </w:p>
    <w:p w14:paraId="29BA88D5" w14:textId="77777777" w:rsidR="005C2855" w:rsidRDefault="005C2855" w:rsidP="009D673C"/>
    <w:p w14:paraId="0287CDB1" w14:textId="073A4BA6" w:rsidR="009D673C" w:rsidRDefault="005C2855" w:rsidP="009D673C">
      <w:r>
        <w:t xml:space="preserve">For L6 learners the Computerphile video </w:t>
      </w:r>
      <w:r w:rsidR="00CC0BEB">
        <w:t>(</w:t>
      </w:r>
      <w:hyperlink r:id="rId134" w:history="1">
        <w:r w:rsidR="00490DB0" w:rsidRPr="003A48FB">
          <w:rPr>
            <w:rStyle w:val="Hyperlink"/>
            <w:bCs/>
          </w:rPr>
          <w:t>dataed.in/comp1</w:t>
        </w:r>
      </w:hyperlink>
      <w:r w:rsidR="007B04AD">
        <w:t xml:space="preserve">) </w:t>
      </w:r>
      <w:r w:rsidR="00CC0BEB">
        <w:t>explains the difference between ML, AI, big data and data analysis</w:t>
      </w:r>
      <w:r w:rsidR="007C0474">
        <w:t>, and th</w:t>
      </w:r>
      <w:r w:rsidR="003401AB">
        <w:t>e Friendly Guide to ML goes into more detail (</w:t>
      </w:r>
      <w:hyperlink r:id="rId135" w:history="1">
        <w:r w:rsidR="00557672" w:rsidRPr="00557672">
          <w:rPr>
            <w:rStyle w:val="Hyperlink"/>
            <w:bCs/>
          </w:rPr>
          <w:t>dataed.in/ML</w:t>
        </w:r>
      </w:hyperlink>
      <w:r w:rsidR="003401AB">
        <w:t>)</w:t>
      </w:r>
      <w:r w:rsidR="00CC0BEB">
        <w:t xml:space="preserve">.  </w:t>
      </w:r>
    </w:p>
    <w:p w14:paraId="195278A3" w14:textId="77777777" w:rsidR="003A1FBD" w:rsidRDefault="003A1FBD" w:rsidP="009D673C">
      <w:pPr>
        <w:rPr>
          <w:rFonts w:cstheme="minorHAnsi"/>
          <w:b/>
          <w:bCs/>
        </w:rPr>
      </w:pPr>
    </w:p>
    <w:p w14:paraId="55BBB565" w14:textId="716A6285" w:rsidR="009D673C" w:rsidRPr="00122267" w:rsidRDefault="009D673C" w:rsidP="00C11DE6">
      <w:pPr>
        <w:pStyle w:val="Heading3"/>
      </w:pPr>
      <w:r w:rsidRPr="00122267">
        <w:t xml:space="preserve">Timings </w:t>
      </w:r>
    </w:p>
    <w:p w14:paraId="48F01170" w14:textId="11375C34" w:rsidR="009D673C" w:rsidRPr="00E97C9E" w:rsidRDefault="00D175C1" w:rsidP="009D673C">
      <w:pPr>
        <w:rPr>
          <w:rFonts w:eastAsia="Times New Roman" w:cstheme="minorHAnsi"/>
        </w:rPr>
      </w:pPr>
      <w:r>
        <w:rPr>
          <w:rFonts w:cstheme="minorHAnsi"/>
        </w:rPr>
        <w:t xml:space="preserve">It is anticipated there will be two lessons looking at </w:t>
      </w:r>
      <w:r w:rsidR="00757921">
        <w:rPr>
          <w:rFonts w:cstheme="minorHAnsi"/>
        </w:rPr>
        <w:t>applications of data science across different aspects of personal, business and government</w:t>
      </w:r>
      <w:r w:rsidR="004A5BFA">
        <w:rPr>
          <w:rFonts w:cstheme="minorHAnsi"/>
        </w:rPr>
        <w:t xml:space="preserve"> and</w:t>
      </w:r>
      <w:r w:rsidR="00840AF1">
        <w:rPr>
          <w:rFonts w:cstheme="minorHAnsi"/>
        </w:rPr>
        <w:t xml:space="preserve"> looking at the data science lifecycle.  </w:t>
      </w:r>
      <w:r w:rsidR="006B5C63">
        <w:rPr>
          <w:rFonts w:cstheme="minorHAnsi"/>
        </w:rPr>
        <w:t xml:space="preserve">In </w:t>
      </w:r>
      <w:r w:rsidR="004A5BFA">
        <w:rPr>
          <w:rFonts w:cstheme="minorHAnsi"/>
        </w:rPr>
        <w:t>addition,</w:t>
      </w:r>
      <w:r w:rsidR="006B5C63">
        <w:rPr>
          <w:rFonts w:cstheme="minorHAnsi"/>
        </w:rPr>
        <w:t xml:space="preserve"> there would be a lesson </w:t>
      </w:r>
      <w:r w:rsidR="002559D2">
        <w:rPr>
          <w:rFonts w:cstheme="minorHAnsi"/>
        </w:rPr>
        <w:t>for L6 learners looking at data science in business and across AI and machine learning.</w:t>
      </w:r>
      <w:r w:rsidR="009D673C">
        <w:br w:type="page"/>
      </w:r>
    </w:p>
    <w:p w14:paraId="0F657F50" w14:textId="0A3E72E2" w:rsidR="009D673C" w:rsidRDefault="00101C3F" w:rsidP="00C01523">
      <w:pPr>
        <w:pStyle w:val="Orangeheading"/>
      </w:pPr>
      <w:bookmarkStart w:id="14" w:name="_Toc52954239"/>
      <w:r>
        <w:lastRenderedPageBreak/>
        <w:t>Working with Data</w:t>
      </w:r>
      <w:bookmarkEnd w:id="14"/>
    </w:p>
    <w:p w14:paraId="3A625622" w14:textId="3657EE78" w:rsidR="00E871EA" w:rsidRDefault="00E97C9E" w:rsidP="002033D9">
      <w:pPr>
        <w:tabs>
          <w:tab w:val="left" w:pos="426"/>
          <w:tab w:val="left" w:pos="2835"/>
          <w:tab w:val="left" w:pos="6946"/>
        </w:tabs>
        <w:rPr>
          <w:b/>
          <w:bCs/>
        </w:rPr>
      </w:pPr>
      <w:r w:rsidRPr="00927E3B">
        <w:rPr>
          <w:noProof/>
        </w:rPr>
        <mc:AlternateContent>
          <mc:Choice Requires="wps">
            <w:drawing>
              <wp:anchor distT="0" distB="0" distL="114300" distR="114300" simplePos="0" relativeHeight="251658271" behindDoc="0" locked="0" layoutInCell="1" allowOverlap="1" wp14:anchorId="3AFA0214" wp14:editId="10BE1D1E">
                <wp:simplePos x="0" y="0"/>
                <wp:positionH relativeFrom="margin">
                  <wp:posOffset>1547495</wp:posOffset>
                </wp:positionH>
                <wp:positionV relativeFrom="paragraph">
                  <wp:posOffset>279400</wp:posOffset>
                </wp:positionV>
                <wp:extent cx="1442085" cy="1694180"/>
                <wp:effectExtent l="0" t="0" r="5715" b="1270"/>
                <wp:wrapTopAndBottom/>
                <wp:docPr id="58" name="Rounded Rectangle 9"/>
                <wp:cNvGraphicFramePr/>
                <a:graphic xmlns:a="http://schemas.openxmlformats.org/drawingml/2006/main">
                  <a:graphicData uri="http://schemas.microsoft.com/office/word/2010/wordprocessingShape">
                    <wps:wsp>
                      <wps:cNvSpPr/>
                      <wps:spPr>
                        <a:xfrm>
                          <a:off x="0" y="0"/>
                          <a:ext cx="1442085" cy="1694180"/>
                        </a:xfrm>
                        <a:prstGeom prst="roundRect">
                          <a:avLst>
                            <a:gd name="adj" fmla="val 10268"/>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C8709E"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DS5.2a</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common data types and data formats</w:t>
                            </w:r>
                          </w:p>
                          <w:p w14:paraId="569DF8EA" w14:textId="79F61910"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DS5.2b</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composition of a structured dataset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A0214" id="_x0000_s1081" style="position:absolute;margin-left:121.85pt;margin-top:22pt;width:113.55pt;height:133.4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" fillcolor="#eac036" stroked="f" strokeweight="1pt">
                <v:stroke joinstyle="miter"/>
                <v:textbox inset="1mm,0,1mm,0">
                  <w:txbxContent>
                    <w:p w14:paraId="45C8709E"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DS5.2a</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common data types and data formats</w:t>
                      </w:r>
                    </w:p>
                    <w:p w14:paraId="569DF8EA" w14:textId="79F61910"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DS5.2b</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the composition of a structured dataset</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70" behindDoc="0" locked="0" layoutInCell="1" allowOverlap="1" wp14:anchorId="274D4152" wp14:editId="2231DB03">
                <wp:simplePos x="0" y="0"/>
                <wp:positionH relativeFrom="margin">
                  <wp:posOffset>0</wp:posOffset>
                </wp:positionH>
                <wp:positionV relativeFrom="paragraph">
                  <wp:posOffset>280035</wp:posOffset>
                </wp:positionV>
                <wp:extent cx="1438275" cy="1694576"/>
                <wp:effectExtent l="0" t="0" r="9525" b="1270"/>
                <wp:wrapTopAndBottom/>
                <wp:docPr id="102795883" name="Rounded Rectangle 9"/>
                <wp:cNvGraphicFramePr/>
                <a:graphic xmlns:a="http://schemas.openxmlformats.org/drawingml/2006/main">
                  <a:graphicData uri="http://schemas.microsoft.com/office/word/2010/wordprocessingShape">
                    <wps:wsp>
                      <wps:cNvSpPr/>
                      <wps:spPr>
                        <a:xfrm>
                          <a:off x="0" y="0"/>
                          <a:ext cx="1438275" cy="1694576"/>
                        </a:xfrm>
                        <a:prstGeom prst="roundRect">
                          <a:avLst>
                            <a:gd name="adj" fmla="val 12584"/>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E06C6"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DS4.2a</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common data types and data formats</w:t>
                            </w:r>
                          </w:p>
                          <w:p w14:paraId="4A386957" w14:textId="4221CAE4"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DS4.2b</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structured and unstructured data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D4152" id="_x0000_s1082" style="position:absolute;margin-left:0;margin-top:22.05pt;width:113.25pt;height:133.4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2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" fillcolor="#eac036" stroked="f" strokeweight="1pt">
                <v:stroke joinstyle="miter"/>
                <v:textbox inset="1mm,0,1mm,0">
                  <w:txbxContent>
                    <w:p w14:paraId="4C6E06C6"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DS4.2a</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common data types and data formats</w:t>
                      </w:r>
                    </w:p>
                    <w:p w14:paraId="4A386957" w14:textId="4221CAE4"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DS4.2b</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structured and unstructured data</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72" behindDoc="0" locked="0" layoutInCell="1" allowOverlap="1" wp14:anchorId="2F96C22C" wp14:editId="686FC051">
                <wp:simplePos x="0" y="0"/>
                <wp:positionH relativeFrom="margin">
                  <wp:posOffset>3096260</wp:posOffset>
                </wp:positionH>
                <wp:positionV relativeFrom="paragraph">
                  <wp:posOffset>280035</wp:posOffset>
                </wp:positionV>
                <wp:extent cx="3380105" cy="1694180"/>
                <wp:effectExtent l="0" t="0" r="0" b="1270"/>
                <wp:wrapTopAndBottom/>
                <wp:docPr id="41" name="Rounded Rectangle 9"/>
                <wp:cNvGraphicFramePr/>
                <a:graphic xmlns:a="http://schemas.openxmlformats.org/drawingml/2006/main">
                  <a:graphicData uri="http://schemas.microsoft.com/office/word/2010/wordprocessingShape">
                    <wps:wsp>
                      <wps:cNvSpPr/>
                      <wps:spPr>
                        <a:xfrm>
                          <a:off x="0" y="0"/>
                          <a:ext cx="3380105" cy="1694180"/>
                        </a:xfrm>
                        <a:prstGeom prst="roundRect">
                          <a:avLst>
                            <a:gd name="adj" fmla="val 11428"/>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F6488"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DS6.2a</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common data types and data formats including structured and unstructured data</w:t>
                            </w:r>
                          </w:p>
                          <w:p w14:paraId="74008BF2"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DS6.2b</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techniques for data capture, cleaning and transformation including data modelling</w:t>
                            </w:r>
                          </w:p>
                          <w:p w14:paraId="5405BB3F"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 xml:space="preserve">DS6.3a </w:t>
                            </w:r>
                            <w:r w:rsidRPr="00E97C9E">
                              <w:rPr>
                                <w:rFonts w:eastAsia="Times New Roman" w:cs="Calibri"/>
                                <w:b/>
                                <w:bCs/>
                                <w:color w:val="000000"/>
                                <w:szCs w:val="20"/>
                                <w:lang w:eastAsia="en-GB"/>
                              </w:rPr>
                              <w:tab/>
                            </w:r>
                            <w:r w:rsidRPr="00E97C9E">
                              <w:rPr>
                                <w:rFonts w:eastAsia="Times New Roman" w:cs="Arial"/>
                                <w:color w:val="000000"/>
                                <w:szCs w:val="20"/>
                                <w:lang w:eastAsia="en-GB"/>
                              </w:rPr>
                              <w:t>Define the required analyses and data models.</w:t>
                            </w:r>
                          </w:p>
                          <w:p w14:paraId="7AED554C"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DS6.3b</w:t>
                            </w:r>
                            <w:r w:rsidRPr="00E97C9E">
                              <w:rPr>
                                <w:rFonts w:eastAsia="Times New Roman" w:cs="Calibri"/>
                                <w:b/>
                                <w:bCs/>
                                <w:color w:val="000000"/>
                                <w:szCs w:val="20"/>
                                <w:lang w:eastAsia="en-GB"/>
                              </w:rPr>
                              <w:tab/>
                            </w:r>
                            <w:r w:rsidRPr="00E97C9E">
                              <w:rPr>
                                <w:rFonts w:eastAsia="Times New Roman" w:cs="Arial"/>
                                <w:color w:val="000000"/>
                                <w:szCs w:val="20"/>
                                <w:lang w:eastAsia="en-GB"/>
                              </w:rPr>
                              <w:t>Create a relational data model from external sources of data.</w:t>
                            </w:r>
                          </w:p>
                          <w:p w14:paraId="17386649" w14:textId="77777777" w:rsidR="00B85AC2" w:rsidRPr="00E97C9E"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6C22C" id="_x0000_s1083" style="position:absolute;margin-left:243.8pt;margin-top:22.05pt;width:266.15pt;height:133.4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" fillcolor="#eac036" stroked="f" strokeweight="1pt">
                <v:stroke joinstyle="miter"/>
                <v:textbox inset="1mm,0,1mm,0">
                  <w:txbxContent>
                    <w:p w14:paraId="2D3F6488"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DS6.2a</w:t>
                      </w:r>
                      <w:r w:rsidRPr="00E97C9E">
                        <w:rPr>
                          <w:rFonts w:eastAsia="Times New Roman" w:cs="Calibri"/>
                          <w:b/>
                          <w:bCs/>
                          <w:color w:val="000000"/>
                          <w:szCs w:val="20"/>
                          <w:lang w:eastAsia="en-GB"/>
                        </w:rPr>
                        <w:tab/>
                      </w:r>
                      <w:r w:rsidRPr="00E97C9E">
                        <w:rPr>
                          <w:rFonts w:eastAsia="Times New Roman" w:cs="Arial"/>
                          <w:color w:val="000000"/>
                          <w:szCs w:val="20"/>
                          <w:lang w:eastAsia="en-GB"/>
                        </w:rPr>
                        <w:t>Describe common data types and data formats including structured and unstructured data</w:t>
                      </w:r>
                    </w:p>
                    <w:p w14:paraId="74008BF2"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DS6.2b</w:t>
                      </w:r>
                      <w:r w:rsidRPr="00E97C9E">
                        <w:rPr>
                          <w:rFonts w:eastAsia="Times New Roman" w:cs="Calibri"/>
                          <w:b/>
                          <w:bCs/>
                          <w:color w:val="000000"/>
                          <w:szCs w:val="20"/>
                          <w:lang w:eastAsia="en-GB"/>
                        </w:rPr>
                        <w:tab/>
                      </w:r>
                      <w:r w:rsidRPr="00E97C9E">
                        <w:rPr>
                          <w:rFonts w:eastAsia="Times New Roman" w:cs="Arial"/>
                          <w:color w:val="000000"/>
                          <w:szCs w:val="20"/>
                          <w:lang w:eastAsia="en-GB"/>
                        </w:rPr>
                        <w:t>Explain techniques for data capture, cleaning and transformation including data modelling</w:t>
                      </w:r>
                    </w:p>
                    <w:p w14:paraId="5405BB3F"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 xml:space="preserve">DS6.3a </w:t>
                      </w:r>
                      <w:r w:rsidRPr="00E97C9E">
                        <w:rPr>
                          <w:rFonts w:eastAsia="Times New Roman" w:cs="Calibri"/>
                          <w:b/>
                          <w:bCs/>
                          <w:color w:val="000000"/>
                          <w:szCs w:val="20"/>
                          <w:lang w:eastAsia="en-GB"/>
                        </w:rPr>
                        <w:tab/>
                      </w:r>
                      <w:r w:rsidRPr="00E97C9E">
                        <w:rPr>
                          <w:rFonts w:eastAsia="Times New Roman" w:cs="Arial"/>
                          <w:color w:val="000000"/>
                          <w:szCs w:val="20"/>
                          <w:lang w:eastAsia="en-GB"/>
                        </w:rPr>
                        <w:t>Define the required analyses and data models.</w:t>
                      </w:r>
                    </w:p>
                    <w:p w14:paraId="7AED554C" w14:textId="77777777" w:rsidR="00B85AC2" w:rsidRPr="00E97C9E" w:rsidRDefault="00B85AC2" w:rsidP="00193881">
                      <w:pPr>
                        <w:tabs>
                          <w:tab w:val="left" w:pos="982"/>
                        </w:tabs>
                        <w:ind w:left="123"/>
                        <w:rPr>
                          <w:rFonts w:eastAsia="Times New Roman" w:cs="Arial"/>
                          <w:color w:val="000000"/>
                          <w:szCs w:val="20"/>
                          <w:lang w:eastAsia="en-GB"/>
                        </w:rPr>
                      </w:pPr>
                      <w:r w:rsidRPr="00E97C9E">
                        <w:rPr>
                          <w:rFonts w:eastAsia="Times New Roman" w:cs="Calibri"/>
                          <w:b/>
                          <w:bCs/>
                          <w:color w:val="000000"/>
                          <w:szCs w:val="20"/>
                          <w:lang w:eastAsia="en-GB"/>
                        </w:rPr>
                        <w:t>DS6.3b</w:t>
                      </w:r>
                      <w:r w:rsidRPr="00E97C9E">
                        <w:rPr>
                          <w:rFonts w:eastAsia="Times New Roman" w:cs="Calibri"/>
                          <w:b/>
                          <w:bCs/>
                          <w:color w:val="000000"/>
                          <w:szCs w:val="20"/>
                          <w:lang w:eastAsia="en-GB"/>
                        </w:rPr>
                        <w:tab/>
                      </w:r>
                      <w:r w:rsidRPr="00E97C9E">
                        <w:rPr>
                          <w:rFonts w:eastAsia="Times New Roman" w:cs="Arial"/>
                          <w:color w:val="000000"/>
                          <w:szCs w:val="20"/>
                          <w:lang w:eastAsia="en-GB"/>
                        </w:rPr>
                        <w:t>Create a relational data model from external sources of data.</w:t>
                      </w:r>
                    </w:p>
                    <w:p w14:paraId="17386649" w14:textId="77777777" w:rsidR="00B85AC2" w:rsidRPr="00E97C9E" w:rsidRDefault="00B85AC2" w:rsidP="009D673C">
                      <w:pPr>
                        <w:rPr>
                          <w:color w:val="384049"/>
                          <w:szCs w:val="20"/>
                        </w:rPr>
                      </w:pPr>
                    </w:p>
                  </w:txbxContent>
                </v:textbox>
                <w10:wrap type="topAndBottom" anchorx="margin"/>
              </v:roundrect>
            </w:pict>
          </mc:Fallback>
        </mc:AlternateContent>
      </w:r>
      <w:r w:rsidR="009D673C">
        <w:rPr>
          <w:b/>
          <w:bCs/>
        </w:rPr>
        <w:tab/>
      </w:r>
      <w:r w:rsidR="007E031D" w:rsidRPr="007E031D">
        <w:rPr>
          <w:rStyle w:val="Heading3Char"/>
        </w:rPr>
        <w:t>Level 4</w:t>
      </w:r>
      <w:r w:rsidR="007E031D">
        <w:rPr>
          <w:b/>
          <w:bCs/>
        </w:rPr>
        <w:tab/>
      </w:r>
      <w:r w:rsidR="007E031D" w:rsidRPr="007E031D">
        <w:rPr>
          <w:rStyle w:val="Heading3Char"/>
        </w:rPr>
        <w:t>Level 5</w:t>
      </w:r>
      <w:r w:rsidR="007E031D">
        <w:rPr>
          <w:b/>
          <w:bCs/>
        </w:rPr>
        <w:tab/>
      </w:r>
      <w:r w:rsidR="007E031D" w:rsidRPr="007E031D">
        <w:rPr>
          <w:rStyle w:val="Heading3Char"/>
        </w:rPr>
        <w:t>Level 6</w:t>
      </w:r>
    </w:p>
    <w:p w14:paraId="11CF9C7B" w14:textId="3673CEE4" w:rsidR="00E65906" w:rsidRPr="00E65906" w:rsidRDefault="00E97C9E" w:rsidP="00C11DE6">
      <w:pPr>
        <w:pStyle w:val="Heading3"/>
      </w:pPr>
      <w:r>
        <w:rPr>
          <w:noProof/>
        </w:rPr>
        <mc:AlternateContent>
          <mc:Choice Requires="wps">
            <w:drawing>
              <wp:anchor distT="0" distB="0" distL="114300" distR="114300" simplePos="0" relativeHeight="251658314" behindDoc="1" locked="0" layoutInCell="1" allowOverlap="1" wp14:anchorId="1B01221A" wp14:editId="66F5BEAF">
                <wp:simplePos x="0" y="0"/>
                <wp:positionH relativeFrom="margin">
                  <wp:align>center</wp:align>
                </wp:positionH>
                <wp:positionV relativeFrom="paragraph">
                  <wp:posOffset>2212899</wp:posOffset>
                </wp:positionV>
                <wp:extent cx="5871845" cy="1216025"/>
                <wp:effectExtent l="0" t="0" r="0" b="3175"/>
                <wp:wrapTight wrapText="bothSides">
                  <wp:wrapPolygon edited="0">
                    <wp:start x="350" y="0"/>
                    <wp:lineTo x="0" y="1015"/>
                    <wp:lineTo x="0" y="19964"/>
                    <wp:lineTo x="280" y="21318"/>
                    <wp:lineTo x="21233" y="21318"/>
                    <wp:lineTo x="21514" y="19964"/>
                    <wp:lineTo x="21514" y="1354"/>
                    <wp:lineTo x="21233" y="0"/>
                    <wp:lineTo x="350" y="0"/>
                  </wp:wrapPolygon>
                </wp:wrapTight>
                <wp:docPr id="119" name="Rounded Rectangle 21"/>
                <wp:cNvGraphicFramePr/>
                <a:graphic xmlns:a="http://schemas.openxmlformats.org/drawingml/2006/main">
                  <a:graphicData uri="http://schemas.microsoft.com/office/word/2010/wordprocessingShape">
                    <wps:wsp>
                      <wps:cNvSpPr/>
                      <wps:spPr>
                        <a:xfrm>
                          <a:off x="0" y="0"/>
                          <a:ext cx="5871845" cy="121602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48E76" w14:textId="4DDEB3DD" w:rsidR="00B85AC2" w:rsidRPr="0069031D" w:rsidRDefault="00B85AC2" w:rsidP="00E42629">
                            <w:pPr>
                              <w:rPr>
                                <w:szCs w:val="20"/>
                              </w:rPr>
                            </w:pPr>
                            <w:r w:rsidRPr="0069031D">
                              <w:rPr>
                                <w:b/>
                                <w:bCs/>
                                <w:szCs w:val="20"/>
                              </w:rPr>
                              <w:t xml:space="preserve">L4-6: </w:t>
                            </w:r>
                            <w:r w:rsidRPr="0069031D">
                              <w:rPr>
                                <w:b/>
                                <w:bCs/>
                                <w:szCs w:val="20"/>
                              </w:rPr>
                              <w:tab/>
                            </w:r>
                            <w:r w:rsidRPr="0069031D">
                              <w:rPr>
                                <w:szCs w:val="20"/>
                              </w:rPr>
                              <w:t>Describe the difference between qualitative and quantitative data</w:t>
                            </w:r>
                          </w:p>
                          <w:p w14:paraId="79DFA2C7" w14:textId="73A6F84E" w:rsidR="00B85AC2" w:rsidRPr="0069031D" w:rsidRDefault="00B85AC2" w:rsidP="00E42629">
                            <w:pPr>
                              <w:rPr>
                                <w:b/>
                                <w:bCs/>
                                <w:szCs w:val="20"/>
                              </w:rPr>
                            </w:pPr>
                            <w:r w:rsidRPr="0069031D">
                              <w:rPr>
                                <w:b/>
                                <w:bCs/>
                                <w:szCs w:val="20"/>
                              </w:rPr>
                              <w:t xml:space="preserve">L5/6: </w:t>
                            </w:r>
                            <w:r w:rsidRPr="0069031D">
                              <w:rPr>
                                <w:b/>
                                <w:bCs/>
                                <w:szCs w:val="20"/>
                              </w:rPr>
                              <w:tab/>
                            </w:r>
                            <w:r w:rsidRPr="0069031D">
                              <w:rPr>
                                <w:szCs w:val="20"/>
                              </w:rPr>
                              <w:t>Give examples of qualitative data: nominal and ordinal</w:t>
                            </w:r>
                          </w:p>
                          <w:p w14:paraId="09CF34C1" w14:textId="6790AC10" w:rsidR="00B85AC2" w:rsidRPr="0069031D" w:rsidRDefault="00B85AC2" w:rsidP="00E42629">
                            <w:pPr>
                              <w:rPr>
                                <w:szCs w:val="20"/>
                              </w:rPr>
                            </w:pPr>
                            <w:r w:rsidRPr="0069031D">
                              <w:rPr>
                                <w:b/>
                                <w:bCs/>
                                <w:szCs w:val="20"/>
                              </w:rPr>
                              <w:t xml:space="preserve">L5/6: </w:t>
                            </w:r>
                            <w:r w:rsidRPr="0069031D">
                              <w:rPr>
                                <w:b/>
                                <w:bCs/>
                                <w:szCs w:val="20"/>
                              </w:rPr>
                              <w:tab/>
                            </w:r>
                            <w:r w:rsidRPr="0069031D">
                              <w:rPr>
                                <w:szCs w:val="20"/>
                              </w:rPr>
                              <w:t xml:space="preserve">Give examples of quantitative data: continuous and discrete, interval and ratio </w:t>
                            </w:r>
                          </w:p>
                          <w:p w14:paraId="57E80213" w14:textId="3425D906" w:rsidR="00B85AC2" w:rsidRPr="0069031D" w:rsidRDefault="00B85AC2" w:rsidP="00E42629">
                            <w:pPr>
                              <w:rPr>
                                <w:szCs w:val="20"/>
                              </w:rPr>
                            </w:pPr>
                            <w:r w:rsidRPr="0069031D">
                              <w:rPr>
                                <w:b/>
                                <w:bCs/>
                                <w:szCs w:val="20"/>
                              </w:rPr>
                              <w:t xml:space="preserve">L4-6: </w:t>
                            </w:r>
                            <w:r w:rsidRPr="0069031D">
                              <w:rPr>
                                <w:b/>
                                <w:bCs/>
                                <w:szCs w:val="20"/>
                              </w:rPr>
                              <w:tab/>
                            </w:r>
                            <w:r w:rsidRPr="0069031D">
                              <w:rPr>
                                <w:szCs w:val="20"/>
                              </w:rPr>
                              <w:t>Give examples of structured and unstructured data</w:t>
                            </w:r>
                          </w:p>
                          <w:p w14:paraId="45202AA2" w14:textId="2B0394A5" w:rsidR="00B85AC2" w:rsidRPr="0069031D" w:rsidRDefault="00B85AC2" w:rsidP="00E42629">
                            <w:pPr>
                              <w:rPr>
                                <w:szCs w:val="20"/>
                              </w:rPr>
                            </w:pPr>
                            <w:r w:rsidRPr="0069031D">
                              <w:rPr>
                                <w:b/>
                                <w:bCs/>
                                <w:szCs w:val="20"/>
                              </w:rPr>
                              <w:t>L5/6:</w:t>
                            </w:r>
                            <w:r w:rsidRPr="0069031D">
                              <w:rPr>
                                <w:szCs w:val="20"/>
                              </w:rPr>
                              <w:t xml:space="preserve"> </w:t>
                            </w:r>
                            <w:r w:rsidRPr="0069031D">
                              <w:rPr>
                                <w:szCs w:val="20"/>
                              </w:rPr>
                              <w:tab/>
                              <w:t>Use a tidy data structure for data</w:t>
                            </w:r>
                          </w:p>
                          <w:p w14:paraId="740A7550" w14:textId="436A5323" w:rsidR="00B85AC2" w:rsidRPr="0069031D" w:rsidRDefault="00B85AC2" w:rsidP="00E42629">
                            <w:pPr>
                              <w:rPr>
                                <w:szCs w:val="20"/>
                              </w:rPr>
                            </w:pPr>
                            <w:r w:rsidRPr="0069031D">
                              <w:rPr>
                                <w:b/>
                                <w:bCs/>
                                <w:szCs w:val="20"/>
                              </w:rPr>
                              <w:t>L4-6:</w:t>
                            </w:r>
                            <w:r w:rsidRPr="0069031D">
                              <w:rPr>
                                <w:szCs w:val="20"/>
                              </w:rPr>
                              <w:t xml:space="preserve"> </w:t>
                            </w:r>
                            <w:r w:rsidRPr="0069031D">
                              <w:rPr>
                                <w:szCs w:val="20"/>
                              </w:rPr>
                              <w:tab/>
                              <w:t>Understand the difference between data types, display formats and file formats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1221A" id="_x0000_s1084" style="position:absolute;margin-left:0;margin-top:174.25pt;width:462.35pt;height:95.75pt;z-index:-25165816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" fillcolor="#6a9ca1" stroked="f" strokeweight="1pt">
                <v:stroke joinstyle="miter"/>
                <v:textbox>
                  <w:txbxContent>
                    <w:p w14:paraId="3A548E76" w14:textId="4DDEB3DD" w:rsidR="00B85AC2" w:rsidRPr="0069031D" w:rsidRDefault="00B85AC2" w:rsidP="00E42629">
                      <w:pPr>
                        <w:rPr>
                          <w:szCs w:val="20"/>
                        </w:rPr>
                      </w:pPr>
                      <w:r w:rsidRPr="0069031D">
                        <w:rPr>
                          <w:b/>
                          <w:bCs/>
                          <w:szCs w:val="20"/>
                        </w:rPr>
                        <w:t xml:space="preserve">L4-6: </w:t>
                      </w:r>
                      <w:r w:rsidRPr="0069031D">
                        <w:rPr>
                          <w:b/>
                          <w:bCs/>
                          <w:szCs w:val="20"/>
                        </w:rPr>
                        <w:tab/>
                      </w:r>
                      <w:r w:rsidRPr="0069031D">
                        <w:rPr>
                          <w:szCs w:val="20"/>
                        </w:rPr>
                        <w:t>Describe the difference between qualitative and quantitative data</w:t>
                      </w:r>
                    </w:p>
                    <w:p w14:paraId="79DFA2C7" w14:textId="73A6F84E" w:rsidR="00B85AC2" w:rsidRPr="0069031D" w:rsidRDefault="00B85AC2" w:rsidP="00E42629">
                      <w:pPr>
                        <w:rPr>
                          <w:b/>
                          <w:bCs/>
                          <w:szCs w:val="20"/>
                        </w:rPr>
                      </w:pPr>
                      <w:r w:rsidRPr="0069031D">
                        <w:rPr>
                          <w:b/>
                          <w:bCs/>
                          <w:szCs w:val="20"/>
                        </w:rPr>
                        <w:t xml:space="preserve">L5/6: </w:t>
                      </w:r>
                      <w:r w:rsidRPr="0069031D">
                        <w:rPr>
                          <w:b/>
                          <w:bCs/>
                          <w:szCs w:val="20"/>
                        </w:rPr>
                        <w:tab/>
                      </w:r>
                      <w:r w:rsidRPr="0069031D">
                        <w:rPr>
                          <w:szCs w:val="20"/>
                        </w:rPr>
                        <w:t>Give examples of qualitative data: nominal and ordinal</w:t>
                      </w:r>
                    </w:p>
                    <w:p w14:paraId="09CF34C1" w14:textId="6790AC10" w:rsidR="00B85AC2" w:rsidRPr="0069031D" w:rsidRDefault="00B85AC2" w:rsidP="00E42629">
                      <w:pPr>
                        <w:rPr>
                          <w:szCs w:val="20"/>
                        </w:rPr>
                      </w:pPr>
                      <w:r w:rsidRPr="0069031D">
                        <w:rPr>
                          <w:b/>
                          <w:bCs/>
                          <w:szCs w:val="20"/>
                        </w:rPr>
                        <w:t xml:space="preserve">L5/6: </w:t>
                      </w:r>
                      <w:r w:rsidRPr="0069031D">
                        <w:rPr>
                          <w:b/>
                          <w:bCs/>
                          <w:szCs w:val="20"/>
                        </w:rPr>
                        <w:tab/>
                      </w:r>
                      <w:r w:rsidRPr="0069031D">
                        <w:rPr>
                          <w:szCs w:val="20"/>
                        </w:rPr>
                        <w:t xml:space="preserve">Give examples of quantitative data: continuous and discrete, interval and ratio </w:t>
                      </w:r>
                    </w:p>
                    <w:p w14:paraId="57E80213" w14:textId="3425D906" w:rsidR="00B85AC2" w:rsidRPr="0069031D" w:rsidRDefault="00B85AC2" w:rsidP="00E42629">
                      <w:pPr>
                        <w:rPr>
                          <w:szCs w:val="20"/>
                        </w:rPr>
                      </w:pPr>
                      <w:r w:rsidRPr="0069031D">
                        <w:rPr>
                          <w:b/>
                          <w:bCs/>
                          <w:szCs w:val="20"/>
                        </w:rPr>
                        <w:t xml:space="preserve">L4-6: </w:t>
                      </w:r>
                      <w:r w:rsidRPr="0069031D">
                        <w:rPr>
                          <w:b/>
                          <w:bCs/>
                          <w:szCs w:val="20"/>
                        </w:rPr>
                        <w:tab/>
                      </w:r>
                      <w:r w:rsidRPr="0069031D">
                        <w:rPr>
                          <w:szCs w:val="20"/>
                        </w:rPr>
                        <w:t>Give examples of structured and unstructured data</w:t>
                      </w:r>
                    </w:p>
                    <w:p w14:paraId="45202AA2" w14:textId="2B0394A5" w:rsidR="00B85AC2" w:rsidRPr="0069031D" w:rsidRDefault="00B85AC2" w:rsidP="00E42629">
                      <w:pPr>
                        <w:rPr>
                          <w:szCs w:val="20"/>
                        </w:rPr>
                      </w:pPr>
                      <w:r w:rsidRPr="0069031D">
                        <w:rPr>
                          <w:b/>
                          <w:bCs/>
                          <w:szCs w:val="20"/>
                        </w:rPr>
                        <w:t>L5/6:</w:t>
                      </w:r>
                      <w:r w:rsidRPr="0069031D">
                        <w:rPr>
                          <w:szCs w:val="20"/>
                        </w:rPr>
                        <w:t xml:space="preserve"> </w:t>
                      </w:r>
                      <w:r w:rsidRPr="0069031D">
                        <w:rPr>
                          <w:szCs w:val="20"/>
                        </w:rPr>
                        <w:tab/>
                        <w:t>Use a tidy data structure for data</w:t>
                      </w:r>
                    </w:p>
                    <w:p w14:paraId="740A7550" w14:textId="436A5323" w:rsidR="00B85AC2" w:rsidRPr="0069031D" w:rsidRDefault="00B85AC2" w:rsidP="00E42629">
                      <w:pPr>
                        <w:rPr>
                          <w:szCs w:val="20"/>
                        </w:rPr>
                      </w:pPr>
                      <w:r w:rsidRPr="0069031D">
                        <w:rPr>
                          <w:b/>
                          <w:bCs/>
                          <w:szCs w:val="20"/>
                        </w:rPr>
                        <w:t>L4-6:</w:t>
                      </w:r>
                      <w:r w:rsidRPr="0069031D">
                        <w:rPr>
                          <w:szCs w:val="20"/>
                        </w:rPr>
                        <w:t xml:space="preserve"> </w:t>
                      </w:r>
                      <w:r w:rsidRPr="0069031D">
                        <w:rPr>
                          <w:szCs w:val="20"/>
                        </w:rPr>
                        <w:tab/>
                        <w:t>Understand the difference between data types, display formats and file formats</w:t>
                      </w:r>
                    </w:p>
                  </w:txbxContent>
                </v:textbox>
                <w10:wrap type="tight" anchorx="margin"/>
              </v:roundrect>
            </w:pict>
          </mc:Fallback>
        </mc:AlternateContent>
      </w:r>
      <w:r w:rsidR="00E65906">
        <w:t>What learners should be able to do</w:t>
      </w:r>
    </w:p>
    <w:p w14:paraId="3D816B33" w14:textId="2BA36559" w:rsidR="00E65906" w:rsidRPr="00C55A9B" w:rsidRDefault="00E65906" w:rsidP="00C11DE6">
      <w:pPr>
        <w:pStyle w:val="Heading3"/>
      </w:pPr>
      <w:r>
        <w:t>What learning could look like</w:t>
      </w:r>
    </w:p>
    <w:p w14:paraId="3F68EDCC" w14:textId="77777777" w:rsidR="00580465" w:rsidRDefault="00580465" w:rsidP="00580465">
      <w:pPr>
        <w:rPr>
          <w:rFonts w:cstheme="minorHAnsi"/>
        </w:rPr>
      </w:pPr>
      <w:r>
        <w:rPr>
          <w:rFonts w:cstheme="minorHAnsi"/>
        </w:rPr>
        <w:t xml:space="preserve">It is anticipated that learners will be introduced to increasingly more complex data categories, types, </w:t>
      </w:r>
      <w:proofErr w:type="gramStart"/>
      <w:r>
        <w:rPr>
          <w:rFonts w:cstheme="minorHAnsi"/>
        </w:rPr>
        <w:t>structures</w:t>
      </w:r>
      <w:proofErr w:type="gramEnd"/>
      <w:r>
        <w:rPr>
          <w:rFonts w:cstheme="minorHAnsi"/>
        </w:rPr>
        <w:t xml:space="preserve"> and file formats throughout the course.  Ideally learners should be introduced to each concept first before then learning how to use and manipulate that data type or structure in an application or programming language.</w:t>
      </w:r>
    </w:p>
    <w:p w14:paraId="0F514B82" w14:textId="77777777" w:rsidR="00551419" w:rsidRDefault="00551419" w:rsidP="00580465">
      <w:pPr>
        <w:rPr>
          <w:rFonts w:cstheme="minorHAnsi"/>
        </w:rPr>
      </w:pPr>
    </w:p>
    <w:p w14:paraId="4020FE8F" w14:textId="32A5F22A" w:rsidR="00551419" w:rsidRDefault="00551419" w:rsidP="00580465">
      <w:pPr>
        <w:rPr>
          <w:rFonts w:cstheme="minorHAnsi"/>
        </w:rPr>
      </w:pPr>
      <w:r>
        <w:rPr>
          <w:rFonts w:cstheme="minorHAnsi"/>
        </w:rPr>
        <w:t>The 'Unlocking the World of Data' video on 'What is Data?' is a gentle introduction to different types of data</w:t>
      </w:r>
      <w:r w:rsidR="00727A21">
        <w:rPr>
          <w:rFonts w:cstheme="minorHAnsi"/>
        </w:rPr>
        <w:t xml:space="preserve"> with Edinburgh examples (</w:t>
      </w:r>
      <w:hyperlink r:id="rId136" w:history="1">
        <w:r w:rsidR="00B71A2D" w:rsidRPr="00B71A2D">
          <w:rPr>
            <w:rStyle w:val="Hyperlink"/>
            <w:rFonts w:cstheme="minorHAnsi"/>
            <w:bCs/>
          </w:rPr>
          <w:t>dataed.in/uwd3</w:t>
        </w:r>
      </w:hyperlink>
      <w:r w:rsidR="00727A21">
        <w:rPr>
          <w:rFonts w:cstheme="minorHAnsi"/>
        </w:rPr>
        <w:t>)</w:t>
      </w:r>
      <w:r w:rsidR="00F248CC">
        <w:rPr>
          <w:rFonts w:cstheme="minorHAnsi"/>
        </w:rPr>
        <w:t xml:space="preserve">. </w:t>
      </w:r>
      <w:r w:rsidR="005828E6">
        <w:rPr>
          <w:rFonts w:cstheme="minorHAnsi"/>
        </w:rPr>
        <w:t>The Computerphile series has a clearly explained introduction video</w:t>
      </w:r>
      <w:r w:rsidR="00546139">
        <w:rPr>
          <w:rFonts w:cstheme="minorHAnsi"/>
        </w:rPr>
        <w:t xml:space="preserve"> (</w:t>
      </w:r>
      <w:hyperlink r:id="rId137" w:history="1">
        <w:r w:rsidR="00922DD3" w:rsidRPr="00922DD3">
          <w:rPr>
            <w:rStyle w:val="Hyperlink"/>
            <w:rFonts w:cstheme="minorHAnsi"/>
            <w:bCs/>
          </w:rPr>
          <w:t>dataed.in/comp2</w:t>
        </w:r>
      </w:hyperlink>
      <w:r w:rsidR="00546139">
        <w:rPr>
          <w:rFonts w:cstheme="minorHAnsi"/>
        </w:rPr>
        <w:t>)</w:t>
      </w:r>
      <w:r w:rsidR="007E2180">
        <w:rPr>
          <w:rFonts w:cstheme="minorHAnsi"/>
        </w:rPr>
        <w:t>.</w:t>
      </w:r>
    </w:p>
    <w:p w14:paraId="34C2DF9D" w14:textId="77777777" w:rsidR="00C62C73" w:rsidRDefault="00C62C73" w:rsidP="00580465">
      <w:pPr>
        <w:rPr>
          <w:rFonts w:cstheme="minorHAnsi"/>
        </w:rPr>
      </w:pPr>
    </w:p>
    <w:p w14:paraId="26FA2A60" w14:textId="586C60EC" w:rsidR="00E65906" w:rsidRPr="007E031D" w:rsidRDefault="00C62C73" w:rsidP="00E65906">
      <w:pPr>
        <w:rPr>
          <w:rFonts w:cstheme="minorHAnsi"/>
        </w:rPr>
      </w:pPr>
      <w:r>
        <w:rPr>
          <w:rFonts w:cstheme="minorHAnsi"/>
        </w:rPr>
        <w:t xml:space="preserve">Some of the concepts can be introduced simply using sticky notes.  </w:t>
      </w:r>
      <w:r w:rsidR="000A7E76">
        <w:rPr>
          <w:rFonts w:cstheme="minorHAnsi"/>
        </w:rPr>
        <w:t>Ask l</w:t>
      </w:r>
      <w:r>
        <w:rPr>
          <w:rFonts w:cstheme="minorHAnsi"/>
        </w:rPr>
        <w:t xml:space="preserve">earners </w:t>
      </w:r>
      <w:r w:rsidR="000A7E76">
        <w:rPr>
          <w:rFonts w:cstheme="minorHAnsi"/>
        </w:rPr>
        <w:t xml:space="preserve">to write down answers to </w:t>
      </w:r>
      <w:r w:rsidR="00BD6CA4">
        <w:rPr>
          <w:rFonts w:cstheme="minorHAnsi"/>
        </w:rPr>
        <w:t xml:space="preserve">a few questions such as </w:t>
      </w:r>
      <w:r w:rsidR="007C138D">
        <w:rPr>
          <w:rFonts w:cstheme="minorHAnsi"/>
        </w:rPr>
        <w:t xml:space="preserve">name, </w:t>
      </w:r>
      <w:r w:rsidR="005832AF">
        <w:rPr>
          <w:rFonts w:cstheme="minorHAnsi"/>
        </w:rPr>
        <w:t xml:space="preserve">date of birth, </w:t>
      </w:r>
      <w:r w:rsidR="00BD6CA4">
        <w:rPr>
          <w:rFonts w:cstheme="minorHAnsi"/>
        </w:rPr>
        <w:t xml:space="preserve">shoe size, </w:t>
      </w:r>
      <w:r w:rsidR="00070781">
        <w:rPr>
          <w:rFonts w:cstheme="minorHAnsi"/>
        </w:rPr>
        <w:t xml:space="preserve">favourite colour, </w:t>
      </w:r>
      <w:r w:rsidR="00A3470D">
        <w:rPr>
          <w:rFonts w:cstheme="minorHAnsi"/>
        </w:rPr>
        <w:t>place of birth.  Th</w:t>
      </w:r>
      <w:r w:rsidR="00410DE9">
        <w:rPr>
          <w:rFonts w:cstheme="minorHAnsi"/>
        </w:rPr>
        <w:t>en ask them to sort them on a long wall</w:t>
      </w:r>
      <w:r w:rsidR="001810C3">
        <w:rPr>
          <w:rFonts w:cstheme="minorHAnsi"/>
        </w:rPr>
        <w:t xml:space="preserve"> </w:t>
      </w:r>
      <w:r w:rsidR="00BC5F35">
        <w:rPr>
          <w:rFonts w:cstheme="minorHAnsi"/>
        </w:rPr>
        <w:t xml:space="preserve">(or online in a tool like </w:t>
      </w:r>
      <w:hyperlink r:id="rId138" w:history="1">
        <w:r w:rsidR="00BC5F35" w:rsidRPr="00E0773F">
          <w:rPr>
            <w:rStyle w:val="Hyperlink"/>
            <w:rFonts w:cstheme="minorHAnsi"/>
            <w:bCs/>
          </w:rPr>
          <w:t>Padlet</w:t>
        </w:r>
        <w:r w:rsidR="006922A3" w:rsidRPr="00E0773F">
          <w:rPr>
            <w:rStyle w:val="Hyperlink"/>
            <w:rFonts w:cstheme="minorHAnsi"/>
            <w:bCs/>
          </w:rPr>
          <w:t>.com</w:t>
        </w:r>
      </w:hyperlink>
      <w:r w:rsidR="006D7F73">
        <w:rPr>
          <w:rFonts w:cstheme="minorHAnsi"/>
        </w:rPr>
        <w:t xml:space="preserve"> or </w:t>
      </w:r>
      <w:hyperlink r:id="rId139" w:history="1">
        <w:r w:rsidR="006D7F73" w:rsidRPr="0025457B">
          <w:rPr>
            <w:rStyle w:val="Hyperlink"/>
            <w:rFonts w:cstheme="minorHAnsi"/>
            <w:bCs/>
          </w:rPr>
          <w:t>jamboard.google.com</w:t>
        </w:r>
      </w:hyperlink>
      <w:r w:rsidR="00BC5F35">
        <w:rPr>
          <w:rFonts w:cstheme="minorHAnsi"/>
        </w:rPr>
        <w:t xml:space="preserve">) </w:t>
      </w:r>
      <w:r w:rsidR="001A1868">
        <w:rPr>
          <w:rFonts w:cstheme="minorHAnsi"/>
        </w:rPr>
        <w:t>by various categories</w:t>
      </w:r>
      <w:r w:rsidR="00275EC0">
        <w:rPr>
          <w:rFonts w:cstheme="minorHAnsi"/>
        </w:rPr>
        <w:t xml:space="preserve">, like ascending by </w:t>
      </w:r>
      <w:r w:rsidR="00A35A61">
        <w:rPr>
          <w:rFonts w:cstheme="minorHAnsi"/>
        </w:rPr>
        <w:t xml:space="preserve">height.  </w:t>
      </w:r>
      <w:r w:rsidR="001A0549">
        <w:rPr>
          <w:rFonts w:cstheme="minorHAnsi"/>
        </w:rPr>
        <w:t xml:space="preserve">Ask them to sort by favourite colour </w:t>
      </w:r>
      <w:r w:rsidR="001E602C">
        <w:rPr>
          <w:rFonts w:cstheme="minorHAnsi"/>
        </w:rPr>
        <w:t>should lead to interesting discussions on how colour can be categorised and sorted (alphabetically</w:t>
      </w:r>
      <w:r w:rsidR="00D4325C">
        <w:rPr>
          <w:rFonts w:cstheme="minorHAnsi"/>
        </w:rPr>
        <w:t xml:space="preserve"> if we think of it as text, </w:t>
      </w:r>
      <w:r w:rsidR="004340A2">
        <w:rPr>
          <w:rFonts w:cstheme="minorHAnsi"/>
        </w:rPr>
        <w:t xml:space="preserve">numerically if we assign a </w:t>
      </w:r>
      <w:r w:rsidR="00E82C5D">
        <w:rPr>
          <w:rFonts w:cstheme="minorHAnsi"/>
        </w:rPr>
        <w:t>RGB colour code)</w:t>
      </w:r>
      <w:r w:rsidR="00F63FD2">
        <w:rPr>
          <w:rFonts w:cstheme="minorHAnsi"/>
        </w:rPr>
        <w:t>.</w:t>
      </w:r>
    </w:p>
    <w:p w14:paraId="4A77D1AD" w14:textId="77777777" w:rsidR="006E1300" w:rsidRDefault="006E1300" w:rsidP="006E1300">
      <w:pPr>
        <w:rPr>
          <w:b/>
          <w:bCs/>
        </w:rPr>
      </w:pPr>
    </w:p>
    <w:p w14:paraId="71B3BB7A" w14:textId="77777777" w:rsidR="006E1300" w:rsidRPr="00122267" w:rsidRDefault="006E1300" w:rsidP="00C11DE6">
      <w:pPr>
        <w:pStyle w:val="Heading3"/>
      </w:pPr>
      <w:r w:rsidRPr="00122267">
        <w:t xml:space="preserve">Timings </w:t>
      </w:r>
    </w:p>
    <w:p w14:paraId="172C2B2A" w14:textId="1037E087" w:rsidR="006E1300" w:rsidRPr="00122267" w:rsidRDefault="007E2180" w:rsidP="006E1300">
      <w:pPr>
        <w:rPr>
          <w:rFonts w:eastAsia="Times New Roman" w:cstheme="minorHAnsi"/>
        </w:rPr>
      </w:pPr>
      <w:r>
        <w:rPr>
          <w:rFonts w:cstheme="minorHAnsi"/>
        </w:rPr>
        <w:t>Throughout the course l</w:t>
      </w:r>
      <w:r w:rsidR="00EC5E76">
        <w:rPr>
          <w:rFonts w:cstheme="minorHAnsi"/>
        </w:rPr>
        <w:t xml:space="preserve">earners will </w:t>
      </w:r>
      <w:r w:rsidR="0089390C">
        <w:rPr>
          <w:rFonts w:cstheme="minorHAnsi"/>
        </w:rPr>
        <w:t xml:space="preserve">be introduced to increasingly more complex data </w:t>
      </w:r>
      <w:r w:rsidR="00FB4060">
        <w:rPr>
          <w:rFonts w:cstheme="minorHAnsi"/>
        </w:rPr>
        <w:t xml:space="preserve">categories, </w:t>
      </w:r>
      <w:r w:rsidR="0089390C">
        <w:rPr>
          <w:rFonts w:cstheme="minorHAnsi"/>
        </w:rPr>
        <w:t>types</w:t>
      </w:r>
      <w:r w:rsidR="00FB4060">
        <w:rPr>
          <w:rFonts w:cstheme="minorHAnsi"/>
        </w:rPr>
        <w:t xml:space="preserve">, </w:t>
      </w:r>
      <w:proofErr w:type="gramStart"/>
      <w:r w:rsidR="0089390C">
        <w:rPr>
          <w:rFonts w:cstheme="minorHAnsi"/>
        </w:rPr>
        <w:t>structures</w:t>
      </w:r>
      <w:proofErr w:type="gramEnd"/>
      <w:r w:rsidR="0089390C">
        <w:rPr>
          <w:rFonts w:cstheme="minorHAnsi"/>
        </w:rPr>
        <w:t xml:space="preserve"> </w:t>
      </w:r>
      <w:r w:rsidR="00FB4060">
        <w:rPr>
          <w:rFonts w:cstheme="minorHAnsi"/>
        </w:rPr>
        <w:t>and file formats</w:t>
      </w:r>
      <w:r w:rsidR="0089390C">
        <w:rPr>
          <w:rFonts w:cstheme="minorHAnsi"/>
        </w:rPr>
        <w:t xml:space="preserve">.  </w:t>
      </w:r>
      <w:r w:rsidR="00EC102B">
        <w:rPr>
          <w:rFonts w:cstheme="minorHAnsi"/>
        </w:rPr>
        <w:t xml:space="preserve">When first being introduced to </w:t>
      </w:r>
      <w:r w:rsidR="006E52C9">
        <w:rPr>
          <w:rFonts w:cstheme="minorHAnsi"/>
        </w:rPr>
        <w:t xml:space="preserve">data types and formats, there could be a lesson </w:t>
      </w:r>
      <w:r w:rsidR="0077689E">
        <w:rPr>
          <w:rFonts w:cstheme="minorHAnsi"/>
        </w:rPr>
        <w:t>on basic data categories and structure</w:t>
      </w:r>
      <w:r w:rsidR="00BE6F47">
        <w:rPr>
          <w:rFonts w:cstheme="minorHAnsi"/>
        </w:rPr>
        <w:t xml:space="preserve">s.  When learning how to </w:t>
      </w:r>
      <w:r w:rsidR="00E2675C">
        <w:rPr>
          <w:rFonts w:cstheme="minorHAnsi"/>
        </w:rPr>
        <w:t xml:space="preserve">practically </w:t>
      </w:r>
      <w:r w:rsidR="00BE6F47">
        <w:rPr>
          <w:rFonts w:cstheme="minorHAnsi"/>
        </w:rPr>
        <w:t>apply and use these data type</w:t>
      </w:r>
      <w:r w:rsidR="00D05E94">
        <w:rPr>
          <w:rFonts w:cstheme="minorHAnsi"/>
        </w:rPr>
        <w:t>s</w:t>
      </w:r>
      <w:r w:rsidR="00DC30B5">
        <w:rPr>
          <w:rFonts w:cstheme="minorHAnsi"/>
        </w:rPr>
        <w:t xml:space="preserve"> in a software package or programming language</w:t>
      </w:r>
      <w:r w:rsidR="008818DD">
        <w:rPr>
          <w:rFonts w:cstheme="minorHAnsi"/>
        </w:rPr>
        <w:t>,</w:t>
      </w:r>
      <w:r w:rsidR="00D05E94">
        <w:rPr>
          <w:rFonts w:cstheme="minorHAnsi"/>
        </w:rPr>
        <w:t xml:space="preserve"> learners could </w:t>
      </w:r>
      <w:r w:rsidR="008818DD">
        <w:rPr>
          <w:rFonts w:cstheme="minorHAnsi"/>
        </w:rPr>
        <w:t xml:space="preserve">then </w:t>
      </w:r>
      <w:r w:rsidR="00D05E94">
        <w:rPr>
          <w:rFonts w:cstheme="minorHAnsi"/>
        </w:rPr>
        <w:t xml:space="preserve">be introduced to different display formats </w:t>
      </w:r>
      <w:r w:rsidR="00E2675C">
        <w:rPr>
          <w:rFonts w:cstheme="minorHAnsi"/>
        </w:rPr>
        <w:t>using</w:t>
      </w:r>
      <w:r w:rsidR="008818DD">
        <w:rPr>
          <w:rFonts w:cstheme="minorHAnsi"/>
        </w:rPr>
        <w:t xml:space="preserve"> </w:t>
      </w:r>
      <w:r w:rsidR="00DC30B5">
        <w:rPr>
          <w:rFonts w:cstheme="minorHAnsi"/>
        </w:rPr>
        <w:t>that tool</w:t>
      </w:r>
      <w:r w:rsidR="008818DD">
        <w:rPr>
          <w:rFonts w:cstheme="minorHAnsi"/>
        </w:rPr>
        <w:t>.</w:t>
      </w:r>
    </w:p>
    <w:p w14:paraId="148096D8" w14:textId="77777777" w:rsidR="006E1300" w:rsidRDefault="006E1300" w:rsidP="006E1300"/>
    <w:p w14:paraId="055BD8BF" w14:textId="77777777" w:rsidR="009D673C" w:rsidRDefault="009D673C" w:rsidP="009D673C">
      <w:r>
        <w:br w:type="page"/>
      </w:r>
    </w:p>
    <w:p w14:paraId="46D21EA4" w14:textId="6ED47B65" w:rsidR="00101C3F" w:rsidRDefault="00101C3F" w:rsidP="00C01523">
      <w:pPr>
        <w:pStyle w:val="Orangeheading"/>
      </w:pPr>
      <w:bookmarkStart w:id="15" w:name="_Toc52954240"/>
      <w:r>
        <w:lastRenderedPageBreak/>
        <w:t>SECURITY</w:t>
      </w:r>
      <w:bookmarkEnd w:id="15"/>
    </w:p>
    <w:p w14:paraId="22A705AF" w14:textId="2FBA96FE" w:rsidR="00101C3F" w:rsidRDefault="00470EC4" w:rsidP="00470EC4">
      <w:pPr>
        <w:tabs>
          <w:tab w:val="left" w:pos="567"/>
          <w:tab w:val="left" w:pos="3686"/>
          <w:tab w:val="left" w:pos="7513"/>
        </w:tabs>
        <w:rPr>
          <w:b/>
          <w:bCs/>
        </w:rPr>
      </w:pPr>
      <w:r w:rsidRPr="00927E3B">
        <w:rPr>
          <w:noProof/>
        </w:rPr>
        <mc:AlternateContent>
          <mc:Choice Requires="wps">
            <w:drawing>
              <wp:anchor distT="0" distB="0" distL="114300" distR="114300" simplePos="0" relativeHeight="251658385" behindDoc="0" locked="0" layoutInCell="1" allowOverlap="1" wp14:anchorId="67E5DBDB" wp14:editId="04AA109D">
                <wp:simplePos x="0" y="0"/>
                <wp:positionH relativeFrom="margin">
                  <wp:posOffset>1581150</wp:posOffset>
                </wp:positionH>
                <wp:positionV relativeFrom="paragraph">
                  <wp:posOffset>321945</wp:posOffset>
                </wp:positionV>
                <wp:extent cx="2195830" cy="729843"/>
                <wp:effectExtent l="0" t="0" r="0" b="0"/>
                <wp:wrapTopAndBottom/>
                <wp:docPr id="102795888" name="Rounded Rectangle 9"/>
                <wp:cNvGraphicFramePr/>
                <a:graphic xmlns:a="http://schemas.openxmlformats.org/drawingml/2006/main">
                  <a:graphicData uri="http://schemas.microsoft.com/office/word/2010/wordprocessingShape">
                    <wps:wsp>
                      <wps:cNvSpPr/>
                      <wps:spPr>
                        <a:xfrm>
                          <a:off x="0" y="0"/>
                          <a:ext cx="2195830" cy="729843"/>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57F84"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DC5.2d</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methods of managing and securing data</w:t>
                            </w:r>
                          </w:p>
                          <w:p w14:paraId="4499A925"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DS5.2d</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methods of securing and managing data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5DBDB" id="_x0000_s1085" style="position:absolute;margin-left:124.5pt;margin-top:25.35pt;width:172.9pt;height:57.45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" fillcolor="#eac036" stroked="f" strokeweight="1pt">
                <v:stroke joinstyle="miter"/>
                <v:textbox inset="1mm,0,1mm,0">
                  <w:txbxContent>
                    <w:p w14:paraId="07257F84"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DC5.2d</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methods of managing and securing data</w:t>
                      </w:r>
                    </w:p>
                    <w:p w14:paraId="4499A925"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DS5.2d</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methods of securing and managing data</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386" behindDoc="0" locked="0" layoutInCell="1" allowOverlap="1" wp14:anchorId="222D6C2F" wp14:editId="0B4C0558">
                <wp:simplePos x="0" y="0"/>
                <wp:positionH relativeFrom="margin">
                  <wp:posOffset>3923665</wp:posOffset>
                </wp:positionH>
                <wp:positionV relativeFrom="paragraph">
                  <wp:posOffset>321945</wp:posOffset>
                </wp:positionV>
                <wp:extent cx="2548890" cy="729843"/>
                <wp:effectExtent l="0" t="0" r="3810" b="0"/>
                <wp:wrapTopAndBottom/>
                <wp:docPr id="102795887" name="Rounded Rectangle 9"/>
                <wp:cNvGraphicFramePr/>
                <a:graphic xmlns:a="http://schemas.openxmlformats.org/drawingml/2006/main">
                  <a:graphicData uri="http://schemas.microsoft.com/office/word/2010/wordprocessingShape">
                    <wps:wsp>
                      <wps:cNvSpPr/>
                      <wps:spPr>
                        <a:xfrm>
                          <a:off x="0" y="0"/>
                          <a:ext cx="2548890" cy="729843"/>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A4A50"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DC6.2d</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methods of data management and data security</w:t>
                            </w:r>
                          </w:p>
                          <w:p w14:paraId="2C619EAE"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DS6.2c</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data management and data security techniques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2D6C2F" id="_x0000_s1086" style="position:absolute;margin-left:308.95pt;margin-top:25.35pt;width:200.7pt;height:57.45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" fillcolor="#eac036" stroked="f" strokeweight="1pt">
                <v:stroke joinstyle="miter"/>
                <v:textbox inset="1mm,0,1mm,0">
                  <w:txbxContent>
                    <w:p w14:paraId="17DA4A50"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DC6.2d</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methods of data management and data security</w:t>
                      </w:r>
                    </w:p>
                    <w:p w14:paraId="2C619EAE"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DS6.2c</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data management and data security techniques</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321" behindDoc="0" locked="0" layoutInCell="1" allowOverlap="1" wp14:anchorId="54C1E40B" wp14:editId="7E75BE2F">
                <wp:simplePos x="0" y="0"/>
                <wp:positionH relativeFrom="margin">
                  <wp:posOffset>0</wp:posOffset>
                </wp:positionH>
                <wp:positionV relativeFrom="paragraph">
                  <wp:posOffset>321945</wp:posOffset>
                </wp:positionV>
                <wp:extent cx="1409065" cy="729843"/>
                <wp:effectExtent l="0" t="0" r="635" b="0"/>
                <wp:wrapTopAndBottom/>
                <wp:docPr id="102795889" name="Rounded Rectangle 9"/>
                <wp:cNvGraphicFramePr/>
                <a:graphic xmlns:a="http://schemas.openxmlformats.org/drawingml/2006/main">
                  <a:graphicData uri="http://schemas.microsoft.com/office/word/2010/wordprocessingShape">
                    <wps:wsp>
                      <wps:cNvSpPr/>
                      <wps:spPr>
                        <a:xfrm>
                          <a:off x="0" y="0"/>
                          <a:ext cx="1409065" cy="729843"/>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1134DB"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DC4.2d</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simple methods of managing and securing data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1E40B" id="_x0000_s1087" style="position:absolute;margin-left:0;margin-top:25.35pt;width:110.95pt;height:57.45pt;z-index:2516583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" fillcolor="#eac036" stroked="f" strokeweight="1pt">
                <v:stroke joinstyle="miter"/>
                <v:textbox inset="1mm,0,1mm,0">
                  <w:txbxContent>
                    <w:p w14:paraId="381134DB" w14:textId="77777777" w:rsidR="00B85AC2" w:rsidRPr="00470EC4" w:rsidRDefault="00B85AC2" w:rsidP="00101C3F">
                      <w:pPr>
                        <w:tabs>
                          <w:tab w:val="left" w:pos="994"/>
                        </w:tabs>
                        <w:ind w:left="123"/>
                        <w:rPr>
                          <w:rFonts w:eastAsia="Times New Roman" w:cs="Arial"/>
                          <w:color w:val="000000"/>
                          <w:szCs w:val="20"/>
                          <w:lang w:eastAsia="en-GB"/>
                        </w:rPr>
                      </w:pPr>
                      <w:r w:rsidRPr="00470EC4">
                        <w:rPr>
                          <w:rFonts w:eastAsia="Times New Roman" w:cs="Calibri"/>
                          <w:b/>
                          <w:bCs/>
                          <w:color w:val="000000"/>
                          <w:szCs w:val="20"/>
                          <w:lang w:eastAsia="en-GB"/>
                        </w:rPr>
                        <w:t>DC4.2d</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simple methods of managing and securing data</w:t>
                      </w:r>
                    </w:p>
                  </w:txbxContent>
                </v:textbox>
                <w10:wrap type="topAndBottom" anchorx="margin"/>
              </v:roundrect>
            </w:pict>
          </mc:Fallback>
        </mc:AlternateContent>
      </w:r>
      <w:r w:rsidR="00101C3F">
        <w:rPr>
          <w:b/>
          <w:bCs/>
        </w:rPr>
        <w:tab/>
      </w:r>
      <w:r w:rsidR="007E031D" w:rsidRPr="007E031D">
        <w:rPr>
          <w:rStyle w:val="Heading3Char"/>
        </w:rPr>
        <w:t>Level 4</w:t>
      </w:r>
      <w:r w:rsidR="007E031D">
        <w:rPr>
          <w:b/>
          <w:bCs/>
        </w:rPr>
        <w:tab/>
      </w:r>
      <w:r w:rsidR="007E031D" w:rsidRPr="007E031D">
        <w:rPr>
          <w:rStyle w:val="Heading3Char"/>
        </w:rPr>
        <w:t>Level 5</w:t>
      </w:r>
      <w:r w:rsidR="007E031D">
        <w:rPr>
          <w:b/>
          <w:bCs/>
        </w:rPr>
        <w:tab/>
      </w:r>
      <w:r w:rsidR="007E031D" w:rsidRPr="007E031D">
        <w:rPr>
          <w:rStyle w:val="Heading3Char"/>
        </w:rPr>
        <w:t>Level 6</w:t>
      </w:r>
    </w:p>
    <w:p w14:paraId="7C91CE62" w14:textId="7853CDE7" w:rsidR="00101C3F" w:rsidRPr="00E65906" w:rsidRDefault="0069031D" w:rsidP="00C11DE6">
      <w:pPr>
        <w:pStyle w:val="Heading3"/>
      </w:pPr>
      <w:r>
        <w:rPr>
          <w:noProof/>
        </w:rPr>
        <mc:AlternateContent>
          <mc:Choice Requires="wps">
            <w:drawing>
              <wp:anchor distT="0" distB="0" distL="114300" distR="114300" simplePos="0" relativeHeight="251658390" behindDoc="1" locked="0" layoutInCell="1" allowOverlap="1" wp14:anchorId="6F0ED7C6" wp14:editId="420B085B">
                <wp:simplePos x="0" y="0"/>
                <wp:positionH relativeFrom="margin">
                  <wp:posOffset>456565</wp:posOffset>
                </wp:positionH>
                <wp:positionV relativeFrom="paragraph">
                  <wp:posOffset>1239089</wp:posOffset>
                </wp:positionV>
                <wp:extent cx="5561330" cy="796925"/>
                <wp:effectExtent l="0" t="0" r="1270" b="3175"/>
                <wp:wrapTight wrapText="bothSides">
                  <wp:wrapPolygon edited="0">
                    <wp:start x="148" y="0"/>
                    <wp:lineTo x="0" y="1033"/>
                    <wp:lineTo x="0" y="20137"/>
                    <wp:lineTo x="74" y="21170"/>
                    <wp:lineTo x="21457" y="21170"/>
                    <wp:lineTo x="21531" y="20137"/>
                    <wp:lineTo x="21531" y="1549"/>
                    <wp:lineTo x="21457" y="0"/>
                    <wp:lineTo x="148" y="0"/>
                  </wp:wrapPolygon>
                </wp:wrapTight>
                <wp:docPr id="126" name="Rounded Rectangle 21"/>
                <wp:cNvGraphicFramePr/>
                <a:graphic xmlns:a="http://schemas.openxmlformats.org/drawingml/2006/main">
                  <a:graphicData uri="http://schemas.microsoft.com/office/word/2010/wordprocessingShape">
                    <wps:wsp>
                      <wps:cNvSpPr/>
                      <wps:spPr>
                        <a:xfrm>
                          <a:off x="0" y="0"/>
                          <a:ext cx="5561330" cy="79692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AC123" w14:textId="606D6341" w:rsidR="00B85AC2" w:rsidRPr="0069031D" w:rsidRDefault="00B85AC2" w:rsidP="00042172">
                            <w:pPr>
                              <w:ind w:left="709" w:hanging="709"/>
                              <w:rPr>
                                <w:szCs w:val="20"/>
                              </w:rPr>
                            </w:pPr>
                            <w:r w:rsidRPr="0069031D">
                              <w:rPr>
                                <w:b/>
                                <w:bCs/>
                                <w:szCs w:val="20"/>
                              </w:rPr>
                              <w:t>L4-6:</w:t>
                            </w:r>
                            <w:r w:rsidRPr="0069031D">
                              <w:rPr>
                                <w:szCs w:val="20"/>
                              </w:rPr>
                              <w:t xml:space="preserve"> </w:t>
                            </w:r>
                            <w:r w:rsidRPr="0069031D">
                              <w:rPr>
                                <w:szCs w:val="20"/>
                              </w:rPr>
                              <w:tab/>
                              <w:t xml:space="preserve">Know how to keep devices and personal data safe with anti-virus software, firewalls, secure passwords and use of password managers </w:t>
                            </w:r>
                          </w:p>
                          <w:p w14:paraId="0FD04D9C" w14:textId="7A43EBAC" w:rsidR="00B85AC2" w:rsidRPr="0069031D" w:rsidRDefault="00B85AC2" w:rsidP="00042172">
                            <w:pPr>
                              <w:ind w:left="709" w:hanging="709"/>
                              <w:rPr>
                                <w:szCs w:val="20"/>
                              </w:rPr>
                            </w:pPr>
                            <w:r w:rsidRPr="0069031D">
                              <w:rPr>
                                <w:b/>
                                <w:bCs/>
                                <w:szCs w:val="20"/>
                              </w:rPr>
                              <w:t>L5/6:</w:t>
                            </w:r>
                            <w:r w:rsidRPr="0069031D">
                              <w:rPr>
                                <w:szCs w:val="20"/>
                              </w:rPr>
                              <w:t xml:space="preserve"> </w:t>
                            </w:r>
                            <w:r w:rsidRPr="0069031D">
                              <w:rPr>
                                <w:szCs w:val="20"/>
                              </w:rPr>
                              <w:tab/>
                              <w:t>Know how to use multi-factor authentication</w:t>
                            </w:r>
                          </w:p>
                          <w:p w14:paraId="453E10BF" w14:textId="3D085758" w:rsidR="00B85AC2" w:rsidRPr="0069031D" w:rsidRDefault="00B85AC2" w:rsidP="00042172">
                            <w:pPr>
                              <w:ind w:left="709" w:hanging="709"/>
                              <w:rPr>
                                <w:szCs w:val="20"/>
                              </w:rPr>
                            </w:pPr>
                            <w:r w:rsidRPr="0069031D">
                              <w:rPr>
                                <w:b/>
                                <w:bCs/>
                                <w:szCs w:val="20"/>
                              </w:rPr>
                              <w:t>L5/6:</w:t>
                            </w:r>
                            <w:r w:rsidRPr="0069031D">
                              <w:rPr>
                                <w:szCs w:val="20"/>
                              </w:rPr>
                              <w:t xml:space="preserve"> </w:t>
                            </w:r>
                            <w:r w:rsidRPr="0069031D">
                              <w:rPr>
                                <w:szCs w:val="20"/>
                              </w:rPr>
                              <w:tab/>
                              <w:t>Know that biometrics, encryption and backups can be used to protect data</w:t>
                            </w:r>
                          </w:p>
                          <w:p w14:paraId="79153644" w14:textId="77777777" w:rsidR="00B85AC2" w:rsidRPr="0069031D" w:rsidRDefault="00B85AC2" w:rsidP="00101C3F">
                            <w:pPr>
                              <w:tabs>
                                <w:tab w:val="left" w:pos="284"/>
                              </w:tabs>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ED7C6" id="_x0000_s1088" style="position:absolute;margin-left:35.95pt;margin-top:97.55pt;width:437.9pt;height:62.75pt;z-index:-2516580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" fillcolor="#6a9ca1" stroked="f" strokeweight="1pt">
                <v:stroke joinstyle="miter"/>
                <v:textbox>
                  <w:txbxContent>
                    <w:p w14:paraId="55FAC123" w14:textId="606D6341" w:rsidR="00B85AC2" w:rsidRPr="0069031D" w:rsidRDefault="00B85AC2" w:rsidP="00042172">
                      <w:pPr>
                        <w:ind w:left="709" w:hanging="709"/>
                        <w:rPr>
                          <w:szCs w:val="20"/>
                        </w:rPr>
                      </w:pPr>
                      <w:r w:rsidRPr="0069031D">
                        <w:rPr>
                          <w:b/>
                          <w:bCs/>
                          <w:szCs w:val="20"/>
                        </w:rPr>
                        <w:t>L4-6:</w:t>
                      </w:r>
                      <w:r w:rsidRPr="0069031D">
                        <w:rPr>
                          <w:szCs w:val="20"/>
                        </w:rPr>
                        <w:t xml:space="preserve"> </w:t>
                      </w:r>
                      <w:r w:rsidRPr="0069031D">
                        <w:rPr>
                          <w:szCs w:val="20"/>
                        </w:rPr>
                        <w:tab/>
                        <w:t xml:space="preserve">Know how to keep devices and personal data safe with anti-virus software, firewalls, secure passwords and use of password managers </w:t>
                      </w:r>
                    </w:p>
                    <w:p w14:paraId="0FD04D9C" w14:textId="7A43EBAC" w:rsidR="00B85AC2" w:rsidRPr="0069031D" w:rsidRDefault="00B85AC2" w:rsidP="00042172">
                      <w:pPr>
                        <w:ind w:left="709" w:hanging="709"/>
                        <w:rPr>
                          <w:szCs w:val="20"/>
                        </w:rPr>
                      </w:pPr>
                      <w:r w:rsidRPr="0069031D">
                        <w:rPr>
                          <w:b/>
                          <w:bCs/>
                          <w:szCs w:val="20"/>
                        </w:rPr>
                        <w:t>L5/6:</w:t>
                      </w:r>
                      <w:r w:rsidRPr="0069031D">
                        <w:rPr>
                          <w:szCs w:val="20"/>
                        </w:rPr>
                        <w:t xml:space="preserve"> </w:t>
                      </w:r>
                      <w:r w:rsidRPr="0069031D">
                        <w:rPr>
                          <w:szCs w:val="20"/>
                        </w:rPr>
                        <w:tab/>
                        <w:t>Know how to use multi-factor authentication</w:t>
                      </w:r>
                    </w:p>
                    <w:p w14:paraId="453E10BF" w14:textId="3D085758" w:rsidR="00B85AC2" w:rsidRPr="0069031D" w:rsidRDefault="00B85AC2" w:rsidP="00042172">
                      <w:pPr>
                        <w:ind w:left="709" w:hanging="709"/>
                        <w:rPr>
                          <w:szCs w:val="20"/>
                        </w:rPr>
                      </w:pPr>
                      <w:r w:rsidRPr="0069031D">
                        <w:rPr>
                          <w:b/>
                          <w:bCs/>
                          <w:szCs w:val="20"/>
                        </w:rPr>
                        <w:t>L5/6:</w:t>
                      </w:r>
                      <w:r w:rsidRPr="0069031D">
                        <w:rPr>
                          <w:szCs w:val="20"/>
                        </w:rPr>
                        <w:t xml:space="preserve"> </w:t>
                      </w:r>
                      <w:r w:rsidRPr="0069031D">
                        <w:rPr>
                          <w:szCs w:val="20"/>
                        </w:rPr>
                        <w:tab/>
                        <w:t>Know that biometrics, encryption and backups can be used to protect data</w:t>
                      </w:r>
                    </w:p>
                    <w:p w14:paraId="79153644" w14:textId="77777777" w:rsidR="00B85AC2" w:rsidRPr="0069031D" w:rsidRDefault="00B85AC2" w:rsidP="00101C3F">
                      <w:pPr>
                        <w:tabs>
                          <w:tab w:val="left" w:pos="284"/>
                        </w:tabs>
                        <w:rPr>
                          <w:szCs w:val="20"/>
                        </w:rPr>
                      </w:pPr>
                    </w:p>
                  </w:txbxContent>
                </v:textbox>
                <w10:wrap type="tight" anchorx="margin"/>
              </v:roundrect>
            </w:pict>
          </mc:Fallback>
        </mc:AlternateContent>
      </w:r>
      <w:r w:rsidR="00101C3F">
        <w:t>What learners should be able to do</w:t>
      </w:r>
    </w:p>
    <w:p w14:paraId="323B8A3F" w14:textId="77777777" w:rsidR="00101C3F" w:rsidRPr="00C55A9B" w:rsidRDefault="00101C3F" w:rsidP="00C11DE6">
      <w:pPr>
        <w:pStyle w:val="Heading3"/>
      </w:pPr>
      <w:r>
        <w:t>What learning could look like</w:t>
      </w:r>
    </w:p>
    <w:p w14:paraId="3133660F" w14:textId="4082AC0F" w:rsidR="00101C3F" w:rsidRDefault="00101C3F" w:rsidP="00101C3F">
      <w:r>
        <w:t>There are an increasing number of external resources that are suitable for teaching data security to learners at this level.  The Young Scot's '</w:t>
      </w:r>
      <w:proofErr w:type="spellStart"/>
      <w:r>
        <w:t>DigiAye</w:t>
      </w:r>
      <w:proofErr w:type="spellEnd"/>
      <w:r>
        <w:t>' website has some great resources and activities (</w:t>
      </w:r>
      <w:hyperlink r:id="rId140" w:history="1">
        <w:r w:rsidR="006B74FD" w:rsidRPr="006B74FD">
          <w:rPr>
            <w:rStyle w:val="Hyperlink"/>
            <w:bCs/>
          </w:rPr>
          <w:t>dataed.in/aye</w:t>
        </w:r>
      </w:hyperlink>
      <w:r w:rsidRPr="00CC17D6">
        <w:t>)</w:t>
      </w:r>
      <w:r>
        <w:t>.  The SQA have guides and worksheets for the Data Security unit in the NPA Cybersecurity course (</w:t>
      </w:r>
      <w:hyperlink r:id="rId141" w:history="1">
        <w:r w:rsidRPr="0090478C">
          <w:rPr>
            <w:rStyle w:val="Hyperlink"/>
            <w:bCs/>
          </w:rPr>
          <w:t>secure.sqa.org.uk</w:t>
        </w:r>
      </w:hyperlink>
      <w:r>
        <w:t xml:space="preserve"> login required) and there is online materials for this unit (</w:t>
      </w:r>
      <w:hyperlink r:id="rId142" w:history="1">
        <w:r w:rsidR="00DB1996" w:rsidRPr="00DB1996">
          <w:rPr>
            <w:rStyle w:val="Hyperlink"/>
            <w:bCs/>
          </w:rPr>
          <w:t>dataed.in/</w:t>
        </w:r>
        <w:proofErr w:type="spellStart"/>
        <w:r w:rsidR="00DB1996" w:rsidRPr="00DB1996">
          <w:rPr>
            <w:rStyle w:val="Hyperlink"/>
            <w:bCs/>
          </w:rPr>
          <w:t>jhigh</w:t>
        </w:r>
        <w:proofErr w:type="spellEnd"/>
      </w:hyperlink>
      <w:r>
        <w:t xml:space="preserve">).  The </w:t>
      </w:r>
      <w:proofErr w:type="spellStart"/>
      <w:r>
        <w:t>Cyberskills</w:t>
      </w:r>
      <w:proofErr w:type="spellEnd"/>
      <w:r>
        <w:t xml:space="preserve"> live lessons site has a great activity called One Million Passwords (</w:t>
      </w:r>
      <w:hyperlink r:id="rId143" w:history="1">
        <w:r w:rsidRPr="00607A86">
          <w:rPr>
            <w:rStyle w:val="Hyperlink"/>
            <w:bCs/>
          </w:rPr>
          <w:t>cyberskillslesson.com</w:t>
        </w:r>
      </w:hyperlink>
      <w:r>
        <w:t>) based on the LinkedIn data breach.</w:t>
      </w:r>
    </w:p>
    <w:p w14:paraId="1BDF2442" w14:textId="77777777" w:rsidR="00101C3F" w:rsidRDefault="00101C3F" w:rsidP="00101C3F">
      <w:pPr>
        <w:rPr>
          <w:shd w:val="clear" w:color="auto" w:fill="FFFFFF"/>
        </w:rPr>
      </w:pPr>
    </w:p>
    <w:p w14:paraId="481E4767" w14:textId="3602DEA1" w:rsidR="00101C3F" w:rsidRDefault="00101C3F" w:rsidP="00101C3F">
      <w:pPr>
        <w:rPr>
          <w:shd w:val="clear" w:color="auto" w:fill="FFFFFF"/>
        </w:rPr>
      </w:pPr>
      <w:r>
        <w:rPr>
          <w:shd w:val="clear" w:color="auto" w:fill="FFFFFF"/>
        </w:rPr>
        <w:t xml:space="preserve">There are many activities online for testing the strength of password, such as </w:t>
      </w:r>
      <w:hyperlink r:id="rId144" w:history="1">
        <w:r w:rsidRPr="00607A86">
          <w:rPr>
            <w:rStyle w:val="Hyperlink"/>
            <w:bCs/>
            <w:shd w:val="clear" w:color="auto" w:fill="FFFFFF"/>
          </w:rPr>
          <w:t>howsecureismypassword.net</w:t>
        </w:r>
      </w:hyperlink>
      <w:r>
        <w:rPr>
          <w:shd w:val="clear" w:color="auto" w:fill="FFFFFF"/>
        </w:rPr>
        <w:t>.  You could also play password bingo with your learners (</w:t>
      </w:r>
      <w:hyperlink r:id="rId145" w:history="1">
        <w:r w:rsidR="00E506BC" w:rsidRPr="00E506BC">
          <w:rPr>
            <w:rStyle w:val="Hyperlink"/>
            <w:bCs/>
            <w:shd w:val="clear" w:color="auto" w:fill="FFFFFF"/>
          </w:rPr>
          <w:t>dataed.in/bingo</w:t>
        </w:r>
      </w:hyperlink>
      <w:r>
        <w:rPr>
          <w:shd w:val="clear" w:color="auto" w:fill="FFFFFF"/>
        </w:rPr>
        <w:t xml:space="preserve">).  </w:t>
      </w:r>
      <w:proofErr w:type="spellStart"/>
      <w:r>
        <w:rPr>
          <w:shd w:val="clear" w:color="auto" w:fill="FFFFFF"/>
        </w:rPr>
        <w:t>Actua</w:t>
      </w:r>
      <w:proofErr w:type="spellEnd"/>
      <w:r>
        <w:rPr>
          <w:shd w:val="clear" w:color="auto" w:fill="FFFFFF"/>
        </w:rPr>
        <w:t xml:space="preserve"> Codemakers have a lesson on passwords (</w:t>
      </w:r>
      <w:hyperlink r:id="rId146" w:history="1">
        <w:r w:rsidR="00DC213C" w:rsidRPr="00DC213C">
          <w:rPr>
            <w:rStyle w:val="Hyperlink"/>
            <w:bCs/>
            <w:shd w:val="clear" w:color="auto" w:fill="FFFFFF"/>
          </w:rPr>
          <w:t>dataed.in/</w:t>
        </w:r>
        <w:proofErr w:type="spellStart"/>
        <w:r w:rsidR="00DC213C" w:rsidRPr="00DC213C">
          <w:rPr>
            <w:rStyle w:val="Hyperlink"/>
            <w:bCs/>
            <w:shd w:val="clear" w:color="auto" w:fill="FFFFFF"/>
          </w:rPr>
          <w:t>actua</w:t>
        </w:r>
        <w:proofErr w:type="spellEnd"/>
      </w:hyperlink>
      <w:r>
        <w:rPr>
          <w:shd w:val="clear" w:color="auto" w:fill="FFFFFF"/>
        </w:rPr>
        <w:t>) that links to a good video on how companies encrypt your passwords (</w:t>
      </w:r>
      <w:hyperlink r:id="rId147" w:history="1">
        <w:r w:rsidR="005340A2" w:rsidRPr="006B7AFB">
          <w:rPr>
            <w:rStyle w:val="Hyperlink"/>
            <w:bCs/>
            <w:shd w:val="clear" w:color="auto" w:fill="FFFFFF"/>
          </w:rPr>
          <w:t>dataed.in/</w:t>
        </w:r>
        <w:proofErr w:type="spellStart"/>
        <w:r w:rsidR="005340A2" w:rsidRPr="006B7AFB">
          <w:rPr>
            <w:rStyle w:val="Hyperlink"/>
            <w:bCs/>
            <w:shd w:val="clear" w:color="auto" w:fill="FFFFFF"/>
          </w:rPr>
          <w:t>passvid</w:t>
        </w:r>
        <w:proofErr w:type="spellEnd"/>
      </w:hyperlink>
      <w:r>
        <w:rPr>
          <w:shd w:val="clear" w:color="auto" w:fill="FFFFFF"/>
        </w:rPr>
        <w:t>).  Learners could read about password breaches (</w:t>
      </w:r>
      <w:hyperlink r:id="rId148" w:history="1">
        <w:r w:rsidR="003008B9" w:rsidRPr="003008B9">
          <w:rPr>
            <w:rStyle w:val="Hyperlink"/>
            <w:bCs/>
            <w:shd w:val="clear" w:color="auto" w:fill="FFFFFF"/>
          </w:rPr>
          <w:t>dataed.in/773m</w:t>
        </w:r>
      </w:hyperlink>
      <w:r w:rsidRPr="00BC3341">
        <w:rPr>
          <w:shd w:val="clear" w:color="auto" w:fill="FFFFFF"/>
        </w:rPr>
        <w:t>)</w:t>
      </w:r>
      <w:r>
        <w:rPr>
          <w:shd w:val="clear" w:color="auto" w:fill="FFFFFF"/>
        </w:rPr>
        <w:t xml:space="preserve"> and check if their email addresses have been compromised (</w:t>
      </w:r>
      <w:hyperlink r:id="rId149" w:history="1">
        <w:r w:rsidRPr="00C92EDF">
          <w:rPr>
            <w:rStyle w:val="Hyperlink"/>
            <w:bCs/>
            <w:shd w:val="clear" w:color="auto" w:fill="FFFFFF"/>
          </w:rPr>
          <w:t>haveibeenpwned.com</w:t>
        </w:r>
      </w:hyperlink>
      <w:r>
        <w:rPr>
          <w:shd w:val="clear" w:color="auto" w:fill="FFFFFF"/>
        </w:rPr>
        <w:t>) and if their passwords have been leaked before (</w:t>
      </w:r>
      <w:hyperlink r:id="rId150" w:history="1">
        <w:r w:rsidR="00DA334B" w:rsidRPr="00DA334B">
          <w:rPr>
            <w:rStyle w:val="Hyperlink"/>
            <w:bCs/>
            <w:shd w:val="clear" w:color="auto" w:fill="FFFFFF"/>
          </w:rPr>
          <w:t>dataed.in/</w:t>
        </w:r>
        <w:proofErr w:type="spellStart"/>
        <w:r w:rsidR="00DA334B" w:rsidRPr="00DA334B">
          <w:rPr>
            <w:rStyle w:val="Hyperlink"/>
            <w:bCs/>
            <w:shd w:val="clear" w:color="auto" w:fill="FFFFFF"/>
          </w:rPr>
          <w:t>pwnedpass</w:t>
        </w:r>
        <w:proofErr w:type="spellEnd"/>
      </w:hyperlink>
      <w:r>
        <w:rPr>
          <w:shd w:val="clear" w:color="auto" w:fill="FFFFFF"/>
        </w:rPr>
        <w:t>) L5/6 learners can research previous breaches (</w:t>
      </w:r>
      <w:hyperlink r:id="rId151" w:history="1">
        <w:r w:rsidR="00673E22" w:rsidRPr="00274384">
          <w:rPr>
            <w:rStyle w:val="Hyperlink"/>
            <w:bCs/>
            <w:shd w:val="clear" w:color="auto" w:fill="FFFFFF"/>
          </w:rPr>
          <w:t>dataed.in/</w:t>
        </w:r>
        <w:proofErr w:type="spellStart"/>
        <w:r w:rsidR="00673E22" w:rsidRPr="00274384">
          <w:rPr>
            <w:rStyle w:val="Hyperlink"/>
            <w:bCs/>
            <w:shd w:val="clear" w:color="auto" w:fill="FFFFFF"/>
          </w:rPr>
          <w:t>pwned</w:t>
        </w:r>
        <w:proofErr w:type="spellEnd"/>
      </w:hyperlink>
      <w:r>
        <w:rPr>
          <w:shd w:val="clear" w:color="auto" w:fill="FFFFFF"/>
        </w:rPr>
        <w:t>) and find out how to crack passwords and about encryption from Computerphile (</w:t>
      </w:r>
      <w:hyperlink r:id="rId152" w:history="1">
        <w:r w:rsidR="00390AFD" w:rsidRPr="006465AF">
          <w:rPr>
            <w:rStyle w:val="Hyperlink"/>
            <w:bCs/>
            <w:shd w:val="clear" w:color="auto" w:fill="FFFFFF"/>
          </w:rPr>
          <w:t>dataed.in/comp3</w:t>
        </w:r>
      </w:hyperlink>
      <w:r>
        <w:rPr>
          <w:shd w:val="clear" w:color="auto" w:fill="FFFFFF"/>
        </w:rPr>
        <w:t xml:space="preserve">) </w:t>
      </w:r>
    </w:p>
    <w:p w14:paraId="4CA61FDF" w14:textId="77777777" w:rsidR="00101C3F" w:rsidRDefault="00101C3F" w:rsidP="00101C3F">
      <w:pPr>
        <w:rPr>
          <w:shd w:val="clear" w:color="auto" w:fill="FFFFFF"/>
        </w:rPr>
      </w:pPr>
    </w:p>
    <w:p w14:paraId="5ED9C051" w14:textId="2BC762AA" w:rsidR="00101C3F" w:rsidRDefault="00101C3F" w:rsidP="00101C3F">
      <w:pPr>
        <w:rPr>
          <w:shd w:val="clear" w:color="auto" w:fill="FFFFFF"/>
        </w:rPr>
      </w:pPr>
      <w:r>
        <w:rPr>
          <w:shd w:val="clear" w:color="auto" w:fill="FFFFFF"/>
        </w:rPr>
        <w:t>Once learners have learners about password managers (</w:t>
      </w:r>
      <w:hyperlink r:id="rId153" w:history="1">
        <w:r w:rsidR="00C1174F" w:rsidRPr="00C1174F">
          <w:rPr>
            <w:rStyle w:val="Hyperlink"/>
            <w:bCs/>
            <w:shd w:val="clear" w:color="auto" w:fill="FFFFFF"/>
          </w:rPr>
          <w:t>dataed.in/</w:t>
        </w:r>
        <w:proofErr w:type="spellStart"/>
        <w:r w:rsidR="00C1174F" w:rsidRPr="00C1174F">
          <w:rPr>
            <w:rStyle w:val="Hyperlink"/>
            <w:bCs/>
            <w:shd w:val="clear" w:color="auto" w:fill="FFFFFF"/>
          </w:rPr>
          <w:t>effpass</w:t>
        </w:r>
        <w:proofErr w:type="spellEnd"/>
      </w:hyperlink>
      <w:r>
        <w:rPr>
          <w:shd w:val="clear" w:color="auto" w:fill="FFFFFF"/>
        </w:rPr>
        <w:t xml:space="preserve">) they should be encouraged to set up a password manager app or account (such as </w:t>
      </w:r>
      <w:hyperlink r:id="rId154" w:history="1">
        <w:r w:rsidRPr="00BB2B84">
          <w:rPr>
            <w:rStyle w:val="Hyperlink"/>
            <w:shd w:val="clear" w:color="auto" w:fill="FFFFFF"/>
          </w:rPr>
          <w:t>RememBear</w:t>
        </w:r>
        <w:r w:rsidR="00BB2B84" w:rsidRPr="00BB2B84">
          <w:rPr>
            <w:rStyle w:val="Hyperlink"/>
            <w:shd w:val="clear" w:color="auto" w:fill="FFFFFF"/>
          </w:rPr>
          <w:t>.com</w:t>
        </w:r>
      </w:hyperlink>
      <w:r>
        <w:rPr>
          <w:shd w:val="clear" w:color="auto" w:fill="FFFFFF"/>
        </w:rPr>
        <w:t xml:space="preserve"> or </w:t>
      </w:r>
      <w:hyperlink r:id="rId155" w:history="1">
        <w:r w:rsidRPr="00CA62C3">
          <w:rPr>
            <w:rStyle w:val="Hyperlink"/>
            <w:shd w:val="clear" w:color="auto" w:fill="FFFFFF"/>
          </w:rPr>
          <w:t>1pass</w:t>
        </w:r>
        <w:r w:rsidR="00CA62C3" w:rsidRPr="00CA62C3">
          <w:rPr>
            <w:rStyle w:val="Hyperlink"/>
            <w:shd w:val="clear" w:color="auto" w:fill="FFFFFF"/>
          </w:rPr>
          <w:t>word.com</w:t>
        </w:r>
      </w:hyperlink>
      <w:r>
        <w:rPr>
          <w:shd w:val="clear" w:color="auto" w:fill="FFFFFF"/>
        </w:rPr>
        <w:t>) and use a super-secure password for the account (</w:t>
      </w:r>
      <w:hyperlink r:id="rId156" w:history="1">
        <w:r w:rsidR="00B02117" w:rsidRPr="00B02117">
          <w:rPr>
            <w:rStyle w:val="Hyperlink"/>
            <w:bCs/>
            <w:shd w:val="clear" w:color="auto" w:fill="FFFFFF"/>
          </w:rPr>
          <w:t>dataed.in/</w:t>
        </w:r>
        <w:proofErr w:type="spellStart"/>
        <w:r w:rsidR="00B02117" w:rsidRPr="00B02117">
          <w:rPr>
            <w:rStyle w:val="Hyperlink"/>
            <w:bCs/>
            <w:shd w:val="clear" w:color="auto" w:fill="FFFFFF"/>
          </w:rPr>
          <w:t>effdice</w:t>
        </w:r>
        <w:proofErr w:type="spellEnd"/>
      </w:hyperlink>
      <w:r>
        <w:rPr>
          <w:shd w:val="clear" w:color="auto" w:fill="FFFFFF"/>
        </w:rPr>
        <w:t>).</w:t>
      </w:r>
      <w:r w:rsidR="000C06CC">
        <w:rPr>
          <w:shd w:val="clear" w:color="auto" w:fill="FFFFFF"/>
        </w:rPr>
        <w:t xml:space="preserve">  </w:t>
      </w:r>
      <w:r>
        <w:rPr>
          <w:shd w:val="clear" w:color="auto" w:fill="FFFFFF"/>
        </w:rPr>
        <w:t xml:space="preserve">L4/5 learners can find out about malware, hacking and </w:t>
      </w:r>
      <w:proofErr w:type="spellStart"/>
      <w:r>
        <w:rPr>
          <w:shd w:val="clear" w:color="auto" w:fill="FFFFFF"/>
        </w:rPr>
        <w:t>pwning</w:t>
      </w:r>
      <w:proofErr w:type="spellEnd"/>
      <w:r>
        <w:rPr>
          <w:shd w:val="clear" w:color="auto" w:fill="FFFFFF"/>
        </w:rPr>
        <w:t xml:space="preserve"> (</w:t>
      </w:r>
      <w:hyperlink r:id="rId157" w:history="1">
        <w:r w:rsidR="00DC4321" w:rsidRPr="00DC4321">
          <w:rPr>
            <w:rStyle w:val="Hyperlink"/>
            <w:bCs/>
            <w:shd w:val="clear" w:color="auto" w:fill="FFFFFF"/>
          </w:rPr>
          <w:t>dataed.in/</w:t>
        </w:r>
        <w:proofErr w:type="spellStart"/>
        <w:r w:rsidR="00DC4321" w:rsidRPr="00DC4321">
          <w:rPr>
            <w:rStyle w:val="Hyperlink"/>
            <w:bCs/>
            <w:shd w:val="clear" w:color="auto" w:fill="FFFFFF"/>
          </w:rPr>
          <w:t>effprotect</w:t>
        </w:r>
        <w:proofErr w:type="spellEnd"/>
      </w:hyperlink>
      <w:r>
        <w:rPr>
          <w:shd w:val="clear" w:color="auto" w:fill="FFFFFF"/>
        </w:rPr>
        <w:t>) and encryption (</w:t>
      </w:r>
      <w:hyperlink r:id="rId158" w:history="1">
        <w:r w:rsidR="000942F8" w:rsidRPr="000942F8">
          <w:rPr>
            <w:rStyle w:val="Hyperlink"/>
            <w:bCs/>
            <w:shd w:val="clear" w:color="auto" w:fill="FFFFFF"/>
          </w:rPr>
          <w:t>dataed.in/encrypt</w:t>
        </w:r>
      </w:hyperlink>
      <w:r>
        <w:rPr>
          <w:shd w:val="clear" w:color="auto" w:fill="FFFFFF"/>
        </w:rPr>
        <w:t>).  All learners could read the Electronic Frontier Foundation's guide on privac</w:t>
      </w:r>
      <w:r w:rsidR="00CC1EA7">
        <w:rPr>
          <w:shd w:val="clear" w:color="auto" w:fill="FFFFFF"/>
        </w:rPr>
        <w:t>y</w:t>
      </w:r>
      <w:r>
        <w:rPr>
          <w:shd w:val="clear" w:color="auto" w:fill="FFFFFF"/>
        </w:rPr>
        <w:t xml:space="preserve"> for students (</w:t>
      </w:r>
      <w:hyperlink r:id="rId159" w:history="1">
        <w:r w:rsidR="00DE61AB" w:rsidRPr="00DE61AB">
          <w:rPr>
            <w:rStyle w:val="Hyperlink"/>
            <w:shd w:val="clear" w:color="auto" w:fill="FFFFFF"/>
          </w:rPr>
          <w:t>dataed.in/</w:t>
        </w:r>
        <w:proofErr w:type="spellStart"/>
        <w:r w:rsidR="00DE61AB" w:rsidRPr="00DE61AB">
          <w:rPr>
            <w:rStyle w:val="Hyperlink"/>
            <w:shd w:val="clear" w:color="auto" w:fill="FFFFFF"/>
          </w:rPr>
          <w:t>effpriv</w:t>
        </w:r>
        <w:proofErr w:type="spellEnd"/>
      </w:hyperlink>
      <w:r>
        <w:rPr>
          <w:shd w:val="clear" w:color="auto" w:fill="FFFFFF"/>
        </w:rPr>
        <w:t xml:space="preserve">) and discuss other reasons to protect your data.  </w:t>
      </w:r>
    </w:p>
    <w:p w14:paraId="62B3CCC6" w14:textId="77777777" w:rsidR="00101C3F" w:rsidRDefault="00101C3F" w:rsidP="00101C3F">
      <w:pPr>
        <w:rPr>
          <w:shd w:val="clear" w:color="auto" w:fill="FFFFFF"/>
        </w:rPr>
      </w:pPr>
    </w:p>
    <w:p w14:paraId="2331F66B" w14:textId="1096B34B" w:rsidR="000942F8" w:rsidRPr="000942F8" w:rsidRDefault="00101C3F" w:rsidP="00101C3F">
      <w:r>
        <w:rPr>
          <w:shd w:val="clear" w:color="auto" w:fill="FFFFFF"/>
        </w:rPr>
        <w:t xml:space="preserve">It is hoped that all learners would gain practical experience in setting up anti-virus and firewall software on a personal </w:t>
      </w:r>
      <w:proofErr w:type="gramStart"/>
      <w:r>
        <w:rPr>
          <w:shd w:val="clear" w:color="auto" w:fill="FFFFFF"/>
        </w:rPr>
        <w:t>device, if</w:t>
      </w:r>
      <w:proofErr w:type="gramEnd"/>
      <w:r>
        <w:rPr>
          <w:shd w:val="clear" w:color="auto" w:fill="FFFFFF"/>
        </w:rPr>
        <w:t xml:space="preserve"> they have one.  They should also be encouraged to set up a VPN </w:t>
      </w:r>
      <w:r w:rsidR="004A708F">
        <w:rPr>
          <w:shd w:val="clear" w:color="auto" w:fill="FFFFFF"/>
        </w:rPr>
        <w:t xml:space="preserve">(such as </w:t>
      </w:r>
      <w:hyperlink r:id="rId160" w:history="1">
        <w:r w:rsidR="004A708F" w:rsidRPr="004A708F">
          <w:rPr>
            <w:rStyle w:val="Hyperlink"/>
            <w:shd w:val="clear" w:color="auto" w:fill="FFFFFF"/>
          </w:rPr>
          <w:t>Tunnelbear.com</w:t>
        </w:r>
      </w:hyperlink>
      <w:r w:rsidR="004A708F">
        <w:rPr>
          <w:shd w:val="clear" w:color="auto" w:fill="FFFFFF"/>
        </w:rPr>
        <w:t xml:space="preserve">) </w:t>
      </w:r>
      <w:r>
        <w:rPr>
          <w:shd w:val="clear" w:color="auto" w:fill="FFFFFF"/>
        </w:rPr>
        <w:t xml:space="preserve">and password manager app if they have a mobile device.  Learners could read up on suitable free options and compare them.  They should think about themselves as the product when using free services, </w:t>
      </w:r>
      <w:r w:rsidR="007E063A">
        <w:rPr>
          <w:shd w:val="clear" w:color="auto" w:fill="FFFFFF"/>
        </w:rPr>
        <w:t xml:space="preserve">could </w:t>
      </w:r>
      <w:r>
        <w:rPr>
          <w:shd w:val="clear" w:color="auto" w:fill="FFFFFF"/>
        </w:rPr>
        <w:t>find out the security companies use to protect their users' data.  If learners have accounts with companies using multi-factor authentication (such as Google, Epic, Amazon, Facebook) then they should be encouraged to set this up on their accounts, if possible.</w:t>
      </w:r>
    </w:p>
    <w:p w14:paraId="0CC65499" w14:textId="77777777" w:rsidR="00101C3F" w:rsidRPr="00122267" w:rsidRDefault="00101C3F" w:rsidP="00C11DE6">
      <w:pPr>
        <w:pStyle w:val="Heading3"/>
      </w:pPr>
      <w:r w:rsidRPr="00122267">
        <w:t xml:space="preserve">Timings </w:t>
      </w:r>
    </w:p>
    <w:p w14:paraId="23E87000" w14:textId="6C438C19" w:rsidR="00101C3F" w:rsidRDefault="00101C3F" w:rsidP="00101C3F">
      <w:r>
        <w:rPr>
          <w:rFonts w:cstheme="minorHAnsi"/>
        </w:rPr>
        <w:t>The timing of lessons depends on how much practical experience it is possible to give learners.  This will depend on availability of mobile devices or personal computers and access to web services that use multi-factor authentication (as local authorities or Colleges may have blocked these in web filtering).  Some of this could be homework tasks for learners.</w:t>
      </w:r>
      <w:r w:rsidR="000C06CC">
        <w:rPr>
          <w:rFonts w:cstheme="minorHAnsi"/>
        </w:rPr>
        <w:t xml:space="preserve">  </w:t>
      </w:r>
      <w:r>
        <w:rPr>
          <w:rFonts w:cstheme="minorHAnsi"/>
        </w:rPr>
        <w:t xml:space="preserve">It is anticipated there may be two or three lessons on this topic.  One lesson could cover protecting accounts with passwords, password managers and multi-factor authentication.  One lesson could cover protecting personal devices with anti-virus software, </w:t>
      </w:r>
      <w:proofErr w:type="gramStart"/>
      <w:r>
        <w:rPr>
          <w:rFonts w:cstheme="minorHAnsi"/>
        </w:rPr>
        <w:t>firewalls</w:t>
      </w:r>
      <w:proofErr w:type="gramEnd"/>
      <w:r>
        <w:rPr>
          <w:rFonts w:cstheme="minorHAnsi"/>
        </w:rPr>
        <w:t xml:space="preserve"> and VPNs.  A third lesson for L5/6 learners could cover biometrics, </w:t>
      </w:r>
      <w:proofErr w:type="gramStart"/>
      <w:r>
        <w:rPr>
          <w:rFonts w:cstheme="minorHAnsi"/>
        </w:rPr>
        <w:t>encryption</w:t>
      </w:r>
      <w:proofErr w:type="gramEnd"/>
      <w:r>
        <w:rPr>
          <w:rFonts w:cstheme="minorHAnsi"/>
        </w:rPr>
        <w:t xml:space="preserve"> and backups.</w:t>
      </w:r>
      <w:r>
        <w:br w:type="page"/>
      </w:r>
    </w:p>
    <w:p w14:paraId="271D7ADB" w14:textId="69CE7601" w:rsidR="00101C3F" w:rsidRDefault="00101C3F" w:rsidP="00C01523">
      <w:pPr>
        <w:pStyle w:val="Orangeheading"/>
      </w:pPr>
      <w:bookmarkStart w:id="16" w:name="_Toc52954241"/>
      <w:r>
        <w:lastRenderedPageBreak/>
        <w:t>PRIVACY</w:t>
      </w:r>
      <w:bookmarkEnd w:id="16"/>
    </w:p>
    <w:p w14:paraId="30FEE8A5" w14:textId="5E449788" w:rsidR="00101C3F" w:rsidRPr="00D10D98" w:rsidRDefault="007E031D" w:rsidP="002033D9">
      <w:pPr>
        <w:tabs>
          <w:tab w:val="left" w:pos="851"/>
          <w:tab w:val="left" w:pos="4395"/>
          <w:tab w:val="left" w:pos="7938"/>
        </w:tabs>
        <w:rPr>
          <w:b/>
          <w:bCs/>
        </w:rPr>
      </w:pPr>
      <w:r w:rsidRPr="00927E3B">
        <w:rPr>
          <w:noProof/>
        </w:rPr>
        <mc:AlternateContent>
          <mc:Choice Requires="wps">
            <w:drawing>
              <wp:anchor distT="0" distB="0" distL="114300" distR="114300" simplePos="0" relativeHeight="251658389" behindDoc="0" locked="0" layoutInCell="1" allowOverlap="1" wp14:anchorId="2776B6B0" wp14:editId="7455D3EE">
                <wp:simplePos x="0" y="0"/>
                <wp:positionH relativeFrom="margin">
                  <wp:posOffset>4325230</wp:posOffset>
                </wp:positionH>
                <wp:positionV relativeFrom="paragraph">
                  <wp:posOffset>305317</wp:posOffset>
                </wp:positionV>
                <wp:extent cx="2224405" cy="612397"/>
                <wp:effectExtent l="0" t="0" r="4445" b="0"/>
                <wp:wrapTopAndBottom/>
                <wp:docPr id="102795890" name="Rounded Rectangle 9"/>
                <wp:cNvGraphicFramePr/>
                <a:graphic xmlns:a="http://schemas.openxmlformats.org/drawingml/2006/main">
                  <a:graphicData uri="http://schemas.microsoft.com/office/word/2010/wordprocessingShape">
                    <wps:wsp>
                      <wps:cNvSpPr/>
                      <wps:spPr>
                        <a:xfrm>
                          <a:off x="0" y="0"/>
                          <a:ext cx="2224405" cy="612397"/>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32964E" w14:textId="77777777" w:rsidR="00B85AC2" w:rsidRPr="00470EC4" w:rsidRDefault="00B85AC2" w:rsidP="00101C3F">
                            <w:pPr>
                              <w:tabs>
                                <w:tab w:val="left" w:pos="987"/>
                              </w:tabs>
                              <w:ind w:left="123"/>
                              <w:rPr>
                                <w:rFonts w:eastAsia="Times New Roman" w:cs="Arial"/>
                                <w:color w:val="000000"/>
                                <w:szCs w:val="20"/>
                                <w:lang w:eastAsia="en-GB"/>
                              </w:rPr>
                            </w:pPr>
                            <w:r w:rsidRPr="00470EC4">
                              <w:rPr>
                                <w:rFonts w:eastAsia="Times New Roman" w:cs="Calibri"/>
                                <w:b/>
                                <w:bCs/>
                                <w:color w:val="000000"/>
                                <w:szCs w:val="20"/>
                                <w:lang w:eastAsia="en-GB"/>
                              </w:rPr>
                              <w:t>DC6.1e</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the rights and responsibilities of data subjects and data owners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6B6B0" id="_x0000_s1089" style="position:absolute;margin-left:340.55pt;margin-top:24.05pt;width:175.15pt;height:48.2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" fillcolor="#eac036" stroked="f" strokeweight="1pt">
                <v:stroke joinstyle="miter"/>
                <v:textbox inset="1mm,0,1mm,0">
                  <w:txbxContent>
                    <w:p w14:paraId="2532964E" w14:textId="77777777" w:rsidR="00B85AC2" w:rsidRPr="00470EC4" w:rsidRDefault="00B85AC2" w:rsidP="00101C3F">
                      <w:pPr>
                        <w:tabs>
                          <w:tab w:val="left" w:pos="987"/>
                        </w:tabs>
                        <w:ind w:left="123"/>
                        <w:rPr>
                          <w:rFonts w:eastAsia="Times New Roman" w:cs="Arial"/>
                          <w:color w:val="000000"/>
                          <w:szCs w:val="20"/>
                          <w:lang w:eastAsia="en-GB"/>
                        </w:rPr>
                      </w:pPr>
                      <w:r w:rsidRPr="00470EC4">
                        <w:rPr>
                          <w:rFonts w:eastAsia="Times New Roman" w:cs="Calibri"/>
                          <w:b/>
                          <w:bCs/>
                          <w:color w:val="000000"/>
                          <w:szCs w:val="20"/>
                          <w:lang w:eastAsia="en-GB"/>
                        </w:rPr>
                        <w:t>DC6.1e</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the rights and responsibilities of data subjects and data owners</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387" behindDoc="0" locked="0" layoutInCell="1" allowOverlap="1" wp14:anchorId="6335AE2B" wp14:editId="65CD791F">
                <wp:simplePos x="0" y="0"/>
                <wp:positionH relativeFrom="margin">
                  <wp:posOffset>-87379</wp:posOffset>
                </wp:positionH>
                <wp:positionV relativeFrom="paragraph">
                  <wp:posOffset>296929</wp:posOffset>
                </wp:positionV>
                <wp:extent cx="2003425" cy="587817"/>
                <wp:effectExtent l="0" t="0" r="0" b="3175"/>
                <wp:wrapTopAndBottom/>
                <wp:docPr id="102795892" name="Rounded Rectangle 9"/>
                <wp:cNvGraphicFramePr/>
                <a:graphic xmlns:a="http://schemas.openxmlformats.org/drawingml/2006/main">
                  <a:graphicData uri="http://schemas.microsoft.com/office/word/2010/wordprocessingShape">
                    <wps:wsp>
                      <wps:cNvSpPr/>
                      <wps:spPr>
                        <a:xfrm>
                          <a:off x="0" y="0"/>
                          <a:ext cx="2003425" cy="587817"/>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4A3726" w14:textId="77777777" w:rsidR="00B85AC2" w:rsidRPr="00470EC4" w:rsidRDefault="00B85AC2" w:rsidP="00101C3F">
                            <w:pPr>
                              <w:tabs>
                                <w:tab w:val="left" w:pos="987"/>
                              </w:tabs>
                              <w:ind w:left="123"/>
                              <w:rPr>
                                <w:rFonts w:eastAsia="Times New Roman" w:cs="Arial"/>
                                <w:color w:val="000000"/>
                                <w:szCs w:val="20"/>
                                <w:lang w:eastAsia="en-GB"/>
                              </w:rPr>
                            </w:pPr>
                            <w:r w:rsidRPr="00470EC4">
                              <w:rPr>
                                <w:rFonts w:eastAsia="Times New Roman" w:cs="Calibri"/>
                                <w:b/>
                                <w:bCs/>
                                <w:color w:val="000000"/>
                                <w:szCs w:val="20"/>
                                <w:lang w:eastAsia="en-GB"/>
                              </w:rPr>
                              <w:t>DC4.1e</w:t>
                            </w:r>
                            <w:r w:rsidRPr="00470EC4">
                              <w:rPr>
                                <w:rFonts w:eastAsia="Times New Roman" w:cs="Calibri"/>
                                <w:b/>
                                <w:bCs/>
                                <w:color w:val="000000"/>
                                <w:szCs w:val="20"/>
                                <w:lang w:eastAsia="en-GB"/>
                              </w:rPr>
                              <w:tab/>
                            </w:r>
                            <w:r w:rsidRPr="00470EC4">
                              <w:rPr>
                                <w:rFonts w:eastAsia="Times New Roman" w:cs="Arial"/>
                                <w:color w:val="000000"/>
                                <w:szCs w:val="20"/>
                                <w:lang w:eastAsia="en-GB"/>
                              </w:rPr>
                              <w:t>State the rights and responsibilities of data subjects and data owners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35AE2B" id="_x0000_s1090" style="position:absolute;margin-left:-6.9pt;margin-top:23.4pt;width:157.75pt;height:46.3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" fillcolor="#eac036" stroked="f" strokeweight="1pt">
                <v:stroke joinstyle="miter"/>
                <v:textbox inset="1mm,0,1mm,0">
                  <w:txbxContent>
                    <w:p w14:paraId="674A3726" w14:textId="77777777" w:rsidR="00B85AC2" w:rsidRPr="00470EC4" w:rsidRDefault="00B85AC2" w:rsidP="00101C3F">
                      <w:pPr>
                        <w:tabs>
                          <w:tab w:val="left" w:pos="987"/>
                        </w:tabs>
                        <w:ind w:left="123"/>
                        <w:rPr>
                          <w:rFonts w:eastAsia="Times New Roman" w:cs="Arial"/>
                          <w:color w:val="000000"/>
                          <w:szCs w:val="20"/>
                          <w:lang w:eastAsia="en-GB"/>
                        </w:rPr>
                      </w:pPr>
                      <w:r w:rsidRPr="00470EC4">
                        <w:rPr>
                          <w:rFonts w:eastAsia="Times New Roman" w:cs="Calibri"/>
                          <w:b/>
                          <w:bCs/>
                          <w:color w:val="000000"/>
                          <w:szCs w:val="20"/>
                          <w:lang w:eastAsia="en-GB"/>
                        </w:rPr>
                        <w:t>DC4.1e</w:t>
                      </w:r>
                      <w:r w:rsidRPr="00470EC4">
                        <w:rPr>
                          <w:rFonts w:eastAsia="Times New Roman" w:cs="Calibri"/>
                          <w:b/>
                          <w:bCs/>
                          <w:color w:val="000000"/>
                          <w:szCs w:val="20"/>
                          <w:lang w:eastAsia="en-GB"/>
                        </w:rPr>
                        <w:tab/>
                      </w:r>
                      <w:r w:rsidRPr="00470EC4">
                        <w:rPr>
                          <w:rFonts w:eastAsia="Times New Roman" w:cs="Arial"/>
                          <w:color w:val="000000"/>
                          <w:szCs w:val="20"/>
                          <w:lang w:eastAsia="en-GB"/>
                        </w:rPr>
                        <w:t>State the rights and responsibilities of data subjects and data owners</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388" behindDoc="0" locked="0" layoutInCell="1" allowOverlap="1" wp14:anchorId="5D1AD084" wp14:editId="16AC8ACF">
                <wp:simplePos x="0" y="0"/>
                <wp:positionH relativeFrom="margin">
                  <wp:posOffset>2144092</wp:posOffset>
                </wp:positionH>
                <wp:positionV relativeFrom="paragraph">
                  <wp:posOffset>305318</wp:posOffset>
                </wp:positionV>
                <wp:extent cx="1998345" cy="586412"/>
                <wp:effectExtent l="0" t="0" r="1905" b="4445"/>
                <wp:wrapTopAndBottom/>
                <wp:docPr id="102795891" name="Rounded Rectangle 9"/>
                <wp:cNvGraphicFramePr/>
                <a:graphic xmlns:a="http://schemas.openxmlformats.org/drawingml/2006/main">
                  <a:graphicData uri="http://schemas.microsoft.com/office/word/2010/wordprocessingShape">
                    <wps:wsp>
                      <wps:cNvSpPr/>
                      <wps:spPr>
                        <a:xfrm>
                          <a:off x="0" y="0"/>
                          <a:ext cx="1998345" cy="586412"/>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CFC876" w14:textId="77777777" w:rsidR="00B85AC2" w:rsidRPr="00470EC4" w:rsidRDefault="00B85AC2" w:rsidP="00101C3F">
                            <w:pPr>
                              <w:tabs>
                                <w:tab w:val="left" w:pos="987"/>
                              </w:tabs>
                              <w:ind w:left="123"/>
                              <w:rPr>
                                <w:rFonts w:eastAsia="Times New Roman" w:cs="Arial"/>
                                <w:color w:val="000000"/>
                                <w:szCs w:val="20"/>
                                <w:lang w:eastAsia="en-GB"/>
                              </w:rPr>
                            </w:pPr>
                            <w:r w:rsidRPr="00470EC4">
                              <w:rPr>
                                <w:rFonts w:eastAsia="Times New Roman" w:cs="Calibri"/>
                                <w:b/>
                                <w:bCs/>
                                <w:color w:val="000000"/>
                                <w:szCs w:val="20"/>
                                <w:lang w:eastAsia="en-GB"/>
                              </w:rPr>
                              <w:t>DC5.1e</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the rights and responsibilities of data subjects and data owners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AD084" id="_x0000_s1091" style="position:absolute;margin-left:168.85pt;margin-top:24.05pt;width:157.35pt;height:46.15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" fillcolor="#eac036" stroked="f" strokeweight="1pt">
                <v:stroke joinstyle="miter"/>
                <v:textbox inset="1mm,0,1mm,0">
                  <w:txbxContent>
                    <w:p w14:paraId="3DCFC876" w14:textId="77777777" w:rsidR="00B85AC2" w:rsidRPr="00470EC4" w:rsidRDefault="00B85AC2" w:rsidP="00101C3F">
                      <w:pPr>
                        <w:tabs>
                          <w:tab w:val="left" w:pos="987"/>
                        </w:tabs>
                        <w:ind w:left="123"/>
                        <w:rPr>
                          <w:rFonts w:eastAsia="Times New Roman" w:cs="Arial"/>
                          <w:color w:val="000000"/>
                          <w:szCs w:val="20"/>
                          <w:lang w:eastAsia="en-GB"/>
                        </w:rPr>
                      </w:pPr>
                      <w:r w:rsidRPr="00470EC4">
                        <w:rPr>
                          <w:rFonts w:eastAsia="Times New Roman" w:cs="Calibri"/>
                          <w:b/>
                          <w:bCs/>
                          <w:color w:val="000000"/>
                          <w:szCs w:val="20"/>
                          <w:lang w:eastAsia="en-GB"/>
                        </w:rPr>
                        <w:t>DC5.1e</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the rights and responsibilities of data subjects and data owners</w:t>
                      </w:r>
                    </w:p>
                  </w:txbxContent>
                </v:textbox>
                <w10:wrap type="topAndBottom" anchorx="margin"/>
              </v:roundrect>
            </w:pict>
          </mc:Fallback>
        </mc:AlternateContent>
      </w:r>
      <w:r w:rsidR="00101C3F">
        <w:rPr>
          <w:b/>
          <w:bCs/>
        </w:rPr>
        <w:tab/>
      </w:r>
      <w:r w:rsidRPr="007E031D">
        <w:rPr>
          <w:rStyle w:val="Heading3Char"/>
        </w:rPr>
        <w:t>Level 4</w:t>
      </w:r>
      <w:r>
        <w:rPr>
          <w:b/>
          <w:bCs/>
        </w:rPr>
        <w:tab/>
      </w:r>
      <w:r w:rsidRPr="007E031D">
        <w:rPr>
          <w:rStyle w:val="Heading3Char"/>
        </w:rPr>
        <w:t>Level 5</w:t>
      </w:r>
      <w:r>
        <w:rPr>
          <w:b/>
          <w:bCs/>
        </w:rPr>
        <w:tab/>
      </w:r>
      <w:r w:rsidRPr="007E031D">
        <w:rPr>
          <w:rStyle w:val="Heading3Char"/>
        </w:rPr>
        <w:t>Level 6</w:t>
      </w:r>
    </w:p>
    <w:p w14:paraId="3E2FC78D" w14:textId="04EEA34F" w:rsidR="00101C3F" w:rsidRDefault="00101C3F" w:rsidP="00101C3F">
      <w:pPr>
        <w:rPr>
          <w:b/>
          <w:bCs/>
        </w:rPr>
      </w:pPr>
    </w:p>
    <w:p w14:paraId="4A073C3F" w14:textId="2572C426" w:rsidR="00101C3F" w:rsidRPr="00E65906" w:rsidRDefault="00101C3F" w:rsidP="00C11DE6">
      <w:pPr>
        <w:pStyle w:val="Heading3"/>
      </w:pPr>
      <w:r>
        <w:t>What learners should be able to do</w:t>
      </w:r>
    </w:p>
    <w:p w14:paraId="7491EFCA" w14:textId="28C17935" w:rsidR="006565E5" w:rsidRDefault="006565E5" w:rsidP="00C11DE6">
      <w:pPr>
        <w:pStyle w:val="Heading3"/>
      </w:pPr>
      <w:r>
        <w:rPr>
          <w:noProof/>
        </w:rPr>
        <mc:AlternateContent>
          <mc:Choice Requires="wps">
            <w:drawing>
              <wp:anchor distT="0" distB="0" distL="114300" distR="114300" simplePos="0" relativeHeight="251658391" behindDoc="1" locked="0" layoutInCell="1" allowOverlap="1" wp14:anchorId="31658DA7" wp14:editId="21539DDA">
                <wp:simplePos x="0" y="0"/>
                <wp:positionH relativeFrom="margin">
                  <wp:align>center</wp:align>
                </wp:positionH>
                <wp:positionV relativeFrom="paragraph">
                  <wp:posOffset>7474</wp:posOffset>
                </wp:positionV>
                <wp:extent cx="4370070" cy="829945"/>
                <wp:effectExtent l="0" t="0" r="0" b="8255"/>
                <wp:wrapSquare wrapText="bothSides"/>
                <wp:docPr id="856361936" name="Rounded Rectangle 21"/>
                <wp:cNvGraphicFramePr/>
                <a:graphic xmlns:a="http://schemas.openxmlformats.org/drawingml/2006/main">
                  <a:graphicData uri="http://schemas.microsoft.com/office/word/2010/wordprocessingShape">
                    <wps:wsp>
                      <wps:cNvSpPr/>
                      <wps:spPr>
                        <a:xfrm>
                          <a:off x="0" y="0"/>
                          <a:ext cx="4370070" cy="82994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BCFE96" w14:textId="6F6CDCD3" w:rsidR="00B85AC2" w:rsidRPr="008B2538" w:rsidRDefault="00B85AC2" w:rsidP="00101C3F">
                            <w:pPr>
                              <w:rPr>
                                <w:szCs w:val="20"/>
                              </w:rPr>
                            </w:pPr>
                            <w:r w:rsidRPr="008B2538">
                              <w:rPr>
                                <w:b/>
                                <w:bCs/>
                                <w:szCs w:val="20"/>
                              </w:rPr>
                              <w:t>L4-6:</w:t>
                            </w:r>
                            <w:r w:rsidRPr="008B2538">
                              <w:rPr>
                                <w:szCs w:val="20"/>
                              </w:rPr>
                              <w:t xml:space="preserve"> </w:t>
                            </w:r>
                            <w:r w:rsidRPr="008B2538">
                              <w:rPr>
                                <w:szCs w:val="20"/>
                              </w:rPr>
                              <w:tab/>
                              <w:t>Know about your data rights under GDPR</w:t>
                            </w:r>
                          </w:p>
                          <w:p w14:paraId="0D7F8894" w14:textId="57643207" w:rsidR="00B85AC2" w:rsidRPr="008B2538" w:rsidRDefault="00B85AC2" w:rsidP="00101C3F">
                            <w:pPr>
                              <w:rPr>
                                <w:szCs w:val="20"/>
                              </w:rPr>
                            </w:pPr>
                            <w:r w:rsidRPr="008B2538">
                              <w:rPr>
                                <w:b/>
                                <w:bCs/>
                                <w:szCs w:val="20"/>
                              </w:rPr>
                              <w:t xml:space="preserve">L6: </w:t>
                            </w:r>
                            <w:r w:rsidRPr="008B2538">
                              <w:rPr>
                                <w:b/>
                                <w:bCs/>
                                <w:szCs w:val="20"/>
                              </w:rPr>
                              <w:tab/>
                            </w:r>
                            <w:r w:rsidRPr="008B2538">
                              <w:rPr>
                                <w:szCs w:val="20"/>
                              </w:rPr>
                              <w:t>Know about lawful processing of data under GDPR</w:t>
                            </w:r>
                          </w:p>
                          <w:p w14:paraId="70A73F33" w14:textId="6AE39085" w:rsidR="00B85AC2" w:rsidRPr="008B2538" w:rsidRDefault="00B85AC2" w:rsidP="00101C3F">
                            <w:pPr>
                              <w:rPr>
                                <w:szCs w:val="20"/>
                              </w:rPr>
                            </w:pPr>
                            <w:r w:rsidRPr="008B2538">
                              <w:rPr>
                                <w:b/>
                                <w:bCs/>
                                <w:szCs w:val="20"/>
                              </w:rPr>
                              <w:t>L4-6:</w:t>
                            </w:r>
                            <w:r w:rsidRPr="008B2538">
                              <w:rPr>
                                <w:szCs w:val="20"/>
                              </w:rPr>
                              <w:t xml:space="preserve"> </w:t>
                            </w:r>
                            <w:r w:rsidRPr="008B2538">
                              <w:rPr>
                                <w:szCs w:val="20"/>
                              </w:rPr>
                              <w:tab/>
                              <w:t>Know ways to view and manage your information online</w:t>
                            </w:r>
                          </w:p>
                          <w:p w14:paraId="5B307286" w14:textId="009E96B0" w:rsidR="00B85AC2" w:rsidRPr="008B2538" w:rsidRDefault="00B85AC2" w:rsidP="00101C3F">
                            <w:pPr>
                              <w:rPr>
                                <w:szCs w:val="20"/>
                              </w:rPr>
                            </w:pPr>
                            <w:r w:rsidRPr="008B2538">
                              <w:rPr>
                                <w:b/>
                                <w:bCs/>
                                <w:szCs w:val="20"/>
                              </w:rPr>
                              <w:t>L4-6:</w:t>
                            </w:r>
                            <w:r w:rsidRPr="008B2538">
                              <w:rPr>
                                <w:szCs w:val="20"/>
                              </w:rPr>
                              <w:t xml:space="preserve"> </w:t>
                            </w:r>
                            <w:r w:rsidRPr="008B2538">
                              <w:rPr>
                                <w:szCs w:val="20"/>
                              </w:rPr>
                              <w:tab/>
                              <w:t>Know ways to maintain privacy online</w:t>
                            </w:r>
                          </w:p>
                          <w:p w14:paraId="6CA66734" w14:textId="77777777" w:rsidR="00B85AC2" w:rsidRPr="00ED40A9" w:rsidRDefault="00B85AC2" w:rsidP="00101C3F">
                            <w:pPr>
                              <w:tabs>
                                <w:tab w:val="left" w:pos="284"/>
                              </w:tabs>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58DA7" id="_x0000_s1092" style="position:absolute;margin-left:0;margin-top:.6pt;width:344.1pt;height:65.35pt;z-index:-25165808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" fillcolor="#6a9ca1" stroked="f" strokeweight="1pt">
                <v:stroke joinstyle="miter"/>
                <v:textbox>
                  <w:txbxContent>
                    <w:p w14:paraId="20BCFE96" w14:textId="6F6CDCD3" w:rsidR="00B85AC2" w:rsidRPr="008B2538" w:rsidRDefault="00B85AC2" w:rsidP="00101C3F">
                      <w:pPr>
                        <w:rPr>
                          <w:szCs w:val="20"/>
                        </w:rPr>
                      </w:pPr>
                      <w:r w:rsidRPr="008B2538">
                        <w:rPr>
                          <w:b/>
                          <w:bCs/>
                          <w:szCs w:val="20"/>
                        </w:rPr>
                        <w:t>L4-6:</w:t>
                      </w:r>
                      <w:r w:rsidRPr="008B2538">
                        <w:rPr>
                          <w:szCs w:val="20"/>
                        </w:rPr>
                        <w:t xml:space="preserve"> </w:t>
                      </w:r>
                      <w:r w:rsidRPr="008B2538">
                        <w:rPr>
                          <w:szCs w:val="20"/>
                        </w:rPr>
                        <w:tab/>
                        <w:t>Know about your data rights under GDPR</w:t>
                      </w:r>
                    </w:p>
                    <w:p w14:paraId="0D7F8894" w14:textId="57643207" w:rsidR="00B85AC2" w:rsidRPr="008B2538" w:rsidRDefault="00B85AC2" w:rsidP="00101C3F">
                      <w:pPr>
                        <w:rPr>
                          <w:szCs w:val="20"/>
                        </w:rPr>
                      </w:pPr>
                      <w:r w:rsidRPr="008B2538">
                        <w:rPr>
                          <w:b/>
                          <w:bCs/>
                          <w:szCs w:val="20"/>
                        </w:rPr>
                        <w:t xml:space="preserve">L6: </w:t>
                      </w:r>
                      <w:r w:rsidRPr="008B2538">
                        <w:rPr>
                          <w:b/>
                          <w:bCs/>
                          <w:szCs w:val="20"/>
                        </w:rPr>
                        <w:tab/>
                      </w:r>
                      <w:r w:rsidRPr="008B2538">
                        <w:rPr>
                          <w:szCs w:val="20"/>
                        </w:rPr>
                        <w:t>Know about lawful processing of data under GDPR</w:t>
                      </w:r>
                    </w:p>
                    <w:p w14:paraId="70A73F33" w14:textId="6AE39085" w:rsidR="00B85AC2" w:rsidRPr="008B2538" w:rsidRDefault="00B85AC2" w:rsidP="00101C3F">
                      <w:pPr>
                        <w:rPr>
                          <w:szCs w:val="20"/>
                        </w:rPr>
                      </w:pPr>
                      <w:r w:rsidRPr="008B2538">
                        <w:rPr>
                          <w:b/>
                          <w:bCs/>
                          <w:szCs w:val="20"/>
                        </w:rPr>
                        <w:t>L4-6:</w:t>
                      </w:r>
                      <w:r w:rsidRPr="008B2538">
                        <w:rPr>
                          <w:szCs w:val="20"/>
                        </w:rPr>
                        <w:t xml:space="preserve"> </w:t>
                      </w:r>
                      <w:r w:rsidRPr="008B2538">
                        <w:rPr>
                          <w:szCs w:val="20"/>
                        </w:rPr>
                        <w:tab/>
                        <w:t>Know ways to view and manage your information online</w:t>
                      </w:r>
                    </w:p>
                    <w:p w14:paraId="5B307286" w14:textId="009E96B0" w:rsidR="00B85AC2" w:rsidRPr="008B2538" w:rsidRDefault="00B85AC2" w:rsidP="00101C3F">
                      <w:pPr>
                        <w:rPr>
                          <w:szCs w:val="20"/>
                        </w:rPr>
                      </w:pPr>
                      <w:r w:rsidRPr="008B2538">
                        <w:rPr>
                          <w:b/>
                          <w:bCs/>
                          <w:szCs w:val="20"/>
                        </w:rPr>
                        <w:t>L4-6:</w:t>
                      </w:r>
                      <w:r w:rsidRPr="008B2538">
                        <w:rPr>
                          <w:szCs w:val="20"/>
                        </w:rPr>
                        <w:t xml:space="preserve"> </w:t>
                      </w:r>
                      <w:r w:rsidRPr="008B2538">
                        <w:rPr>
                          <w:szCs w:val="20"/>
                        </w:rPr>
                        <w:tab/>
                        <w:t>Know ways to maintain privacy online</w:t>
                      </w:r>
                    </w:p>
                    <w:p w14:paraId="6CA66734" w14:textId="77777777" w:rsidR="00B85AC2" w:rsidRPr="00ED40A9" w:rsidRDefault="00B85AC2" w:rsidP="00101C3F">
                      <w:pPr>
                        <w:tabs>
                          <w:tab w:val="left" w:pos="284"/>
                        </w:tabs>
                        <w:rPr>
                          <w:sz w:val="18"/>
                          <w:szCs w:val="18"/>
                        </w:rPr>
                      </w:pPr>
                    </w:p>
                  </w:txbxContent>
                </v:textbox>
                <w10:wrap type="square" anchorx="margin"/>
              </v:roundrect>
            </w:pict>
          </mc:Fallback>
        </mc:AlternateContent>
      </w:r>
    </w:p>
    <w:p w14:paraId="01DD52AA" w14:textId="77777777" w:rsidR="006565E5" w:rsidRDefault="006565E5" w:rsidP="00C11DE6">
      <w:pPr>
        <w:pStyle w:val="Heading3"/>
      </w:pPr>
    </w:p>
    <w:p w14:paraId="2D8703BF" w14:textId="77777777" w:rsidR="006565E5" w:rsidRDefault="006565E5" w:rsidP="00C11DE6">
      <w:pPr>
        <w:pStyle w:val="Heading3"/>
      </w:pPr>
    </w:p>
    <w:p w14:paraId="129F166E" w14:textId="22B8FB22" w:rsidR="00101C3F" w:rsidRPr="00C55A9B" w:rsidRDefault="00101C3F" w:rsidP="00C11DE6">
      <w:pPr>
        <w:pStyle w:val="Heading3"/>
      </w:pPr>
      <w:r>
        <w:t>What learning could look like</w:t>
      </w:r>
    </w:p>
    <w:p w14:paraId="7C2C2FC2" w14:textId="34BC40F0" w:rsidR="00101C3F" w:rsidRDefault="00101C3F" w:rsidP="00101C3F">
      <w:r>
        <w:t xml:space="preserve">Learners could get an introduction to GDPR through the </w:t>
      </w:r>
      <w:proofErr w:type="spellStart"/>
      <w:r>
        <w:t>iDEA</w:t>
      </w:r>
      <w:proofErr w:type="spellEnd"/>
      <w:r>
        <w:t xml:space="preserve"> Awards badge (</w:t>
      </w:r>
      <w:hyperlink r:id="rId161" w:history="1">
        <w:r w:rsidR="008102CD" w:rsidRPr="008102CD">
          <w:rPr>
            <w:rStyle w:val="Hyperlink"/>
            <w:bCs/>
          </w:rPr>
          <w:t>dataed.in/idea2</w:t>
        </w:r>
      </w:hyperlink>
      <w:r>
        <w:t>).  Learners could use their data rights to request their data from an online service or social media and inspect the data that company stores about them.  They could also watch the Data Dollar Store video (</w:t>
      </w:r>
      <w:hyperlink r:id="rId162" w:history="1">
        <w:r w:rsidR="00BB54A5" w:rsidRPr="00BB54A5">
          <w:rPr>
            <w:rStyle w:val="Hyperlink"/>
            <w:bCs/>
          </w:rPr>
          <w:t>dataed.in/dollar</w:t>
        </w:r>
      </w:hyperlink>
      <w:r>
        <w:t>) about how we value our data.  Discuss with learners about which companies and organisations they trust with their data.  Data can be shared for good purposes too, such as for medical research (</w:t>
      </w:r>
      <w:hyperlink r:id="rId163" w:history="1">
        <w:r w:rsidRPr="00ED20DD">
          <w:rPr>
            <w:rStyle w:val="Hyperlink"/>
            <w:bCs/>
          </w:rPr>
          <w:t>registerforshare.org</w:t>
        </w:r>
      </w:hyperlink>
      <w:r>
        <w:t>)</w:t>
      </w:r>
    </w:p>
    <w:p w14:paraId="46310F5A" w14:textId="77777777" w:rsidR="00101C3F" w:rsidRDefault="00101C3F" w:rsidP="00101C3F"/>
    <w:p w14:paraId="6326BC7F" w14:textId="16CAB0B9" w:rsidR="00101C3F" w:rsidRDefault="00101C3F" w:rsidP="00101C3F">
      <w:r>
        <w:t xml:space="preserve">Learners could investigate photo metadata through the </w:t>
      </w:r>
      <w:proofErr w:type="spellStart"/>
      <w:r>
        <w:t>Cyberskills</w:t>
      </w:r>
      <w:proofErr w:type="spellEnd"/>
      <w:r>
        <w:t xml:space="preserve"> live lesson on 'Every Picture Tells a Story' (</w:t>
      </w:r>
      <w:hyperlink r:id="rId164" w:history="1">
        <w:r w:rsidR="003A35F2" w:rsidRPr="003A35F2">
          <w:rPr>
            <w:rStyle w:val="Hyperlink"/>
            <w:bCs/>
          </w:rPr>
          <w:t>dataed.in/pic</w:t>
        </w:r>
      </w:hyperlink>
      <w:r>
        <w:t xml:space="preserve">) to track cyber criminals by learning basic Python commands to analyse geolocation data.  They could see how geotagged data can accidentally reveal private information in </w:t>
      </w:r>
      <w:hyperlink r:id="rId165" w:history="1">
        <w:r w:rsidRPr="00D4474C">
          <w:rPr>
            <w:rStyle w:val="Hyperlink"/>
            <w:bCs/>
          </w:rPr>
          <w:t>iknowwhereyourcatlives.com</w:t>
        </w:r>
      </w:hyperlink>
      <w:r>
        <w:t xml:space="preserve"> or see data from their own images with </w:t>
      </w:r>
      <w:hyperlink r:id="rId166" w:history="1">
        <w:r w:rsidRPr="00FC150B">
          <w:rPr>
            <w:rStyle w:val="Hyperlink"/>
            <w:bCs/>
          </w:rPr>
          <w:t>metapicz.com</w:t>
        </w:r>
      </w:hyperlink>
      <w:r>
        <w:t>.  Learners could explore the issue of apps selling on location data about users (</w:t>
      </w:r>
      <w:hyperlink r:id="rId167" w:history="1">
        <w:r w:rsidR="009F2DE5" w:rsidRPr="009F2DE5">
          <w:rPr>
            <w:rStyle w:val="Hyperlink"/>
            <w:bCs/>
          </w:rPr>
          <w:t>dataed.in/location</w:t>
        </w:r>
      </w:hyperlink>
      <w:r>
        <w:t>)</w:t>
      </w:r>
    </w:p>
    <w:p w14:paraId="601A34F1" w14:textId="77777777" w:rsidR="00101C3F" w:rsidRDefault="00101C3F" w:rsidP="00101C3F"/>
    <w:p w14:paraId="686DF576" w14:textId="6F245863" w:rsidR="00101C3F" w:rsidRDefault="00101C3F" w:rsidP="00101C3F">
      <w:r>
        <w:t>Learners could think about the terms and conditions for apps and services by watching people's responses to reading them (</w:t>
      </w:r>
      <w:hyperlink r:id="rId168" w:history="1">
        <w:r w:rsidR="00922535" w:rsidRPr="00922535">
          <w:rPr>
            <w:rStyle w:val="Hyperlink"/>
            <w:bCs/>
          </w:rPr>
          <w:t>dataed.in/</w:t>
        </w:r>
        <w:proofErr w:type="spellStart"/>
        <w:r w:rsidR="00922535" w:rsidRPr="00922535">
          <w:rPr>
            <w:rStyle w:val="Hyperlink"/>
            <w:bCs/>
          </w:rPr>
          <w:t>tc</w:t>
        </w:r>
        <w:proofErr w:type="spellEnd"/>
      </w:hyperlink>
      <w:r>
        <w:t>), through a quiz (</w:t>
      </w:r>
      <w:hyperlink r:id="rId169" w:history="1">
        <w:r w:rsidR="00D33F73" w:rsidRPr="00D33F73">
          <w:rPr>
            <w:rStyle w:val="Hyperlink"/>
            <w:bCs/>
          </w:rPr>
          <w:t>dataed.in/</w:t>
        </w:r>
        <w:proofErr w:type="spellStart"/>
        <w:r w:rsidR="00D33F73" w:rsidRPr="00D33F73">
          <w:rPr>
            <w:rStyle w:val="Hyperlink"/>
            <w:bCs/>
          </w:rPr>
          <w:t>bbctc</w:t>
        </w:r>
        <w:proofErr w:type="spellEnd"/>
      </w:hyperlink>
      <w:r>
        <w:t>) or by reading simplified version of them (</w:t>
      </w:r>
      <w:hyperlink r:id="rId170" w:history="1">
        <w:r w:rsidR="00F73D7F" w:rsidRPr="00F73D7F">
          <w:rPr>
            <w:rStyle w:val="Hyperlink"/>
            <w:bCs/>
          </w:rPr>
          <w:t>dataed.in/</w:t>
        </w:r>
        <w:proofErr w:type="spellStart"/>
        <w:r w:rsidR="00F73D7F" w:rsidRPr="00F73D7F">
          <w:rPr>
            <w:rStyle w:val="Hyperlink"/>
            <w:bCs/>
          </w:rPr>
          <w:t>simpletc</w:t>
        </w:r>
        <w:proofErr w:type="spellEnd"/>
      </w:hyperlink>
      <w:r>
        <w:t>).  There's also a great graphic novel on this topic (</w:t>
      </w:r>
      <w:hyperlink r:id="rId171" w:history="1">
        <w:r w:rsidR="000930C0" w:rsidRPr="000930C0">
          <w:rPr>
            <w:rStyle w:val="Hyperlink"/>
            <w:bCs/>
          </w:rPr>
          <w:t>dataed.in/</w:t>
        </w:r>
        <w:proofErr w:type="spellStart"/>
        <w:r w:rsidR="000930C0" w:rsidRPr="000930C0">
          <w:rPr>
            <w:rStyle w:val="Hyperlink"/>
            <w:bCs/>
          </w:rPr>
          <w:t>gfxtc</w:t>
        </w:r>
        <w:proofErr w:type="spellEnd"/>
      </w:hyperlink>
      <w:r>
        <w:t>)</w:t>
      </w:r>
    </w:p>
    <w:p w14:paraId="5D6EAFFE" w14:textId="77777777" w:rsidR="00101C3F" w:rsidRDefault="00101C3F" w:rsidP="00101C3F"/>
    <w:p w14:paraId="7A629456" w14:textId="2FC0457D" w:rsidR="00101C3F" w:rsidRDefault="00101C3F" w:rsidP="00101C3F">
      <w:r>
        <w:t>Learners could find out about cookies and how their data is being shared with other companies (</w:t>
      </w:r>
      <w:hyperlink r:id="rId172" w:history="1">
        <w:r w:rsidR="00C54234" w:rsidRPr="00C54234">
          <w:rPr>
            <w:rStyle w:val="Hyperlink"/>
            <w:bCs/>
          </w:rPr>
          <w:t>dataed.in/cookies</w:t>
        </w:r>
      </w:hyperlink>
      <w:r>
        <w:t>) and could read more about it (</w:t>
      </w:r>
      <w:hyperlink r:id="rId173" w:history="1">
        <w:r w:rsidR="006A2DC1" w:rsidRPr="006A2DC1">
          <w:rPr>
            <w:rStyle w:val="Hyperlink"/>
            <w:bCs/>
          </w:rPr>
          <w:t>dataed.in/ads</w:t>
        </w:r>
      </w:hyperlink>
      <w:r>
        <w:t>).  Learners could use the Blacklight tool (</w:t>
      </w:r>
      <w:hyperlink r:id="rId174" w:history="1">
        <w:r w:rsidR="0003198A" w:rsidRPr="0003198A">
          <w:rPr>
            <w:rStyle w:val="Hyperlink"/>
            <w:bCs/>
          </w:rPr>
          <w:t>dataed.in/blacklight</w:t>
        </w:r>
      </w:hyperlink>
      <w:r>
        <w:t>) to see what user-tracking exists on their favourite websites, or they could use the Track This service (</w:t>
      </w:r>
      <w:proofErr w:type="spellStart"/>
      <w:r w:rsidR="009725AB">
        <w:rPr>
          <w:b/>
          <w:bCs/>
        </w:rPr>
        <w:fldChar w:fldCharType="begin"/>
      </w:r>
      <w:r w:rsidR="009725AB">
        <w:rPr>
          <w:b/>
          <w:bCs/>
        </w:rPr>
        <w:instrText xml:space="preserve"> HYPERLINK "https://trackthis.link/" </w:instrText>
      </w:r>
      <w:r w:rsidR="009725AB">
        <w:rPr>
          <w:b/>
          <w:bCs/>
        </w:rPr>
        <w:fldChar w:fldCharType="separate"/>
      </w:r>
      <w:r w:rsidRPr="009725AB">
        <w:rPr>
          <w:rStyle w:val="Hyperlink"/>
          <w:bCs/>
        </w:rPr>
        <w:t>trackthis.link</w:t>
      </w:r>
      <w:proofErr w:type="spellEnd"/>
      <w:r w:rsidR="009725AB">
        <w:rPr>
          <w:b/>
          <w:bCs/>
        </w:rPr>
        <w:fldChar w:fldCharType="end"/>
      </w:r>
      <w:r>
        <w:t>) to confuse trackers.</w:t>
      </w:r>
    </w:p>
    <w:p w14:paraId="32E1AB1E" w14:textId="77777777" w:rsidR="00101C3F" w:rsidRDefault="00101C3F" w:rsidP="00101C3F"/>
    <w:p w14:paraId="166E6BC0" w14:textId="694D24CB" w:rsidR="00101C3F" w:rsidRDefault="00101C3F" w:rsidP="00101C3F">
      <w:r>
        <w:t>There are more activities on the 'My Data and Privacy Online' toolkit (</w:t>
      </w:r>
      <w:hyperlink r:id="rId175" w:history="1">
        <w:r w:rsidR="00F07CD4" w:rsidRPr="00F07CD4">
          <w:rPr>
            <w:rStyle w:val="Hyperlink"/>
            <w:bCs/>
          </w:rPr>
          <w:t>dataed.in/</w:t>
        </w:r>
        <w:proofErr w:type="spellStart"/>
        <w:r w:rsidR="00F07CD4" w:rsidRPr="00F07CD4">
          <w:rPr>
            <w:rStyle w:val="Hyperlink"/>
            <w:bCs/>
          </w:rPr>
          <w:t>mydata</w:t>
        </w:r>
        <w:proofErr w:type="spellEnd"/>
      </w:hyperlink>
      <w:r>
        <w:t>), which includes instructions on how to change your privacy settings on social media (</w:t>
      </w:r>
      <w:hyperlink r:id="rId176" w:history="1">
        <w:r w:rsidR="00B31C08" w:rsidRPr="00B31C08">
          <w:rPr>
            <w:rStyle w:val="Hyperlink"/>
            <w:bCs/>
          </w:rPr>
          <w:t>dataed.in/privacy</w:t>
        </w:r>
      </w:hyperlink>
      <w:r>
        <w:t>).</w:t>
      </w:r>
      <w:r w:rsidRPr="0005357E">
        <w:t xml:space="preserve"> </w:t>
      </w:r>
      <w:r>
        <w:t xml:space="preserve"> Educators could also play the Privacy Chicken game with learners (</w:t>
      </w:r>
      <w:hyperlink r:id="rId177" w:history="1">
        <w:r w:rsidR="00A67CBA" w:rsidRPr="00A67CBA">
          <w:rPr>
            <w:rStyle w:val="Hyperlink"/>
            <w:bCs/>
          </w:rPr>
          <w:t>dataed.in/chicken</w:t>
        </w:r>
      </w:hyperlink>
      <w:r>
        <w:t xml:space="preserve">).  </w:t>
      </w:r>
    </w:p>
    <w:p w14:paraId="1BF7EAC4" w14:textId="77777777" w:rsidR="00101C3F" w:rsidRDefault="00101C3F" w:rsidP="00101C3F"/>
    <w:p w14:paraId="10F619DA" w14:textId="77777777" w:rsidR="00101C3F" w:rsidRPr="00122267" w:rsidRDefault="00101C3F" w:rsidP="00C11DE6">
      <w:pPr>
        <w:pStyle w:val="Heading3"/>
      </w:pPr>
      <w:r w:rsidRPr="00122267">
        <w:t xml:space="preserve">Timings </w:t>
      </w:r>
    </w:p>
    <w:p w14:paraId="4C4A7FF5" w14:textId="77777777" w:rsidR="00101C3F" w:rsidRDefault="00101C3F" w:rsidP="00101C3F">
      <w:pPr>
        <w:rPr>
          <w:rFonts w:cstheme="minorHAnsi"/>
        </w:rPr>
      </w:pPr>
      <w:r>
        <w:rPr>
          <w:rFonts w:cstheme="minorHAnsi"/>
        </w:rPr>
        <w:t>Like the Data Security topic, the timing of lessons depends on how much practical experience it is possible to give learners.  This will depend on access to web services and social media to export their data and secure privacy settings (as local authorities or Colleges may have blocked these in web filtering).  Some of this could be homework tasks for learners.</w:t>
      </w:r>
    </w:p>
    <w:p w14:paraId="021F30FE" w14:textId="77777777" w:rsidR="00101C3F" w:rsidRDefault="00101C3F" w:rsidP="00101C3F">
      <w:pPr>
        <w:rPr>
          <w:rFonts w:cstheme="minorHAnsi"/>
        </w:rPr>
      </w:pPr>
    </w:p>
    <w:p w14:paraId="0830EAA4" w14:textId="4AD71A98" w:rsidR="00101C3F" w:rsidRDefault="00101C3F" w:rsidP="00101C3F">
      <w:r>
        <w:rPr>
          <w:rFonts w:cstheme="minorHAnsi"/>
        </w:rPr>
        <w:t>It is anticipated there may be two or three lessons on this topic.  One lesson could cover GDPR and their data rights under the law.  A second lesson could cover the information they share online and how to protect their privacy.</w:t>
      </w:r>
    </w:p>
    <w:p w14:paraId="57A64EE4" w14:textId="77777777" w:rsidR="00101C3F" w:rsidRDefault="00101C3F" w:rsidP="00101C3F">
      <w:r>
        <w:br w:type="page"/>
      </w:r>
    </w:p>
    <w:p w14:paraId="08D350CB" w14:textId="206CCDA9" w:rsidR="009D673C" w:rsidRDefault="008B7AA7" w:rsidP="00C01523">
      <w:pPr>
        <w:pStyle w:val="Orangeheading"/>
      </w:pPr>
      <w:bookmarkStart w:id="17" w:name="_Toc52954242"/>
      <w:r>
        <w:lastRenderedPageBreak/>
        <w:t xml:space="preserve">Manual </w:t>
      </w:r>
      <w:r w:rsidR="00F84FF0">
        <w:t>DATA</w:t>
      </w:r>
      <w:r>
        <w:t xml:space="preserve"> Capture</w:t>
      </w:r>
      <w:bookmarkEnd w:id="17"/>
    </w:p>
    <w:p w14:paraId="17B9962F" w14:textId="1856D59D" w:rsidR="009D673C" w:rsidRPr="00D10D98" w:rsidRDefault="00470EC4" w:rsidP="00470EC4">
      <w:pPr>
        <w:tabs>
          <w:tab w:val="left" w:pos="2410"/>
          <w:tab w:val="left" w:pos="5954"/>
        </w:tabs>
        <w:rPr>
          <w:b/>
          <w:bCs/>
        </w:rPr>
      </w:pPr>
      <w:r w:rsidRPr="00927E3B">
        <w:rPr>
          <w:noProof/>
        </w:rPr>
        <mc:AlternateContent>
          <mc:Choice Requires="wps">
            <w:drawing>
              <wp:anchor distT="0" distB="0" distL="114300" distR="114300" simplePos="0" relativeHeight="251658241" behindDoc="0" locked="0" layoutInCell="1" allowOverlap="1" wp14:anchorId="5E97A73B" wp14:editId="47692B90">
                <wp:simplePos x="0" y="0"/>
                <wp:positionH relativeFrom="margin">
                  <wp:posOffset>927100</wp:posOffset>
                </wp:positionH>
                <wp:positionV relativeFrom="paragraph">
                  <wp:posOffset>313055</wp:posOffset>
                </wp:positionV>
                <wp:extent cx="1778635" cy="570230"/>
                <wp:effectExtent l="0" t="0" r="0" b="1270"/>
                <wp:wrapTopAndBottom/>
                <wp:docPr id="102795885" name="Rounded Rectangle 9"/>
                <wp:cNvGraphicFramePr/>
                <a:graphic xmlns:a="http://schemas.openxmlformats.org/drawingml/2006/main">
                  <a:graphicData uri="http://schemas.microsoft.com/office/word/2010/wordprocessingShape">
                    <wps:wsp>
                      <wps:cNvSpPr/>
                      <wps:spPr>
                        <a:xfrm>
                          <a:off x="0" y="0"/>
                          <a:ext cx="1778635" cy="57023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61CB9B" w14:textId="77777777" w:rsidR="00B85AC2" w:rsidRPr="00470EC4" w:rsidRDefault="00B85AC2" w:rsidP="00FA2526">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 xml:space="preserve">DS5.3b </w:t>
                            </w:r>
                            <w:r w:rsidRPr="00470EC4">
                              <w:rPr>
                                <w:rFonts w:eastAsia="Times New Roman" w:cs="Calibri"/>
                                <w:b/>
                                <w:bCs/>
                                <w:color w:val="000000"/>
                                <w:szCs w:val="20"/>
                                <w:lang w:eastAsia="en-GB"/>
                              </w:rPr>
                              <w:tab/>
                            </w:r>
                            <w:r w:rsidRPr="00470EC4">
                              <w:rPr>
                                <w:rFonts w:eastAsia="Times New Roman" w:cs="Arial"/>
                                <w:color w:val="000000"/>
                                <w:szCs w:val="20"/>
                                <w:lang w:eastAsia="en-GB"/>
                              </w:rPr>
                              <w:t>Capture data from an external source.</w:t>
                            </w:r>
                          </w:p>
                          <w:p w14:paraId="6C7ECA6F" w14:textId="77777777" w:rsidR="00B85AC2" w:rsidRPr="00470EC4"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7A73B" id="_x0000_s1093" style="position:absolute;margin-left:73pt;margin-top:24.65pt;width:140.05pt;height:44.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" fillcolor="#eac036" stroked="f" strokeweight="1pt">
                <v:stroke joinstyle="miter"/>
                <v:textbox inset="1mm,0,1mm,0">
                  <w:txbxContent>
                    <w:p w14:paraId="5461CB9B" w14:textId="77777777" w:rsidR="00B85AC2" w:rsidRPr="00470EC4" w:rsidRDefault="00B85AC2" w:rsidP="00FA2526">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 xml:space="preserve">DS5.3b </w:t>
                      </w:r>
                      <w:r w:rsidRPr="00470EC4">
                        <w:rPr>
                          <w:rFonts w:eastAsia="Times New Roman" w:cs="Calibri"/>
                          <w:b/>
                          <w:bCs/>
                          <w:color w:val="000000"/>
                          <w:szCs w:val="20"/>
                          <w:lang w:eastAsia="en-GB"/>
                        </w:rPr>
                        <w:tab/>
                      </w:r>
                      <w:r w:rsidRPr="00470EC4">
                        <w:rPr>
                          <w:rFonts w:eastAsia="Times New Roman" w:cs="Arial"/>
                          <w:color w:val="000000"/>
                          <w:szCs w:val="20"/>
                          <w:lang w:eastAsia="en-GB"/>
                        </w:rPr>
                        <w:t>Capture data from an external source.</w:t>
                      </w:r>
                    </w:p>
                    <w:p w14:paraId="6C7ECA6F" w14:textId="77777777" w:rsidR="00B85AC2" w:rsidRPr="00470EC4" w:rsidRDefault="00B85AC2" w:rsidP="009D673C">
                      <w:pPr>
                        <w:rPr>
                          <w:color w:val="384049"/>
                          <w:szCs w:val="20"/>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42" behindDoc="0" locked="0" layoutInCell="1" allowOverlap="1" wp14:anchorId="2515614F" wp14:editId="7731F412">
                <wp:simplePos x="0" y="0"/>
                <wp:positionH relativeFrom="margin">
                  <wp:posOffset>2848541</wp:posOffset>
                </wp:positionH>
                <wp:positionV relativeFrom="paragraph">
                  <wp:posOffset>321677</wp:posOffset>
                </wp:positionV>
                <wp:extent cx="2692400" cy="570230"/>
                <wp:effectExtent l="0" t="0" r="0" b="1270"/>
                <wp:wrapTopAndBottom/>
                <wp:docPr id="102795884" name="Rounded Rectangle 9"/>
                <wp:cNvGraphicFramePr/>
                <a:graphic xmlns:a="http://schemas.openxmlformats.org/drawingml/2006/main">
                  <a:graphicData uri="http://schemas.microsoft.com/office/word/2010/wordprocessingShape">
                    <wps:wsp>
                      <wps:cNvSpPr/>
                      <wps:spPr>
                        <a:xfrm>
                          <a:off x="0" y="0"/>
                          <a:ext cx="2692400" cy="570230"/>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FFF1C5" w14:textId="59D9E70C" w:rsidR="00B85AC2" w:rsidRPr="00470EC4" w:rsidRDefault="00B85AC2" w:rsidP="00FA2526">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DS6.2b</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techniques for data capture, cleaning and transformation including data modelling</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5614F" id="_x0000_s1094" style="position:absolute;margin-left:224.3pt;margin-top:25.35pt;width:212pt;height:44.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" fillcolor="#eac036" stroked="f" strokeweight="1pt">
                <v:stroke joinstyle="miter"/>
                <v:textbox inset="1mm,0,1mm,0">
                  <w:txbxContent>
                    <w:p w14:paraId="2EFFF1C5" w14:textId="59D9E70C" w:rsidR="00B85AC2" w:rsidRPr="00470EC4" w:rsidRDefault="00B85AC2" w:rsidP="00FA2526">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DS6.2b</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techniques for data capture, cleaning and transformation including data modelling</w:t>
                      </w:r>
                    </w:p>
                  </w:txbxContent>
                </v:textbox>
                <w10:wrap type="topAndBottom" anchorx="margin"/>
              </v:roundrect>
            </w:pict>
          </mc:Fallback>
        </mc:AlternateContent>
      </w:r>
      <w:r w:rsidR="009D673C">
        <w:rPr>
          <w:b/>
          <w:bCs/>
        </w:rPr>
        <w:tab/>
      </w:r>
      <w:r w:rsidR="004D04A5" w:rsidRPr="007E031D">
        <w:rPr>
          <w:rStyle w:val="Heading3Char"/>
        </w:rPr>
        <w:t>Level 5</w:t>
      </w:r>
      <w:r w:rsidR="004D04A5">
        <w:rPr>
          <w:b/>
          <w:bCs/>
        </w:rPr>
        <w:tab/>
      </w:r>
      <w:r w:rsidR="004D04A5" w:rsidRPr="007E031D">
        <w:rPr>
          <w:rStyle w:val="Heading3Char"/>
        </w:rPr>
        <w:t>Level 6</w:t>
      </w:r>
    </w:p>
    <w:p w14:paraId="07E173C7" w14:textId="6AEA5CE6" w:rsidR="00FA2526" w:rsidRDefault="00FA2526" w:rsidP="009D673C">
      <w:pPr>
        <w:rPr>
          <w:b/>
          <w:bCs/>
        </w:rPr>
      </w:pPr>
    </w:p>
    <w:p w14:paraId="2B9A0E65" w14:textId="0E097C52" w:rsidR="00E65906" w:rsidRPr="00E65906" w:rsidRDefault="00E65906" w:rsidP="00C11DE6">
      <w:pPr>
        <w:pStyle w:val="Heading3"/>
      </w:pPr>
      <w:r>
        <w:t>What learners should be able to do</w:t>
      </w:r>
    </w:p>
    <w:p w14:paraId="04563949" w14:textId="1CF30479" w:rsidR="006565E5" w:rsidRDefault="006565E5" w:rsidP="00C11DE6">
      <w:pPr>
        <w:pStyle w:val="Heading3"/>
      </w:pPr>
      <w:r>
        <w:rPr>
          <w:noProof/>
        </w:rPr>
        <mc:AlternateContent>
          <mc:Choice Requires="wps">
            <w:drawing>
              <wp:anchor distT="0" distB="0" distL="114300" distR="114300" simplePos="0" relativeHeight="251658427" behindDoc="0" locked="0" layoutInCell="1" allowOverlap="1" wp14:anchorId="717B9B03" wp14:editId="2C49E2F8">
                <wp:simplePos x="0" y="0"/>
                <wp:positionH relativeFrom="margin">
                  <wp:align>center</wp:align>
                </wp:positionH>
                <wp:positionV relativeFrom="paragraph">
                  <wp:posOffset>11430</wp:posOffset>
                </wp:positionV>
                <wp:extent cx="4345305" cy="486410"/>
                <wp:effectExtent l="0" t="0" r="0" b="8890"/>
                <wp:wrapSquare wrapText="bothSides"/>
                <wp:docPr id="124" name="Rounded Rectangle 21"/>
                <wp:cNvGraphicFramePr/>
                <a:graphic xmlns:a="http://schemas.openxmlformats.org/drawingml/2006/main">
                  <a:graphicData uri="http://schemas.microsoft.com/office/word/2010/wordprocessingShape">
                    <wps:wsp>
                      <wps:cNvSpPr/>
                      <wps:spPr>
                        <a:xfrm>
                          <a:off x="0" y="0"/>
                          <a:ext cx="4345305" cy="486562"/>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D1977" w14:textId="77777777" w:rsidR="006565E5" w:rsidRPr="006565E5" w:rsidRDefault="006565E5" w:rsidP="006565E5">
                            <w:pPr>
                              <w:rPr>
                                <w:szCs w:val="20"/>
                              </w:rPr>
                            </w:pPr>
                            <w:r w:rsidRPr="006565E5">
                              <w:rPr>
                                <w:b/>
                                <w:bCs/>
                                <w:szCs w:val="20"/>
                              </w:rPr>
                              <w:t>L5/6:</w:t>
                            </w:r>
                            <w:r w:rsidRPr="006565E5">
                              <w:rPr>
                                <w:szCs w:val="20"/>
                              </w:rPr>
                              <w:t xml:space="preserve"> </w:t>
                            </w:r>
                            <w:r w:rsidRPr="006565E5">
                              <w:rPr>
                                <w:szCs w:val="20"/>
                              </w:rPr>
                              <w:tab/>
                              <w:t xml:space="preserve">Manually gather data using a survey </w:t>
                            </w:r>
                          </w:p>
                          <w:p w14:paraId="08A6B563" w14:textId="77777777" w:rsidR="006565E5" w:rsidRPr="006565E5" w:rsidRDefault="006565E5" w:rsidP="006565E5">
                            <w:pPr>
                              <w:rPr>
                                <w:szCs w:val="20"/>
                              </w:rPr>
                            </w:pPr>
                            <w:r w:rsidRPr="006565E5">
                              <w:rPr>
                                <w:b/>
                                <w:bCs/>
                                <w:szCs w:val="20"/>
                              </w:rPr>
                              <w:t>L5/6:</w:t>
                            </w:r>
                            <w:r w:rsidRPr="006565E5">
                              <w:rPr>
                                <w:szCs w:val="20"/>
                              </w:rPr>
                              <w:t xml:space="preserve"> </w:t>
                            </w:r>
                            <w:r w:rsidRPr="006565E5">
                              <w:rPr>
                                <w:szCs w:val="20"/>
                              </w:rPr>
                              <w:tab/>
                              <w:t>Get data from an external source and assess the quality</w:t>
                            </w:r>
                          </w:p>
                          <w:p w14:paraId="7E89518E" w14:textId="77777777" w:rsidR="006565E5" w:rsidRPr="006565E5" w:rsidRDefault="006565E5" w:rsidP="006565E5">
                            <w:pPr>
                              <w:rPr>
                                <w:szCs w:val="20"/>
                              </w:rPr>
                            </w:pPr>
                            <w:r w:rsidRPr="006565E5">
                              <w:rPr>
                                <w:szCs w:val="20"/>
                              </w:rPr>
                              <w:t xml:space="preserve"> </w:t>
                            </w:r>
                          </w:p>
                          <w:p w14:paraId="750AB66F" w14:textId="77777777" w:rsidR="006565E5" w:rsidRPr="006565E5" w:rsidRDefault="006565E5" w:rsidP="006565E5">
                            <w:pPr>
                              <w:tabs>
                                <w:tab w:val="left" w:pos="284"/>
                              </w:tabs>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7B9B03" id="_x0000_s1095" style="position:absolute;margin-left:0;margin-top:.9pt;width:342.15pt;height:38.3pt;z-index:25165842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" fillcolor="#6a9ca1" stroked="f" strokeweight="1pt">
                <v:stroke joinstyle="miter"/>
                <v:textbox>
                  <w:txbxContent>
                    <w:p w14:paraId="425D1977" w14:textId="77777777" w:rsidR="006565E5" w:rsidRPr="006565E5" w:rsidRDefault="006565E5" w:rsidP="006565E5">
                      <w:pPr>
                        <w:rPr>
                          <w:szCs w:val="20"/>
                        </w:rPr>
                      </w:pPr>
                      <w:r w:rsidRPr="006565E5">
                        <w:rPr>
                          <w:b/>
                          <w:bCs/>
                          <w:szCs w:val="20"/>
                        </w:rPr>
                        <w:t>L5/6:</w:t>
                      </w:r>
                      <w:r w:rsidRPr="006565E5">
                        <w:rPr>
                          <w:szCs w:val="20"/>
                        </w:rPr>
                        <w:t xml:space="preserve"> </w:t>
                      </w:r>
                      <w:r w:rsidRPr="006565E5">
                        <w:rPr>
                          <w:szCs w:val="20"/>
                        </w:rPr>
                        <w:tab/>
                        <w:t xml:space="preserve">Manually gather data using a survey </w:t>
                      </w:r>
                    </w:p>
                    <w:p w14:paraId="08A6B563" w14:textId="77777777" w:rsidR="006565E5" w:rsidRPr="006565E5" w:rsidRDefault="006565E5" w:rsidP="006565E5">
                      <w:pPr>
                        <w:rPr>
                          <w:szCs w:val="20"/>
                        </w:rPr>
                      </w:pPr>
                      <w:r w:rsidRPr="006565E5">
                        <w:rPr>
                          <w:b/>
                          <w:bCs/>
                          <w:szCs w:val="20"/>
                        </w:rPr>
                        <w:t>L5/6:</w:t>
                      </w:r>
                      <w:r w:rsidRPr="006565E5">
                        <w:rPr>
                          <w:szCs w:val="20"/>
                        </w:rPr>
                        <w:t xml:space="preserve"> </w:t>
                      </w:r>
                      <w:r w:rsidRPr="006565E5">
                        <w:rPr>
                          <w:szCs w:val="20"/>
                        </w:rPr>
                        <w:tab/>
                        <w:t>Get data from an external source and assess the quality</w:t>
                      </w:r>
                    </w:p>
                    <w:p w14:paraId="7E89518E" w14:textId="77777777" w:rsidR="006565E5" w:rsidRPr="006565E5" w:rsidRDefault="006565E5" w:rsidP="006565E5">
                      <w:pPr>
                        <w:rPr>
                          <w:szCs w:val="20"/>
                        </w:rPr>
                      </w:pPr>
                      <w:r w:rsidRPr="006565E5">
                        <w:rPr>
                          <w:szCs w:val="20"/>
                        </w:rPr>
                        <w:t xml:space="preserve"> </w:t>
                      </w:r>
                    </w:p>
                    <w:p w14:paraId="750AB66F" w14:textId="77777777" w:rsidR="006565E5" w:rsidRPr="006565E5" w:rsidRDefault="006565E5" w:rsidP="006565E5">
                      <w:pPr>
                        <w:tabs>
                          <w:tab w:val="left" w:pos="284"/>
                        </w:tabs>
                        <w:rPr>
                          <w:szCs w:val="20"/>
                        </w:rPr>
                      </w:pPr>
                    </w:p>
                  </w:txbxContent>
                </v:textbox>
                <w10:wrap type="square" anchorx="margin"/>
              </v:roundrect>
            </w:pict>
          </mc:Fallback>
        </mc:AlternateContent>
      </w:r>
    </w:p>
    <w:p w14:paraId="094EEC92" w14:textId="77777777" w:rsidR="006565E5" w:rsidRDefault="006565E5" w:rsidP="00C11DE6">
      <w:pPr>
        <w:pStyle w:val="Heading3"/>
      </w:pPr>
    </w:p>
    <w:p w14:paraId="032A5DAC" w14:textId="7AE0489F" w:rsidR="00E65906" w:rsidRPr="00C55A9B" w:rsidRDefault="00E65906" w:rsidP="00C11DE6">
      <w:pPr>
        <w:pStyle w:val="Heading3"/>
      </w:pPr>
      <w:r>
        <w:t>What learning could look like</w:t>
      </w:r>
    </w:p>
    <w:p w14:paraId="5463E529" w14:textId="75123654" w:rsidR="00E65906" w:rsidRDefault="00536F0B" w:rsidP="00E65906">
      <w:r>
        <w:t xml:space="preserve">Although this topic mainly covers </w:t>
      </w:r>
      <w:r w:rsidR="00F67B09">
        <w:t>only two</w:t>
      </w:r>
      <w:r>
        <w:t xml:space="preserve"> performance criteria, </w:t>
      </w:r>
      <w:r w:rsidR="007878ED">
        <w:t xml:space="preserve">a lot of background knowledge and advice is required </w:t>
      </w:r>
      <w:r w:rsidR="00E05FA7">
        <w:t>to</w:t>
      </w:r>
      <w:r w:rsidR="007878ED">
        <w:t xml:space="preserve"> do data capture well</w:t>
      </w:r>
      <w:r w:rsidR="008E2072">
        <w:t xml:space="preserve"> while avoiding bias.</w:t>
      </w:r>
    </w:p>
    <w:p w14:paraId="258E698B" w14:textId="77777777" w:rsidR="00D61908" w:rsidRDefault="00D61908" w:rsidP="00E65906"/>
    <w:p w14:paraId="1ACD403D" w14:textId="30A831C0" w:rsidR="009A342C" w:rsidRDefault="001C73EC" w:rsidP="00E65906">
      <w:r>
        <w:t>There are good resources for teaching surveying</w:t>
      </w:r>
      <w:r w:rsidR="00442227">
        <w:t xml:space="preserve"> from</w:t>
      </w:r>
      <w:r>
        <w:t xml:space="preserve"> the New Zealand Census </w:t>
      </w:r>
      <w:r w:rsidR="00E05FA7">
        <w:t>resources (</w:t>
      </w:r>
      <w:hyperlink r:id="rId178" w:history="1">
        <w:r w:rsidR="005D6D68" w:rsidRPr="005D6D68">
          <w:rPr>
            <w:rStyle w:val="Hyperlink"/>
            <w:bCs/>
          </w:rPr>
          <w:t>dataed.in/</w:t>
        </w:r>
        <w:proofErr w:type="spellStart"/>
        <w:r w:rsidR="005D6D68" w:rsidRPr="005D6D68">
          <w:rPr>
            <w:rStyle w:val="Hyperlink"/>
            <w:bCs/>
          </w:rPr>
          <w:t>nzc</w:t>
        </w:r>
        <w:proofErr w:type="spellEnd"/>
      </w:hyperlink>
      <w:r w:rsidR="00E05FA7">
        <w:t>)</w:t>
      </w:r>
      <w:r w:rsidR="009A342C">
        <w:t>.  There</w:t>
      </w:r>
      <w:r w:rsidR="00025BD3">
        <w:t xml:space="preserve"> is</w:t>
      </w:r>
      <w:r w:rsidR="009A342C">
        <w:t xml:space="preserve"> also a good video from the US Census </w:t>
      </w:r>
      <w:r w:rsidR="004A2362">
        <w:t>Bureau on why we gather data (</w:t>
      </w:r>
      <w:hyperlink r:id="rId179" w:history="1">
        <w:r w:rsidR="00FE5759" w:rsidRPr="00FE5759">
          <w:rPr>
            <w:rStyle w:val="Hyperlink"/>
            <w:bCs/>
          </w:rPr>
          <w:t>dataed.in/</w:t>
        </w:r>
        <w:proofErr w:type="spellStart"/>
        <w:r w:rsidR="00FE5759" w:rsidRPr="00FE5759">
          <w:rPr>
            <w:rStyle w:val="Hyperlink"/>
            <w:bCs/>
          </w:rPr>
          <w:t>usc</w:t>
        </w:r>
        <w:proofErr w:type="spellEnd"/>
      </w:hyperlink>
      <w:r w:rsidR="004A2362">
        <w:t>)</w:t>
      </w:r>
      <w:r w:rsidR="00C02752">
        <w:t xml:space="preserve">.  </w:t>
      </w:r>
    </w:p>
    <w:p w14:paraId="73AF7AD6" w14:textId="77777777" w:rsidR="00753353" w:rsidRDefault="00753353" w:rsidP="00E65906"/>
    <w:p w14:paraId="0FCA30E0" w14:textId="2BBE5934" w:rsidR="00753353" w:rsidRDefault="001B7B03" w:rsidP="00E65906">
      <w:r>
        <w:t>T</w:t>
      </w:r>
      <w:r w:rsidR="004E703A">
        <w:t xml:space="preserve">he </w:t>
      </w:r>
      <w:r w:rsidR="00911765">
        <w:t xml:space="preserve">Teach Computing website has a unit of work on data science that features data gathering </w:t>
      </w:r>
      <w:r w:rsidR="00657F62">
        <w:t>in lesson 4</w:t>
      </w:r>
      <w:r w:rsidR="00E135BD">
        <w:t xml:space="preserve"> that would be suitable for L4/5 learners</w:t>
      </w:r>
      <w:r>
        <w:t>.  It is based around the PPDAC data science lifecycle</w:t>
      </w:r>
      <w:r w:rsidR="003C3747" w:rsidRPr="003C3747">
        <w:t xml:space="preserve"> </w:t>
      </w:r>
      <w:r w:rsidR="003C3747">
        <w:t>(</w:t>
      </w:r>
      <w:hyperlink r:id="rId180" w:history="1">
        <w:r w:rsidR="003C3747" w:rsidRPr="003C3747">
          <w:rPr>
            <w:rStyle w:val="Hyperlink"/>
            <w:bCs/>
          </w:rPr>
          <w:t>dataed.in/</w:t>
        </w:r>
        <w:proofErr w:type="spellStart"/>
        <w:r w:rsidR="003C3747" w:rsidRPr="003C3747">
          <w:rPr>
            <w:rStyle w:val="Hyperlink"/>
            <w:bCs/>
          </w:rPr>
          <w:t>nccedata</w:t>
        </w:r>
        <w:proofErr w:type="spellEnd"/>
      </w:hyperlink>
      <w:r w:rsidR="003C3747" w:rsidRPr="003C3747">
        <w:t>)</w:t>
      </w:r>
      <w:r w:rsidR="003C3747">
        <w:t>.</w:t>
      </w:r>
    </w:p>
    <w:p w14:paraId="7374B238" w14:textId="77777777" w:rsidR="00D57658" w:rsidRDefault="00D57658" w:rsidP="00E65906"/>
    <w:p w14:paraId="225C3CC6" w14:textId="6B9E8390" w:rsidR="00E65906" w:rsidRDefault="00D57658" w:rsidP="00E65906">
      <w:r>
        <w:t>There are a</w:t>
      </w:r>
      <w:r w:rsidR="0027793E">
        <w:t xml:space="preserve">lso resources on sampling, which </w:t>
      </w:r>
      <w:r w:rsidR="00A724AC">
        <w:t xml:space="preserve">comes up later in the Statistics topic but is </w:t>
      </w:r>
      <w:r w:rsidR="008C0642">
        <w:t>useful to think about</w:t>
      </w:r>
      <w:r w:rsidR="00A724AC">
        <w:t xml:space="preserve"> when </w:t>
      </w:r>
      <w:r w:rsidR="003910BF">
        <w:t>gathering data.</w:t>
      </w:r>
      <w:r w:rsidR="00397AE4">
        <w:t xml:space="preserve">  </w:t>
      </w:r>
      <w:r w:rsidR="00EE1612">
        <w:t>The 'Unlocking the World of Data' series have videos on sampling (</w:t>
      </w:r>
      <w:hyperlink r:id="rId181" w:history="1">
        <w:r w:rsidR="00D50A58" w:rsidRPr="00D50A58">
          <w:rPr>
            <w:rStyle w:val="Hyperlink"/>
            <w:bCs/>
          </w:rPr>
          <w:t>dataed.in/uwd4</w:t>
        </w:r>
      </w:hyperlink>
      <w:r w:rsidR="009C7949">
        <w:t xml:space="preserve">) and the Royal Statistical Society have activities </w:t>
      </w:r>
      <w:r w:rsidR="00BE2015">
        <w:t>on random sampling (</w:t>
      </w:r>
      <w:hyperlink r:id="rId182" w:history="1">
        <w:r w:rsidR="00166957" w:rsidRPr="00974860">
          <w:rPr>
            <w:rStyle w:val="Hyperlink"/>
            <w:bCs/>
          </w:rPr>
          <w:t>dataed.in/</w:t>
        </w:r>
        <w:proofErr w:type="spellStart"/>
        <w:r w:rsidR="00166957" w:rsidRPr="00974860">
          <w:rPr>
            <w:rStyle w:val="Hyperlink"/>
            <w:bCs/>
          </w:rPr>
          <w:t>rssrandom</w:t>
        </w:r>
        <w:proofErr w:type="spellEnd"/>
      </w:hyperlink>
      <w:r w:rsidR="00823313">
        <w:t>) and bias (</w:t>
      </w:r>
      <w:hyperlink r:id="rId183" w:history="1">
        <w:r w:rsidR="00974860" w:rsidRPr="00974860">
          <w:rPr>
            <w:rStyle w:val="Hyperlink"/>
            <w:bCs/>
          </w:rPr>
          <w:t>dataed.in/</w:t>
        </w:r>
        <w:proofErr w:type="spellStart"/>
        <w:r w:rsidR="00974860" w:rsidRPr="00974860">
          <w:rPr>
            <w:rStyle w:val="Hyperlink"/>
            <w:bCs/>
          </w:rPr>
          <w:t>rssbias</w:t>
        </w:r>
        <w:proofErr w:type="spellEnd"/>
      </w:hyperlink>
      <w:r w:rsidR="00823313">
        <w:t>)</w:t>
      </w:r>
      <w:r w:rsidR="00997D69">
        <w:t xml:space="preserve">.  </w:t>
      </w:r>
      <w:proofErr w:type="spellStart"/>
      <w:r w:rsidR="00E82072">
        <w:t>Dataspire</w:t>
      </w:r>
      <w:proofErr w:type="spellEnd"/>
      <w:r w:rsidR="00E82072">
        <w:t xml:space="preserve"> </w:t>
      </w:r>
      <w:r w:rsidR="007F1D87">
        <w:t>have a video explaining sampling and bias</w:t>
      </w:r>
      <w:r w:rsidR="00790CBD">
        <w:t xml:space="preserve"> (</w:t>
      </w:r>
      <w:hyperlink r:id="rId184" w:history="1">
        <w:r w:rsidR="007A4D5C" w:rsidRPr="007A4D5C">
          <w:rPr>
            <w:rStyle w:val="Hyperlink"/>
            <w:bCs/>
          </w:rPr>
          <w:t>dataed.in/spire</w:t>
        </w:r>
      </w:hyperlink>
      <w:r w:rsidR="00790CBD">
        <w:t>)</w:t>
      </w:r>
    </w:p>
    <w:p w14:paraId="5BDCECC7" w14:textId="77777777" w:rsidR="006E1300" w:rsidRDefault="006E1300" w:rsidP="006E1300">
      <w:pPr>
        <w:rPr>
          <w:b/>
          <w:bCs/>
        </w:rPr>
      </w:pPr>
    </w:p>
    <w:p w14:paraId="45747E50" w14:textId="77777777" w:rsidR="006E1300" w:rsidRPr="00122267" w:rsidRDefault="006E1300" w:rsidP="00C11DE6">
      <w:pPr>
        <w:pStyle w:val="Heading3"/>
      </w:pPr>
      <w:r w:rsidRPr="00122267">
        <w:t xml:space="preserve">Timings </w:t>
      </w:r>
    </w:p>
    <w:p w14:paraId="211E8BBF" w14:textId="574C81FE" w:rsidR="006E1300" w:rsidRPr="00122267" w:rsidRDefault="002426BA" w:rsidP="006E1300">
      <w:pPr>
        <w:rPr>
          <w:rFonts w:eastAsia="Times New Roman" w:cstheme="minorHAnsi"/>
        </w:rPr>
      </w:pPr>
      <w:r>
        <w:rPr>
          <w:rFonts w:cstheme="minorHAnsi"/>
        </w:rPr>
        <w:t>There could be one introductory</w:t>
      </w:r>
      <w:r w:rsidR="00184F48">
        <w:rPr>
          <w:rFonts w:cstheme="minorHAnsi"/>
        </w:rPr>
        <w:t xml:space="preserve"> lesson on </w:t>
      </w:r>
      <w:r w:rsidR="00D27617">
        <w:rPr>
          <w:rFonts w:cstheme="minorHAnsi"/>
        </w:rPr>
        <w:t xml:space="preserve">good and bad survey design, </w:t>
      </w:r>
      <w:r>
        <w:rPr>
          <w:rFonts w:cstheme="minorHAnsi"/>
        </w:rPr>
        <w:t xml:space="preserve">best practice and avoiding bias.  A second lesson could involve </w:t>
      </w:r>
      <w:r w:rsidR="00F014E8">
        <w:rPr>
          <w:rFonts w:cstheme="minorHAnsi"/>
        </w:rPr>
        <w:t xml:space="preserve">the learners designing and creating their own survey.  </w:t>
      </w:r>
      <w:r w:rsidR="002633D4">
        <w:rPr>
          <w:rFonts w:cstheme="minorHAnsi"/>
        </w:rPr>
        <w:t>Learners</w:t>
      </w:r>
      <w:r w:rsidR="00F014E8">
        <w:rPr>
          <w:rFonts w:cstheme="minorHAnsi"/>
        </w:rPr>
        <w:t xml:space="preserve"> could then </w:t>
      </w:r>
      <w:r w:rsidR="005823BC">
        <w:rPr>
          <w:rFonts w:cstheme="minorHAnsi"/>
        </w:rPr>
        <w:t xml:space="preserve">for homework </w:t>
      </w:r>
      <w:r w:rsidR="00A76719">
        <w:rPr>
          <w:rFonts w:cstheme="minorHAnsi"/>
        </w:rPr>
        <w:t xml:space="preserve">ask </w:t>
      </w:r>
      <w:r w:rsidR="005823BC">
        <w:rPr>
          <w:rFonts w:cstheme="minorHAnsi"/>
        </w:rPr>
        <w:t xml:space="preserve">other people to complete the survey (or send out an electronic survey link and wait for responses.)  A third lesson </w:t>
      </w:r>
      <w:r w:rsidR="00B4446A">
        <w:rPr>
          <w:rFonts w:cstheme="minorHAnsi"/>
        </w:rPr>
        <w:t>could involve looking at the survey responses, entering them from paper if gathered by hand, and tidying the data.</w:t>
      </w:r>
    </w:p>
    <w:p w14:paraId="2BE3D935" w14:textId="77777777" w:rsidR="006E1300" w:rsidRDefault="006E1300" w:rsidP="006E1300"/>
    <w:p w14:paraId="266C023F" w14:textId="77777777" w:rsidR="009D673C" w:rsidRDefault="009D673C" w:rsidP="009D673C"/>
    <w:p w14:paraId="189EF478" w14:textId="77777777" w:rsidR="009D673C" w:rsidRDefault="009D673C" w:rsidP="009D673C">
      <w:r>
        <w:br w:type="page"/>
      </w:r>
    </w:p>
    <w:p w14:paraId="2DF398A8" w14:textId="415FA2FF" w:rsidR="009D673C" w:rsidRDefault="00F84FF0" w:rsidP="00C01523">
      <w:pPr>
        <w:pStyle w:val="Orangeheading"/>
      </w:pPr>
      <w:bookmarkStart w:id="18" w:name="_Toc52954243"/>
      <w:r>
        <w:lastRenderedPageBreak/>
        <w:t>DATA MANIPULATION</w:t>
      </w:r>
      <w:bookmarkEnd w:id="18"/>
    </w:p>
    <w:p w14:paraId="2BE8E114" w14:textId="676585DF" w:rsidR="00D134F0" w:rsidRDefault="004218CD" w:rsidP="002033D9">
      <w:pPr>
        <w:tabs>
          <w:tab w:val="left" w:pos="851"/>
          <w:tab w:val="left" w:pos="4536"/>
          <w:tab w:val="left" w:pos="8222"/>
        </w:tabs>
        <w:rPr>
          <w:b/>
          <w:bCs/>
        </w:rPr>
      </w:pPr>
      <w:r w:rsidRPr="00927E3B">
        <w:rPr>
          <w:noProof/>
        </w:rPr>
        <mc:AlternateContent>
          <mc:Choice Requires="wps">
            <w:drawing>
              <wp:anchor distT="0" distB="0" distL="114300" distR="114300" simplePos="0" relativeHeight="251658273" behindDoc="0" locked="0" layoutInCell="1" allowOverlap="1" wp14:anchorId="023482C4" wp14:editId="46F8003F">
                <wp:simplePos x="0" y="0"/>
                <wp:positionH relativeFrom="margin">
                  <wp:align>left</wp:align>
                </wp:positionH>
                <wp:positionV relativeFrom="paragraph">
                  <wp:posOffset>296545</wp:posOffset>
                </wp:positionV>
                <wp:extent cx="2088515" cy="1576705"/>
                <wp:effectExtent l="0" t="0" r="6985" b="4445"/>
                <wp:wrapTopAndBottom/>
                <wp:docPr id="102795895" name="Rounded Rectangle 9"/>
                <wp:cNvGraphicFramePr/>
                <a:graphic xmlns:a="http://schemas.openxmlformats.org/drawingml/2006/main">
                  <a:graphicData uri="http://schemas.microsoft.com/office/word/2010/wordprocessingShape">
                    <wps:wsp>
                      <wps:cNvSpPr/>
                      <wps:spPr>
                        <a:xfrm>
                          <a:off x="0" y="0"/>
                          <a:ext cx="2088859" cy="1576705"/>
                        </a:xfrm>
                        <a:prstGeom prst="roundRect">
                          <a:avLst>
                            <a:gd name="adj" fmla="val 10878"/>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AA69D"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DS4.2c</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simple methods of cleaning and transforming data</w:t>
                            </w:r>
                          </w:p>
                          <w:p w14:paraId="7496BF21"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DS4.3a</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simple data cleaning and structuring.</w:t>
                            </w:r>
                          </w:p>
                          <w:p w14:paraId="562F5CFB"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DS4.3b</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basic analyses including sort, filter, group and summarise.</w:t>
                            </w:r>
                          </w:p>
                          <w:p w14:paraId="27037E8B" w14:textId="77777777" w:rsidR="00B85AC2" w:rsidRPr="00470EC4"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482C4" id="_x0000_s1096" style="position:absolute;margin-left:0;margin-top:23.35pt;width:164.45pt;height:124.15pt;z-index:25165827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71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" fillcolor="#eac036" stroked="f" strokeweight="1pt">
                <v:stroke joinstyle="miter"/>
                <v:textbox inset="1mm,0,1mm,0">
                  <w:txbxContent>
                    <w:p w14:paraId="55BAA69D"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DS4.2c</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simple methods of cleaning and transforming data</w:t>
                      </w:r>
                    </w:p>
                    <w:p w14:paraId="7496BF21"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DS4.3a</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simple data cleaning and structuring.</w:t>
                      </w:r>
                    </w:p>
                    <w:p w14:paraId="562F5CFB"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DS4.3b</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basic analyses including sort, filter, group and summarise.</w:t>
                      </w:r>
                    </w:p>
                    <w:p w14:paraId="27037E8B" w14:textId="77777777" w:rsidR="00B85AC2" w:rsidRPr="00470EC4" w:rsidRDefault="00B85AC2" w:rsidP="009D673C">
                      <w:pPr>
                        <w:rPr>
                          <w:color w:val="384049"/>
                          <w:szCs w:val="20"/>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74" behindDoc="0" locked="0" layoutInCell="1" allowOverlap="1" wp14:anchorId="6A5D905F" wp14:editId="27E640B6">
                <wp:simplePos x="0" y="0"/>
                <wp:positionH relativeFrom="margin">
                  <wp:posOffset>2202815</wp:posOffset>
                </wp:positionH>
                <wp:positionV relativeFrom="paragraph">
                  <wp:posOffset>296545</wp:posOffset>
                </wp:positionV>
                <wp:extent cx="2185035" cy="1576705"/>
                <wp:effectExtent l="0" t="0" r="5715" b="4445"/>
                <wp:wrapTopAndBottom/>
                <wp:docPr id="102795894" name="Rounded Rectangle 9"/>
                <wp:cNvGraphicFramePr/>
                <a:graphic xmlns:a="http://schemas.openxmlformats.org/drawingml/2006/main">
                  <a:graphicData uri="http://schemas.microsoft.com/office/word/2010/wordprocessingShape">
                    <wps:wsp>
                      <wps:cNvSpPr/>
                      <wps:spPr>
                        <a:xfrm>
                          <a:off x="0" y="0"/>
                          <a:ext cx="2185035" cy="1576705"/>
                        </a:xfrm>
                        <a:prstGeom prst="roundRect">
                          <a:avLst>
                            <a:gd name="adj" fmla="val 10197"/>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C285C"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DS5.2c</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methods of cleaning and transforming data</w:t>
                            </w:r>
                          </w:p>
                          <w:p w14:paraId="26453CA5"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 xml:space="preserve">DS5.3c </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routine data cleaning and structuring.</w:t>
                            </w:r>
                          </w:p>
                          <w:p w14:paraId="49345D15"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 xml:space="preserve">DS5.3d </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analyses including query, sort, filter, consolidate, group and summarise.</w:t>
                            </w:r>
                          </w:p>
                          <w:p w14:paraId="5F12367F" w14:textId="77777777" w:rsidR="00B85AC2" w:rsidRPr="00470EC4"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5D905F" id="_x0000_s1097" style="position:absolute;margin-left:173.45pt;margin-top:23.35pt;width:172.05pt;height:124.1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" fillcolor="#eac036" stroked="f" strokeweight="1pt">
                <v:stroke joinstyle="miter"/>
                <v:textbox inset="1mm,0,1mm,0">
                  <w:txbxContent>
                    <w:p w14:paraId="6F1C285C"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DS5.2c</w:t>
                      </w:r>
                      <w:r w:rsidRPr="00470EC4">
                        <w:rPr>
                          <w:rFonts w:eastAsia="Times New Roman" w:cs="Calibri"/>
                          <w:b/>
                          <w:bCs/>
                          <w:color w:val="000000"/>
                          <w:szCs w:val="20"/>
                          <w:lang w:eastAsia="en-GB"/>
                        </w:rPr>
                        <w:tab/>
                      </w:r>
                      <w:r w:rsidRPr="00470EC4">
                        <w:rPr>
                          <w:rFonts w:eastAsia="Times New Roman" w:cs="Arial"/>
                          <w:color w:val="000000"/>
                          <w:szCs w:val="20"/>
                          <w:lang w:eastAsia="en-GB"/>
                        </w:rPr>
                        <w:t>Describe methods of cleaning and transforming data</w:t>
                      </w:r>
                    </w:p>
                    <w:p w14:paraId="26453CA5"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 xml:space="preserve">DS5.3c </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routine data cleaning and structuring.</w:t>
                      </w:r>
                    </w:p>
                    <w:p w14:paraId="49345D15"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 xml:space="preserve">DS5.3d </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analyses including query, sort, filter, consolidate, group and summarise.</w:t>
                      </w:r>
                    </w:p>
                    <w:p w14:paraId="5F12367F" w14:textId="77777777" w:rsidR="00B85AC2" w:rsidRPr="00470EC4" w:rsidRDefault="00B85AC2" w:rsidP="009D673C">
                      <w:pPr>
                        <w:rPr>
                          <w:color w:val="384049"/>
                          <w:szCs w:val="20"/>
                        </w:rPr>
                      </w:pPr>
                    </w:p>
                  </w:txbxContent>
                </v:textbox>
                <w10:wrap type="topAndBottom" anchorx="margin"/>
              </v:roundrect>
            </w:pict>
          </mc:Fallback>
        </mc:AlternateContent>
      </w:r>
      <w:r w:rsidR="00470EC4" w:rsidRPr="00927E3B">
        <w:rPr>
          <w:noProof/>
        </w:rPr>
        <mc:AlternateContent>
          <mc:Choice Requires="wps">
            <w:drawing>
              <wp:anchor distT="0" distB="0" distL="114300" distR="114300" simplePos="0" relativeHeight="251658275" behindDoc="0" locked="0" layoutInCell="1" allowOverlap="1" wp14:anchorId="3927CB10" wp14:editId="41767AB5">
                <wp:simplePos x="0" y="0"/>
                <wp:positionH relativeFrom="margin">
                  <wp:align>right</wp:align>
                </wp:positionH>
                <wp:positionV relativeFrom="paragraph">
                  <wp:posOffset>296545</wp:posOffset>
                </wp:positionV>
                <wp:extent cx="1962785" cy="1576705"/>
                <wp:effectExtent l="0" t="0" r="0" b="4445"/>
                <wp:wrapTopAndBottom/>
                <wp:docPr id="102795893" name="Rounded Rectangle 9"/>
                <wp:cNvGraphicFramePr/>
                <a:graphic xmlns:a="http://schemas.openxmlformats.org/drawingml/2006/main">
                  <a:graphicData uri="http://schemas.microsoft.com/office/word/2010/wordprocessingShape">
                    <wps:wsp>
                      <wps:cNvSpPr/>
                      <wps:spPr>
                        <a:xfrm>
                          <a:off x="0" y="0"/>
                          <a:ext cx="1962785" cy="1576705"/>
                        </a:xfrm>
                        <a:prstGeom prst="roundRect">
                          <a:avLst>
                            <a:gd name="adj" fmla="val 12635"/>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0643F2"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DS6.2b</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techniques for data capture, cleaning and transformation including data modelling</w:t>
                            </w:r>
                          </w:p>
                          <w:p w14:paraId="312D9DAD" w14:textId="50909C6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 xml:space="preserve">DS6.3c </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data transformation to complete, correct and structure data.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7CB10" id="_x0000_s1098" style="position:absolute;margin-left:103.35pt;margin-top:23.35pt;width:154.55pt;height:124.15pt;z-index:25165827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2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" fillcolor="#eac036" stroked="f" strokeweight="1pt">
                <v:stroke joinstyle="miter"/>
                <v:textbox inset="1mm,0,1mm,0">
                  <w:txbxContent>
                    <w:p w14:paraId="620643F2" w14:textId="7777777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DS6.2b</w:t>
                      </w:r>
                      <w:r w:rsidRPr="00470EC4">
                        <w:rPr>
                          <w:rFonts w:eastAsia="Times New Roman" w:cs="Calibri"/>
                          <w:b/>
                          <w:bCs/>
                          <w:color w:val="000000"/>
                          <w:szCs w:val="20"/>
                          <w:lang w:eastAsia="en-GB"/>
                        </w:rPr>
                        <w:tab/>
                      </w:r>
                      <w:r w:rsidRPr="00470EC4">
                        <w:rPr>
                          <w:rFonts w:eastAsia="Times New Roman" w:cs="Arial"/>
                          <w:color w:val="000000"/>
                          <w:szCs w:val="20"/>
                          <w:lang w:eastAsia="en-GB"/>
                        </w:rPr>
                        <w:t>Explain techniques for data capture, cleaning and transformation including data modelling</w:t>
                      </w:r>
                    </w:p>
                    <w:p w14:paraId="312D9DAD" w14:textId="50909C67" w:rsidR="00B85AC2" w:rsidRPr="00470EC4" w:rsidRDefault="00B85AC2" w:rsidP="00D134F0">
                      <w:pPr>
                        <w:tabs>
                          <w:tab w:val="left" w:pos="982"/>
                        </w:tabs>
                        <w:ind w:left="123"/>
                        <w:rPr>
                          <w:rFonts w:eastAsia="Times New Roman" w:cs="Arial"/>
                          <w:color w:val="000000"/>
                          <w:szCs w:val="20"/>
                          <w:lang w:eastAsia="en-GB"/>
                        </w:rPr>
                      </w:pPr>
                      <w:r w:rsidRPr="00470EC4">
                        <w:rPr>
                          <w:rFonts w:eastAsia="Times New Roman" w:cs="Calibri"/>
                          <w:b/>
                          <w:bCs/>
                          <w:color w:val="000000"/>
                          <w:szCs w:val="20"/>
                          <w:lang w:eastAsia="en-GB"/>
                        </w:rPr>
                        <w:t xml:space="preserve">DS6.3c </w:t>
                      </w:r>
                      <w:r w:rsidRPr="00470EC4">
                        <w:rPr>
                          <w:rFonts w:eastAsia="Times New Roman" w:cs="Calibri"/>
                          <w:b/>
                          <w:bCs/>
                          <w:color w:val="000000"/>
                          <w:szCs w:val="20"/>
                          <w:lang w:eastAsia="en-GB"/>
                        </w:rPr>
                        <w:tab/>
                      </w:r>
                      <w:r w:rsidRPr="00470EC4">
                        <w:rPr>
                          <w:rFonts w:eastAsia="Times New Roman" w:cs="Arial"/>
                          <w:color w:val="000000"/>
                          <w:szCs w:val="20"/>
                          <w:lang w:eastAsia="en-GB"/>
                        </w:rPr>
                        <w:t>Perform data transformation to complete, correct and structure data.</w:t>
                      </w:r>
                    </w:p>
                  </w:txbxContent>
                </v:textbox>
                <w10:wrap type="topAndBottom" anchorx="margin"/>
              </v:roundrect>
            </w:pict>
          </mc:Fallback>
        </mc:AlternateContent>
      </w:r>
      <w:r w:rsidR="009D673C">
        <w:rPr>
          <w:b/>
          <w:bCs/>
        </w:rPr>
        <w:tab/>
      </w:r>
      <w:r w:rsidR="007E031D" w:rsidRPr="007E031D">
        <w:rPr>
          <w:rStyle w:val="Heading3Char"/>
        </w:rPr>
        <w:t>Level 4</w:t>
      </w:r>
      <w:r w:rsidR="007E031D">
        <w:rPr>
          <w:b/>
          <w:bCs/>
        </w:rPr>
        <w:tab/>
      </w:r>
      <w:r w:rsidR="007E031D" w:rsidRPr="007E031D">
        <w:rPr>
          <w:rStyle w:val="Heading3Char"/>
        </w:rPr>
        <w:t>Level 5</w:t>
      </w:r>
      <w:r w:rsidR="007E031D">
        <w:rPr>
          <w:b/>
          <w:bCs/>
        </w:rPr>
        <w:tab/>
      </w:r>
      <w:r w:rsidR="007E031D" w:rsidRPr="007E031D">
        <w:rPr>
          <w:rStyle w:val="Heading3Char"/>
        </w:rPr>
        <w:t>Level 6</w:t>
      </w:r>
    </w:p>
    <w:p w14:paraId="72D6D13C" w14:textId="3DEF800F" w:rsidR="00E65906" w:rsidRPr="00E65906" w:rsidRDefault="00E65906" w:rsidP="00C11DE6">
      <w:pPr>
        <w:pStyle w:val="Heading3"/>
      </w:pPr>
      <w:r>
        <w:t>What learners should be able to do</w:t>
      </w:r>
    </w:p>
    <w:p w14:paraId="68FC48D2" w14:textId="281086A2" w:rsidR="00F16A83" w:rsidRDefault="00F16A83" w:rsidP="00C11DE6">
      <w:pPr>
        <w:pStyle w:val="Heading3"/>
      </w:pPr>
      <w:r>
        <w:rPr>
          <w:noProof/>
        </w:rPr>
        <mc:AlternateContent>
          <mc:Choice Requires="wps">
            <w:drawing>
              <wp:anchor distT="0" distB="0" distL="114300" distR="114300" simplePos="0" relativeHeight="251658315" behindDoc="1" locked="0" layoutInCell="1" allowOverlap="1" wp14:anchorId="2AB486D4" wp14:editId="1D09BDC2">
                <wp:simplePos x="0" y="0"/>
                <wp:positionH relativeFrom="margin">
                  <wp:align>center</wp:align>
                </wp:positionH>
                <wp:positionV relativeFrom="paragraph">
                  <wp:posOffset>6251</wp:posOffset>
                </wp:positionV>
                <wp:extent cx="5251450" cy="972820"/>
                <wp:effectExtent l="0" t="0" r="6350" b="0"/>
                <wp:wrapTight wrapText="bothSides">
                  <wp:wrapPolygon edited="0">
                    <wp:start x="235" y="0"/>
                    <wp:lineTo x="0" y="1269"/>
                    <wp:lineTo x="0" y="19880"/>
                    <wp:lineTo x="157" y="21149"/>
                    <wp:lineTo x="21391" y="21149"/>
                    <wp:lineTo x="21548" y="19880"/>
                    <wp:lineTo x="21548" y="1269"/>
                    <wp:lineTo x="21313" y="0"/>
                    <wp:lineTo x="235" y="0"/>
                  </wp:wrapPolygon>
                </wp:wrapTight>
                <wp:docPr id="856361945" name="Rounded Rectangle 21"/>
                <wp:cNvGraphicFramePr/>
                <a:graphic xmlns:a="http://schemas.openxmlformats.org/drawingml/2006/main">
                  <a:graphicData uri="http://schemas.microsoft.com/office/word/2010/wordprocessingShape">
                    <wps:wsp>
                      <wps:cNvSpPr/>
                      <wps:spPr>
                        <a:xfrm>
                          <a:off x="0" y="0"/>
                          <a:ext cx="5251450" cy="97282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CFD37" w14:textId="04A5594C" w:rsidR="00B85AC2" w:rsidRPr="00F16A83" w:rsidRDefault="00B85AC2" w:rsidP="008D32FA">
                            <w:pPr>
                              <w:ind w:left="709" w:hanging="709"/>
                              <w:rPr>
                                <w:szCs w:val="20"/>
                              </w:rPr>
                            </w:pPr>
                            <w:r w:rsidRPr="00F16A83">
                              <w:rPr>
                                <w:b/>
                                <w:bCs/>
                                <w:szCs w:val="20"/>
                              </w:rPr>
                              <w:t xml:space="preserve">L4-6: </w:t>
                            </w:r>
                            <w:r w:rsidRPr="00F16A83">
                              <w:rPr>
                                <w:b/>
                                <w:bCs/>
                                <w:szCs w:val="20"/>
                              </w:rPr>
                              <w:tab/>
                            </w:r>
                            <w:r w:rsidRPr="00F16A83">
                              <w:rPr>
                                <w:szCs w:val="20"/>
                              </w:rPr>
                              <w:t xml:space="preserve">Manipulate a single table to select or reorder columns, create new variables, </w:t>
                            </w:r>
                            <w:proofErr w:type="gramStart"/>
                            <w:r w:rsidRPr="00F16A83">
                              <w:rPr>
                                <w:szCs w:val="20"/>
                              </w:rPr>
                              <w:t>reformat</w:t>
                            </w:r>
                            <w:proofErr w:type="gramEnd"/>
                            <w:r w:rsidRPr="00F16A83">
                              <w:rPr>
                                <w:szCs w:val="20"/>
                              </w:rPr>
                              <w:t xml:space="preserve"> or extract columns, filter, sort and deduplicate rows</w:t>
                            </w:r>
                          </w:p>
                          <w:p w14:paraId="42ADDF99" w14:textId="0BD67B1C" w:rsidR="00B85AC2" w:rsidRPr="00F16A83" w:rsidRDefault="00B85AC2" w:rsidP="008D32FA">
                            <w:pPr>
                              <w:ind w:left="709" w:hanging="709"/>
                              <w:rPr>
                                <w:szCs w:val="20"/>
                              </w:rPr>
                            </w:pPr>
                            <w:r w:rsidRPr="00F16A83">
                              <w:rPr>
                                <w:b/>
                                <w:bCs/>
                                <w:szCs w:val="20"/>
                              </w:rPr>
                              <w:t>L4-6:</w:t>
                            </w:r>
                            <w:r w:rsidRPr="00F16A83">
                              <w:rPr>
                                <w:szCs w:val="20"/>
                              </w:rPr>
                              <w:t xml:space="preserve"> </w:t>
                            </w:r>
                            <w:r w:rsidRPr="00F16A83">
                              <w:rPr>
                                <w:szCs w:val="20"/>
                              </w:rPr>
                              <w:tab/>
                              <w:t>Summarise data to get counts, totals, averages and min/max values</w:t>
                            </w:r>
                          </w:p>
                          <w:p w14:paraId="42D4C641" w14:textId="079C3D64" w:rsidR="00B85AC2" w:rsidRPr="00F16A83" w:rsidRDefault="00B85AC2" w:rsidP="008D32FA">
                            <w:pPr>
                              <w:ind w:left="709" w:hanging="709"/>
                              <w:rPr>
                                <w:szCs w:val="20"/>
                              </w:rPr>
                            </w:pPr>
                            <w:r w:rsidRPr="00F16A83">
                              <w:rPr>
                                <w:b/>
                                <w:bCs/>
                                <w:szCs w:val="20"/>
                              </w:rPr>
                              <w:t>L5/6:</w:t>
                            </w:r>
                            <w:r w:rsidRPr="00F16A83">
                              <w:rPr>
                                <w:szCs w:val="20"/>
                              </w:rPr>
                              <w:t xml:space="preserve"> </w:t>
                            </w:r>
                            <w:r w:rsidRPr="00F16A83">
                              <w:rPr>
                                <w:szCs w:val="20"/>
                              </w:rPr>
                              <w:tab/>
                              <w:t>Merge two datasets (left, right, inner or full)</w:t>
                            </w:r>
                          </w:p>
                          <w:p w14:paraId="53F59678" w14:textId="7D79146E" w:rsidR="00B85AC2" w:rsidRPr="00F16A83" w:rsidRDefault="00B85AC2" w:rsidP="008D32FA">
                            <w:pPr>
                              <w:ind w:left="709" w:hanging="709"/>
                              <w:rPr>
                                <w:szCs w:val="20"/>
                              </w:rPr>
                            </w:pPr>
                            <w:r w:rsidRPr="00F16A83">
                              <w:rPr>
                                <w:b/>
                                <w:bCs/>
                                <w:szCs w:val="20"/>
                              </w:rPr>
                              <w:t>L5/6:</w:t>
                            </w:r>
                            <w:r w:rsidRPr="00F16A83">
                              <w:rPr>
                                <w:szCs w:val="20"/>
                              </w:rPr>
                              <w:t xml:space="preserve"> </w:t>
                            </w:r>
                            <w:r w:rsidRPr="00F16A83">
                              <w:rPr>
                                <w:szCs w:val="20"/>
                              </w:rPr>
                              <w:tab/>
                              <w:t>Reshape a dataset (wide or long)</w:t>
                            </w:r>
                          </w:p>
                          <w:p w14:paraId="63355F6C" w14:textId="77777777" w:rsidR="00B85AC2" w:rsidRPr="00F16A83" w:rsidRDefault="00B85AC2" w:rsidP="00E65906">
                            <w:pPr>
                              <w:tabs>
                                <w:tab w:val="left" w:pos="284"/>
                              </w:tabs>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B486D4" id="_x0000_s1099" style="position:absolute;margin-left:0;margin-top:.5pt;width:413.5pt;height:76.6pt;z-index:-2516581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" fillcolor="#6a9ca1" stroked="f" strokeweight="1pt">
                <v:stroke joinstyle="miter"/>
                <v:textbox>
                  <w:txbxContent>
                    <w:p w14:paraId="1DFCFD37" w14:textId="04A5594C" w:rsidR="00B85AC2" w:rsidRPr="00F16A83" w:rsidRDefault="00B85AC2" w:rsidP="008D32FA">
                      <w:pPr>
                        <w:ind w:left="709" w:hanging="709"/>
                        <w:rPr>
                          <w:szCs w:val="20"/>
                        </w:rPr>
                      </w:pPr>
                      <w:r w:rsidRPr="00F16A83">
                        <w:rPr>
                          <w:b/>
                          <w:bCs/>
                          <w:szCs w:val="20"/>
                        </w:rPr>
                        <w:t xml:space="preserve">L4-6: </w:t>
                      </w:r>
                      <w:r w:rsidRPr="00F16A83">
                        <w:rPr>
                          <w:b/>
                          <w:bCs/>
                          <w:szCs w:val="20"/>
                        </w:rPr>
                        <w:tab/>
                      </w:r>
                      <w:r w:rsidRPr="00F16A83">
                        <w:rPr>
                          <w:szCs w:val="20"/>
                        </w:rPr>
                        <w:t xml:space="preserve">Manipulate a single table to select or reorder columns, create new variables, </w:t>
                      </w:r>
                      <w:proofErr w:type="gramStart"/>
                      <w:r w:rsidRPr="00F16A83">
                        <w:rPr>
                          <w:szCs w:val="20"/>
                        </w:rPr>
                        <w:t>reformat</w:t>
                      </w:r>
                      <w:proofErr w:type="gramEnd"/>
                      <w:r w:rsidRPr="00F16A83">
                        <w:rPr>
                          <w:szCs w:val="20"/>
                        </w:rPr>
                        <w:t xml:space="preserve"> or extract columns, filter, sort and deduplicate rows</w:t>
                      </w:r>
                    </w:p>
                    <w:p w14:paraId="42ADDF99" w14:textId="0BD67B1C" w:rsidR="00B85AC2" w:rsidRPr="00F16A83" w:rsidRDefault="00B85AC2" w:rsidP="008D32FA">
                      <w:pPr>
                        <w:ind w:left="709" w:hanging="709"/>
                        <w:rPr>
                          <w:szCs w:val="20"/>
                        </w:rPr>
                      </w:pPr>
                      <w:r w:rsidRPr="00F16A83">
                        <w:rPr>
                          <w:b/>
                          <w:bCs/>
                          <w:szCs w:val="20"/>
                        </w:rPr>
                        <w:t>L4-6:</w:t>
                      </w:r>
                      <w:r w:rsidRPr="00F16A83">
                        <w:rPr>
                          <w:szCs w:val="20"/>
                        </w:rPr>
                        <w:t xml:space="preserve"> </w:t>
                      </w:r>
                      <w:r w:rsidRPr="00F16A83">
                        <w:rPr>
                          <w:szCs w:val="20"/>
                        </w:rPr>
                        <w:tab/>
                        <w:t>Summarise data to get counts, totals, averages and min/max values</w:t>
                      </w:r>
                    </w:p>
                    <w:p w14:paraId="42D4C641" w14:textId="079C3D64" w:rsidR="00B85AC2" w:rsidRPr="00F16A83" w:rsidRDefault="00B85AC2" w:rsidP="008D32FA">
                      <w:pPr>
                        <w:ind w:left="709" w:hanging="709"/>
                        <w:rPr>
                          <w:szCs w:val="20"/>
                        </w:rPr>
                      </w:pPr>
                      <w:r w:rsidRPr="00F16A83">
                        <w:rPr>
                          <w:b/>
                          <w:bCs/>
                          <w:szCs w:val="20"/>
                        </w:rPr>
                        <w:t>L5/6:</w:t>
                      </w:r>
                      <w:r w:rsidRPr="00F16A83">
                        <w:rPr>
                          <w:szCs w:val="20"/>
                        </w:rPr>
                        <w:t xml:space="preserve"> </w:t>
                      </w:r>
                      <w:r w:rsidRPr="00F16A83">
                        <w:rPr>
                          <w:szCs w:val="20"/>
                        </w:rPr>
                        <w:tab/>
                        <w:t>Merge two datasets (left, right, inner or full)</w:t>
                      </w:r>
                    </w:p>
                    <w:p w14:paraId="53F59678" w14:textId="7D79146E" w:rsidR="00B85AC2" w:rsidRPr="00F16A83" w:rsidRDefault="00B85AC2" w:rsidP="008D32FA">
                      <w:pPr>
                        <w:ind w:left="709" w:hanging="709"/>
                        <w:rPr>
                          <w:szCs w:val="20"/>
                        </w:rPr>
                      </w:pPr>
                      <w:r w:rsidRPr="00F16A83">
                        <w:rPr>
                          <w:b/>
                          <w:bCs/>
                          <w:szCs w:val="20"/>
                        </w:rPr>
                        <w:t>L5/6:</w:t>
                      </w:r>
                      <w:r w:rsidRPr="00F16A83">
                        <w:rPr>
                          <w:szCs w:val="20"/>
                        </w:rPr>
                        <w:t xml:space="preserve"> </w:t>
                      </w:r>
                      <w:r w:rsidRPr="00F16A83">
                        <w:rPr>
                          <w:szCs w:val="20"/>
                        </w:rPr>
                        <w:tab/>
                        <w:t>Reshape a dataset (wide or long)</w:t>
                      </w:r>
                    </w:p>
                    <w:p w14:paraId="63355F6C" w14:textId="77777777" w:rsidR="00B85AC2" w:rsidRPr="00F16A83" w:rsidRDefault="00B85AC2" w:rsidP="00E65906">
                      <w:pPr>
                        <w:tabs>
                          <w:tab w:val="left" w:pos="284"/>
                        </w:tabs>
                        <w:rPr>
                          <w:szCs w:val="20"/>
                        </w:rPr>
                      </w:pPr>
                    </w:p>
                  </w:txbxContent>
                </v:textbox>
                <w10:wrap type="tight" anchorx="margin"/>
              </v:roundrect>
            </w:pict>
          </mc:Fallback>
        </mc:AlternateContent>
      </w:r>
    </w:p>
    <w:p w14:paraId="3106078F" w14:textId="77777777" w:rsidR="00F16A83" w:rsidRPr="009563F3" w:rsidRDefault="00F16A83" w:rsidP="00C11DE6">
      <w:pPr>
        <w:pStyle w:val="Heading3"/>
        <w:rPr>
          <w:sz w:val="28"/>
          <w:szCs w:val="22"/>
        </w:rPr>
      </w:pPr>
    </w:p>
    <w:p w14:paraId="63798193" w14:textId="19C18B34" w:rsidR="00E65906" w:rsidRPr="00C55A9B" w:rsidRDefault="00E65906" w:rsidP="00C11DE6">
      <w:pPr>
        <w:pStyle w:val="Heading3"/>
      </w:pPr>
      <w:r>
        <w:t>What learning could look like</w:t>
      </w:r>
    </w:p>
    <w:p w14:paraId="3A919FFE" w14:textId="3EBEA04A" w:rsidR="00E65906" w:rsidRDefault="005771DB" w:rsidP="00E65906">
      <w:proofErr w:type="spellStart"/>
      <w:r>
        <w:t>Dataspire</w:t>
      </w:r>
      <w:proofErr w:type="spellEnd"/>
      <w:r>
        <w:t xml:space="preserve"> have a </w:t>
      </w:r>
      <w:r w:rsidR="00B55873">
        <w:t xml:space="preserve">set of resources on organising data and </w:t>
      </w:r>
      <w:r w:rsidR="002906E7">
        <w:t>learning how to use Google Sheets (</w:t>
      </w:r>
      <w:hyperlink r:id="rId185" w:history="1">
        <w:r w:rsidR="00DF5ED2" w:rsidRPr="00132F51">
          <w:rPr>
            <w:rStyle w:val="Hyperlink"/>
            <w:bCs/>
          </w:rPr>
          <w:t>dataed.in/</w:t>
        </w:r>
        <w:proofErr w:type="spellStart"/>
        <w:r w:rsidR="00DF5ED2" w:rsidRPr="00132F51">
          <w:rPr>
            <w:rStyle w:val="Hyperlink"/>
            <w:bCs/>
          </w:rPr>
          <w:t>spireorg</w:t>
        </w:r>
        <w:proofErr w:type="spellEnd"/>
      </w:hyperlink>
      <w:r w:rsidR="002906E7">
        <w:t xml:space="preserve">).  </w:t>
      </w:r>
      <w:proofErr w:type="spellStart"/>
      <w:r w:rsidR="00A0452A">
        <w:t>Dataspire</w:t>
      </w:r>
      <w:proofErr w:type="spellEnd"/>
      <w:r w:rsidR="00A0452A">
        <w:t xml:space="preserve"> </w:t>
      </w:r>
      <w:r w:rsidR="002906E7">
        <w:t xml:space="preserve">also </w:t>
      </w:r>
      <w:r w:rsidR="00A0452A">
        <w:t xml:space="preserve">have a </w:t>
      </w:r>
      <w:r w:rsidR="00CA2D91">
        <w:t xml:space="preserve">mini-lecture video and slides </w:t>
      </w:r>
      <w:r w:rsidR="00197917">
        <w:t xml:space="preserve">on organising </w:t>
      </w:r>
      <w:r w:rsidR="00513CE6">
        <w:t xml:space="preserve">and reshaping </w:t>
      </w:r>
      <w:r w:rsidR="00197917">
        <w:t xml:space="preserve">data that is </w:t>
      </w:r>
      <w:r w:rsidR="009E1DDB">
        <w:t>aimed at professional learning for</w:t>
      </w:r>
      <w:r w:rsidR="00197917">
        <w:t xml:space="preserve"> teachers but th</w:t>
      </w:r>
      <w:r w:rsidR="005C3F39">
        <w:t>e</w:t>
      </w:r>
      <w:r w:rsidR="00197917">
        <w:t>s</w:t>
      </w:r>
      <w:r w:rsidR="005C3F39">
        <w:t>e</w:t>
      </w:r>
      <w:r w:rsidR="00197917">
        <w:t xml:space="preserve"> </w:t>
      </w:r>
      <w:r w:rsidR="00F6738A">
        <w:t>slides</w:t>
      </w:r>
      <w:r w:rsidR="00197917">
        <w:t xml:space="preserve"> would be suitable </w:t>
      </w:r>
      <w:r w:rsidR="009E1DDB">
        <w:t>to use with</w:t>
      </w:r>
      <w:r w:rsidR="00197917">
        <w:t xml:space="preserve"> learners</w:t>
      </w:r>
      <w:r w:rsidR="00513CE6">
        <w:t xml:space="preserve"> (</w:t>
      </w:r>
      <w:hyperlink r:id="rId186" w:history="1">
        <w:r w:rsidR="00B8249A" w:rsidRPr="00B8249A">
          <w:rPr>
            <w:rStyle w:val="Hyperlink"/>
            <w:bCs/>
          </w:rPr>
          <w:t>dataed.in/reshape</w:t>
        </w:r>
      </w:hyperlink>
      <w:r w:rsidR="00513CE6">
        <w:t>)</w:t>
      </w:r>
      <w:r w:rsidR="00CA2D91">
        <w:t>.</w:t>
      </w:r>
    </w:p>
    <w:p w14:paraId="740C4A51" w14:textId="77777777" w:rsidR="00CA2D91" w:rsidRDefault="00CA2D91" w:rsidP="00E65906"/>
    <w:p w14:paraId="7FB3AB03" w14:textId="43DF54A5" w:rsidR="00E65906" w:rsidRDefault="000363FF" w:rsidP="00E65906">
      <w:r>
        <w:t xml:space="preserve">Learners could </w:t>
      </w:r>
      <w:r w:rsidR="00F20D63">
        <w:t>find out more about cleaning a chocolate dataset from Computerphile (</w:t>
      </w:r>
      <w:hyperlink r:id="rId187" w:history="1">
        <w:r w:rsidR="00DC649A" w:rsidRPr="00DC649A">
          <w:rPr>
            <w:rStyle w:val="Hyperlink"/>
            <w:bCs/>
          </w:rPr>
          <w:t>dataed.in/comp4</w:t>
        </w:r>
      </w:hyperlink>
      <w:r w:rsidR="00E91500">
        <w:t xml:space="preserve">).  </w:t>
      </w:r>
      <w:r w:rsidR="000829FE">
        <w:t xml:space="preserve">The series also has </w:t>
      </w:r>
      <w:r w:rsidR="00B91DF7">
        <w:t>useful</w:t>
      </w:r>
      <w:r w:rsidR="000829FE">
        <w:t xml:space="preserve"> video</w:t>
      </w:r>
      <w:r w:rsidR="00B91DF7">
        <w:t>s</w:t>
      </w:r>
      <w:r w:rsidR="000829FE">
        <w:t xml:space="preserve"> on </w:t>
      </w:r>
      <w:r w:rsidR="000E5C71">
        <w:t>data transformation (</w:t>
      </w:r>
      <w:hyperlink r:id="rId188" w:history="1">
        <w:r w:rsidR="00ED0494" w:rsidRPr="00ED0494">
          <w:rPr>
            <w:rStyle w:val="Hyperlink"/>
            <w:bCs/>
          </w:rPr>
          <w:t>dataed.in/comp5</w:t>
        </w:r>
      </w:hyperlink>
      <w:r w:rsidR="000E5C71">
        <w:t>)</w:t>
      </w:r>
      <w:r w:rsidR="00514F71">
        <w:t xml:space="preserve"> </w:t>
      </w:r>
      <w:r w:rsidR="004C572E">
        <w:t>and data reduction (</w:t>
      </w:r>
      <w:hyperlink r:id="rId189" w:history="1">
        <w:r w:rsidR="005409C3" w:rsidRPr="005409C3">
          <w:rPr>
            <w:rStyle w:val="Hyperlink"/>
            <w:bCs/>
          </w:rPr>
          <w:t>dataed.in/comp6</w:t>
        </w:r>
      </w:hyperlink>
      <w:r w:rsidR="004C572E">
        <w:t xml:space="preserve">) which looks at reducing rows and </w:t>
      </w:r>
      <w:r w:rsidR="007F002C">
        <w:t>columns in a music dataset.</w:t>
      </w:r>
    </w:p>
    <w:p w14:paraId="00E1F577" w14:textId="77927C11" w:rsidR="00215C7C" w:rsidRDefault="00215C7C" w:rsidP="00E65906"/>
    <w:p w14:paraId="49AE8DF7" w14:textId="3A24DF24" w:rsidR="00215C7C" w:rsidRDefault="00215C7C" w:rsidP="00E65906">
      <w:r>
        <w:t xml:space="preserve">Educators might be interested in Cambridge Maths' guide on </w:t>
      </w:r>
      <w:r w:rsidR="008E2E26">
        <w:t>teaching learners on how to explore and compare datasets</w:t>
      </w:r>
      <w:r w:rsidR="00CA02BF">
        <w:t xml:space="preserve"> (</w:t>
      </w:r>
      <w:hyperlink r:id="rId190" w:history="1">
        <w:r w:rsidR="006B6FC2" w:rsidRPr="006B6FC2">
          <w:rPr>
            <w:rStyle w:val="Hyperlink"/>
            <w:bCs/>
          </w:rPr>
          <w:t>dataed.in/compare</w:t>
        </w:r>
      </w:hyperlink>
      <w:r w:rsidR="00CA02BF">
        <w:t>)</w:t>
      </w:r>
    </w:p>
    <w:p w14:paraId="33DFCE71" w14:textId="092E23C7" w:rsidR="009D673C" w:rsidRDefault="009D673C" w:rsidP="009D673C"/>
    <w:p w14:paraId="4A1F2BFC" w14:textId="77777777" w:rsidR="002906E7" w:rsidRDefault="002906E7" w:rsidP="009D673C"/>
    <w:p w14:paraId="2BFFA0C4" w14:textId="77777777" w:rsidR="009D673C" w:rsidRPr="00122267" w:rsidRDefault="009D673C" w:rsidP="00C11DE6">
      <w:pPr>
        <w:pStyle w:val="Heading3"/>
      </w:pPr>
      <w:r w:rsidRPr="00122267">
        <w:t xml:space="preserve">Timings </w:t>
      </w:r>
    </w:p>
    <w:p w14:paraId="08C73F45" w14:textId="50DA61C4" w:rsidR="009D673C" w:rsidRDefault="0099537D" w:rsidP="009D673C">
      <w:pPr>
        <w:rPr>
          <w:rFonts w:cstheme="minorHAnsi"/>
        </w:rPr>
      </w:pPr>
      <w:r>
        <w:rPr>
          <w:rFonts w:cstheme="minorHAnsi"/>
        </w:rPr>
        <w:t xml:space="preserve">The timings of these lessons will depend on the prior learning of the learners.  Some learners </w:t>
      </w:r>
      <w:r w:rsidR="00E70404">
        <w:rPr>
          <w:rFonts w:cstheme="minorHAnsi"/>
        </w:rPr>
        <w:t>may have used the tool</w:t>
      </w:r>
      <w:r w:rsidR="001C0304">
        <w:rPr>
          <w:rFonts w:cstheme="minorHAnsi"/>
        </w:rPr>
        <w:t>s</w:t>
      </w:r>
      <w:r w:rsidR="00E70404">
        <w:rPr>
          <w:rFonts w:cstheme="minorHAnsi"/>
        </w:rPr>
        <w:t xml:space="preserve"> (such as Excel, Sheets or Python)</w:t>
      </w:r>
      <w:r w:rsidR="008D0B26">
        <w:rPr>
          <w:rFonts w:cstheme="minorHAnsi"/>
        </w:rPr>
        <w:t xml:space="preserve"> before</w:t>
      </w:r>
      <w:r w:rsidR="00517B13">
        <w:rPr>
          <w:rFonts w:cstheme="minorHAnsi"/>
        </w:rPr>
        <w:t xml:space="preserve"> or have a familiarity through </w:t>
      </w:r>
      <w:r w:rsidR="00A94C3C">
        <w:rPr>
          <w:rFonts w:cstheme="minorHAnsi"/>
        </w:rPr>
        <w:t>studying Computing Science, Business or Administration</w:t>
      </w:r>
      <w:r w:rsidR="008D0B26">
        <w:rPr>
          <w:rFonts w:cstheme="minorHAnsi"/>
        </w:rPr>
        <w:t>, but other learners may need a</w:t>
      </w:r>
      <w:r w:rsidR="001E45AC">
        <w:rPr>
          <w:rFonts w:cstheme="minorHAnsi"/>
        </w:rPr>
        <w:t xml:space="preserve"> couple of lessons to </w:t>
      </w:r>
      <w:r w:rsidR="008D0B26">
        <w:rPr>
          <w:rFonts w:cstheme="minorHAnsi"/>
        </w:rPr>
        <w:t>introduc</w:t>
      </w:r>
      <w:r w:rsidR="001E45AC">
        <w:rPr>
          <w:rFonts w:cstheme="minorHAnsi"/>
        </w:rPr>
        <w:t>e them</w:t>
      </w:r>
      <w:r w:rsidR="008D0B26">
        <w:rPr>
          <w:rFonts w:cstheme="minorHAnsi"/>
        </w:rPr>
        <w:t xml:space="preserve"> to us</w:t>
      </w:r>
      <w:r w:rsidR="001E45AC">
        <w:rPr>
          <w:rFonts w:cstheme="minorHAnsi"/>
        </w:rPr>
        <w:t>ing</w:t>
      </w:r>
      <w:r w:rsidR="008D0B26">
        <w:rPr>
          <w:rFonts w:cstheme="minorHAnsi"/>
        </w:rPr>
        <w:t xml:space="preserve"> the tool</w:t>
      </w:r>
      <w:r w:rsidR="001E45AC">
        <w:rPr>
          <w:rFonts w:cstheme="minorHAnsi"/>
        </w:rPr>
        <w:t xml:space="preserve">, </w:t>
      </w:r>
      <w:r w:rsidR="008F6A3C">
        <w:rPr>
          <w:rFonts w:cstheme="minorHAnsi"/>
        </w:rPr>
        <w:t xml:space="preserve">entering data, opening existing datasets, exploring the </w:t>
      </w:r>
      <w:r w:rsidR="009A520F">
        <w:rPr>
          <w:rFonts w:cstheme="minorHAnsi"/>
        </w:rPr>
        <w:t>data</w:t>
      </w:r>
      <w:r w:rsidR="008D0B26">
        <w:rPr>
          <w:rFonts w:cstheme="minorHAnsi"/>
        </w:rPr>
        <w:t>.</w:t>
      </w:r>
    </w:p>
    <w:p w14:paraId="63771546" w14:textId="6A78188F" w:rsidR="00DD1482" w:rsidRDefault="00DD1482" w:rsidP="009D673C">
      <w:pPr>
        <w:rPr>
          <w:rFonts w:cstheme="minorHAnsi"/>
        </w:rPr>
      </w:pPr>
    </w:p>
    <w:p w14:paraId="1C532900" w14:textId="566887C2" w:rsidR="00DD1482" w:rsidRDefault="00360388" w:rsidP="009D673C">
      <w:pPr>
        <w:rPr>
          <w:rFonts w:cstheme="minorHAnsi"/>
        </w:rPr>
      </w:pPr>
      <w:r>
        <w:rPr>
          <w:rFonts w:cstheme="minorHAnsi"/>
        </w:rPr>
        <w:t xml:space="preserve">Learners will need a lesson or two to </w:t>
      </w:r>
      <w:r w:rsidR="00AF77B8">
        <w:rPr>
          <w:rFonts w:cstheme="minorHAnsi"/>
        </w:rPr>
        <w:t xml:space="preserve">cover filtering and sorting rows and columns, </w:t>
      </w:r>
      <w:r w:rsidR="008B5A7D">
        <w:rPr>
          <w:rFonts w:cstheme="minorHAnsi"/>
        </w:rPr>
        <w:t>selecting and reordering</w:t>
      </w:r>
      <w:r w:rsidR="00AE12E6">
        <w:rPr>
          <w:rFonts w:cstheme="minorHAnsi"/>
        </w:rPr>
        <w:t xml:space="preserve"> and reformatting columns</w:t>
      </w:r>
      <w:r w:rsidR="004A20DE">
        <w:rPr>
          <w:rFonts w:cstheme="minorHAnsi"/>
        </w:rPr>
        <w:t xml:space="preserve">.  They will need </w:t>
      </w:r>
      <w:r w:rsidR="009E45ED">
        <w:rPr>
          <w:rFonts w:cstheme="minorHAnsi"/>
        </w:rPr>
        <w:t>a couple of</w:t>
      </w:r>
      <w:r w:rsidR="004A20DE">
        <w:rPr>
          <w:rFonts w:cstheme="minorHAnsi"/>
        </w:rPr>
        <w:t xml:space="preserve"> lessons on </w:t>
      </w:r>
      <w:r w:rsidR="008D129D">
        <w:rPr>
          <w:rFonts w:cstheme="minorHAnsi"/>
        </w:rPr>
        <w:t>summarising data and creating new variables</w:t>
      </w:r>
      <w:r w:rsidR="009E45ED">
        <w:rPr>
          <w:rFonts w:cstheme="minorHAnsi"/>
        </w:rPr>
        <w:t>.</w:t>
      </w:r>
    </w:p>
    <w:p w14:paraId="52E18E13" w14:textId="32145AE0" w:rsidR="00A83495" w:rsidRDefault="00A83495" w:rsidP="009D673C">
      <w:pPr>
        <w:rPr>
          <w:rFonts w:cstheme="minorHAnsi"/>
        </w:rPr>
      </w:pPr>
    </w:p>
    <w:p w14:paraId="51EF1366" w14:textId="60A6BE04" w:rsidR="00A83495" w:rsidRDefault="001C0538" w:rsidP="009D673C">
      <w:pPr>
        <w:rPr>
          <w:rFonts w:cstheme="minorHAnsi"/>
        </w:rPr>
      </w:pPr>
      <w:r>
        <w:rPr>
          <w:rFonts w:cstheme="minorHAnsi"/>
        </w:rPr>
        <w:t xml:space="preserve">L5/6 </w:t>
      </w:r>
      <w:r w:rsidR="00B24380">
        <w:rPr>
          <w:rFonts w:cstheme="minorHAnsi"/>
        </w:rPr>
        <w:t>l</w:t>
      </w:r>
      <w:r w:rsidR="00A83495">
        <w:rPr>
          <w:rFonts w:cstheme="minorHAnsi"/>
        </w:rPr>
        <w:t xml:space="preserve">earners will </w:t>
      </w:r>
      <w:r w:rsidR="00B24380">
        <w:rPr>
          <w:rFonts w:cstheme="minorHAnsi"/>
        </w:rPr>
        <w:t xml:space="preserve">need a couple of lessons on merging datasets, </w:t>
      </w:r>
      <w:r w:rsidR="006B2C61">
        <w:rPr>
          <w:rFonts w:cstheme="minorHAnsi"/>
        </w:rPr>
        <w:t>including</w:t>
      </w:r>
      <w:r w:rsidR="00B24380">
        <w:rPr>
          <w:rFonts w:cstheme="minorHAnsi"/>
        </w:rPr>
        <w:t xml:space="preserve"> time to practice </w:t>
      </w:r>
      <w:r w:rsidR="006B2C61">
        <w:rPr>
          <w:rFonts w:cstheme="minorHAnsi"/>
        </w:rPr>
        <w:t>different types of join.</w:t>
      </w:r>
      <w:r w:rsidR="00FB290A">
        <w:rPr>
          <w:rFonts w:cstheme="minorHAnsi"/>
        </w:rPr>
        <w:t xml:space="preserve">  They will also need </w:t>
      </w:r>
      <w:r w:rsidR="00E804E3">
        <w:rPr>
          <w:rFonts w:cstheme="minorHAnsi"/>
        </w:rPr>
        <w:t xml:space="preserve">a couple of lessons on reshaping data and tidy data, </w:t>
      </w:r>
      <w:r w:rsidR="00F55CF3">
        <w:rPr>
          <w:rFonts w:cstheme="minorHAnsi"/>
        </w:rPr>
        <w:t>including</w:t>
      </w:r>
      <w:r w:rsidR="00E804E3">
        <w:rPr>
          <w:rFonts w:cstheme="minorHAnsi"/>
        </w:rPr>
        <w:t xml:space="preserve"> practical e</w:t>
      </w:r>
      <w:r w:rsidR="00F55CF3">
        <w:rPr>
          <w:rFonts w:cstheme="minorHAnsi"/>
        </w:rPr>
        <w:t xml:space="preserve">xercises in changing datasets from </w:t>
      </w:r>
      <w:r w:rsidR="005526FD">
        <w:rPr>
          <w:rFonts w:cstheme="minorHAnsi"/>
        </w:rPr>
        <w:t>long to wide (and from wide to long)</w:t>
      </w:r>
      <w:r w:rsidR="00691A12">
        <w:rPr>
          <w:rFonts w:cstheme="minorHAnsi"/>
        </w:rPr>
        <w:t>.</w:t>
      </w:r>
    </w:p>
    <w:p w14:paraId="5F7BB212" w14:textId="276B4511" w:rsidR="00550B16" w:rsidRDefault="00550B16" w:rsidP="009D673C">
      <w:pPr>
        <w:rPr>
          <w:rFonts w:cstheme="minorHAnsi"/>
        </w:rPr>
      </w:pPr>
    </w:p>
    <w:p w14:paraId="59455F90" w14:textId="77777777" w:rsidR="00550B16" w:rsidRPr="00122267" w:rsidRDefault="00550B16" w:rsidP="009D673C">
      <w:pPr>
        <w:rPr>
          <w:rFonts w:eastAsia="Times New Roman" w:cstheme="minorHAnsi"/>
        </w:rPr>
      </w:pPr>
    </w:p>
    <w:p w14:paraId="5ED2F928" w14:textId="77777777" w:rsidR="009D673C" w:rsidRDefault="009D673C" w:rsidP="009D673C"/>
    <w:p w14:paraId="5EAD4B1F" w14:textId="77777777" w:rsidR="009D673C" w:rsidRDefault="009D673C" w:rsidP="009D673C">
      <w:r>
        <w:br w:type="page"/>
      </w:r>
    </w:p>
    <w:p w14:paraId="15EC3EFE" w14:textId="7158B155" w:rsidR="009D673C" w:rsidRDefault="00F84FF0" w:rsidP="00C01523">
      <w:pPr>
        <w:pStyle w:val="Orangeheading"/>
      </w:pPr>
      <w:bookmarkStart w:id="19" w:name="_Toc52954244"/>
      <w:r>
        <w:lastRenderedPageBreak/>
        <w:t>STATISTICS</w:t>
      </w:r>
      <w:bookmarkEnd w:id="19"/>
    </w:p>
    <w:p w14:paraId="14BA6C64" w14:textId="199FCF18" w:rsidR="009D673C" w:rsidRPr="00D10D98" w:rsidRDefault="00407458" w:rsidP="002033D9">
      <w:pPr>
        <w:tabs>
          <w:tab w:val="left" w:pos="709"/>
          <w:tab w:val="left" w:pos="4395"/>
          <w:tab w:val="left" w:pos="8222"/>
        </w:tabs>
        <w:rPr>
          <w:b/>
          <w:bCs/>
        </w:rPr>
      </w:pPr>
      <w:r w:rsidRPr="00927E3B">
        <w:rPr>
          <w:noProof/>
        </w:rPr>
        <mc:AlternateContent>
          <mc:Choice Requires="wps">
            <w:drawing>
              <wp:anchor distT="0" distB="0" distL="114300" distR="114300" simplePos="0" relativeHeight="251658277" behindDoc="0" locked="0" layoutInCell="1" allowOverlap="1" wp14:anchorId="70614ED1" wp14:editId="42BF5979">
                <wp:simplePos x="0" y="0"/>
                <wp:positionH relativeFrom="margin">
                  <wp:posOffset>1891799</wp:posOffset>
                </wp:positionH>
                <wp:positionV relativeFrom="paragraph">
                  <wp:posOffset>288290</wp:posOffset>
                </wp:positionV>
                <wp:extent cx="2609215" cy="897255"/>
                <wp:effectExtent l="0" t="0" r="635" b="0"/>
                <wp:wrapTopAndBottom/>
                <wp:docPr id="102795897" name="Rounded Rectangle 9"/>
                <wp:cNvGraphicFramePr/>
                <a:graphic xmlns:a="http://schemas.openxmlformats.org/drawingml/2006/main">
                  <a:graphicData uri="http://schemas.microsoft.com/office/word/2010/wordprocessingShape">
                    <wps:wsp>
                      <wps:cNvSpPr/>
                      <wps:spPr>
                        <a:xfrm>
                          <a:off x="0" y="0"/>
                          <a:ext cx="2609215" cy="897255"/>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D8D524" w14:textId="64EEC9F1" w:rsidR="00B85AC2" w:rsidRPr="00B72BC6" w:rsidRDefault="00B85AC2" w:rsidP="00D134F0">
                            <w:pPr>
                              <w:tabs>
                                <w:tab w:val="left" w:pos="982"/>
                              </w:tabs>
                              <w:ind w:left="123"/>
                              <w:rPr>
                                <w:rFonts w:eastAsia="Times New Roman" w:cs="Arial"/>
                                <w:color w:val="000000"/>
                                <w:szCs w:val="20"/>
                                <w:lang w:eastAsia="en-GB"/>
                              </w:rPr>
                            </w:pPr>
                            <w:r w:rsidRPr="00B72BC6">
                              <w:rPr>
                                <w:rFonts w:eastAsia="Times New Roman" w:cs="Calibri"/>
                                <w:b/>
                                <w:bCs/>
                                <w:color w:val="000000"/>
                                <w:szCs w:val="20"/>
                                <w:lang w:eastAsia="en-GB"/>
                              </w:rPr>
                              <w:t>DS5.2e</w:t>
                            </w:r>
                            <w:r w:rsidRPr="00B72BC6">
                              <w:rPr>
                                <w:rFonts w:eastAsia="Times New Roman" w:cs="Calibri"/>
                                <w:b/>
                                <w:bCs/>
                                <w:color w:val="000000"/>
                                <w:szCs w:val="20"/>
                                <w:lang w:eastAsia="en-GB"/>
                              </w:rPr>
                              <w:tab/>
                            </w:r>
                            <w:r w:rsidRPr="00B72BC6">
                              <w:rPr>
                                <w:rFonts w:eastAsia="Times New Roman" w:cs="Arial"/>
                                <w:color w:val="000000"/>
                                <w:szCs w:val="20"/>
                                <w:lang w:eastAsia="en-GB"/>
                              </w:rPr>
                              <w:t xml:space="preserve">Describe descriptive statistics used to summarise a dataset including measures of central tendency, </w:t>
                            </w:r>
                            <w:proofErr w:type="gramStart"/>
                            <w:r w:rsidRPr="00B72BC6">
                              <w:rPr>
                                <w:rFonts w:eastAsia="Times New Roman" w:cs="Arial"/>
                                <w:color w:val="000000"/>
                                <w:szCs w:val="20"/>
                                <w:lang w:eastAsia="en-GB"/>
                              </w:rPr>
                              <w:t>dispersion</w:t>
                            </w:r>
                            <w:proofErr w:type="gramEnd"/>
                            <w:r w:rsidRPr="00B72BC6">
                              <w:rPr>
                                <w:rFonts w:eastAsia="Times New Roman" w:cs="Arial"/>
                                <w:color w:val="000000"/>
                                <w:szCs w:val="20"/>
                                <w:lang w:eastAsia="en-GB"/>
                              </w:rPr>
                              <w:t xml:space="preserve"> and correlation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14ED1" id="_x0000_s1100" style="position:absolute;margin-left:148.95pt;margin-top:22.7pt;width:205.45pt;height:70.6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" fillcolor="#eac036" stroked="f" strokeweight="1pt">
                <v:stroke joinstyle="miter"/>
                <v:textbox inset="1mm,0,1mm,0">
                  <w:txbxContent>
                    <w:p w14:paraId="55D8D524" w14:textId="64EEC9F1" w:rsidR="00B85AC2" w:rsidRPr="00B72BC6" w:rsidRDefault="00B85AC2" w:rsidP="00D134F0">
                      <w:pPr>
                        <w:tabs>
                          <w:tab w:val="left" w:pos="982"/>
                        </w:tabs>
                        <w:ind w:left="123"/>
                        <w:rPr>
                          <w:rFonts w:eastAsia="Times New Roman" w:cs="Arial"/>
                          <w:color w:val="000000"/>
                          <w:szCs w:val="20"/>
                          <w:lang w:eastAsia="en-GB"/>
                        </w:rPr>
                      </w:pPr>
                      <w:r w:rsidRPr="00B72BC6">
                        <w:rPr>
                          <w:rFonts w:eastAsia="Times New Roman" w:cs="Calibri"/>
                          <w:b/>
                          <w:bCs/>
                          <w:color w:val="000000"/>
                          <w:szCs w:val="20"/>
                          <w:lang w:eastAsia="en-GB"/>
                        </w:rPr>
                        <w:t>DS5.2e</w:t>
                      </w:r>
                      <w:r w:rsidRPr="00B72BC6">
                        <w:rPr>
                          <w:rFonts w:eastAsia="Times New Roman" w:cs="Calibri"/>
                          <w:b/>
                          <w:bCs/>
                          <w:color w:val="000000"/>
                          <w:szCs w:val="20"/>
                          <w:lang w:eastAsia="en-GB"/>
                        </w:rPr>
                        <w:tab/>
                      </w:r>
                      <w:r w:rsidRPr="00B72BC6">
                        <w:rPr>
                          <w:rFonts w:eastAsia="Times New Roman" w:cs="Arial"/>
                          <w:color w:val="000000"/>
                          <w:szCs w:val="20"/>
                          <w:lang w:eastAsia="en-GB"/>
                        </w:rPr>
                        <w:t xml:space="preserve">Describe descriptive statistics used to summarise a dataset including measures of central tendency, </w:t>
                      </w:r>
                      <w:proofErr w:type="gramStart"/>
                      <w:r w:rsidRPr="00B72BC6">
                        <w:rPr>
                          <w:rFonts w:eastAsia="Times New Roman" w:cs="Arial"/>
                          <w:color w:val="000000"/>
                          <w:szCs w:val="20"/>
                          <w:lang w:eastAsia="en-GB"/>
                        </w:rPr>
                        <w:t>dispersion</w:t>
                      </w:r>
                      <w:proofErr w:type="gramEnd"/>
                      <w:r w:rsidRPr="00B72BC6">
                        <w:rPr>
                          <w:rFonts w:eastAsia="Times New Roman" w:cs="Arial"/>
                          <w:color w:val="000000"/>
                          <w:szCs w:val="20"/>
                          <w:lang w:eastAsia="en-GB"/>
                        </w:rPr>
                        <w:t xml:space="preserve"> and correlation</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76" behindDoc="0" locked="0" layoutInCell="1" allowOverlap="1" wp14:anchorId="4FD2F416" wp14:editId="3C462468">
                <wp:simplePos x="0" y="0"/>
                <wp:positionH relativeFrom="margin">
                  <wp:align>left</wp:align>
                </wp:positionH>
                <wp:positionV relativeFrom="paragraph">
                  <wp:posOffset>288290</wp:posOffset>
                </wp:positionV>
                <wp:extent cx="1745615" cy="897255"/>
                <wp:effectExtent l="0" t="0" r="6985" b="0"/>
                <wp:wrapTopAndBottom/>
                <wp:docPr id="102795898" name="Rounded Rectangle 9"/>
                <wp:cNvGraphicFramePr/>
                <a:graphic xmlns:a="http://schemas.openxmlformats.org/drawingml/2006/main">
                  <a:graphicData uri="http://schemas.microsoft.com/office/word/2010/wordprocessingShape">
                    <wps:wsp>
                      <wps:cNvSpPr/>
                      <wps:spPr>
                        <a:xfrm>
                          <a:off x="0" y="0"/>
                          <a:ext cx="1745615" cy="897255"/>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9EC43" w14:textId="30ABA0AA" w:rsidR="00B85AC2" w:rsidRPr="00B72BC6" w:rsidRDefault="00B85AC2" w:rsidP="00D134F0">
                            <w:pPr>
                              <w:tabs>
                                <w:tab w:val="left" w:pos="982"/>
                              </w:tabs>
                              <w:ind w:left="123"/>
                              <w:rPr>
                                <w:rFonts w:eastAsia="Times New Roman" w:cs="Arial"/>
                                <w:color w:val="000000"/>
                                <w:szCs w:val="20"/>
                                <w:lang w:eastAsia="en-GB"/>
                              </w:rPr>
                            </w:pPr>
                            <w:r w:rsidRPr="00B72BC6">
                              <w:rPr>
                                <w:rFonts w:eastAsia="Times New Roman" w:cs="Calibri"/>
                                <w:b/>
                                <w:bCs/>
                                <w:color w:val="000000"/>
                                <w:szCs w:val="20"/>
                                <w:lang w:eastAsia="en-GB"/>
                              </w:rPr>
                              <w:t>DS4.2d</w:t>
                            </w:r>
                            <w:r w:rsidRPr="00B72BC6">
                              <w:rPr>
                                <w:rFonts w:eastAsia="Times New Roman" w:cs="Calibri"/>
                                <w:b/>
                                <w:bCs/>
                                <w:color w:val="000000"/>
                                <w:szCs w:val="20"/>
                                <w:lang w:eastAsia="en-GB"/>
                              </w:rPr>
                              <w:tab/>
                            </w:r>
                            <w:r w:rsidRPr="00B72BC6">
                              <w:rPr>
                                <w:rFonts w:eastAsia="Times New Roman" w:cs="Arial"/>
                                <w:color w:val="000000"/>
                                <w:szCs w:val="20"/>
                                <w:lang w:eastAsia="en-GB"/>
                              </w:rPr>
                              <w:t>Describe basic descriptive statistics used to summarise a dataset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2F416" id="_x0000_s1101" style="position:absolute;margin-left:0;margin-top:22.7pt;width:137.45pt;height:70.65pt;z-index:2516582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" fillcolor="#eac036" stroked="f" strokeweight="1pt">
                <v:stroke joinstyle="miter"/>
                <v:textbox inset="1mm,0,1mm,0">
                  <w:txbxContent>
                    <w:p w14:paraId="18B9EC43" w14:textId="30ABA0AA" w:rsidR="00B85AC2" w:rsidRPr="00B72BC6" w:rsidRDefault="00B85AC2" w:rsidP="00D134F0">
                      <w:pPr>
                        <w:tabs>
                          <w:tab w:val="left" w:pos="982"/>
                        </w:tabs>
                        <w:ind w:left="123"/>
                        <w:rPr>
                          <w:rFonts w:eastAsia="Times New Roman" w:cs="Arial"/>
                          <w:color w:val="000000"/>
                          <w:szCs w:val="20"/>
                          <w:lang w:eastAsia="en-GB"/>
                        </w:rPr>
                      </w:pPr>
                      <w:r w:rsidRPr="00B72BC6">
                        <w:rPr>
                          <w:rFonts w:eastAsia="Times New Roman" w:cs="Calibri"/>
                          <w:b/>
                          <w:bCs/>
                          <w:color w:val="000000"/>
                          <w:szCs w:val="20"/>
                          <w:lang w:eastAsia="en-GB"/>
                        </w:rPr>
                        <w:t>DS4.2d</w:t>
                      </w:r>
                      <w:r w:rsidRPr="00B72BC6">
                        <w:rPr>
                          <w:rFonts w:eastAsia="Times New Roman" w:cs="Calibri"/>
                          <w:b/>
                          <w:bCs/>
                          <w:color w:val="000000"/>
                          <w:szCs w:val="20"/>
                          <w:lang w:eastAsia="en-GB"/>
                        </w:rPr>
                        <w:tab/>
                      </w:r>
                      <w:r w:rsidRPr="00B72BC6">
                        <w:rPr>
                          <w:rFonts w:eastAsia="Times New Roman" w:cs="Arial"/>
                          <w:color w:val="000000"/>
                          <w:szCs w:val="20"/>
                          <w:lang w:eastAsia="en-GB"/>
                        </w:rPr>
                        <w:t>Describe basic descriptive statistics used to summarise a dataset</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78" behindDoc="0" locked="0" layoutInCell="1" allowOverlap="1" wp14:anchorId="2AD901DF" wp14:editId="22D87AA0">
                <wp:simplePos x="0" y="0"/>
                <wp:positionH relativeFrom="margin">
                  <wp:align>right</wp:align>
                </wp:positionH>
                <wp:positionV relativeFrom="paragraph">
                  <wp:posOffset>280035</wp:posOffset>
                </wp:positionV>
                <wp:extent cx="1803400" cy="897255"/>
                <wp:effectExtent l="0" t="0" r="6350" b="0"/>
                <wp:wrapTopAndBottom/>
                <wp:docPr id="102795896" name="Rounded Rectangle 9"/>
                <wp:cNvGraphicFramePr/>
                <a:graphic xmlns:a="http://schemas.openxmlformats.org/drawingml/2006/main">
                  <a:graphicData uri="http://schemas.microsoft.com/office/word/2010/wordprocessingShape">
                    <wps:wsp>
                      <wps:cNvSpPr/>
                      <wps:spPr>
                        <a:xfrm>
                          <a:off x="0" y="0"/>
                          <a:ext cx="1803400" cy="897255"/>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A45CF" w14:textId="062D926A" w:rsidR="00B85AC2" w:rsidRPr="00B72BC6" w:rsidRDefault="00B85AC2" w:rsidP="00D134F0">
                            <w:pPr>
                              <w:tabs>
                                <w:tab w:val="left" w:pos="982"/>
                              </w:tabs>
                              <w:ind w:left="123"/>
                              <w:rPr>
                                <w:rFonts w:eastAsia="Times New Roman" w:cs="Arial"/>
                                <w:color w:val="000000"/>
                                <w:szCs w:val="20"/>
                                <w:lang w:eastAsia="en-GB"/>
                              </w:rPr>
                            </w:pPr>
                            <w:r w:rsidRPr="00B72BC6">
                              <w:rPr>
                                <w:rFonts w:eastAsia="Times New Roman" w:cs="Calibri"/>
                                <w:b/>
                                <w:bCs/>
                                <w:color w:val="000000"/>
                                <w:szCs w:val="20"/>
                                <w:lang w:eastAsia="en-GB"/>
                              </w:rPr>
                              <w:t>DS6.2d</w:t>
                            </w:r>
                            <w:r w:rsidRPr="00B72BC6">
                              <w:rPr>
                                <w:rFonts w:eastAsia="Times New Roman" w:cs="Calibri"/>
                                <w:b/>
                                <w:bCs/>
                                <w:color w:val="000000"/>
                                <w:szCs w:val="20"/>
                                <w:lang w:eastAsia="en-GB"/>
                              </w:rPr>
                              <w:tab/>
                            </w:r>
                            <w:r w:rsidRPr="00B72BC6">
                              <w:rPr>
                                <w:rFonts w:eastAsia="Times New Roman" w:cs="Arial"/>
                                <w:color w:val="000000"/>
                                <w:szCs w:val="20"/>
                                <w:lang w:eastAsia="en-GB"/>
                              </w:rPr>
                              <w:t>Explain statistical techniques involved in data science.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901DF" id="_x0000_s1102" style="position:absolute;margin-left:90.8pt;margin-top:22.05pt;width:142pt;height:70.65pt;z-index:2516582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" fillcolor="#eac036" stroked="f" strokeweight="1pt">
                <v:stroke joinstyle="miter"/>
                <v:textbox inset="1mm,0,1mm,0">
                  <w:txbxContent>
                    <w:p w14:paraId="6F0A45CF" w14:textId="062D926A" w:rsidR="00B85AC2" w:rsidRPr="00B72BC6" w:rsidRDefault="00B85AC2" w:rsidP="00D134F0">
                      <w:pPr>
                        <w:tabs>
                          <w:tab w:val="left" w:pos="982"/>
                        </w:tabs>
                        <w:ind w:left="123"/>
                        <w:rPr>
                          <w:rFonts w:eastAsia="Times New Roman" w:cs="Arial"/>
                          <w:color w:val="000000"/>
                          <w:szCs w:val="20"/>
                          <w:lang w:eastAsia="en-GB"/>
                        </w:rPr>
                      </w:pPr>
                      <w:r w:rsidRPr="00B72BC6">
                        <w:rPr>
                          <w:rFonts w:eastAsia="Times New Roman" w:cs="Calibri"/>
                          <w:b/>
                          <w:bCs/>
                          <w:color w:val="000000"/>
                          <w:szCs w:val="20"/>
                          <w:lang w:eastAsia="en-GB"/>
                        </w:rPr>
                        <w:t>DS6.2d</w:t>
                      </w:r>
                      <w:r w:rsidRPr="00B72BC6">
                        <w:rPr>
                          <w:rFonts w:eastAsia="Times New Roman" w:cs="Calibri"/>
                          <w:b/>
                          <w:bCs/>
                          <w:color w:val="000000"/>
                          <w:szCs w:val="20"/>
                          <w:lang w:eastAsia="en-GB"/>
                        </w:rPr>
                        <w:tab/>
                      </w:r>
                      <w:r w:rsidRPr="00B72BC6">
                        <w:rPr>
                          <w:rFonts w:eastAsia="Times New Roman" w:cs="Arial"/>
                          <w:color w:val="000000"/>
                          <w:szCs w:val="20"/>
                          <w:lang w:eastAsia="en-GB"/>
                        </w:rPr>
                        <w:t>Explain statistical techniques involved in data science.</w:t>
                      </w:r>
                    </w:p>
                  </w:txbxContent>
                </v:textbox>
                <w10:wrap type="topAndBottom" anchorx="margin"/>
              </v:roundrect>
            </w:pict>
          </mc:Fallback>
        </mc:AlternateContent>
      </w:r>
      <w:r w:rsidR="009D673C">
        <w:rPr>
          <w:b/>
          <w:bCs/>
        </w:rPr>
        <w:tab/>
      </w:r>
      <w:r w:rsidR="009D673C" w:rsidRPr="007E031D">
        <w:rPr>
          <w:rStyle w:val="Heading3Char"/>
        </w:rPr>
        <w:t>Level 4</w:t>
      </w:r>
      <w:r w:rsidR="009D673C">
        <w:rPr>
          <w:b/>
          <w:bCs/>
        </w:rPr>
        <w:tab/>
      </w:r>
      <w:r w:rsidR="009D673C" w:rsidRPr="007E031D">
        <w:rPr>
          <w:rStyle w:val="Heading3Char"/>
        </w:rPr>
        <w:t>Level 5</w:t>
      </w:r>
      <w:r w:rsidR="009D673C">
        <w:rPr>
          <w:b/>
          <w:bCs/>
        </w:rPr>
        <w:tab/>
      </w:r>
      <w:r w:rsidR="009D673C" w:rsidRPr="007E031D">
        <w:rPr>
          <w:rStyle w:val="Heading3Char"/>
        </w:rPr>
        <w:t>Level 6</w:t>
      </w:r>
    </w:p>
    <w:p w14:paraId="1349235E" w14:textId="27AFE80D" w:rsidR="00D134F0" w:rsidRDefault="00D134F0" w:rsidP="009D673C">
      <w:pPr>
        <w:rPr>
          <w:b/>
          <w:bCs/>
        </w:rPr>
      </w:pPr>
    </w:p>
    <w:p w14:paraId="6FD7F012" w14:textId="22660581" w:rsidR="00E65906" w:rsidRPr="00E65906" w:rsidRDefault="002F7EB6" w:rsidP="00C11DE6">
      <w:pPr>
        <w:pStyle w:val="Heading3"/>
      </w:pPr>
      <w:r>
        <w:rPr>
          <w:noProof/>
        </w:rPr>
        <mc:AlternateContent>
          <mc:Choice Requires="wps">
            <w:drawing>
              <wp:anchor distT="0" distB="0" distL="114300" distR="114300" simplePos="0" relativeHeight="251658316" behindDoc="1" locked="0" layoutInCell="1" allowOverlap="1" wp14:anchorId="01A3956E" wp14:editId="0A200A4A">
                <wp:simplePos x="0" y="0"/>
                <wp:positionH relativeFrom="margin">
                  <wp:align>center</wp:align>
                </wp:positionH>
                <wp:positionV relativeFrom="paragraph">
                  <wp:posOffset>338166</wp:posOffset>
                </wp:positionV>
                <wp:extent cx="6123940" cy="1006475"/>
                <wp:effectExtent l="0" t="0" r="0" b="3175"/>
                <wp:wrapTight wrapText="bothSides">
                  <wp:wrapPolygon edited="0">
                    <wp:start x="202" y="0"/>
                    <wp:lineTo x="0" y="1226"/>
                    <wp:lineTo x="0" y="19624"/>
                    <wp:lineTo x="134" y="21259"/>
                    <wp:lineTo x="202" y="21259"/>
                    <wp:lineTo x="21367" y="21259"/>
                    <wp:lineTo x="21501" y="20033"/>
                    <wp:lineTo x="21501" y="1226"/>
                    <wp:lineTo x="21300" y="0"/>
                    <wp:lineTo x="202" y="0"/>
                  </wp:wrapPolygon>
                </wp:wrapTight>
                <wp:docPr id="856361946" name="Rounded Rectangle 21"/>
                <wp:cNvGraphicFramePr/>
                <a:graphic xmlns:a="http://schemas.openxmlformats.org/drawingml/2006/main">
                  <a:graphicData uri="http://schemas.microsoft.com/office/word/2010/wordprocessingShape">
                    <wps:wsp>
                      <wps:cNvSpPr/>
                      <wps:spPr>
                        <a:xfrm>
                          <a:off x="0" y="0"/>
                          <a:ext cx="6123940" cy="100647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282F11" w14:textId="0F318511" w:rsidR="00B85AC2" w:rsidRPr="009563F3" w:rsidRDefault="00B85AC2" w:rsidP="00E42629">
                            <w:pPr>
                              <w:rPr>
                                <w:b/>
                                <w:bCs/>
                                <w:szCs w:val="20"/>
                              </w:rPr>
                            </w:pPr>
                            <w:r w:rsidRPr="009563F3">
                              <w:rPr>
                                <w:b/>
                                <w:bCs/>
                                <w:szCs w:val="20"/>
                              </w:rPr>
                              <w:t xml:space="preserve">L4-6: </w:t>
                            </w:r>
                            <w:r w:rsidRPr="009563F3">
                              <w:rPr>
                                <w:szCs w:val="20"/>
                              </w:rPr>
                              <w:tab/>
                              <w:t>Describe population and samples</w:t>
                            </w:r>
                          </w:p>
                          <w:p w14:paraId="42C5755D" w14:textId="12940552" w:rsidR="00B85AC2" w:rsidRPr="009563F3" w:rsidRDefault="00B85AC2" w:rsidP="00E42629">
                            <w:pPr>
                              <w:rPr>
                                <w:szCs w:val="20"/>
                              </w:rPr>
                            </w:pPr>
                            <w:r w:rsidRPr="009563F3">
                              <w:rPr>
                                <w:b/>
                                <w:bCs/>
                                <w:szCs w:val="20"/>
                              </w:rPr>
                              <w:t>L4-6:</w:t>
                            </w:r>
                            <w:r w:rsidRPr="009563F3">
                              <w:rPr>
                                <w:szCs w:val="20"/>
                              </w:rPr>
                              <w:t xml:space="preserve"> </w:t>
                            </w:r>
                            <w:r w:rsidRPr="009563F3">
                              <w:rPr>
                                <w:szCs w:val="20"/>
                              </w:rPr>
                              <w:tab/>
                              <w:t>Summarise data with basic descriptive statistics, including mean, mode and median</w:t>
                            </w:r>
                          </w:p>
                          <w:p w14:paraId="13B5D423" w14:textId="02F03283" w:rsidR="00B85AC2" w:rsidRPr="009563F3" w:rsidRDefault="00B85AC2" w:rsidP="00E42629">
                            <w:pPr>
                              <w:rPr>
                                <w:szCs w:val="20"/>
                              </w:rPr>
                            </w:pPr>
                            <w:r w:rsidRPr="009563F3">
                              <w:rPr>
                                <w:b/>
                                <w:bCs/>
                                <w:szCs w:val="20"/>
                              </w:rPr>
                              <w:t>L5/6:</w:t>
                            </w:r>
                            <w:r w:rsidRPr="009563F3">
                              <w:rPr>
                                <w:szCs w:val="20"/>
                              </w:rPr>
                              <w:t xml:space="preserve"> </w:t>
                            </w:r>
                            <w:r w:rsidRPr="009563F3">
                              <w:rPr>
                                <w:szCs w:val="20"/>
                              </w:rPr>
                              <w:tab/>
                              <w:t>Describe the skewness of data</w:t>
                            </w:r>
                            <w:r w:rsidR="00606501">
                              <w:rPr>
                                <w:szCs w:val="20"/>
                              </w:rPr>
                              <w:t xml:space="preserve"> and the effect of outliers</w:t>
                            </w:r>
                            <w:r w:rsidR="00B21BC6">
                              <w:rPr>
                                <w:szCs w:val="20"/>
                              </w:rPr>
                              <w:t xml:space="preserve"> on the dispersion</w:t>
                            </w:r>
                          </w:p>
                          <w:p w14:paraId="74DACEF8" w14:textId="012D04D3" w:rsidR="00B85AC2" w:rsidRPr="009563F3" w:rsidRDefault="00B85AC2" w:rsidP="00E42629">
                            <w:pPr>
                              <w:rPr>
                                <w:szCs w:val="20"/>
                              </w:rPr>
                            </w:pPr>
                            <w:r w:rsidRPr="009563F3">
                              <w:rPr>
                                <w:b/>
                                <w:bCs/>
                                <w:szCs w:val="20"/>
                              </w:rPr>
                              <w:t>L5/6:</w:t>
                            </w:r>
                            <w:r w:rsidRPr="009563F3">
                              <w:rPr>
                                <w:szCs w:val="20"/>
                              </w:rPr>
                              <w:t xml:space="preserve"> </w:t>
                            </w:r>
                            <w:r w:rsidRPr="009563F3">
                              <w:rPr>
                                <w:szCs w:val="20"/>
                              </w:rPr>
                              <w:tab/>
                              <w:t>Describe distributions of data</w:t>
                            </w:r>
                          </w:p>
                          <w:p w14:paraId="3F34A74C" w14:textId="6D8A4E17" w:rsidR="0025201C" w:rsidRPr="009563F3" w:rsidRDefault="0025201C" w:rsidP="0025201C">
                            <w:pPr>
                              <w:rPr>
                                <w:szCs w:val="20"/>
                              </w:rPr>
                            </w:pPr>
                            <w:r w:rsidRPr="009563F3">
                              <w:rPr>
                                <w:b/>
                                <w:bCs/>
                                <w:szCs w:val="20"/>
                              </w:rPr>
                              <w:t>L6:</w:t>
                            </w:r>
                            <w:r w:rsidRPr="009563F3">
                              <w:rPr>
                                <w:szCs w:val="20"/>
                              </w:rPr>
                              <w:t xml:space="preserve"> </w:t>
                            </w:r>
                            <w:r w:rsidRPr="009563F3">
                              <w:rPr>
                                <w:szCs w:val="20"/>
                              </w:rPr>
                              <w:tab/>
                              <w:t xml:space="preserve">Describe dispersion, </w:t>
                            </w:r>
                            <w:proofErr w:type="gramStart"/>
                            <w:r w:rsidRPr="009563F3">
                              <w:rPr>
                                <w:szCs w:val="20"/>
                              </w:rPr>
                              <w:t>variance</w:t>
                            </w:r>
                            <w:proofErr w:type="gramEnd"/>
                            <w:r w:rsidRPr="009563F3">
                              <w:rPr>
                                <w:szCs w:val="20"/>
                              </w:rPr>
                              <w:t xml:space="preserve"> and standard deviation </w:t>
                            </w:r>
                          </w:p>
                          <w:p w14:paraId="4D1EBFD8" w14:textId="77777777" w:rsidR="00B85AC2" w:rsidRPr="009563F3" w:rsidRDefault="00B85AC2" w:rsidP="00E65906">
                            <w:pPr>
                              <w:tabs>
                                <w:tab w:val="left" w:pos="284"/>
                              </w:tabs>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A3956E" id="_x0000_s1103" style="position:absolute;margin-left:0;margin-top:26.65pt;width:482.2pt;height:79.25pt;z-index:-2516581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" fillcolor="#6a9ca1" stroked="f" strokeweight="1pt">
                <v:stroke joinstyle="miter"/>
                <v:textbox>
                  <w:txbxContent>
                    <w:p w14:paraId="19282F11" w14:textId="0F318511" w:rsidR="00B85AC2" w:rsidRPr="009563F3" w:rsidRDefault="00B85AC2" w:rsidP="00E42629">
                      <w:pPr>
                        <w:rPr>
                          <w:b/>
                          <w:bCs/>
                          <w:szCs w:val="20"/>
                        </w:rPr>
                      </w:pPr>
                      <w:r w:rsidRPr="009563F3">
                        <w:rPr>
                          <w:b/>
                          <w:bCs/>
                          <w:szCs w:val="20"/>
                        </w:rPr>
                        <w:t xml:space="preserve">L4-6: </w:t>
                      </w:r>
                      <w:r w:rsidRPr="009563F3">
                        <w:rPr>
                          <w:szCs w:val="20"/>
                        </w:rPr>
                        <w:tab/>
                        <w:t>Describe population and samples</w:t>
                      </w:r>
                    </w:p>
                    <w:p w14:paraId="42C5755D" w14:textId="12940552" w:rsidR="00B85AC2" w:rsidRPr="009563F3" w:rsidRDefault="00B85AC2" w:rsidP="00E42629">
                      <w:pPr>
                        <w:rPr>
                          <w:szCs w:val="20"/>
                        </w:rPr>
                      </w:pPr>
                      <w:r w:rsidRPr="009563F3">
                        <w:rPr>
                          <w:b/>
                          <w:bCs/>
                          <w:szCs w:val="20"/>
                        </w:rPr>
                        <w:t>L4-6:</w:t>
                      </w:r>
                      <w:r w:rsidRPr="009563F3">
                        <w:rPr>
                          <w:szCs w:val="20"/>
                        </w:rPr>
                        <w:t xml:space="preserve"> </w:t>
                      </w:r>
                      <w:r w:rsidRPr="009563F3">
                        <w:rPr>
                          <w:szCs w:val="20"/>
                        </w:rPr>
                        <w:tab/>
                        <w:t>Summarise data with basic descriptive statistics, including mean, mode and median</w:t>
                      </w:r>
                    </w:p>
                    <w:p w14:paraId="13B5D423" w14:textId="02F03283" w:rsidR="00B85AC2" w:rsidRPr="009563F3" w:rsidRDefault="00B85AC2" w:rsidP="00E42629">
                      <w:pPr>
                        <w:rPr>
                          <w:szCs w:val="20"/>
                        </w:rPr>
                      </w:pPr>
                      <w:r w:rsidRPr="009563F3">
                        <w:rPr>
                          <w:b/>
                          <w:bCs/>
                          <w:szCs w:val="20"/>
                        </w:rPr>
                        <w:t>L5/6:</w:t>
                      </w:r>
                      <w:r w:rsidRPr="009563F3">
                        <w:rPr>
                          <w:szCs w:val="20"/>
                        </w:rPr>
                        <w:t xml:space="preserve"> </w:t>
                      </w:r>
                      <w:r w:rsidRPr="009563F3">
                        <w:rPr>
                          <w:szCs w:val="20"/>
                        </w:rPr>
                        <w:tab/>
                        <w:t>Describe the skewness of data</w:t>
                      </w:r>
                      <w:r w:rsidR="00606501">
                        <w:rPr>
                          <w:szCs w:val="20"/>
                        </w:rPr>
                        <w:t xml:space="preserve"> and the effect of outliers</w:t>
                      </w:r>
                      <w:r w:rsidR="00B21BC6">
                        <w:rPr>
                          <w:szCs w:val="20"/>
                        </w:rPr>
                        <w:t xml:space="preserve"> on the dispersion</w:t>
                      </w:r>
                    </w:p>
                    <w:p w14:paraId="74DACEF8" w14:textId="012D04D3" w:rsidR="00B85AC2" w:rsidRPr="009563F3" w:rsidRDefault="00B85AC2" w:rsidP="00E42629">
                      <w:pPr>
                        <w:rPr>
                          <w:szCs w:val="20"/>
                        </w:rPr>
                      </w:pPr>
                      <w:r w:rsidRPr="009563F3">
                        <w:rPr>
                          <w:b/>
                          <w:bCs/>
                          <w:szCs w:val="20"/>
                        </w:rPr>
                        <w:t>L5/6:</w:t>
                      </w:r>
                      <w:r w:rsidRPr="009563F3">
                        <w:rPr>
                          <w:szCs w:val="20"/>
                        </w:rPr>
                        <w:t xml:space="preserve"> </w:t>
                      </w:r>
                      <w:r w:rsidRPr="009563F3">
                        <w:rPr>
                          <w:szCs w:val="20"/>
                        </w:rPr>
                        <w:tab/>
                        <w:t>Describe distributions of data</w:t>
                      </w:r>
                    </w:p>
                    <w:p w14:paraId="3F34A74C" w14:textId="6D8A4E17" w:rsidR="0025201C" w:rsidRPr="009563F3" w:rsidRDefault="0025201C" w:rsidP="0025201C">
                      <w:pPr>
                        <w:rPr>
                          <w:szCs w:val="20"/>
                        </w:rPr>
                      </w:pPr>
                      <w:r w:rsidRPr="009563F3">
                        <w:rPr>
                          <w:b/>
                          <w:bCs/>
                          <w:szCs w:val="20"/>
                        </w:rPr>
                        <w:t>L6:</w:t>
                      </w:r>
                      <w:r w:rsidRPr="009563F3">
                        <w:rPr>
                          <w:szCs w:val="20"/>
                        </w:rPr>
                        <w:t xml:space="preserve"> </w:t>
                      </w:r>
                      <w:r w:rsidRPr="009563F3">
                        <w:rPr>
                          <w:szCs w:val="20"/>
                        </w:rPr>
                        <w:tab/>
                        <w:t xml:space="preserve">Describe dispersion, </w:t>
                      </w:r>
                      <w:proofErr w:type="gramStart"/>
                      <w:r w:rsidRPr="009563F3">
                        <w:rPr>
                          <w:szCs w:val="20"/>
                        </w:rPr>
                        <w:t>variance</w:t>
                      </w:r>
                      <w:proofErr w:type="gramEnd"/>
                      <w:r w:rsidRPr="009563F3">
                        <w:rPr>
                          <w:szCs w:val="20"/>
                        </w:rPr>
                        <w:t xml:space="preserve"> and standard deviation </w:t>
                      </w:r>
                    </w:p>
                    <w:p w14:paraId="4D1EBFD8" w14:textId="77777777" w:rsidR="00B85AC2" w:rsidRPr="009563F3" w:rsidRDefault="00B85AC2" w:rsidP="00E65906">
                      <w:pPr>
                        <w:tabs>
                          <w:tab w:val="left" w:pos="284"/>
                        </w:tabs>
                        <w:rPr>
                          <w:szCs w:val="20"/>
                        </w:rPr>
                      </w:pPr>
                    </w:p>
                  </w:txbxContent>
                </v:textbox>
                <w10:wrap type="tight" anchorx="margin"/>
              </v:roundrect>
            </w:pict>
          </mc:Fallback>
        </mc:AlternateContent>
      </w:r>
      <w:r w:rsidR="00E65906">
        <w:t>What learners should be able to do</w:t>
      </w:r>
    </w:p>
    <w:p w14:paraId="0E2D2591" w14:textId="7C8346A5" w:rsidR="00E65906" w:rsidRPr="00C55A9B" w:rsidRDefault="00E65906" w:rsidP="00C11DE6">
      <w:pPr>
        <w:pStyle w:val="Heading3"/>
      </w:pPr>
      <w:r>
        <w:t>What learning could look like</w:t>
      </w:r>
    </w:p>
    <w:p w14:paraId="485FBE25" w14:textId="327634E5" w:rsidR="00E31CFD" w:rsidRDefault="00724FD3" w:rsidP="00E65906">
      <w:r>
        <w:t xml:space="preserve">For a comprehensive overview of why statistics are </w:t>
      </w:r>
      <w:r w:rsidR="00DC3B4C">
        <w:t xml:space="preserve">useful to us, learners could watch the 'Joy of Stats' </w:t>
      </w:r>
      <w:r w:rsidR="000C27C2">
        <w:t>documentary (</w:t>
      </w:r>
      <w:hyperlink r:id="rId191" w:history="1">
        <w:r w:rsidR="00652FE2" w:rsidRPr="00652FE2">
          <w:rPr>
            <w:rStyle w:val="Hyperlink"/>
            <w:bCs/>
          </w:rPr>
          <w:t>dataed.in/joy</w:t>
        </w:r>
      </w:hyperlink>
      <w:r w:rsidR="000C27C2">
        <w:t xml:space="preserve">) presented by Hans </w:t>
      </w:r>
      <w:proofErr w:type="spellStart"/>
      <w:r w:rsidR="000C27C2">
        <w:t>Rosling</w:t>
      </w:r>
      <w:proofErr w:type="spellEnd"/>
      <w:r w:rsidR="000C27C2">
        <w:t xml:space="preserve"> from </w:t>
      </w:r>
      <w:proofErr w:type="spellStart"/>
      <w:r w:rsidR="000C27C2">
        <w:t>Gapminder</w:t>
      </w:r>
      <w:proofErr w:type="spellEnd"/>
      <w:r w:rsidR="000C27C2">
        <w:t xml:space="preserve">.  </w:t>
      </w:r>
      <w:r w:rsidR="00500813">
        <w:t xml:space="preserve">The 'Unlocking the World of Data' series have </w:t>
      </w:r>
      <w:r w:rsidR="00A72B6F">
        <w:t>well-presented</w:t>
      </w:r>
      <w:r w:rsidR="001D1139">
        <w:t xml:space="preserve"> </w:t>
      </w:r>
      <w:r w:rsidR="00500813">
        <w:t xml:space="preserve">videos </w:t>
      </w:r>
      <w:r w:rsidR="00192A3F">
        <w:t>explaining averages and measuring spread</w:t>
      </w:r>
      <w:r w:rsidR="00DA215B">
        <w:t xml:space="preserve"> (</w:t>
      </w:r>
      <w:hyperlink r:id="rId192" w:history="1">
        <w:r w:rsidR="000E7D8A" w:rsidRPr="000E7D8A">
          <w:rPr>
            <w:rStyle w:val="Hyperlink"/>
            <w:bCs/>
          </w:rPr>
          <w:t>dataed.in/uwd5</w:t>
        </w:r>
      </w:hyperlink>
      <w:r w:rsidR="00DA215B">
        <w:t>)</w:t>
      </w:r>
      <w:r w:rsidR="0075225A">
        <w:t xml:space="preserve">.  </w:t>
      </w:r>
      <w:r w:rsidR="003F4657">
        <w:t xml:space="preserve">The Data to Insight course videos </w:t>
      </w:r>
      <w:r w:rsidR="0097493C">
        <w:t>explain a range of concepts clearly</w:t>
      </w:r>
      <w:r w:rsidR="00AA4022">
        <w:t xml:space="preserve"> and would be good for flipped or blended learning (</w:t>
      </w:r>
      <w:hyperlink r:id="rId193" w:history="1">
        <w:r w:rsidR="00F4730D" w:rsidRPr="00F4730D">
          <w:rPr>
            <w:rStyle w:val="Hyperlink"/>
            <w:bCs/>
          </w:rPr>
          <w:t>dataed.in/</w:t>
        </w:r>
        <w:proofErr w:type="spellStart"/>
        <w:r w:rsidR="00F4730D" w:rsidRPr="00F4730D">
          <w:rPr>
            <w:rStyle w:val="Hyperlink"/>
            <w:bCs/>
          </w:rPr>
          <w:t>nzstat</w:t>
        </w:r>
        <w:proofErr w:type="spellEnd"/>
      </w:hyperlink>
      <w:r w:rsidR="00AA4022">
        <w:t>)</w:t>
      </w:r>
      <w:r w:rsidR="00A051D2">
        <w:t>.</w:t>
      </w:r>
      <w:r w:rsidR="00A72B6F">
        <w:t xml:space="preserve">  </w:t>
      </w:r>
      <w:r w:rsidR="00C13FBA">
        <w:t>Khan Academy also have a range of videos explaining different topics in statistics (</w:t>
      </w:r>
      <w:hyperlink r:id="rId194" w:history="1">
        <w:r w:rsidR="00F24961" w:rsidRPr="00F24961">
          <w:rPr>
            <w:rStyle w:val="Hyperlink"/>
            <w:bCs/>
          </w:rPr>
          <w:t>dataed.in/khan</w:t>
        </w:r>
      </w:hyperlink>
      <w:r w:rsidR="00C13FBA">
        <w:t>)</w:t>
      </w:r>
      <w:r w:rsidR="008E5C47">
        <w:t xml:space="preserve">. The 'Calling Bull' course has a video on spotting when mean and median are used badly that would be suitable for L6 learners </w:t>
      </w:r>
      <w:r w:rsidR="005406C4">
        <w:t>(</w:t>
      </w:r>
      <w:hyperlink r:id="rId195" w:history="1">
        <w:r w:rsidR="008079BD" w:rsidRPr="008079BD">
          <w:rPr>
            <w:rStyle w:val="Hyperlink"/>
            <w:bCs/>
          </w:rPr>
          <w:t>dataed.in/calling</w:t>
        </w:r>
      </w:hyperlink>
      <w:r w:rsidR="005406C4">
        <w:t>)</w:t>
      </w:r>
    </w:p>
    <w:p w14:paraId="37A4BB34" w14:textId="45AE7FF3" w:rsidR="00CA443F" w:rsidRDefault="00CA443F" w:rsidP="00E65906"/>
    <w:p w14:paraId="526F60BF" w14:textId="241CCE63" w:rsidR="00CA443F" w:rsidRDefault="00CA443F" w:rsidP="00E65906">
      <w:r>
        <w:t>The MEI have some ideas on practical and fun activities for teaching statistics</w:t>
      </w:r>
      <w:r w:rsidR="004F49FB">
        <w:t xml:space="preserve"> (</w:t>
      </w:r>
      <w:hyperlink r:id="rId196" w:history="1">
        <w:r w:rsidR="00A92CD9" w:rsidRPr="00A92CD9">
          <w:rPr>
            <w:rStyle w:val="Hyperlink"/>
            <w:bCs/>
          </w:rPr>
          <w:t>dataed.in/</w:t>
        </w:r>
        <w:proofErr w:type="spellStart"/>
        <w:r w:rsidR="00A92CD9" w:rsidRPr="00A92CD9">
          <w:rPr>
            <w:rStyle w:val="Hyperlink"/>
            <w:bCs/>
          </w:rPr>
          <w:t>MEIstats</w:t>
        </w:r>
        <w:proofErr w:type="spellEnd"/>
      </w:hyperlink>
      <w:r w:rsidR="004F49FB">
        <w:t>)</w:t>
      </w:r>
      <w:r w:rsidR="005406C4">
        <w:t xml:space="preserve">.  </w:t>
      </w:r>
      <w:r w:rsidR="000864CE">
        <w:t xml:space="preserve">There is also a great </w:t>
      </w:r>
      <w:r w:rsidR="00875588">
        <w:t>activity</w:t>
      </w:r>
      <w:r w:rsidR="000864CE">
        <w:t xml:space="preserve"> </w:t>
      </w:r>
      <w:r w:rsidR="00875588">
        <w:t>for</w:t>
      </w:r>
      <w:r w:rsidR="000864CE">
        <w:t xml:space="preserve"> making 'human bar charts' with learners to teach normal distribution </w:t>
      </w:r>
      <w:r w:rsidR="00875588">
        <w:t>(</w:t>
      </w:r>
      <w:hyperlink r:id="rId197" w:history="1">
        <w:r w:rsidR="00D94DA8" w:rsidRPr="00D94DA8">
          <w:rPr>
            <w:rStyle w:val="Hyperlink"/>
            <w:bCs/>
          </w:rPr>
          <w:t>dataed.in/rixmas2</w:t>
        </w:r>
      </w:hyperlink>
      <w:r w:rsidR="00875588">
        <w:t>) on the Royal Institution Christmas lectures.</w:t>
      </w:r>
    </w:p>
    <w:p w14:paraId="6F4DA54D" w14:textId="77777777" w:rsidR="00E31CFD" w:rsidRDefault="00E31CFD" w:rsidP="00E65906"/>
    <w:p w14:paraId="3C96D62F" w14:textId="0051123F" w:rsidR="00E65906" w:rsidRDefault="0075225A" w:rsidP="00E65906">
      <w:r>
        <w:t xml:space="preserve">There are </w:t>
      </w:r>
      <w:r w:rsidR="00307F80">
        <w:t>lots of</w:t>
      </w:r>
      <w:r>
        <w:t xml:space="preserve"> </w:t>
      </w:r>
      <w:r w:rsidR="00FE11F3">
        <w:t>web-based tools for demonstrating and exploring different statistics concepts</w:t>
      </w:r>
      <w:r w:rsidR="00E31CFD">
        <w:t>.  The Art</w:t>
      </w:r>
      <w:r w:rsidR="00151734">
        <w:t xml:space="preserve"> </w:t>
      </w:r>
      <w:r w:rsidR="00E31CFD">
        <w:t>of</w:t>
      </w:r>
      <w:r w:rsidR="00151734">
        <w:t xml:space="preserve"> </w:t>
      </w:r>
      <w:r w:rsidR="00E31CFD">
        <w:t>Stat</w:t>
      </w:r>
      <w:r w:rsidR="00151734">
        <w:t>istics</w:t>
      </w:r>
      <w:r w:rsidR="00E31CFD">
        <w:t xml:space="preserve"> site has web</w:t>
      </w:r>
      <w:r w:rsidR="00155B70">
        <w:t xml:space="preserve"> apps for playing with categorical data, qu</w:t>
      </w:r>
      <w:r w:rsidR="00A767EC">
        <w:t xml:space="preserve">antitative data, time series, mean vs median, </w:t>
      </w:r>
      <w:r w:rsidR="00DD139E">
        <w:t>correlations,</w:t>
      </w:r>
      <w:r w:rsidR="00A52FAD">
        <w:t xml:space="preserve"> and distributions (</w:t>
      </w:r>
      <w:hyperlink r:id="rId198" w:history="1">
        <w:r w:rsidR="00633C2E" w:rsidRPr="00633C2E">
          <w:rPr>
            <w:rStyle w:val="Hyperlink"/>
            <w:bCs/>
          </w:rPr>
          <w:t>dataed.in/art</w:t>
        </w:r>
      </w:hyperlink>
      <w:r w:rsidR="00A52FAD">
        <w:t>)</w:t>
      </w:r>
      <w:r w:rsidR="0012242E">
        <w:t xml:space="preserve">.  </w:t>
      </w:r>
      <w:r w:rsidR="00A77162">
        <w:t xml:space="preserve">The Book of Apps for Statistics Teaching (or BOAST) site has </w:t>
      </w:r>
      <w:r w:rsidR="009D759F">
        <w:t>apps on bias, correlation, descriptive statistics, outliers</w:t>
      </w:r>
      <w:r w:rsidR="00413AAD">
        <w:t>,</w:t>
      </w:r>
      <w:r w:rsidR="009D759F">
        <w:t xml:space="preserve"> variance</w:t>
      </w:r>
      <w:r w:rsidR="00413AAD">
        <w:t xml:space="preserve">, </w:t>
      </w:r>
      <w:r w:rsidR="00A35D47">
        <w:t xml:space="preserve">time series, </w:t>
      </w:r>
      <w:r w:rsidR="00413AAD">
        <w:t>sampling</w:t>
      </w:r>
      <w:r w:rsidR="00A35D47">
        <w:t>, reshaping and visualisation</w:t>
      </w:r>
      <w:r w:rsidR="007B1F50">
        <w:t xml:space="preserve"> (</w:t>
      </w:r>
      <w:hyperlink r:id="rId199" w:history="1">
        <w:r w:rsidR="006D1F6F" w:rsidRPr="006D1F6F">
          <w:rPr>
            <w:rStyle w:val="Hyperlink"/>
            <w:bCs/>
          </w:rPr>
          <w:t>dataed.in/boast</w:t>
        </w:r>
      </w:hyperlink>
      <w:r w:rsidR="007B1F50">
        <w:t xml:space="preserve">).  </w:t>
      </w:r>
      <w:r w:rsidR="00C6382B">
        <w:t>The '</w:t>
      </w:r>
      <w:proofErr w:type="spellStart"/>
      <w:r w:rsidR="00C6382B">
        <w:t>Statlets</w:t>
      </w:r>
      <w:proofErr w:type="spellEnd"/>
      <w:r w:rsidR="00C6382B">
        <w:t xml:space="preserve">' site </w:t>
      </w:r>
      <w:r w:rsidR="00933B15">
        <w:t>(</w:t>
      </w:r>
      <w:hyperlink r:id="rId200" w:history="1">
        <w:r w:rsidR="000908DF" w:rsidRPr="000908DF">
          <w:rPr>
            <w:rStyle w:val="Hyperlink"/>
            <w:bCs/>
          </w:rPr>
          <w:t>dataed.in/</w:t>
        </w:r>
        <w:proofErr w:type="spellStart"/>
        <w:r w:rsidR="000908DF" w:rsidRPr="000908DF">
          <w:rPr>
            <w:rStyle w:val="Hyperlink"/>
            <w:bCs/>
          </w:rPr>
          <w:t>statlets</w:t>
        </w:r>
        <w:proofErr w:type="spellEnd"/>
      </w:hyperlink>
      <w:r w:rsidR="00933B15">
        <w:t>) is more basic but covers averages, correlation, sampling, distributions, variance</w:t>
      </w:r>
      <w:r w:rsidR="00307F80">
        <w:t xml:space="preserve"> and Simpson's paradox.</w:t>
      </w:r>
    </w:p>
    <w:p w14:paraId="64680223" w14:textId="77777777" w:rsidR="009D673C" w:rsidRDefault="009D673C" w:rsidP="009D673C"/>
    <w:p w14:paraId="0526DD92" w14:textId="77777777" w:rsidR="009D673C" w:rsidRPr="00122267" w:rsidRDefault="009D673C" w:rsidP="00C11DE6">
      <w:pPr>
        <w:pStyle w:val="Heading3"/>
      </w:pPr>
      <w:r w:rsidRPr="00122267">
        <w:t xml:space="preserve">Timings </w:t>
      </w:r>
    </w:p>
    <w:p w14:paraId="3F0EF03F" w14:textId="168C4BBC" w:rsidR="009D673C" w:rsidRDefault="005F3358" w:rsidP="009D673C">
      <w:pPr>
        <w:rPr>
          <w:rFonts w:cstheme="minorHAnsi"/>
        </w:rPr>
      </w:pPr>
      <w:r>
        <w:rPr>
          <w:rFonts w:cstheme="minorHAnsi"/>
        </w:rPr>
        <w:t xml:space="preserve">During this topic, learners will be learning and securing their understanding of different statistical </w:t>
      </w:r>
      <w:r w:rsidR="00F8769F">
        <w:rPr>
          <w:rFonts w:cstheme="minorHAnsi"/>
        </w:rPr>
        <w:t xml:space="preserve">concepts.  It is important that they have a chance to explore these concepts </w:t>
      </w:r>
      <w:r w:rsidR="005F68B2">
        <w:rPr>
          <w:rFonts w:cstheme="minorHAnsi"/>
        </w:rPr>
        <w:t xml:space="preserve">before moving on to applying their knowledge with real datasets and tools.  </w:t>
      </w:r>
      <w:r w:rsidR="006E0442">
        <w:rPr>
          <w:rFonts w:cstheme="minorHAnsi"/>
        </w:rPr>
        <w:t>W</w:t>
      </w:r>
      <w:r w:rsidR="007F2368">
        <w:rPr>
          <w:rFonts w:cstheme="minorHAnsi"/>
        </w:rPr>
        <w:t>eb apps are particularly valuable</w:t>
      </w:r>
      <w:r w:rsidR="006E0442">
        <w:rPr>
          <w:rFonts w:cstheme="minorHAnsi"/>
        </w:rPr>
        <w:t xml:space="preserve"> for exploration, and hopefully </w:t>
      </w:r>
      <w:r w:rsidR="00D40079">
        <w:rPr>
          <w:rFonts w:cstheme="minorHAnsi"/>
        </w:rPr>
        <w:t>highlighting any learner misconceptions</w:t>
      </w:r>
      <w:r w:rsidR="007F2368">
        <w:rPr>
          <w:rFonts w:cstheme="minorHAnsi"/>
        </w:rPr>
        <w:t>.</w:t>
      </w:r>
    </w:p>
    <w:p w14:paraId="1F423AA6" w14:textId="0F8DD9B6" w:rsidR="00AD4D7A" w:rsidRDefault="00AD4D7A" w:rsidP="009D673C">
      <w:pPr>
        <w:rPr>
          <w:rFonts w:cstheme="minorHAnsi"/>
        </w:rPr>
      </w:pPr>
    </w:p>
    <w:p w14:paraId="4FE5C30E" w14:textId="077DAD96" w:rsidR="006F0A16" w:rsidRDefault="00AF15E9" w:rsidP="009D673C">
      <w:pPr>
        <w:rPr>
          <w:rFonts w:cstheme="minorHAnsi"/>
        </w:rPr>
      </w:pPr>
      <w:r>
        <w:rPr>
          <w:rFonts w:cstheme="minorHAnsi"/>
        </w:rPr>
        <w:t>All learners will need two or three lessons covering population and samples and summarising data</w:t>
      </w:r>
      <w:r w:rsidR="008F0C7F">
        <w:rPr>
          <w:rFonts w:cstheme="minorHAnsi"/>
        </w:rPr>
        <w:t xml:space="preserve">.  Level 4/5 learners may need longer to cover mean, mode and median, particularly if they have not covered this in </w:t>
      </w:r>
      <w:r w:rsidR="00AB1AEE">
        <w:rPr>
          <w:rFonts w:cstheme="minorHAnsi"/>
        </w:rPr>
        <w:t xml:space="preserve">Level 4 Information </w:t>
      </w:r>
      <w:r w:rsidR="00270E96">
        <w:rPr>
          <w:rFonts w:cstheme="minorHAnsi"/>
        </w:rPr>
        <w:t>H</w:t>
      </w:r>
      <w:r w:rsidR="00AB1AEE">
        <w:rPr>
          <w:rFonts w:cstheme="minorHAnsi"/>
        </w:rPr>
        <w:t>andling in Broad General Education</w:t>
      </w:r>
      <w:r w:rsidR="002070DA">
        <w:rPr>
          <w:rFonts w:cstheme="minorHAnsi"/>
        </w:rPr>
        <w:t xml:space="preserve"> (MTH 4</w:t>
      </w:r>
      <w:r w:rsidR="00270E96">
        <w:rPr>
          <w:rFonts w:cstheme="minorHAnsi"/>
        </w:rPr>
        <w:t>-</w:t>
      </w:r>
      <w:r w:rsidR="002070DA">
        <w:rPr>
          <w:rFonts w:cstheme="minorHAnsi"/>
        </w:rPr>
        <w:t>20</w:t>
      </w:r>
      <w:r w:rsidR="00270E96">
        <w:rPr>
          <w:rFonts w:cstheme="minorHAnsi"/>
        </w:rPr>
        <w:t>b)</w:t>
      </w:r>
      <w:r w:rsidR="0036652F">
        <w:rPr>
          <w:rFonts w:cstheme="minorHAnsi"/>
        </w:rPr>
        <w:t xml:space="preserve">. </w:t>
      </w:r>
      <w:r w:rsidR="00DC6519">
        <w:rPr>
          <w:rFonts w:cstheme="minorHAnsi"/>
        </w:rPr>
        <w:t xml:space="preserve"> </w:t>
      </w:r>
      <w:r w:rsidR="0036652F">
        <w:rPr>
          <w:rFonts w:cstheme="minorHAnsi"/>
        </w:rPr>
        <w:t xml:space="preserve">Population and sampling should have been covered </w:t>
      </w:r>
      <w:r w:rsidR="00585C06">
        <w:rPr>
          <w:rFonts w:cstheme="minorHAnsi"/>
        </w:rPr>
        <w:t>(</w:t>
      </w:r>
      <w:r w:rsidR="0036652F">
        <w:rPr>
          <w:rFonts w:cstheme="minorHAnsi"/>
        </w:rPr>
        <w:t>in MTH 3-2</w:t>
      </w:r>
      <w:r w:rsidR="00DC6519">
        <w:rPr>
          <w:rFonts w:cstheme="minorHAnsi"/>
        </w:rPr>
        <w:t>0b</w:t>
      </w:r>
      <w:r w:rsidR="00585C06">
        <w:rPr>
          <w:rFonts w:cstheme="minorHAnsi"/>
        </w:rPr>
        <w:t>)</w:t>
      </w:r>
      <w:r w:rsidR="00DC6519">
        <w:rPr>
          <w:rFonts w:cstheme="minorHAnsi"/>
        </w:rPr>
        <w:t xml:space="preserve"> but a refresher may be required.</w:t>
      </w:r>
    </w:p>
    <w:p w14:paraId="5B859359" w14:textId="2E729287" w:rsidR="00B05DB3" w:rsidRDefault="00B05DB3" w:rsidP="009D673C">
      <w:pPr>
        <w:rPr>
          <w:rFonts w:cstheme="minorHAnsi"/>
        </w:rPr>
      </w:pPr>
    </w:p>
    <w:p w14:paraId="3B23824B" w14:textId="38E98BFE" w:rsidR="009D673C" w:rsidRDefault="00413481" w:rsidP="009D673C">
      <w:r>
        <w:t xml:space="preserve">L5/6 learners will need </w:t>
      </w:r>
      <w:r w:rsidR="00F20276">
        <w:t>a couple of</w:t>
      </w:r>
      <w:r>
        <w:t xml:space="preserve"> lessons</w:t>
      </w:r>
      <w:r w:rsidR="00B67643">
        <w:t xml:space="preserve"> to</w:t>
      </w:r>
      <w:r>
        <w:t xml:space="preserve"> cover</w:t>
      </w:r>
      <w:r w:rsidR="00B67643">
        <w:t xml:space="preserve"> </w:t>
      </w:r>
      <w:r>
        <w:t>skewness</w:t>
      </w:r>
      <w:r w:rsidR="00AB26F4">
        <w:t xml:space="preserve">, </w:t>
      </w:r>
      <w:proofErr w:type="gramStart"/>
      <w:r w:rsidR="00AB26F4">
        <w:t>outliers</w:t>
      </w:r>
      <w:proofErr w:type="gramEnd"/>
      <w:r w:rsidR="00F20276">
        <w:t xml:space="preserve"> and</w:t>
      </w:r>
      <w:r>
        <w:t xml:space="preserve"> </w:t>
      </w:r>
      <w:r w:rsidR="001C0039">
        <w:t>distributions</w:t>
      </w:r>
      <w:r w:rsidR="00F20276">
        <w:t xml:space="preserve"> and L6 learners will need a </w:t>
      </w:r>
      <w:r w:rsidR="00A33F6D">
        <w:t xml:space="preserve">lesson or two on </w:t>
      </w:r>
      <w:r w:rsidR="00F20276">
        <w:t>dispersion</w:t>
      </w:r>
      <w:r w:rsidR="00AB26F4">
        <w:t>, variance and standard deviation</w:t>
      </w:r>
      <w:r w:rsidR="001C0039">
        <w:t>.</w:t>
      </w:r>
      <w:r w:rsidR="005434C3">
        <w:t xml:space="preserve">  Although dispersion is </w:t>
      </w:r>
      <w:r w:rsidR="00AB0064">
        <w:t xml:space="preserve">included </w:t>
      </w:r>
      <w:r w:rsidR="005434C3">
        <w:t>in L5</w:t>
      </w:r>
      <w:r w:rsidR="00AB0064">
        <w:t>, this would not be in any great depth or detail.</w:t>
      </w:r>
    </w:p>
    <w:p w14:paraId="5C4A562E" w14:textId="77777777" w:rsidR="009D673C" w:rsidRDefault="009D673C" w:rsidP="009D673C">
      <w:r>
        <w:br w:type="page"/>
      </w:r>
    </w:p>
    <w:p w14:paraId="6B4F39ED" w14:textId="640CC126" w:rsidR="009D673C" w:rsidRDefault="00F84FF0" w:rsidP="00C01523">
      <w:pPr>
        <w:pStyle w:val="Orangeheading"/>
      </w:pPr>
      <w:bookmarkStart w:id="20" w:name="_Toc52954245"/>
      <w:r>
        <w:lastRenderedPageBreak/>
        <w:t>DATA ANALYSIS</w:t>
      </w:r>
      <w:bookmarkEnd w:id="20"/>
    </w:p>
    <w:p w14:paraId="4ADEA1EE" w14:textId="33375DAA" w:rsidR="009D673C" w:rsidRPr="00D10D98" w:rsidRDefault="006D0C7E" w:rsidP="002033D9">
      <w:pPr>
        <w:tabs>
          <w:tab w:val="left" w:pos="709"/>
          <w:tab w:val="left" w:pos="4111"/>
          <w:tab w:val="left" w:pos="7938"/>
        </w:tabs>
        <w:rPr>
          <w:b/>
          <w:bCs/>
        </w:rPr>
      </w:pPr>
      <w:r w:rsidRPr="00927E3B">
        <w:rPr>
          <w:noProof/>
        </w:rPr>
        <mc:AlternateContent>
          <mc:Choice Requires="wps">
            <w:drawing>
              <wp:anchor distT="0" distB="0" distL="114300" distR="114300" simplePos="0" relativeHeight="251658279" behindDoc="0" locked="0" layoutInCell="1" allowOverlap="1" wp14:anchorId="41913C61" wp14:editId="6E111A92">
                <wp:simplePos x="0" y="0"/>
                <wp:positionH relativeFrom="margin">
                  <wp:align>left</wp:align>
                </wp:positionH>
                <wp:positionV relativeFrom="paragraph">
                  <wp:posOffset>338455</wp:posOffset>
                </wp:positionV>
                <wp:extent cx="1797685" cy="2130425"/>
                <wp:effectExtent l="0" t="0" r="0" b="3175"/>
                <wp:wrapTopAndBottom/>
                <wp:docPr id="856361878" name="Rounded Rectangle 9"/>
                <wp:cNvGraphicFramePr/>
                <a:graphic xmlns:a="http://schemas.openxmlformats.org/drawingml/2006/main">
                  <a:graphicData uri="http://schemas.microsoft.com/office/word/2010/wordprocessingShape">
                    <wps:wsp>
                      <wps:cNvSpPr/>
                      <wps:spPr>
                        <a:xfrm>
                          <a:off x="0" y="0"/>
                          <a:ext cx="1797685" cy="2130425"/>
                        </a:xfrm>
                        <a:prstGeom prst="roundRect">
                          <a:avLst>
                            <a:gd name="adj" fmla="val 12594"/>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A1276F"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DC4.2b</w:t>
                            </w:r>
                            <w:r w:rsidRPr="000E6D04">
                              <w:rPr>
                                <w:rFonts w:eastAsia="Times New Roman" w:cs="Calibri"/>
                                <w:b/>
                                <w:bCs/>
                                <w:color w:val="000000"/>
                                <w:szCs w:val="20"/>
                                <w:lang w:eastAsia="en-GB"/>
                              </w:rPr>
                              <w:tab/>
                            </w:r>
                            <w:r w:rsidRPr="000E6D04">
                              <w:rPr>
                                <w:rFonts w:eastAsia="Times New Roman" w:cs="Arial"/>
                                <w:color w:val="000000"/>
                                <w:szCs w:val="20"/>
                                <w:lang w:eastAsia="en-GB"/>
                              </w:rPr>
                              <w:t>Describe how data can be analysed</w:t>
                            </w:r>
                          </w:p>
                          <w:p w14:paraId="7372A703"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DS4.2c</w:t>
                            </w:r>
                            <w:r w:rsidRPr="000E6D04">
                              <w:rPr>
                                <w:rFonts w:eastAsia="Times New Roman" w:cs="Calibri"/>
                                <w:b/>
                                <w:bCs/>
                                <w:color w:val="000000"/>
                                <w:szCs w:val="20"/>
                                <w:lang w:eastAsia="en-GB"/>
                              </w:rPr>
                              <w:tab/>
                            </w:r>
                            <w:r w:rsidRPr="000E6D04">
                              <w:rPr>
                                <w:rFonts w:eastAsia="Times New Roman" w:cs="Arial"/>
                                <w:color w:val="000000"/>
                                <w:szCs w:val="20"/>
                                <w:lang w:eastAsia="en-GB"/>
                              </w:rPr>
                              <w:t>Describe simple methods of cleaning and transforming data</w:t>
                            </w:r>
                          </w:p>
                          <w:p w14:paraId="107E0831"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DS4.3a</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simple data cleaning and structuring.</w:t>
                            </w:r>
                          </w:p>
                          <w:p w14:paraId="4E0CFB12"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DS4.3b</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basic analyses including sort, filter, group and summarise.</w:t>
                            </w:r>
                          </w:p>
                          <w:p w14:paraId="7A63B5EC" w14:textId="77777777" w:rsidR="00B85AC2" w:rsidRPr="000E6D04"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913C61" id="_x0000_s1104" style="position:absolute;margin-left:0;margin-top:26.65pt;width:141.55pt;height:167.75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8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" fillcolor="#eac036" stroked="f" strokeweight="1pt">
                <v:stroke joinstyle="miter"/>
                <v:textbox inset="1mm,0,1mm,0">
                  <w:txbxContent>
                    <w:p w14:paraId="5AA1276F"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DC4.2b</w:t>
                      </w:r>
                      <w:r w:rsidRPr="000E6D04">
                        <w:rPr>
                          <w:rFonts w:eastAsia="Times New Roman" w:cs="Calibri"/>
                          <w:b/>
                          <w:bCs/>
                          <w:color w:val="000000"/>
                          <w:szCs w:val="20"/>
                          <w:lang w:eastAsia="en-GB"/>
                        </w:rPr>
                        <w:tab/>
                      </w:r>
                      <w:r w:rsidRPr="000E6D04">
                        <w:rPr>
                          <w:rFonts w:eastAsia="Times New Roman" w:cs="Arial"/>
                          <w:color w:val="000000"/>
                          <w:szCs w:val="20"/>
                          <w:lang w:eastAsia="en-GB"/>
                        </w:rPr>
                        <w:t>Describe how data can be analysed</w:t>
                      </w:r>
                    </w:p>
                    <w:p w14:paraId="7372A703"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DS4.2c</w:t>
                      </w:r>
                      <w:r w:rsidRPr="000E6D04">
                        <w:rPr>
                          <w:rFonts w:eastAsia="Times New Roman" w:cs="Calibri"/>
                          <w:b/>
                          <w:bCs/>
                          <w:color w:val="000000"/>
                          <w:szCs w:val="20"/>
                          <w:lang w:eastAsia="en-GB"/>
                        </w:rPr>
                        <w:tab/>
                      </w:r>
                      <w:r w:rsidRPr="000E6D04">
                        <w:rPr>
                          <w:rFonts w:eastAsia="Times New Roman" w:cs="Arial"/>
                          <w:color w:val="000000"/>
                          <w:szCs w:val="20"/>
                          <w:lang w:eastAsia="en-GB"/>
                        </w:rPr>
                        <w:t>Describe simple methods of cleaning and transforming data</w:t>
                      </w:r>
                    </w:p>
                    <w:p w14:paraId="107E0831"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DS4.3a</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simple data cleaning and structuring.</w:t>
                      </w:r>
                    </w:p>
                    <w:p w14:paraId="4E0CFB12"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DS4.3b</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basic analyses including sort, filter, group and summarise.</w:t>
                      </w:r>
                    </w:p>
                    <w:p w14:paraId="7A63B5EC" w14:textId="77777777" w:rsidR="00B85AC2" w:rsidRPr="000E6D04" w:rsidRDefault="00B85AC2" w:rsidP="009D673C">
                      <w:pPr>
                        <w:rPr>
                          <w:color w:val="384049"/>
                          <w:szCs w:val="20"/>
                        </w:rPr>
                      </w:pPr>
                    </w:p>
                  </w:txbxContent>
                </v:textbox>
                <w10:wrap type="topAndBottom" anchorx="margin"/>
              </v:roundrect>
            </w:pict>
          </mc:Fallback>
        </mc:AlternateContent>
      </w:r>
      <w:r w:rsidR="000E6D04" w:rsidRPr="00927E3B">
        <w:rPr>
          <w:noProof/>
        </w:rPr>
        <mc:AlternateContent>
          <mc:Choice Requires="wps">
            <w:drawing>
              <wp:anchor distT="0" distB="0" distL="114300" distR="114300" simplePos="0" relativeHeight="251658281" behindDoc="0" locked="0" layoutInCell="1" allowOverlap="1" wp14:anchorId="53C82579" wp14:editId="445B624C">
                <wp:simplePos x="0" y="0"/>
                <wp:positionH relativeFrom="margin">
                  <wp:align>right</wp:align>
                </wp:positionH>
                <wp:positionV relativeFrom="paragraph">
                  <wp:posOffset>338455</wp:posOffset>
                </wp:positionV>
                <wp:extent cx="2205990" cy="2130425"/>
                <wp:effectExtent l="0" t="0" r="3810" b="3175"/>
                <wp:wrapTopAndBottom/>
                <wp:docPr id="102795902" name="Rounded Rectangle 9"/>
                <wp:cNvGraphicFramePr/>
                <a:graphic xmlns:a="http://schemas.openxmlformats.org/drawingml/2006/main">
                  <a:graphicData uri="http://schemas.microsoft.com/office/word/2010/wordprocessingShape">
                    <wps:wsp>
                      <wps:cNvSpPr/>
                      <wps:spPr>
                        <a:xfrm>
                          <a:off x="0" y="0"/>
                          <a:ext cx="2205990" cy="2130425"/>
                        </a:xfrm>
                        <a:prstGeom prst="roundRect">
                          <a:avLst>
                            <a:gd name="adj" fmla="val 9878"/>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1214CC"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DC6.2b</w:t>
                            </w:r>
                            <w:r w:rsidRPr="000E6D04">
                              <w:rPr>
                                <w:rFonts w:eastAsia="Times New Roman" w:cs="Calibri"/>
                                <w:b/>
                                <w:bCs/>
                                <w:color w:val="000000"/>
                                <w:szCs w:val="20"/>
                                <w:lang w:eastAsia="en-GB"/>
                              </w:rPr>
                              <w:tab/>
                            </w:r>
                            <w:r w:rsidRPr="000E6D04">
                              <w:rPr>
                                <w:rFonts w:eastAsia="Times New Roman" w:cs="Arial"/>
                                <w:color w:val="000000"/>
                                <w:szCs w:val="20"/>
                                <w:lang w:eastAsia="en-GB"/>
                              </w:rPr>
                              <w:t>Explain how data can be analysed and the tools that can be used to perform analysis</w:t>
                            </w:r>
                          </w:p>
                          <w:p w14:paraId="4FB49FC3"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DS6.2b</w:t>
                            </w:r>
                            <w:r w:rsidRPr="000E6D04">
                              <w:rPr>
                                <w:rFonts w:eastAsia="Times New Roman" w:cs="Calibri"/>
                                <w:b/>
                                <w:bCs/>
                                <w:color w:val="000000"/>
                                <w:szCs w:val="20"/>
                                <w:lang w:eastAsia="en-GB"/>
                              </w:rPr>
                              <w:tab/>
                            </w:r>
                            <w:r w:rsidRPr="000E6D04">
                              <w:rPr>
                                <w:rFonts w:eastAsia="Times New Roman" w:cs="Arial"/>
                                <w:color w:val="000000"/>
                                <w:szCs w:val="20"/>
                                <w:lang w:eastAsia="en-GB"/>
                              </w:rPr>
                              <w:t>Explain techniques for data capture, cleaning and transformation including data modelling</w:t>
                            </w:r>
                          </w:p>
                          <w:p w14:paraId="5F61EAE2"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DS6.3a </w:t>
                            </w:r>
                            <w:r w:rsidRPr="000E6D04">
                              <w:rPr>
                                <w:rFonts w:eastAsia="Times New Roman" w:cs="Calibri"/>
                                <w:b/>
                                <w:bCs/>
                                <w:color w:val="000000"/>
                                <w:szCs w:val="20"/>
                                <w:lang w:eastAsia="en-GB"/>
                              </w:rPr>
                              <w:tab/>
                            </w:r>
                            <w:r w:rsidRPr="000E6D04">
                              <w:rPr>
                                <w:rFonts w:eastAsia="Times New Roman" w:cs="Arial"/>
                                <w:color w:val="000000"/>
                                <w:szCs w:val="20"/>
                                <w:lang w:eastAsia="en-GB"/>
                              </w:rPr>
                              <w:t>Define the required analyses and data models.</w:t>
                            </w:r>
                          </w:p>
                          <w:p w14:paraId="4A7CC149"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DS6.3d </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descriptive and predictive analyses on the data.</w:t>
                            </w:r>
                          </w:p>
                          <w:p w14:paraId="4B708B00" w14:textId="77777777" w:rsidR="00B85AC2" w:rsidRPr="000E6D04"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82579" id="_x0000_s1105" style="position:absolute;margin-left:122.5pt;margin-top:26.65pt;width:173.7pt;height:167.75pt;z-index:25165828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64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" fillcolor="#eac036" stroked="f" strokeweight="1pt">
                <v:stroke joinstyle="miter"/>
                <v:textbox inset="1mm,0,1mm,0">
                  <w:txbxContent>
                    <w:p w14:paraId="0B1214CC"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DC6.2b</w:t>
                      </w:r>
                      <w:r w:rsidRPr="000E6D04">
                        <w:rPr>
                          <w:rFonts w:eastAsia="Times New Roman" w:cs="Calibri"/>
                          <w:b/>
                          <w:bCs/>
                          <w:color w:val="000000"/>
                          <w:szCs w:val="20"/>
                          <w:lang w:eastAsia="en-GB"/>
                        </w:rPr>
                        <w:tab/>
                      </w:r>
                      <w:r w:rsidRPr="000E6D04">
                        <w:rPr>
                          <w:rFonts w:eastAsia="Times New Roman" w:cs="Arial"/>
                          <w:color w:val="000000"/>
                          <w:szCs w:val="20"/>
                          <w:lang w:eastAsia="en-GB"/>
                        </w:rPr>
                        <w:t>Explain how data can be analysed and the tools that can be used to perform analysis</w:t>
                      </w:r>
                    </w:p>
                    <w:p w14:paraId="4FB49FC3"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DS6.2b</w:t>
                      </w:r>
                      <w:r w:rsidRPr="000E6D04">
                        <w:rPr>
                          <w:rFonts w:eastAsia="Times New Roman" w:cs="Calibri"/>
                          <w:b/>
                          <w:bCs/>
                          <w:color w:val="000000"/>
                          <w:szCs w:val="20"/>
                          <w:lang w:eastAsia="en-GB"/>
                        </w:rPr>
                        <w:tab/>
                      </w:r>
                      <w:r w:rsidRPr="000E6D04">
                        <w:rPr>
                          <w:rFonts w:eastAsia="Times New Roman" w:cs="Arial"/>
                          <w:color w:val="000000"/>
                          <w:szCs w:val="20"/>
                          <w:lang w:eastAsia="en-GB"/>
                        </w:rPr>
                        <w:t>Explain techniques for data capture, cleaning and transformation including data modelling</w:t>
                      </w:r>
                    </w:p>
                    <w:p w14:paraId="5F61EAE2"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DS6.3a </w:t>
                      </w:r>
                      <w:r w:rsidRPr="000E6D04">
                        <w:rPr>
                          <w:rFonts w:eastAsia="Times New Roman" w:cs="Calibri"/>
                          <w:b/>
                          <w:bCs/>
                          <w:color w:val="000000"/>
                          <w:szCs w:val="20"/>
                          <w:lang w:eastAsia="en-GB"/>
                        </w:rPr>
                        <w:tab/>
                      </w:r>
                      <w:r w:rsidRPr="000E6D04">
                        <w:rPr>
                          <w:rFonts w:eastAsia="Times New Roman" w:cs="Arial"/>
                          <w:color w:val="000000"/>
                          <w:szCs w:val="20"/>
                          <w:lang w:eastAsia="en-GB"/>
                        </w:rPr>
                        <w:t>Define the required analyses and data models.</w:t>
                      </w:r>
                    </w:p>
                    <w:p w14:paraId="4A7CC149"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DS6.3d </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descriptive and predictive analyses on the data.</w:t>
                      </w:r>
                    </w:p>
                    <w:p w14:paraId="4B708B00" w14:textId="77777777" w:rsidR="00B85AC2" w:rsidRPr="000E6D04" w:rsidRDefault="00B85AC2" w:rsidP="009D673C">
                      <w:pPr>
                        <w:rPr>
                          <w:color w:val="384049"/>
                          <w:szCs w:val="20"/>
                        </w:rPr>
                      </w:pPr>
                    </w:p>
                  </w:txbxContent>
                </v:textbox>
                <w10:wrap type="topAndBottom" anchorx="margin"/>
              </v:roundrect>
            </w:pict>
          </mc:Fallback>
        </mc:AlternateContent>
      </w:r>
      <w:r w:rsidR="000E6D04" w:rsidRPr="00927E3B">
        <w:rPr>
          <w:noProof/>
        </w:rPr>
        <mc:AlternateContent>
          <mc:Choice Requires="wps">
            <w:drawing>
              <wp:anchor distT="0" distB="0" distL="114300" distR="114300" simplePos="0" relativeHeight="251658280" behindDoc="0" locked="0" layoutInCell="1" allowOverlap="1" wp14:anchorId="344D097B" wp14:editId="1B1E1B85">
                <wp:simplePos x="0" y="0"/>
                <wp:positionH relativeFrom="margin">
                  <wp:posOffset>1934367</wp:posOffset>
                </wp:positionH>
                <wp:positionV relativeFrom="paragraph">
                  <wp:posOffset>338874</wp:posOffset>
                </wp:positionV>
                <wp:extent cx="2200910" cy="2130804"/>
                <wp:effectExtent l="0" t="0" r="8890" b="3175"/>
                <wp:wrapTopAndBottom/>
                <wp:docPr id="102795903" name="Rounded Rectangle 9"/>
                <wp:cNvGraphicFramePr/>
                <a:graphic xmlns:a="http://schemas.openxmlformats.org/drawingml/2006/main">
                  <a:graphicData uri="http://schemas.microsoft.com/office/word/2010/wordprocessingShape">
                    <wps:wsp>
                      <wps:cNvSpPr/>
                      <wps:spPr>
                        <a:xfrm>
                          <a:off x="0" y="0"/>
                          <a:ext cx="2200910" cy="2130804"/>
                        </a:xfrm>
                        <a:prstGeom prst="roundRect">
                          <a:avLst>
                            <a:gd name="adj" fmla="val 9426"/>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BF336"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DC5.2b</w:t>
                            </w:r>
                            <w:r w:rsidRPr="000E6D04">
                              <w:rPr>
                                <w:rFonts w:eastAsia="Times New Roman" w:cs="Calibri"/>
                                <w:b/>
                                <w:bCs/>
                                <w:color w:val="000000"/>
                                <w:szCs w:val="20"/>
                                <w:lang w:eastAsia="en-GB"/>
                              </w:rPr>
                              <w:tab/>
                            </w:r>
                            <w:r w:rsidRPr="000E6D04">
                              <w:rPr>
                                <w:rFonts w:eastAsia="Times New Roman" w:cs="Arial"/>
                                <w:color w:val="000000"/>
                                <w:szCs w:val="20"/>
                                <w:lang w:eastAsia="en-GB"/>
                              </w:rPr>
                              <w:t>Explain how data can be analysed</w:t>
                            </w:r>
                          </w:p>
                          <w:p w14:paraId="7D4E35E8"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DS5.2c</w:t>
                            </w:r>
                            <w:r w:rsidRPr="000E6D04">
                              <w:rPr>
                                <w:rFonts w:eastAsia="Times New Roman" w:cs="Calibri"/>
                                <w:b/>
                                <w:bCs/>
                                <w:color w:val="000000"/>
                                <w:szCs w:val="20"/>
                                <w:lang w:eastAsia="en-GB"/>
                              </w:rPr>
                              <w:tab/>
                            </w:r>
                            <w:r w:rsidRPr="000E6D04">
                              <w:rPr>
                                <w:rFonts w:eastAsia="Times New Roman" w:cs="Arial"/>
                                <w:color w:val="000000"/>
                                <w:szCs w:val="20"/>
                                <w:lang w:eastAsia="en-GB"/>
                              </w:rPr>
                              <w:t>Describe methods of cleaning and transforming data</w:t>
                            </w:r>
                          </w:p>
                          <w:p w14:paraId="3C76F693"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DS5.3a </w:t>
                            </w:r>
                            <w:r w:rsidRPr="000E6D04">
                              <w:rPr>
                                <w:rFonts w:eastAsia="Times New Roman" w:cs="Calibri"/>
                                <w:b/>
                                <w:bCs/>
                                <w:color w:val="000000"/>
                                <w:szCs w:val="20"/>
                                <w:lang w:eastAsia="en-GB"/>
                              </w:rPr>
                              <w:tab/>
                            </w:r>
                            <w:r w:rsidRPr="000E6D04">
                              <w:rPr>
                                <w:rFonts w:eastAsia="Times New Roman" w:cs="Arial"/>
                                <w:color w:val="000000"/>
                                <w:szCs w:val="20"/>
                                <w:lang w:eastAsia="en-GB"/>
                              </w:rPr>
                              <w:t>Define the required analyses.</w:t>
                            </w:r>
                          </w:p>
                          <w:p w14:paraId="3ADE3175"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DS5.3c </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routine data cleaning and structuring.</w:t>
                            </w:r>
                          </w:p>
                          <w:p w14:paraId="791C16FD"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DS5.3d </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analyses including query, sort, filter, consolidate, group and summarise.</w:t>
                            </w:r>
                          </w:p>
                          <w:p w14:paraId="0668EDC9" w14:textId="77777777" w:rsidR="00B85AC2" w:rsidRPr="000E6D04"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D097B" id="_x0000_s1106" style="position:absolute;margin-left:152.3pt;margin-top:26.7pt;width:173.3pt;height:167.8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" fillcolor="#eac036" stroked="f" strokeweight="1pt">
                <v:stroke joinstyle="miter"/>
                <v:textbox inset="1mm,0,1mm,0">
                  <w:txbxContent>
                    <w:p w14:paraId="5A1BF336"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DC5.2b</w:t>
                      </w:r>
                      <w:r w:rsidRPr="000E6D04">
                        <w:rPr>
                          <w:rFonts w:eastAsia="Times New Roman" w:cs="Calibri"/>
                          <w:b/>
                          <w:bCs/>
                          <w:color w:val="000000"/>
                          <w:szCs w:val="20"/>
                          <w:lang w:eastAsia="en-GB"/>
                        </w:rPr>
                        <w:tab/>
                      </w:r>
                      <w:r w:rsidRPr="000E6D04">
                        <w:rPr>
                          <w:rFonts w:eastAsia="Times New Roman" w:cs="Arial"/>
                          <w:color w:val="000000"/>
                          <w:szCs w:val="20"/>
                          <w:lang w:eastAsia="en-GB"/>
                        </w:rPr>
                        <w:t>Explain how data can be analysed</w:t>
                      </w:r>
                    </w:p>
                    <w:p w14:paraId="7D4E35E8"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DS5.2c</w:t>
                      </w:r>
                      <w:r w:rsidRPr="000E6D04">
                        <w:rPr>
                          <w:rFonts w:eastAsia="Times New Roman" w:cs="Calibri"/>
                          <w:b/>
                          <w:bCs/>
                          <w:color w:val="000000"/>
                          <w:szCs w:val="20"/>
                          <w:lang w:eastAsia="en-GB"/>
                        </w:rPr>
                        <w:tab/>
                      </w:r>
                      <w:r w:rsidRPr="000E6D04">
                        <w:rPr>
                          <w:rFonts w:eastAsia="Times New Roman" w:cs="Arial"/>
                          <w:color w:val="000000"/>
                          <w:szCs w:val="20"/>
                          <w:lang w:eastAsia="en-GB"/>
                        </w:rPr>
                        <w:t>Describe methods of cleaning and transforming data</w:t>
                      </w:r>
                    </w:p>
                    <w:p w14:paraId="3C76F693"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DS5.3a </w:t>
                      </w:r>
                      <w:r w:rsidRPr="000E6D04">
                        <w:rPr>
                          <w:rFonts w:eastAsia="Times New Roman" w:cs="Calibri"/>
                          <w:b/>
                          <w:bCs/>
                          <w:color w:val="000000"/>
                          <w:szCs w:val="20"/>
                          <w:lang w:eastAsia="en-GB"/>
                        </w:rPr>
                        <w:tab/>
                      </w:r>
                      <w:r w:rsidRPr="000E6D04">
                        <w:rPr>
                          <w:rFonts w:eastAsia="Times New Roman" w:cs="Arial"/>
                          <w:color w:val="000000"/>
                          <w:szCs w:val="20"/>
                          <w:lang w:eastAsia="en-GB"/>
                        </w:rPr>
                        <w:t>Define the required analyses.</w:t>
                      </w:r>
                    </w:p>
                    <w:p w14:paraId="3ADE3175"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DS5.3c </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routine data cleaning and structuring.</w:t>
                      </w:r>
                    </w:p>
                    <w:p w14:paraId="791C16FD" w14:textId="77777777" w:rsidR="00B85AC2" w:rsidRPr="000E6D04" w:rsidRDefault="00B85AC2" w:rsidP="00D134F0">
                      <w:pPr>
                        <w:tabs>
                          <w:tab w:val="left" w:pos="994"/>
                        </w:tabs>
                        <w:ind w:left="123"/>
                        <w:rPr>
                          <w:rFonts w:eastAsia="Times New Roman" w:cs="Arial"/>
                          <w:color w:val="000000"/>
                          <w:szCs w:val="20"/>
                          <w:lang w:eastAsia="en-GB"/>
                        </w:rPr>
                      </w:pPr>
                      <w:r w:rsidRPr="000E6D04">
                        <w:rPr>
                          <w:rFonts w:eastAsia="Times New Roman" w:cs="Calibri"/>
                          <w:b/>
                          <w:bCs/>
                          <w:color w:val="000000"/>
                          <w:szCs w:val="20"/>
                          <w:lang w:eastAsia="en-GB"/>
                        </w:rPr>
                        <w:t xml:space="preserve">DS5.3d </w:t>
                      </w:r>
                      <w:r w:rsidRPr="000E6D04">
                        <w:rPr>
                          <w:rFonts w:eastAsia="Times New Roman" w:cs="Calibri"/>
                          <w:b/>
                          <w:bCs/>
                          <w:color w:val="000000"/>
                          <w:szCs w:val="20"/>
                          <w:lang w:eastAsia="en-GB"/>
                        </w:rPr>
                        <w:tab/>
                      </w:r>
                      <w:r w:rsidRPr="000E6D04">
                        <w:rPr>
                          <w:rFonts w:eastAsia="Times New Roman" w:cs="Arial"/>
                          <w:color w:val="000000"/>
                          <w:szCs w:val="20"/>
                          <w:lang w:eastAsia="en-GB"/>
                        </w:rPr>
                        <w:t>Perform analyses including query, sort, filter, consolidate, group and summarise.</w:t>
                      </w:r>
                    </w:p>
                    <w:p w14:paraId="0668EDC9" w14:textId="77777777" w:rsidR="00B85AC2" w:rsidRPr="000E6D04" w:rsidRDefault="00B85AC2" w:rsidP="009D673C">
                      <w:pPr>
                        <w:rPr>
                          <w:color w:val="384049"/>
                          <w:szCs w:val="20"/>
                        </w:rPr>
                      </w:pPr>
                    </w:p>
                  </w:txbxContent>
                </v:textbox>
                <w10:wrap type="topAndBottom" anchorx="margin"/>
              </v:roundrect>
            </w:pict>
          </mc:Fallback>
        </mc:AlternateContent>
      </w:r>
      <w:r w:rsidR="009D673C">
        <w:rPr>
          <w:b/>
          <w:bCs/>
        </w:rPr>
        <w:tab/>
      </w:r>
      <w:r w:rsidR="007E031D" w:rsidRPr="007E031D">
        <w:rPr>
          <w:rStyle w:val="Heading3Char"/>
        </w:rPr>
        <w:t>Level 4</w:t>
      </w:r>
      <w:r w:rsidR="007E031D">
        <w:rPr>
          <w:b/>
          <w:bCs/>
        </w:rPr>
        <w:tab/>
      </w:r>
      <w:r w:rsidR="007E031D" w:rsidRPr="007E031D">
        <w:rPr>
          <w:rStyle w:val="Heading3Char"/>
        </w:rPr>
        <w:t>Level 5</w:t>
      </w:r>
      <w:r w:rsidR="007E031D">
        <w:rPr>
          <w:b/>
          <w:bCs/>
        </w:rPr>
        <w:tab/>
      </w:r>
      <w:r w:rsidR="007E031D" w:rsidRPr="007E031D">
        <w:rPr>
          <w:rStyle w:val="Heading3Char"/>
        </w:rPr>
        <w:t>Level 6</w:t>
      </w:r>
    </w:p>
    <w:p w14:paraId="19E918FB" w14:textId="22F5727C" w:rsidR="00D134F0" w:rsidRDefault="00D134F0" w:rsidP="009D673C">
      <w:pPr>
        <w:rPr>
          <w:b/>
          <w:bCs/>
        </w:rPr>
      </w:pPr>
    </w:p>
    <w:p w14:paraId="3C38C963" w14:textId="40C3FED1" w:rsidR="00E65906" w:rsidRPr="00E65906" w:rsidRDefault="00E65906" w:rsidP="00C11DE6">
      <w:pPr>
        <w:pStyle w:val="Heading3"/>
      </w:pPr>
      <w:r>
        <w:t>What learners should be able to do</w:t>
      </w:r>
    </w:p>
    <w:p w14:paraId="6992B5DA" w14:textId="3A1361E1" w:rsidR="00E65906" w:rsidRDefault="009563F3" w:rsidP="00E65906">
      <w:r>
        <w:rPr>
          <w:noProof/>
        </w:rPr>
        <mc:AlternateContent>
          <mc:Choice Requires="wps">
            <w:drawing>
              <wp:anchor distT="0" distB="0" distL="114300" distR="114300" simplePos="0" relativeHeight="251658317" behindDoc="1" locked="0" layoutInCell="1" allowOverlap="1" wp14:anchorId="78EA237F" wp14:editId="149ED94C">
                <wp:simplePos x="0" y="0"/>
                <wp:positionH relativeFrom="margin">
                  <wp:align>center</wp:align>
                </wp:positionH>
                <wp:positionV relativeFrom="paragraph">
                  <wp:posOffset>12065</wp:posOffset>
                </wp:positionV>
                <wp:extent cx="4848225" cy="1358900"/>
                <wp:effectExtent l="0" t="0" r="9525" b="0"/>
                <wp:wrapTight wrapText="bothSides">
                  <wp:wrapPolygon edited="0">
                    <wp:start x="424" y="0"/>
                    <wp:lineTo x="0" y="1514"/>
                    <wp:lineTo x="0" y="19682"/>
                    <wp:lineTo x="339" y="21196"/>
                    <wp:lineTo x="424" y="21196"/>
                    <wp:lineTo x="21133" y="21196"/>
                    <wp:lineTo x="21303" y="21196"/>
                    <wp:lineTo x="21558" y="19379"/>
                    <wp:lineTo x="21558" y="1514"/>
                    <wp:lineTo x="21133" y="0"/>
                    <wp:lineTo x="424" y="0"/>
                  </wp:wrapPolygon>
                </wp:wrapTight>
                <wp:docPr id="856361947" name="Rounded Rectangle 21"/>
                <wp:cNvGraphicFramePr/>
                <a:graphic xmlns:a="http://schemas.openxmlformats.org/drawingml/2006/main">
                  <a:graphicData uri="http://schemas.microsoft.com/office/word/2010/wordprocessingShape">
                    <wps:wsp>
                      <wps:cNvSpPr/>
                      <wps:spPr>
                        <a:xfrm>
                          <a:off x="0" y="0"/>
                          <a:ext cx="4848225" cy="135890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6FC34" w14:textId="0882A0F0" w:rsidR="00B85AC2" w:rsidRPr="009563F3" w:rsidRDefault="00B85AC2" w:rsidP="004A0F7C">
                            <w:pPr>
                              <w:ind w:left="709" w:hanging="709"/>
                              <w:rPr>
                                <w:szCs w:val="20"/>
                              </w:rPr>
                            </w:pPr>
                            <w:r w:rsidRPr="009563F3">
                              <w:rPr>
                                <w:b/>
                                <w:bCs/>
                                <w:szCs w:val="20"/>
                              </w:rPr>
                              <w:t>L4-6:</w:t>
                            </w:r>
                            <w:r w:rsidRPr="009563F3">
                              <w:rPr>
                                <w:szCs w:val="20"/>
                              </w:rPr>
                              <w:t xml:space="preserve"> </w:t>
                            </w:r>
                            <w:r w:rsidRPr="009563F3">
                              <w:rPr>
                                <w:szCs w:val="20"/>
                              </w:rPr>
                              <w:tab/>
                              <w:t xml:space="preserve">Analyse a dataset to get size, </w:t>
                            </w:r>
                            <w:proofErr w:type="gramStart"/>
                            <w:r w:rsidRPr="009563F3">
                              <w:rPr>
                                <w:szCs w:val="20"/>
                              </w:rPr>
                              <w:t>shape</w:t>
                            </w:r>
                            <w:proofErr w:type="gramEnd"/>
                            <w:r w:rsidRPr="009563F3">
                              <w:rPr>
                                <w:szCs w:val="20"/>
                              </w:rPr>
                              <w:t xml:space="preserve"> and summary statistics</w:t>
                            </w:r>
                          </w:p>
                          <w:p w14:paraId="79E69CC7" w14:textId="0475E9A8" w:rsidR="00B85AC2" w:rsidRPr="009563F3" w:rsidRDefault="00B85AC2" w:rsidP="004A0F7C">
                            <w:pPr>
                              <w:ind w:left="709" w:hanging="709"/>
                              <w:rPr>
                                <w:szCs w:val="20"/>
                              </w:rPr>
                            </w:pPr>
                            <w:r w:rsidRPr="009563F3">
                              <w:rPr>
                                <w:b/>
                                <w:bCs/>
                                <w:szCs w:val="20"/>
                              </w:rPr>
                              <w:t>L4-6:</w:t>
                            </w:r>
                            <w:r w:rsidRPr="009563F3">
                              <w:rPr>
                                <w:szCs w:val="20"/>
                              </w:rPr>
                              <w:t xml:space="preserve"> </w:t>
                            </w:r>
                            <w:r w:rsidRPr="009563F3">
                              <w:rPr>
                                <w:szCs w:val="20"/>
                              </w:rPr>
                              <w:tab/>
                              <w:t>Clean and tidy a dataset</w:t>
                            </w:r>
                          </w:p>
                          <w:p w14:paraId="1F197AE7" w14:textId="635B1D63" w:rsidR="00B85AC2" w:rsidRPr="009563F3" w:rsidRDefault="00B85AC2" w:rsidP="004A0F7C">
                            <w:pPr>
                              <w:ind w:left="709" w:hanging="709"/>
                              <w:rPr>
                                <w:szCs w:val="20"/>
                              </w:rPr>
                            </w:pPr>
                            <w:r w:rsidRPr="009563F3">
                              <w:rPr>
                                <w:b/>
                                <w:bCs/>
                                <w:szCs w:val="20"/>
                              </w:rPr>
                              <w:t>L5/6:</w:t>
                            </w:r>
                            <w:r w:rsidRPr="009563F3">
                              <w:rPr>
                                <w:szCs w:val="20"/>
                              </w:rPr>
                              <w:t xml:space="preserve"> </w:t>
                            </w:r>
                            <w:r w:rsidRPr="009563F3">
                              <w:rPr>
                                <w:szCs w:val="20"/>
                              </w:rPr>
                              <w:tab/>
                              <w:t>Deal with missing values, outliers and duplicates</w:t>
                            </w:r>
                          </w:p>
                          <w:p w14:paraId="2F8CA618" w14:textId="4939F3DA" w:rsidR="00B85AC2" w:rsidRPr="009563F3" w:rsidRDefault="00B85AC2" w:rsidP="004A0F7C">
                            <w:pPr>
                              <w:ind w:left="709" w:hanging="709"/>
                              <w:rPr>
                                <w:szCs w:val="20"/>
                              </w:rPr>
                            </w:pPr>
                            <w:r w:rsidRPr="009563F3">
                              <w:rPr>
                                <w:b/>
                                <w:bCs/>
                                <w:szCs w:val="20"/>
                              </w:rPr>
                              <w:t>L4-6:</w:t>
                            </w:r>
                            <w:r w:rsidRPr="009563F3">
                              <w:rPr>
                                <w:szCs w:val="20"/>
                              </w:rPr>
                              <w:t xml:space="preserve"> </w:t>
                            </w:r>
                            <w:r w:rsidRPr="009563F3">
                              <w:rPr>
                                <w:szCs w:val="20"/>
                              </w:rPr>
                              <w:tab/>
                              <w:t>Manipulate and transform the data</w:t>
                            </w:r>
                          </w:p>
                          <w:p w14:paraId="5437D558" w14:textId="77777777" w:rsidR="009C69FF" w:rsidRPr="009563F3" w:rsidRDefault="009C69FF" w:rsidP="009C69FF">
                            <w:pPr>
                              <w:tabs>
                                <w:tab w:val="left" w:pos="284"/>
                              </w:tabs>
                              <w:ind w:left="709" w:hanging="709"/>
                              <w:rPr>
                                <w:szCs w:val="20"/>
                              </w:rPr>
                            </w:pPr>
                            <w:r w:rsidRPr="009563F3">
                              <w:rPr>
                                <w:b/>
                                <w:bCs/>
                                <w:szCs w:val="20"/>
                              </w:rPr>
                              <w:t>L5/6:</w:t>
                            </w:r>
                            <w:r w:rsidRPr="009563F3">
                              <w:rPr>
                                <w:szCs w:val="20"/>
                              </w:rPr>
                              <w:t xml:space="preserve"> </w:t>
                            </w:r>
                            <w:r w:rsidRPr="009563F3">
                              <w:rPr>
                                <w:szCs w:val="20"/>
                              </w:rPr>
                              <w:tab/>
                              <w:t xml:space="preserve">Identify any patterns and correlations in the data </w:t>
                            </w:r>
                          </w:p>
                          <w:p w14:paraId="75C93800" w14:textId="502AD816" w:rsidR="00B85AC2" w:rsidRPr="009563F3" w:rsidRDefault="00B85AC2" w:rsidP="004A0F7C">
                            <w:pPr>
                              <w:ind w:left="709" w:hanging="709"/>
                              <w:rPr>
                                <w:szCs w:val="20"/>
                              </w:rPr>
                            </w:pPr>
                            <w:r w:rsidRPr="009563F3">
                              <w:rPr>
                                <w:b/>
                                <w:bCs/>
                                <w:szCs w:val="20"/>
                              </w:rPr>
                              <w:t>L6:</w:t>
                            </w:r>
                            <w:r w:rsidRPr="009563F3">
                              <w:rPr>
                                <w:szCs w:val="20"/>
                              </w:rPr>
                              <w:t xml:space="preserve"> </w:t>
                            </w:r>
                            <w:r w:rsidRPr="009563F3">
                              <w:rPr>
                                <w:szCs w:val="20"/>
                              </w:rPr>
                              <w:tab/>
                              <w:t xml:space="preserve">Analyse a dataset to find the standard deviation, interquartile range, number of missing and distinct values </w:t>
                            </w:r>
                          </w:p>
                          <w:p w14:paraId="1EE19790" w14:textId="77777777" w:rsidR="009C69FF" w:rsidRDefault="009C69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EA237F" id="_x0000_s1107" style="position:absolute;margin-left:0;margin-top:.95pt;width:381.75pt;height:107pt;z-index:-2516581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" fillcolor="#6a9ca1" stroked="f" strokeweight="1pt">
                <v:stroke joinstyle="miter"/>
                <v:textbox>
                  <w:txbxContent>
                    <w:p w14:paraId="5CF6FC34" w14:textId="0882A0F0" w:rsidR="00B85AC2" w:rsidRPr="009563F3" w:rsidRDefault="00B85AC2" w:rsidP="004A0F7C">
                      <w:pPr>
                        <w:ind w:left="709" w:hanging="709"/>
                        <w:rPr>
                          <w:szCs w:val="20"/>
                        </w:rPr>
                      </w:pPr>
                      <w:r w:rsidRPr="009563F3">
                        <w:rPr>
                          <w:b/>
                          <w:bCs/>
                          <w:szCs w:val="20"/>
                        </w:rPr>
                        <w:t>L4-6:</w:t>
                      </w:r>
                      <w:r w:rsidRPr="009563F3">
                        <w:rPr>
                          <w:szCs w:val="20"/>
                        </w:rPr>
                        <w:t xml:space="preserve"> </w:t>
                      </w:r>
                      <w:r w:rsidRPr="009563F3">
                        <w:rPr>
                          <w:szCs w:val="20"/>
                        </w:rPr>
                        <w:tab/>
                        <w:t xml:space="preserve">Analyse a dataset to get size, </w:t>
                      </w:r>
                      <w:proofErr w:type="gramStart"/>
                      <w:r w:rsidRPr="009563F3">
                        <w:rPr>
                          <w:szCs w:val="20"/>
                        </w:rPr>
                        <w:t>shape</w:t>
                      </w:r>
                      <w:proofErr w:type="gramEnd"/>
                      <w:r w:rsidRPr="009563F3">
                        <w:rPr>
                          <w:szCs w:val="20"/>
                        </w:rPr>
                        <w:t xml:space="preserve"> and summary statistics</w:t>
                      </w:r>
                    </w:p>
                    <w:p w14:paraId="79E69CC7" w14:textId="0475E9A8" w:rsidR="00B85AC2" w:rsidRPr="009563F3" w:rsidRDefault="00B85AC2" w:rsidP="004A0F7C">
                      <w:pPr>
                        <w:ind w:left="709" w:hanging="709"/>
                        <w:rPr>
                          <w:szCs w:val="20"/>
                        </w:rPr>
                      </w:pPr>
                      <w:r w:rsidRPr="009563F3">
                        <w:rPr>
                          <w:b/>
                          <w:bCs/>
                          <w:szCs w:val="20"/>
                        </w:rPr>
                        <w:t>L4-6:</w:t>
                      </w:r>
                      <w:r w:rsidRPr="009563F3">
                        <w:rPr>
                          <w:szCs w:val="20"/>
                        </w:rPr>
                        <w:t xml:space="preserve"> </w:t>
                      </w:r>
                      <w:r w:rsidRPr="009563F3">
                        <w:rPr>
                          <w:szCs w:val="20"/>
                        </w:rPr>
                        <w:tab/>
                        <w:t>Clean and tidy a dataset</w:t>
                      </w:r>
                    </w:p>
                    <w:p w14:paraId="1F197AE7" w14:textId="635B1D63" w:rsidR="00B85AC2" w:rsidRPr="009563F3" w:rsidRDefault="00B85AC2" w:rsidP="004A0F7C">
                      <w:pPr>
                        <w:ind w:left="709" w:hanging="709"/>
                        <w:rPr>
                          <w:szCs w:val="20"/>
                        </w:rPr>
                      </w:pPr>
                      <w:r w:rsidRPr="009563F3">
                        <w:rPr>
                          <w:b/>
                          <w:bCs/>
                          <w:szCs w:val="20"/>
                        </w:rPr>
                        <w:t>L5/6:</w:t>
                      </w:r>
                      <w:r w:rsidRPr="009563F3">
                        <w:rPr>
                          <w:szCs w:val="20"/>
                        </w:rPr>
                        <w:t xml:space="preserve"> </w:t>
                      </w:r>
                      <w:r w:rsidRPr="009563F3">
                        <w:rPr>
                          <w:szCs w:val="20"/>
                        </w:rPr>
                        <w:tab/>
                        <w:t>Deal with missing values, outliers and duplicates</w:t>
                      </w:r>
                    </w:p>
                    <w:p w14:paraId="2F8CA618" w14:textId="4939F3DA" w:rsidR="00B85AC2" w:rsidRPr="009563F3" w:rsidRDefault="00B85AC2" w:rsidP="004A0F7C">
                      <w:pPr>
                        <w:ind w:left="709" w:hanging="709"/>
                        <w:rPr>
                          <w:szCs w:val="20"/>
                        </w:rPr>
                      </w:pPr>
                      <w:r w:rsidRPr="009563F3">
                        <w:rPr>
                          <w:b/>
                          <w:bCs/>
                          <w:szCs w:val="20"/>
                        </w:rPr>
                        <w:t>L4-6:</w:t>
                      </w:r>
                      <w:r w:rsidRPr="009563F3">
                        <w:rPr>
                          <w:szCs w:val="20"/>
                        </w:rPr>
                        <w:t xml:space="preserve"> </w:t>
                      </w:r>
                      <w:r w:rsidRPr="009563F3">
                        <w:rPr>
                          <w:szCs w:val="20"/>
                        </w:rPr>
                        <w:tab/>
                        <w:t>Manipulate and transform the data</w:t>
                      </w:r>
                    </w:p>
                    <w:p w14:paraId="5437D558" w14:textId="77777777" w:rsidR="009C69FF" w:rsidRPr="009563F3" w:rsidRDefault="009C69FF" w:rsidP="009C69FF">
                      <w:pPr>
                        <w:tabs>
                          <w:tab w:val="left" w:pos="284"/>
                        </w:tabs>
                        <w:ind w:left="709" w:hanging="709"/>
                        <w:rPr>
                          <w:szCs w:val="20"/>
                        </w:rPr>
                      </w:pPr>
                      <w:r w:rsidRPr="009563F3">
                        <w:rPr>
                          <w:b/>
                          <w:bCs/>
                          <w:szCs w:val="20"/>
                        </w:rPr>
                        <w:t>L5/6:</w:t>
                      </w:r>
                      <w:r w:rsidRPr="009563F3">
                        <w:rPr>
                          <w:szCs w:val="20"/>
                        </w:rPr>
                        <w:t xml:space="preserve"> </w:t>
                      </w:r>
                      <w:r w:rsidRPr="009563F3">
                        <w:rPr>
                          <w:szCs w:val="20"/>
                        </w:rPr>
                        <w:tab/>
                        <w:t xml:space="preserve">Identify any patterns and correlations in the data </w:t>
                      </w:r>
                    </w:p>
                    <w:p w14:paraId="75C93800" w14:textId="502AD816" w:rsidR="00B85AC2" w:rsidRPr="009563F3" w:rsidRDefault="00B85AC2" w:rsidP="004A0F7C">
                      <w:pPr>
                        <w:ind w:left="709" w:hanging="709"/>
                        <w:rPr>
                          <w:szCs w:val="20"/>
                        </w:rPr>
                      </w:pPr>
                      <w:r w:rsidRPr="009563F3">
                        <w:rPr>
                          <w:b/>
                          <w:bCs/>
                          <w:szCs w:val="20"/>
                        </w:rPr>
                        <w:t>L6:</w:t>
                      </w:r>
                      <w:r w:rsidRPr="009563F3">
                        <w:rPr>
                          <w:szCs w:val="20"/>
                        </w:rPr>
                        <w:t xml:space="preserve"> </w:t>
                      </w:r>
                      <w:r w:rsidRPr="009563F3">
                        <w:rPr>
                          <w:szCs w:val="20"/>
                        </w:rPr>
                        <w:tab/>
                        <w:t xml:space="preserve">Analyse a dataset to find the standard deviation, interquartile range, number of missing and distinct values </w:t>
                      </w:r>
                    </w:p>
                    <w:p w14:paraId="1EE19790" w14:textId="77777777" w:rsidR="009C69FF" w:rsidRDefault="009C69FF"/>
                  </w:txbxContent>
                </v:textbox>
                <w10:wrap type="tight" anchorx="margin"/>
              </v:roundrect>
            </w:pict>
          </mc:Fallback>
        </mc:AlternateContent>
      </w:r>
    </w:p>
    <w:p w14:paraId="42487AF6" w14:textId="77777777" w:rsidR="009563F3" w:rsidRDefault="009563F3" w:rsidP="00C11DE6">
      <w:pPr>
        <w:pStyle w:val="Heading3"/>
      </w:pPr>
    </w:p>
    <w:p w14:paraId="72D76A70" w14:textId="77777777" w:rsidR="009563F3" w:rsidRDefault="009563F3" w:rsidP="00C11DE6">
      <w:pPr>
        <w:pStyle w:val="Heading3"/>
      </w:pPr>
    </w:p>
    <w:p w14:paraId="2834FFAF" w14:textId="77777777" w:rsidR="009563F3" w:rsidRDefault="009563F3" w:rsidP="00C11DE6">
      <w:pPr>
        <w:pStyle w:val="Heading3"/>
      </w:pPr>
    </w:p>
    <w:p w14:paraId="361A0809" w14:textId="77777777" w:rsidR="009563F3" w:rsidRDefault="009563F3" w:rsidP="00C11DE6">
      <w:pPr>
        <w:pStyle w:val="Heading3"/>
      </w:pPr>
    </w:p>
    <w:p w14:paraId="3C576056" w14:textId="1441A9C1" w:rsidR="00E65906" w:rsidRPr="00C55A9B" w:rsidRDefault="00E65906" w:rsidP="00C11DE6">
      <w:pPr>
        <w:pStyle w:val="Heading3"/>
      </w:pPr>
      <w:r>
        <w:t>What learning could look like</w:t>
      </w:r>
    </w:p>
    <w:p w14:paraId="51B42ACF" w14:textId="77777777" w:rsidR="009D6A44" w:rsidRDefault="009D6A44" w:rsidP="009D6A44">
      <w:r>
        <w:t>Much of the learning in this topic will centre around the tool that has been chosen by the educator and learners.  It is expected that for each of the activities listed above, learners will first learn about the concept (if not already covered previously in the course).  They will then learn how to apply that concept simply in the tool of choice (such as learning how to tidy a simple dataset), before then applying that skill more independently in a more complex dataset.</w:t>
      </w:r>
    </w:p>
    <w:p w14:paraId="07DB1B33" w14:textId="77777777" w:rsidR="009D6A44" w:rsidRDefault="009D6A44" w:rsidP="009D6A44"/>
    <w:p w14:paraId="603F01CA" w14:textId="2E08CF8F" w:rsidR="00D20C2D" w:rsidRDefault="00D20C2D" w:rsidP="00D20C2D">
      <w:r>
        <w:t xml:space="preserve">For examples of simple data analysis activities, L4/5 learners could analyse how much </w:t>
      </w:r>
      <w:proofErr w:type="spellStart"/>
      <w:r>
        <w:t>KPop</w:t>
      </w:r>
      <w:proofErr w:type="spellEnd"/>
      <w:r>
        <w:t xml:space="preserve"> bands earn on YouTube (</w:t>
      </w:r>
      <w:hyperlink r:id="rId201" w:history="1">
        <w:r w:rsidR="004709D4" w:rsidRPr="004709D4">
          <w:rPr>
            <w:rStyle w:val="Hyperlink"/>
            <w:bCs/>
          </w:rPr>
          <w:t>dataed.in/BTS</w:t>
        </w:r>
      </w:hyperlink>
      <w:r>
        <w:t>) or analyse data on streaming media services (</w:t>
      </w:r>
      <w:hyperlink r:id="rId202" w:history="1">
        <w:r w:rsidR="002D2951" w:rsidRPr="002D2951">
          <w:rPr>
            <w:rStyle w:val="Hyperlink"/>
            <w:bCs/>
          </w:rPr>
          <w:t>dataed.in/stream</w:t>
        </w:r>
      </w:hyperlink>
      <w:r>
        <w:t>)</w:t>
      </w:r>
    </w:p>
    <w:p w14:paraId="6C347CAB" w14:textId="77777777" w:rsidR="00D20C2D" w:rsidRDefault="00D20C2D" w:rsidP="00D20C2D"/>
    <w:p w14:paraId="1EEF33E6" w14:textId="6F8F6178" w:rsidR="00BF5811" w:rsidRDefault="007C37BC" w:rsidP="00E65906">
      <w:r>
        <w:t>The</w:t>
      </w:r>
      <w:r w:rsidR="001832A8">
        <w:t xml:space="preserve">re are </w:t>
      </w:r>
      <w:r w:rsidR="00D20C2D">
        <w:t>more complex</w:t>
      </w:r>
      <w:r w:rsidR="001832A8">
        <w:t xml:space="preserve"> </w:t>
      </w:r>
      <w:r w:rsidR="0072731A">
        <w:t xml:space="preserve">environmental </w:t>
      </w:r>
      <w:r w:rsidR="00276E3E">
        <w:t xml:space="preserve">and science </w:t>
      </w:r>
      <w:r w:rsidR="00D20C2D">
        <w:t xml:space="preserve">data analysis </w:t>
      </w:r>
      <w:r w:rsidR="001832A8">
        <w:t xml:space="preserve">activities </w:t>
      </w:r>
      <w:r w:rsidR="0072731A">
        <w:t>and lessons from Australia</w:t>
      </w:r>
      <w:r w:rsidR="002914C3">
        <w:t xml:space="preserve"> (</w:t>
      </w:r>
      <w:hyperlink r:id="rId203" w:history="1">
        <w:r w:rsidR="003B573A" w:rsidRPr="00546135">
          <w:rPr>
            <w:rStyle w:val="Hyperlink"/>
            <w:bCs/>
          </w:rPr>
          <w:t>dataed.in/</w:t>
        </w:r>
        <w:proofErr w:type="spellStart"/>
        <w:r w:rsidR="00546135" w:rsidRPr="00546135">
          <w:rPr>
            <w:rStyle w:val="Hyperlink"/>
            <w:bCs/>
          </w:rPr>
          <w:t>aus</w:t>
        </w:r>
        <w:proofErr w:type="spellEnd"/>
      </w:hyperlink>
      <w:r w:rsidR="002914C3">
        <w:t>)</w:t>
      </w:r>
      <w:r w:rsidR="003F4674">
        <w:t xml:space="preserve">. </w:t>
      </w:r>
      <w:r w:rsidR="00BF5811">
        <w:t xml:space="preserve"> Closer to home, </w:t>
      </w:r>
      <w:r w:rsidR="00401BB6">
        <w:t xml:space="preserve">the </w:t>
      </w:r>
      <w:r w:rsidR="00A173DC">
        <w:t xml:space="preserve">Institute for </w:t>
      </w:r>
      <w:r w:rsidR="00401BB6">
        <w:t xml:space="preserve">Research in Schools </w:t>
      </w:r>
      <w:r w:rsidR="00A173DC">
        <w:t xml:space="preserve">(IRIS) have a regular series of projects for learners to work with </w:t>
      </w:r>
      <w:r w:rsidR="004E1554">
        <w:t>authentic research (</w:t>
      </w:r>
      <w:hyperlink r:id="rId204" w:history="1">
        <w:r w:rsidR="0073223D" w:rsidRPr="0073223D">
          <w:rPr>
            <w:rStyle w:val="Hyperlink"/>
            <w:bCs/>
          </w:rPr>
          <w:t>dataed.in/iris</w:t>
        </w:r>
      </w:hyperlink>
      <w:r w:rsidR="004E1554">
        <w:t>)</w:t>
      </w:r>
      <w:r w:rsidR="005B2A2C">
        <w:t xml:space="preserve"> which could involve analysing </w:t>
      </w:r>
      <w:r w:rsidR="00453E1C">
        <w:t xml:space="preserve">science </w:t>
      </w:r>
      <w:r w:rsidR="005B2A2C">
        <w:t>data</w:t>
      </w:r>
      <w:r w:rsidR="004E1554">
        <w:t xml:space="preserve">.  </w:t>
      </w:r>
      <w:r w:rsidR="003F5CB8">
        <w:t>T</w:t>
      </w:r>
      <w:r w:rsidR="00BF5811">
        <w:t xml:space="preserve">he College Development Network in Scotland have </w:t>
      </w:r>
      <w:r w:rsidR="00776C63">
        <w:t xml:space="preserve">work-through </w:t>
      </w:r>
      <w:r w:rsidR="004E1554">
        <w:t xml:space="preserve">data </w:t>
      </w:r>
      <w:r w:rsidR="00776C63">
        <w:t>analysis examples and videos using Excel (</w:t>
      </w:r>
      <w:hyperlink r:id="rId205" w:history="1">
        <w:r w:rsidR="00A41224" w:rsidRPr="00A41224">
          <w:rPr>
            <w:rStyle w:val="Hyperlink"/>
            <w:bCs/>
          </w:rPr>
          <w:t>dataed.in/</w:t>
        </w:r>
        <w:proofErr w:type="spellStart"/>
        <w:r w:rsidR="00A41224" w:rsidRPr="00A41224">
          <w:rPr>
            <w:rStyle w:val="Hyperlink"/>
            <w:bCs/>
          </w:rPr>
          <w:t>cdnex</w:t>
        </w:r>
        <w:proofErr w:type="spellEnd"/>
      </w:hyperlink>
      <w:r w:rsidR="00776C63">
        <w:t>)</w:t>
      </w:r>
    </w:p>
    <w:p w14:paraId="2918825F" w14:textId="4BA09A3F" w:rsidR="00DB77CC" w:rsidRDefault="00DB77CC" w:rsidP="00E65906"/>
    <w:p w14:paraId="1CD9FCC9" w14:textId="5574BADB" w:rsidR="00DB77CC" w:rsidRDefault="00DB77CC" w:rsidP="00DB77CC">
      <w:r>
        <w:t xml:space="preserve">The Girls in Data project have run a series of </w:t>
      </w:r>
      <w:r w:rsidR="006E3567">
        <w:t xml:space="preserve">engaging </w:t>
      </w:r>
      <w:r>
        <w:t>data analysis and visualisation challenges on the topics of film and TV (</w:t>
      </w:r>
      <w:hyperlink r:id="rId206" w:history="1">
        <w:r w:rsidR="00FD7906" w:rsidRPr="00FD7906">
          <w:rPr>
            <w:rStyle w:val="Hyperlink"/>
            <w:bCs/>
          </w:rPr>
          <w:t>dataed.in/</w:t>
        </w:r>
        <w:proofErr w:type="spellStart"/>
        <w:r w:rsidR="00FD7906" w:rsidRPr="00FD7906">
          <w:rPr>
            <w:rStyle w:val="Hyperlink"/>
            <w:bCs/>
          </w:rPr>
          <w:t>girlstv</w:t>
        </w:r>
        <w:proofErr w:type="spellEnd"/>
      </w:hyperlink>
      <w:r>
        <w:t>), music streaming (</w:t>
      </w:r>
      <w:hyperlink r:id="rId207" w:history="1">
        <w:r w:rsidR="00F23424" w:rsidRPr="00F23424">
          <w:rPr>
            <w:rStyle w:val="Hyperlink"/>
            <w:bCs/>
          </w:rPr>
          <w:t>dataed.in/</w:t>
        </w:r>
        <w:proofErr w:type="spellStart"/>
        <w:r w:rsidR="00F23424" w:rsidRPr="00F23424">
          <w:rPr>
            <w:rStyle w:val="Hyperlink"/>
            <w:bCs/>
          </w:rPr>
          <w:t>girlsmusic</w:t>
        </w:r>
        <w:proofErr w:type="spellEnd"/>
      </w:hyperlink>
      <w:r>
        <w:t>) and social media influencers (</w:t>
      </w:r>
      <w:hyperlink r:id="rId208" w:history="1">
        <w:r w:rsidR="00830A2D" w:rsidRPr="00830A2D">
          <w:rPr>
            <w:rStyle w:val="Hyperlink"/>
            <w:bCs/>
          </w:rPr>
          <w:t>dataed.in/</w:t>
        </w:r>
        <w:proofErr w:type="spellStart"/>
        <w:r w:rsidR="00830A2D" w:rsidRPr="00830A2D">
          <w:rPr>
            <w:rStyle w:val="Hyperlink"/>
            <w:bCs/>
          </w:rPr>
          <w:t>girlsmedia</w:t>
        </w:r>
        <w:proofErr w:type="spellEnd"/>
      </w:hyperlink>
      <w:r>
        <w:t>).  The Stat Wars also have a film and TV challenge as well as a climate change challenge (</w:t>
      </w:r>
      <w:hyperlink r:id="rId209" w:history="1">
        <w:r w:rsidRPr="004B1EB1">
          <w:rPr>
            <w:rStyle w:val="Hyperlink"/>
            <w:bCs/>
          </w:rPr>
          <w:t>statwarscompetition.com</w:t>
        </w:r>
      </w:hyperlink>
      <w:r>
        <w:t>)</w:t>
      </w:r>
    </w:p>
    <w:p w14:paraId="2BE2F796" w14:textId="3D40FCE6" w:rsidR="007C1C48" w:rsidRDefault="007C1C48" w:rsidP="00E65906"/>
    <w:p w14:paraId="69AA7857" w14:textId="77777777" w:rsidR="009D673C" w:rsidRPr="00122267" w:rsidRDefault="009D673C" w:rsidP="00C11DE6">
      <w:pPr>
        <w:pStyle w:val="Heading3"/>
      </w:pPr>
      <w:r w:rsidRPr="00122267">
        <w:t xml:space="preserve">Timings </w:t>
      </w:r>
    </w:p>
    <w:p w14:paraId="267E3BC8" w14:textId="7899560B" w:rsidR="009D673C" w:rsidRDefault="006F5437" w:rsidP="009D673C">
      <w:pPr>
        <w:rPr>
          <w:rFonts w:cstheme="minorHAnsi"/>
        </w:rPr>
      </w:pPr>
      <w:r>
        <w:rPr>
          <w:rFonts w:cstheme="minorHAnsi"/>
        </w:rPr>
        <w:t>As stated above, the learning in this topic will depend on the tool selected.  The amount of time required will depend on the prior learning and experience of the learners</w:t>
      </w:r>
      <w:r w:rsidR="00AE3927">
        <w:rPr>
          <w:rFonts w:cstheme="minorHAnsi"/>
        </w:rPr>
        <w:t xml:space="preserve"> as well.  </w:t>
      </w:r>
    </w:p>
    <w:p w14:paraId="2D86CE9F" w14:textId="27B16F86" w:rsidR="0008707E" w:rsidRDefault="0008707E" w:rsidP="009D673C">
      <w:pPr>
        <w:rPr>
          <w:rFonts w:cstheme="minorHAnsi"/>
        </w:rPr>
      </w:pPr>
    </w:p>
    <w:p w14:paraId="5D101F46" w14:textId="77777777" w:rsidR="0008707E" w:rsidRDefault="0008707E" w:rsidP="009D673C"/>
    <w:p w14:paraId="14914BFC" w14:textId="6A3A397C" w:rsidR="009D673C" w:rsidRDefault="009D673C" w:rsidP="00C01523">
      <w:pPr>
        <w:pStyle w:val="Orangeheading"/>
      </w:pPr>
      <w:bookmarkStart w:id="21" w:name="_Toc52954246"/>
      <w:r>
        <w:lastRenderedPageBreak/>
        <w:t>VISUALISATION AND STORYTELLING</w:t>
      </w:r>
      <w:bookmarkEnd w:id="21"/>
    </w:p>
    <w:p w14:paraId="4531861F" w14:textId="73CDE688" w:rsidR="009D673C" w:rsidRPr="00D10D98" w:rsidRDefault="006D0C7E" w:rsidP="002033D9">
      <w:pPr>
        <w:tabs>
          <w:tab w:val="left" w:pos="709"/>
          <w:tab w:val="left" w:pos="3969"/>
          <w:tab w:val="left" w:pos="7797"/>
        </w:tabs>
        <w:rPr>
          <w:b/>
          <w:bCs/>
        </w:rPr>
      </w:pPr>
      <w:r w:rsidRPr="00927E3B">
        <w:rPr>
          <w:noProof/>
        </w:rPr>
        <mc:AlternateContent>
          <mc:Choice Requires="wps">
            <w:drawing>
              <wp:anchor distT="0" distB="0" distL="114300" distR="114300" simplePos="0" relativeHeight="251658282" behindDoc="0" locked="0" layoutInCell="1" allowOverlap="1" wp14:anchorId="3329E520" wp14:editId="758A7C20">
                <wp:simplePos x="0" y="0"/>
                <wp:positionH relativeFrom="margin">
                  <wp:align>left</wp:align>
                </wp:positionH>
                <wp:positionV relativeFrom="paragraph">
                  <wp:posOffset>313690</wp:posOffset>
                </wp:positionV>
                <wp:extent cx="1568450" cy="3380764"/>
                <wp:effectExtent l="0" t="0" r="0" b="0"/>
                <wp:wrapTopAndBottom/>
                <wp:docPr id="856361902" name="Rounded Rectangle 9"/>
                <wp:cNvGraphicFramePr/>
                <a:graphic xmlns:a="http://schemas.openxmlformats.org/drawingml/2006/main">
                  <a:graphicData uri="http://schemas.microsoft.com/office/word/2010/wordprocessingShape">
                    <wps:wsp>
                      <wps:cNvSpPr/>
                      <wps:spPr>
                        <a:xfrm>
                          <a:off x="0" y="0"/>
                          <a:ext cx="1568450" cy="3380764"/>
                        </a:xfrm>
                        <a:prstGeom prst="roundRect">
                          <a:avLst>
                            <a:gd name="adj" fmla="val 7258"/>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74D17"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DC4.3a</w:t>
                            </w:r>
                            <w:r w:rsidRPr="00E02B7E">
                              <w:rPr>
                                <w:rFonts w:eastAsia="Times New Roman" w:cs="Calibri"/>
                                <w:b/>
                                <w:bCs/>
                                <w:color w:val="000000"/>
                                <w:szCs w:val="20"/>
                                <w:lang w:eastAsia="en-GB"/>
                              </w:rPr>
                              <w:tab/>
                            </w:r>
                            <w:r w:rsidRPr="00E02B7E">
                              <w:rPr>
                                <w:rFonts w:eastAsia="Times New Roman" w:cs="Arial"/>
                                <w:color w:val="000000"/>
                                <w:szCs w:val="20"/>
                                <w:lang w:eastAsia="en-GB"/>
                              </w:rPr>
                              <w:t>Create visualisation to identify patterns and trends in the data.</w:t>
                            </w:r>
                          </w:p>
                          <w:p w14:paraId="43E5390E"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DC4.3b</w:t>
                            </w:r>
                            <w:r w:rsidRPr="00E02B7E">
                              <w:rPr>
                                <w:rFonts w:eastAsia="Times New Roman" w:cs="Calibri"/>
                                <w:b/>
                                <w:bCs/>
                                <w:color w:val="000000"/>
                                <w:szCs w:val="20"/>
                                <w:lang w:eastAsia="en-GB"/>
                              </w:rPr>
                              <w:tab/>
                            </w:r>
                            <w:r w:rsidRPr="00E02B7E">
                              <w:rPr>
                                <w:rFonts w:eastAsia="Times New Roman" w:cs="Arial"/>
                                <w:color w:val="000000"/>
                                <w:szCs w:val="20"/>
                                <w:lang w:eastAsia="en-GB"/>
                              </w:rPr>
                              <w:t>Draw conclusions from data.</w:t>
                            </w:r>
                          </w:p>
                          <w:p w14:paraId="4BCAB5C9"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DC4.3c</w:t>
                            </w:r>
                            <w:r w:rsidRPr="00E02B7E">
                              <w:rPr>
                                <w:rFonts w:eastAsia="Times New Roman" w:cs="Calibri"/>
                                <w:b/>
                                <w:bCs/>
                                <w:color w:val="000000"/>
                                <w:szCs w:val="20"/>
                                <w:lang w:eastAsia="en-GB"/>
                              </w:rPr>
                              <w:tab/>
                            </w:r>
                            <w:r w:rsidRPr="00E02B7E">
                              <w:rPr>
                                <w:rFonts w:eastAsia="Times New Roman" w:cs="Arial"/>
                                <w:color w:val="000000"/>
                                <w:szCs w:val="20"/>
                                <w:lang w:eastAsia="en-GB"/>
                              </w:rPr>
                              <w:t>Make recommendations based on conclusions and communicate findings.</w:t>
                            </w:r>
                          </w:p>
                          <w:p w14:paraId="3AACC8D8"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DS4.3c</w:t>
                            </w:r>
                            <w:r w:rsidRPr="00E02B7E">
                              <w:rPr>
                                <w:rFonts w:eastAsia="Times New Roman" w:cs="Calibri"/>
                                <w:b/>
                                <w:bCs/>
                                <w:color w:val="000000"/>
                                <w:szCs w:val="20"/>
                                <w:lang w:eastAsia="en-GB"/>
                              </w:rPr>
                              <w:tab/>
                            </w:r>
                            <w:r w:rsidRPr="00E02B7E">
                              <w:rPr>
                                <w:rFonts w:eastAsia="Times New Roman" w:cs="Arial"/>
                                <w:color w:val="000000"/>
                                <w:szCs w:val="20"/>
                                <w:lang w:eastAsia="en-GB"/>
                              </w:rPr>
                              <w:t>Visualise the data to provide basic insights.</w:t>
                            </w:r>
                          </w:p>
                          <w:p w14:paraId="11A1E4BB"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DS4.3d</w:t>
                            </w:r>
                            <w:r w:rsidRPr="00E02B7E">
                              <w:rPr>
                                <w:rFonts w:eastAsia="Times New Roman" w:cs="Calibri"/>
                                <w:b/>
                                <w:bCs/>
                                <w:color w:val="000000"/>
                                <w:szCs w:val="20"/>
                                <w:lang w:eastAsia="en-GB"/>
                              </w:rPr>
                              <w:tab/>
                            </w:r>
                            <w:r w:rsidRPr="00E02B7E">
                              <w:rPr>
                                <w:rFonts w:eastAsia="Times New Roman" w:cs="Arial"/>
                                <w:color w:val="000000"/>
                                <w:szCs w:val="20"/>
                                <w:lang w:eastAsia="en-GB"/>
                              </w:rPr>
                              <w:t>Create a simple report to communicate insights.</w:t>
                            </w:r>
                          </w:p>
                          <w:p w14:paraId="46A03A8F" w14:textId="77777777" w:rsidR="00B85AC2" w:rsidRPr="00E02B7E"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9E520" id="_x0000_s1108" style="position:absolute;margin-left:0;margin-top:24.7pt;width:123.5pt;height:266.2pt;z-index:25165828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47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" fillcolor="#eac036" stroked="f" strokeweight="1pt">
                <v:stroke joinstyle="miter"/>
                <v:textbox inset="1mm,0,1mm,0">
                  <w:txbxContent>
                    <w:p w14:paraId="47C74D17"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DC4.3a</w:t>
                      </w:r>
                      <w:r w:rsidRPr="00E02B7E">
                        <w:rPr>
                          <w:rFonts w:eastAsia="Times New Roman" w:cs="Calibri"/>
                          <w:b/>
                          <w:bCs/>
                          <w:color w:val="000000"/>
                          <w:szCs w:val="20"/>
                          <w:lang w:eastAsia="en-GB"/>
                        </w:rPr>
                        <w:tab/>
                      </w:r>
                      <w:r w:rsidRPr="00E02B7E">
                        <w:rPr>
                          <w:rFonts w:eastAsia="Times New Roman" w:cs="Arial"/>
                          <w:color w:val="000000"/>
                          <w:szCs w:val="20"/>
                          <w:lang w:eastAsia="en-GB"/>
                        </w:rPr>
                        <w:t>Create visualisation to identify patterns and trends in the data.</w:t>
                      </w:r>
                    </w:p>
                    <w:p w14:paraId="43E5390E"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DC4.3b</w:t>
                      </w:r>
                      <w:r w:rsidRPr="00E02B7E">
                        <w:rPr>
                          <w:rFonts w:eastAsia="Times New Roman" w:cs="Calibri"/>
                          <w:b/>
                          <w:bCs/>
                          <w:color w:val="000000"/>
                          <w:szCs w:val="20"/>
                          <w:lang w:eastAsia="en-GB"/>
                        </w:rPr>
                        <w:tab/>
                      </w:r>
                      <w:r w:rsidRPr="00E02B7E">
                        <w:rPr>
                          <w:rFonts w:eastAsia="Times New Roman" w:cs="Arial"/>
                          <w:color w:val="000000"/>
                          <w:szCs w:val="20"/>
                          <w:lang w:eastAsia="en-GB"/>
                        </w:rPr>
                        <w:t>Draw conclusions from data.</w:t>
                      </w:r>
                    </w:p>
                    <w:p w14:paraId="4BCAB5C9"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DC4.3c</w:t>
                      </w:r>
                      <w:r w:rsidRPr="00E02B7E">
                        <w:rPr>
                          <w:rFonts w:eastAsia="Times New Roman" w:cs="Calibri"/>
                          <w:b/>
                          <w:bCs/>
                          <w:color w:val="000000"/>
                          <w:szCs w:val="20"/>
                          <w:lang w:eastAsia="en-GB"/>
                        </w:rPr>
                        <w:tab/>
                      </w:r>
                      <w:r w:rsidRPr="00E02B7E">
                        <w:rPr>
                          <w:rFonts w:eastAsia="Times New Roman" w:cs="Arial"/>
                          <w:color w:val="000000"/>
                          <w:szCs w:val="20"/>
                          <w:lang w:eastAsia="en-GB"/>
                        </w:rPr>
                        <w:t>Make recommendations based on conclusions and communicate findings.</w:t>
                      </w:r>
                    </w:p>
                    <w:p w14:paraId="3AACC8D8"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DS4.3c</w:t>
                      </w:r>
                      <w:r w:rsidRPr="00E02B7E">
                        <w:rPr>
                          <w:rFonts w:eastAsia="Times New Roman" w:cs="Calibri"/>
                          <w:b/>
                          <w:bCs/>
                          <w:color w:val="000000"/>
                          <w:szCs w:val="20"/>
                          <w:lang w:eastAsia="en-GB"/>
                        </w:rPr>
                        <w:tab/>
                      </w:r>
                      <w:r w:rsidRPr="00E02B7E">
                        <w:rPr>
                          <w:rFonts w:eastAsia="Times New Roman" w:cs="Arial"/>
                          <w:color w:val="000000"/>
                          <w:szCs w:val="20"/>
                          <w:lang w:eastAsia="en-GB"/>
                        </w:rPr>
                        <w:t>Visualise the data to provide basic insights.</w:t>
                      </w:r>
                    </w:p>
                    <w:p w14:paraId="11A1E4BB"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DS4.3d</w:t>
                      </w:r>
                      <w:r w:rsidRPr="00E02B7E">
                        <w:rPr>
                          <w:rFonts w:eastAsia="Times New Roman" w:cs="Calibri"/>
                          <w:b/>
                          <w:bCs/>
                          <w:color w:val="000000"/>
                          <w:szCs w:val="20"/>
                          <w:lang w:eastAsia="en-GB"/>
                        </w:rPr>
                        <w:tab/>
                      </w:r>
                      <w:r w:rsidRPr="00E02B7E">
                        <w:rPr>
                          <w:rFonts w:eastAsia="Times New Roman" w:cs="Arial"/>
                          <w:color w:val="000000"/>
                          <w:szCs w:val="20"/>
                          <w:lang w:eastAsia="en-GB"/>
                        </w:rPr>
                        <w:t>Create a simple report to communicate insights.</w:t>
                      </w:r>
                    </w:p>
                    <w:p w14:paraId="46A03A8F" w14:textId="77777777" w:rsidR="00B85AC2" w:rsidRPr="00E02B7E" w:rsidRDefault="00B85AC2" w:rsidP="009D673C">
                      <w:pPr>
                        <w:rPr>
                          <w:color w:val="384049"/>
                          <w:szCs w:val="20"/>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83" behindDoc="0" locked="0" layoutInCell="1" allowOverlap="1" wp14:anchorId="186B08D2" wp14:editId="5CC8CA7D">
                <wp:simplePos x="0" y="0"/>
                <wp:positionH relativeFrom="margin">
                  <wp:posOffset>1707865</wp:posOffset>
                </wp:positionH>
                <wp:positionV relativeFrom="paragraph">
                  <wp:posOffset>313707</wp:posOffset>
                </wp:positionV>
                <wp:extent cx="2287270" cy="3380764"/>
                <wp:effectExtent l="0" t="0" r="0" b="0"/>
                <wp:wrapTopAndBottom/>
                <wp:docPr id="856361897" name="Rounded Rectangle 9"/>
                <wp:cNvGraphicFramePr/>
                <a:graphic xmlns:a="http://schemas.openxmlformats.org/drawingml/2006/main">
                  <a:graphicData uri="http://schemas.microsoft.com/office/word/2010/wordprocessingShape">
                    <wps:wsp>
                      <wps:cNvSpPr/>
                      <wps:spPr>
                        <a:xfrm>
                          <a:off x="0" y="0"/>
                          <a:ext cx="2287270" cy="3380764"/>
                        </a:xfrm>
                        <a:prstGeom prst="roundRect">
                          <a:avLst>
                            <a:gd name="adj" fmla="val 7864"/>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5EAD2"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DC5.3a</w:t>
                            </w:r>
                            <w:r w:rsidRPr="00E02B7E">
                              <w:rPr>
                                <w:rFonts w:eastAsia="Times New Roman" w:cs="Calibri"/>
                                <w:b/>
                                <w:bCs/>
                                <w:color w:val="000000"/>
                                <w:szCs w:val="20"/>
                                <w:lang w:eastAsia="en-GB"/>
                              </w:rPr>
                              <w:tab/>
                            </w:r>
                            <w:r w:rsidRPr="00E02B7E">
                              <w:rPr>
                                <w:rFonts w:eastAsia="Times New Roman" w:cs="Arial"/>
                                <w:color w:val="000000"/>
                                <w:szCs w:val="20"/>
                                <w:lang w:eastAsia="en-GB"/>
                              </w:rPr>
                              <w:t>Extract information from data visualisations and dashboards.</w:t>
                            </w:r>
                          </w:p>
                          <w:p w14:paraId="720E2B4A"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DC5.3b</w:t>
                            </w:r>
                            <w:r w:rsidRPr="00E02B7E">
                              <w:rPr>
                                <w:rFonts w:eastAsia="Times New Roman" w:cs="Calibri"/>
                                <w:b/>
                                <w:bCs/>
                                <w:color w:val="000000"/>
                                <w:szCs w:val="20"/>
                                <w:lang w:eastAsia="en-GB"/>
                              </w:rPr>
                              <w:tab/>
                            </w:r>
                            <w:r w:rsidRPr="00E02B7E">
                              <w:rPr>
                                <w:rFonts w:eastAsia="Times New Roman" w:cs="Arial"/>
                                <w:color w:val="000000"/>
                                <w:szCs w:val="20"/>
                                <w:lang w:eastAsia="en-GB"/>
                              </w:rPr>
                              <w:t>Interpret data to identify patterns and trends and draw conclusions.</w:t>
                            </w:r>
                          </w:p>
                          <w:p w14:paraId="249FAE25"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DC5.3c</w:t>
                            </w:r>
                            <w:r w:rsidRPr="00E02B7E">
                              <w:rPr>
                                <w:rFonts w:eastAsia="Times New Roman" w:cs="Calibri"/>
                                <w:b/>
                                <w:bCs/>
                                <w:color w:val="000000"/>
                                <w:szCs w:val="20"/>
                                <w:lang w:eastAsia="en-GB"/>
                              </w:rPr>
                              <w:tab/>
                            </w:r>
                            <w:r w:rsidRPr="00E02B7E">
                              <w:rPr>
                                <w:rFonts w:eastAsia="Times New Roman" w:cs="Arial"/>
                                <w:color w:val="000000"/>
                                <w:szCs w:val="20"/>
                                <w:lang w:eastAsia="en-GB"/>
                              </w:rPr>
                              <w:t>Create appropriate visualisations from data.</w:t>
                            </w:r>
                          </w:p>
                          <w:p w14:paraId="1CE88973"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DC5.3d</w:t>
                            </w:r>
                            <w:r w:rsidRPr="00E02B7E">
                              <w:rPr>
                                <w:rFonts w:eastAsia="Times New Roman" w:cs="Calibri"/>
                                <w:b/>
                                <w:bCs/>
                                <w:color w:val="000000"/>
                                <w:szCs w:val="20"/>
                                <w:lang w:eastAsia="en-GB"/>
                              </w:rPr>
                              <w:tab/>
                            </w:r>
                            <w:r w:rsidRPr="00E02B7E">
                              <w:rPr>
                                <w:rFonts w:eastAsia="Times New Roman" w:cs="Arial"/>
                                <w:color w:val="000000"/>
                                <w:szCs w:val="20"/>
                                <w:lang w:eastAsia="en-GB"/>
                              </w:rPr>
                              <w:t>Communicate findings and make recommendations based on conclusions.</w:t>
                            </w:r>
                          </w:p>
                          <w:p w14:paraId="1FEDC99C" w14:textId="24AFE9EC"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DS5.2f</w:t>
                            </w:r>
                            <w:r w:rsidRPr="00E02B7E">
                              <w:rPr>
                                <w:rFonts w:eastAsia="Times New Roman" w:cs="Calibri"/>
                                <w:b/>
                                <w:bCs/>
                                <w:color w:val="000000"/>
                                <w:szCs w:val="20"/>
                                <w:lang w:eastAsia="en-GB"/>
                              </w:rPr>
                              <w:tab/>
                            </w:r>
                            <w:r w:rsidRPr="00E02B7E">
                              <w:rPr>
                                <w:rFonts w:eastAsia="Times New Roman" w:cs="Arial"/>
                                <w:color w:val="000000"/>
                                <w:szCs w:val="20"/>
                                <w:lang w:eastAsia="en-GB"/>
                              </w:rPr>
                              <w:t>Describe the selection of data visualisations to illustrate different types of data</w:t>
                            </w:r>
                          </w:p>
                          <w:p w14:paraId="005C2E6E"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 xml:space="preserve">DS5.3e </w:t>
                            </w:r>
                            <w:r w:rsidRPr="00E02B7E">
                              <w:rPr>
                                <w:rFonts w:eastAsia="Times New Roman" w:cs="Calibri"/>
                                <w:b/>
                                <w:bCs/>
                                <w:color w:val="000000"/>
                                <w:szCs w:val="20"/>
                                <w:lang w:eastAsia="en-GB"/>
                              </w:rPr>
                              <w:tab/>
                            </w:r>
                            <w:r w:rsidRPr="00E02B7E">
                              <w:rPr>
                                <w:rFonts w:eastAsia="Times New Roman" w:cs="Arial"/>
                                <w:color w:val="000000"/>
                                <w:szCs w:val="20"/>
                                <w:lang w:eastAsia="en-GB"/>
                              </w:rPr>
                              <w:t>Visualise the data to provide insights.</w:t>
                            </w:r>
                          </w:p>
                          <w:p w14:paraId="6B6DF3BF"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 xml:space="preserve">DS5.3f </w:t>
                            </w:r>
                            <w:r w:rsidRPr="00E02B7E">
                              <w:rPr>
                                <w:rFonts w:eastAsia="Times New Roman" w:cs="Calibri"/>
                                <w:b/>
                                <w:bCs/>
                                <w:color w:val="000000"/>
                                <w:szCs w:val="20"/>
                                <w:lang w:eastAsia="en-GB"/>
                              </w:rPr>
                              <w:tab/>
                            </w:r>
                            <w:r w:rsidRPr="00E02B7E">
                              <w:rPr>
                                <w:rFonts w:eastAsia="Times New Roman" w:cs="Arial"/>
                                <w:color w:val="000000"/>
                                <w:szCs w:val="20"/>
                                <w:lang w:eastAsia="en-GB"/>
                              </w:rPr>
                              <w:t>Create an interactive data dashboard to identify patterns and trends.</w:t>
                            </w:r>
                          </w:p>
                          <w:p w14:paraId="12978D9E" w14:textId="77777777" w:rsidR="00B85AC2" w:rsidRPr="00E02B7E"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B08D2" id="_x0000_s1109" style="position:absolute;margin-left:134.5pt;margin-top:24.7pt;width:180.1pt;height:266.2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" fillcolor="#eac036" stroked="f" strokeweight="1pt">
                <v:stroke joinstyle="miter"/>
                <v:textbox inset="1mm,0,1mm,0">
                  <w:txbxContent>
                    <w:p w14:paraId="0405EAD2"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DC5.3a</w:t>
                      </w:r>
                      <w:r w:rsidRPr="00E02B7E">
                        <w:rPr>
                          <w:rFonts w:eastAsia="Times New Roman" w:cs="Calibri"/>
                          <w:b/>
                          <w:bCs/>
                          <w:color w:val="000000"/>
                          <w:szCs w:val="20"/>
                          <w:lang w:eastAsia="en-GB"/>
                        </w:rPr>
                        <w:tab/>
                      </w:r>
                      <w:r w:rsidRPr="00E02B7E">
                        <w:rPr>
                          <w:rFonts w:eastAsia="Times New Roman" w:cs="Arial"/>
                          <w:color w:val="000000"/>
                          <w:szCs w:val="20"/>
                          <w:lang w:eastAsia="en-GB"/>
                        </w:rPr>
                        <w:t>Extract information from data visualisations and dashboards.</w:t>
                      </w:r>
                    </w:p>
                    <w:p w14:paraId="720E2B4A"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DC5.3b</w:t>
                      </w:r>
                      <w:r w:rsidRPr="00E02B7E">
                        <w:rPr>
                          <w:rFonts w:eastAsia="Times New Roman" w:cs="Calibri"/>
                          <w:b/>
                          <w:bCs/>
                          <w:color w:val="000000"/>
                          <w:szCs w:val="20"/>
                          <w:lang w:eastAsia="en-GB"/>
                        </w:rPr>
                        <w:tab/>
                      </w:r>
                      <w:r w:rsidRPr="00E02B7E">
                        <w:rPr>
                          <w:rFonts w:eastAsia="Times New Roman" w:cs="Arial"/>
                          <w:color w:val="000000"/>
                          <w:szCs w:val="20"/>
                          <w:lang w:eastAsia="en-GB"/>
                        </w:rPr>
                        <w:t>Interpret data to identify patterns and trends and draw conclusions.</w:t>
                      </w:r>
                    </w:p>
                    <w:p w14:paraId="249FAE25"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DC5.3c</w:t>
                      </w:r>
                      <w:r w:rsidRPr="00E02B7E">
                        <w:rPr>
                          <w:rFonts w:eastAsia="Times New Roman" w:cs="Calibri"/>
                          <w:b/>
                          <w:bCs/>
                          <w:color w:val="000000"/>
                          <w:szCs w:val="20"/>
                          <w:lang w:eastAsia="en-GB"/>
                        </w:rPr>
                        <w:tab/>
                      </w:r>
                      <w:r w:rsidRPr="00E02B7E">
                        <w:rPr>
                          <w:rFonts w:eastAsia="Times New Roman" w:cs="Arial"/>
                          <w:color w:val="000000"/>
                          <w:szCs w:val="20"/>
                          <w:lang w:eastAsia="en-GB"/>
                        </w:rPr>
                        <w:t>Create appropriate visualisations from data.</w:t>
                      </w:r>
                    </w:p>
                    <w:p w14:paraId="1CE88973"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DC5.3d</w:t>
                      </w:r>
                      <w:r w:rsidRPr="00E02B7E">
                        <w:rPr>
                          <w:rFonts w:eastAsia="Times New Roman" w:cs="Calibri"/>
                          <w:b/>
                          <w:bCs/>
                          <w:color w:val="000000"/>
                          <w:szCs w:val="20"/>
                          <w:lang w:eastAsia="en-GB"/>
                        </w:rPr>
                        <w:tab/>
                      </w:r>
                      <w:r w:rsidRPr="00E02B7E">
                        <w:rPr>
                          <w:rFonts w:eastAsia="Times New Roman" w:cs="Arial"/>
                          <w:color w:val="000000"/>
                          <w:szCs w:val="20"/>
                          <w:lang w:eastAsia="en-GB"/>
                        </w:rPr>
                        <w:t>Communicate findings and make recommendations based on conclusions.</w:t>
                      </w:r>
                    </w:p>
                    <w:p w14:paraId="1FEDC99C" w14:textId="24AFE9EC"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DS5.2f</w:t>
                      </w:r>
                      <w:r w:rsidRPr="00E02B7E">
                        <w:rPr>
                          <w:rFonts w:eastAsia="Times New Roman" w:cs="Calibri"/>
                          <w:b/>
                          <w:bCs/>
                          <w:color w:val="000000"/>
                          <w:szCs w:val="20"/>
                          <w:lang w:eastAsia="en-GB"/>
                        </w:rPr>
                        <w:tab/>
                      </w:r>
                      <w:r w:rsidRPr="00E02B7E">
                        <w:rPr>
                          <w:rFonts w:eastAsia="Times New Roman" w:cs="Arial"/>
                          <w:color w:val="000000"/>
                          <w:szCs w:val="20"/>
                          <w:lang w:eastAsia="en-GB"/>
                        </w:rPr>
                        <w:t>Describe the selection of data visualisations to illustrate different types of data</w:t>
                      </w:r>
                    </w:p>
                    <w:p w14:paraId="005C2E6E"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 xml:space="preserve">DS5.3e </w:t>
                      </w:r>
                      <w:r w:rsidRPr="00E02B7E">
                        <w:rPr>
                          <w:rFonts w:eastAsia="Times New Roman" w:cs="Calibri"/>
                          <w:b/>
                          <w:bCs/>
                          <w:color w:val="000000"/>
                          <w:szCs w:val="20"/>
                          <w:lang w:eastAsia="en-GB"/>
                        </w:rPr>
                        <w:tab/>
                      </w:r>
                      <w:r w:rsidRPr="00E02B7E">
                        <w:rPr>
                          <w:rFonts w:eastAsia="Times New Roman" w:cs="Arial"/>
                          <w:color w:val="000000"/>
                          <w:szCs w:val="20"/>
                          <w:lang w:eastAsia="en-GB"/>
                        </w:rPr>
                        <w:t>Visualise the data to provide insights.</w:t>
                      </w:r>
                    </w:p>
                    <w:p w14:paraId="6B6DF3BF"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 xml:space="preserve">DS5.3f </w:t>
                      </w:r>
                      <w:r w:rsidRPr="00E02B7E">
                        <w:rPr>
                          <w:rFonts w:eastAsia="Times New Roman" w:cs="Calibri"/>
                          <w:b/>
                          <w:bCs/>
                          <w:color w:val="000000"/>
                          <w:szCs w:val="20"/>
                          <w:lang w:eastAsia="en-GB"/>
                        </w:rPr>
                        <w:tab/>
                      </w:r>
                      <w:r w:rsidRPr="00E02B7E">
                        <w:rPr>
                          <w:rFonts w:eastAsia="Times New Roman" w:cs="Arial"/>
                          <w:color w:val="000000"/>
                          <w:szCs w:val="20"/>
                          <w:lang w:eastAsia="en-GB"/>
                        </w:rPr>
                        <w:t>Create an interactive data dashboard to identify patterns and trends.</w:t>
                      </w:r>
                    </w:p>
                    <w:p w14:paraId="12978D9E" w14:textId="77777777" w:rsidR="00B85AC2" w:rsidRPr="00E02B7E" w:rsidRDefault="00B85AC2" w:rsidP="009D673C">
                      <w:pPr>
                        <w:rPr>
                          <w:color w:val="384049"/>
                          <w:szCs w:val="20"/>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284" behindDoc="0" locked="0" layoutInCell="1" allowOverlap="1" wp14:anchorId="35868778" wp14:editId="1E0D08C9">
                <wp:simplePos x="0" y="0"/>
                <wp:positionH relativeFrom="margin">
                  <wp:align>right</wp:align>
                </wp:positionH>
                <wp:positionV relativeFrom="paragraph">
                  <wp:posOffset>313690</wp:posOffset>
                </wp:positionV>
                <wp:extent cx="2298065" cy="3380764"/>
                <wp:effectExtent l="0" t="0" r="6985" b="0"/>
                <wp:wrapTopAndBottom/>
                <wp:docPr id="856361896" name="Rounded Rectangle 9"/>
                <wp:cNvGraphicFramePr/>
                <a:graphic xmlns:a="http://schemas.openxmlformats.org/drawingml/2006/main">
                  <a:graphicData uri="http://schemas.microsoft.com/office/word/2010/wordprocessingShape">
                    <wps:wsp>
                      <wps:cNvSpPr/>
                      <wps:spPr>
                        <a:xfrm>
                          <a:off x="0" y="0"/>
                          <a:ext cx="2298065" cy="3380764"/>
                        </a:xfrm>
                        <a:prstGeom prst="roundRect">
                          <a:avLst>
                            <a:gd name="adj" fmla="val 5918"/>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41C785"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DC6.2c</w:t>
                            </w:r>
                            <w:r w:rsidRPr="00E02B7E">
                              <w:rPr>
                                <w:rFonts w:eastAsia="Times New Roman" w:cs="Calibri"/>
                                <w:b/>
                                <w:bCs/>
                                <w:color w:val="000000"/>
                                <w:szCs w:val="20"/>
                                <w:lang w:eastAsia="en-GB"/>
                              </w:rPr>
                              <w:tab/>
                            </w:r>
                            <w:r w:rsidRPr="00E02B7E">
                              <w:rPr>
                                <w:rFonts w:eastAsia="Times New Roman" w:cs="Arial"/>
                                <w:color w:val="000000"/>
                                <w:szCs w:val="20"/>
                                <w:lang w:eastAsia="en-GB"/>
                              </w:rPr>
                              <w:t>Explain data visualisations and data storytelling</w:t>
                            </w:r>
                          </w:p>
                          <w:p w14:paraId="6290201E"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DC6.3a</w:t>
                            </w:r>
                            <w:r w:rsidRPr="00E02B7E">
                              <w:rPr>
                                <w:rFonts w:eastAsia="Times New Roman" w:cs="Calibri"/>
                                <w:b/>
                                <w:bCs/>
                                <w:color w:val="000000"/>
                                <w:szCs w:val="20"/>
                                <w:lang w:eastAsia="en-GB"/>
                              </w:rPr>
                              <w:tab/>
                            </w:r>
                            <w:r w:rsidRPr="00E02B7E">
                              <w:rPr>
                                <w:rFonts w:eastAsia="Times New Roman" w:cs="Arial"/>
                                <w:color w:val="000000"/>
                                <w:szCs w:val="20"/>
                                <w:lang w:eastAsia="en-GB"/>
                              </w:rPr>
                              <w:t>Extract information from data visualisations and dashboards.</w:t>
                            </w:r>
                          </w:p>
                          <w:p w14:paraId="4E2D00D4"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DC6.3c</w:t>
                            </w:r>
                            <w:r w:rsidRPr="00E02B7E">
                              <w:rPr>
                                <w:rFonts w:eastAsia="Times New Roman" w:cs="Calibri"/>
                                <w:b/>
                                <w:bCs/>
                                <w:color w:val="000000"/>
                                <w:szCs w:val="20"/>
                                <w:lang w:eastAsia="en-GB"/>
                              </w:rPr>
                              <w:tab/>
                            </w:r>
                            <w:r w:rsidRPr="00E02B7E">
                              <w:rPr>
                                <w:rFonts w:eastAsia="Times New Roman" w:cs="Arial"/>
                                <w:color w:val="000000"/>
                                <w:szCs w:val="20"/>
                                <w:lang w:eastAsia="en-GB"/>
                              </w:rPr>
                              <w:t>Interpret data to identify patterns and trends and draw conclusions.</w:t>
                            </w:r>
                          </w:p>
                          <w:p w14:paraId="2F85AE5E"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DC6.3d</w:t>
                            </w:r>
                            <w:r w:rsidRPr="00E02B7E">
                              <w:rPr>
                                <w:rFonts w:eastAsia="Times New Roman" w:cs="Calibri"/>
                                <w:b/>
                                <w:bCs/>
                                <w:color w:val="000000"/>
                                <w:szCs w:val="20"/>
                                <w:lang w:eastAsia="en-GB"/>
                              </w:rPr>
                              <w:tab/>
                            </w:r>
                            <w:r w:rsidRPr="00E02B7E">
                              <w:rPr>
                                <w:rFonts w:eastAsia="Times New Roman" w:cs="Arial"/>
                                <w:color w:val="000000"/>
                                <w:szCs w:val="20"/>
                                <w:lang w:eastAsia="en-GB"/>
                              </w:rPr>
                              <w:t>Create appropriate visualisations from data.</w:t>
                            </w:r>
                          </w:p>
                          <w:p w14:paraId="367F0E76"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DC6.3e</w:t>
                            </w:r>
                            <w:r w:rsidRPr="00E02B7E">
                              <w:rPr>
                                <w:rFonts w:eastAsia="Times New Roman" w:cs="Calibri"/>
                                <w:b/>
                                <w:bCs/>
                                <w:color w:val="000000"/>
                                <w:szCs w:val="20"/>
                                <w:lang w:eastAsia="en-GB"/>
                              </w:rPr>
                              <w:tab/>
                            </w:r>
                            <w:r w:rsidRPr="00E02B7E">
                              <w:rPr>
                                <w:rFonts w:eastAsia="Times New Roman" w:cs="Arial"/>
                                <w:color w:val="000000"/>
                                <w:szCs w:val="20"/>
                                <w:lang w:eastAsia="en-GB"/>
                              </w:rPr>
                              <w:t>Communicate findings and make recommendations based on conclusions.</w:t>
                            </w:r>
                          </w:p>
                          <w:p w14:paraId="435A9531"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DS6.2e</w:t>
                            </w:r>
                            <w:r w:rsidRPr="00E02B7E">
                              <w:rPr>
                                <w:rFonts w:eastAsia="Times New Roman" w:cs="Calibri"/>
                                <w:b/>
                                <w:bCs/>
                                <w:color w:val="000000"/>
                                <w:szCs w:val="20"/>
                                <w:lang w:eastAsia="en-GB"/>
                              </w:rPr>
                              <w:tab/>
                            </w:r>
                            <w:r w:rsidRPr="00E02B7E">
                              <w:rPr>
                                <w:rFonts w:eastAsia="Times New Roman" w:cs="Arial"/>
                                <w:color w:val="000000"/>
                                <w:szCs w:val="20"/>
                                <w:lang w:eastAsia="en-GB"/>
                              </w:rPr>
                              <w:t>Explain techniques for data visualisation, data dashboards and data storytelling</w:t>
                            </w:r>
                          </w:p>
                          <w:p w14:paraId="051A47DB"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 xml:space="preserve">DS6.3e </w:t>
                            </w:r>
                            <w:r w:rsidRPr="00E02B7E">
                              <w:rPr>
                                <w:rFonts w:eastAsia="Times New Roman" w:cs="Calibri"/>
                                <w:b/>
                                <w:bCs/>
                                <w:color w:val="000000"/>
                                <w:szCs w:val="20"/>
                                <w:lang w:eastAsia="en-GB"/>
                              </w:rPr>
                              <w:tab/>
                            </w:r>
                            <w:r w:rsidRPr="00E02B7E">
                              <w:rPr>
                                <w:rFonts w:eastAsia="Times New Roman" w:cs="Arial"/>
                                <w:color w:val="000000"/>
                                <w:szCs w:val="20"/>
                                <w:lang w:eastAsia="en-GB"/>
                              </w:rPr>
                              <w:t>Create data visualisations and data dashboards to provide insights.</w:t>
                            </w:r>
                          </w:p>
                          <w:p w14:paraId="4B257A89" w14:textId="77777777" w:rsidR="00B85AC2" w:rsidRPr="00E02B7E" w:rsidRDefault="00B85AC2" w:rsidP="009D673C">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68778" id="_x0000_s1110" style="position:absolute;margin-left:129.75pt;margin-top:24.7pt;width:180.95pt;height:266.2pt;z-index:2516582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38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" fillcolor="#eac036" stroked="f" strokeweight="1pt">
                <v:stroke joinstyle="miter"/>
                <v:textbox inset="1mm,0,1mm,0">
                  <w:txbxContent>
                    <w:p w14:paraId="5C41C785"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DC6.2c</w:t>
                      </w:r>
                      <w:r w:rsidRPr="00E02B7E">
                        <w:rPr>
                          <w:rFonts w:eastAsia="Times New Roman" w:cs="Calibri"/>
                          <w:b/>
                          <w:bCs/>
                          <w:color w:val="000000"/>
                          <w:szCs w:val="20"/>
                          <w:lang w:eastAsia="en-GB"/>
                        </w:rPr>
                        <w:tab/>
                      </w:r>
                      <w:r w:rsidRPr="00E02B7E">
                        <w:rPr>
                          <w:rFonts w:eastAsia="Times New Roman" w:cs="Arial"/>
                          <w:color w:val="000000"/>
                          <w:szCs w:val="20"/>
                          <w:lang w:eastAsia="en-GB"/>
                        </w:rPr>
                        <w:t>Explain data visualisations and data storytelling</w:t>
                      </w:r>
                    </w:p>
                    <w:p w14:paraId="6290201E"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DC6.3a</w:t>
                      </w:r>
                      <w:r w:rsidRPr="00E02B7E">
                        <w:rPr>
                          <w:rFonts w:eastAsia="Times New Roman" w:cs="Calibri"/>
                          <w:b/>
                          <w:bCs/>
                          <w:color w:val="000000"/>
                          <w:szCs w:val="20"/>
                          <w:lang w:eastAsia="en-GB"/>
                        </w:rPr>
                        <w:tab/>
                      </w:r>
                      <w:r w:rsidRPr="00E02B7E">
                        <w:rPr>
                          <w:rFonts w:eastAsia="Times New Roman" w:cs="Arial"/>
                          <w:color w:val="000000"/>
                          <w:szCs w:val="20"/>
                          <w:lang w:eastAsia="en-GB"/>
                        </w:rPr>
                        <w:t>Extract information from data visualisations and dashboards.</w:t>
                      </w:r>
                    </w:p>
                    <w:p w14:paraId="4E2D00D4"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DC6.3c</w:t>
                      </w:r>
                      <w:r w:rsidRPr="00E02B7E">
                        <w:rPr>
                          <w:rFonts w:eastAsia="Times New Roman" w:cs="Calibri"/>
                          <w:b/>
                          <w:bCs/>
                          <w:color w:val="000000"/>
                          <w:szCs w:val="20"/>
                          <w:lang w:eastAsia="en-GB"/>
                        </w:rPr>
                        <w:tab/>
                      </w:r>
                      <w:r w:rsidRPr="00E02B7E">
                        <w:rPr>
                          <w:rFonts w:eastAsia="Times New Roman" w:cs="Arial"/>
                          <w:color w:val="000000"/>
                          <w:szCs w:val="20"/>
                          <w:lang w:eastAsia="en-GB"/>
                        </w:rPr>
                        <w:t>Interpret data to identify patterns and trends and draw conclusions.</w:t>
                      </w:r>
                    </w:p>
                    <w:p w14:paraId="2F85AE5E"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DC6.3d</w:t>
                      </w:r>
                      <w:r w:rsidRPr="00E02B7E">
                        <w:rPr>
                          <w:rFonts w:eastAsia="Times New Roman" w:cs="Calibri"/>
                          <w:b/>
                          <w:bCs/>
                          <w:color w:val="000000"/>
                          <w:szCs w:val="20"/>
                          <w:lang w:eastAsia="en-GB"/>
                        </w:rPr>
                        <w:tab/>
                      </w:r>
                      <w:r w:rsidRPr="00E02B7E">
                        <w:rPr>
                          <w:rFonts w:eastAsia="Times New Roman" w:cs="Arial"/>
                          <w:color w:val="000000"/>
                          <w:szCs w:val="20"/>
                          <w:lang w:eastAsia="en-GB"/>
                        </w:rPr>
                        <w:t>Create appropriate visualisations from data.</w:t>
                      </w:r>
                    </w:p>
                    <w:p w14:paraId="367F0E76"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DC6.3e</w:t>
                      </w:r>
                      <w:r w:rsidRPr="00E02B7E">
                        <w:rPr>
                          <w:rFonts w:eastAsia="Times New Roman" w:cs="Calibri"/>
                          <w:b/>
                          <w:bCs/>
                          <w:color w:val="000000"/>
                          <w:szCs w:val="20"/>
                          <w:lang w:eastAsia="en-GB"/>
                        </w:rPr>
                        <w:tab/>
                      </w:r>
                      <w:r w:rsidRPr="00E02B7E">
                        <w:rPr>
                          <w:rFonts w:eastAsia="Times New Roman" w:cs="Arial"/>
                          <w:color w:val="000000"/>
                          <w:szCs w:val="20"/>
                          <w:lang w:eastAsia="en-GB"/>
                        </w:rPr>
                        <w:t>Communicate findings and make recommendations based on conclusions.</w:t>
                      </w:r>
                    </w:p>
                    <w:p w14:paraId="435A9531"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DS6.2e</w:t>
                      </w:r>
                      <w:r w:rsidRPr="00E02B7E">
                        <w:rPr>
                          <w:rFonts w:eastAsia="Times New Roman" w:cs="Calibri"/>
                          <w:b/>
                          <w:bCs/>
                          <w:color w:val="000000"/>
                          <w:szCs w:val="20"/>
                          <w:lang w:eastAsia="en-GB"/>
                        </w:rPr>
                        <w:tab/>
                      </w:r>
                      <w:r w:rsidRPr="00E02B7E">
                        <w:rPr>
                          <w:rFonts w:eastAsia="Times New Roman" w:cs="Arial"/>
                          <w:color w:val="000000"/>
                          <w:szCs w:val="20"/>
                          <w:lang w:eastAsia="en-GB"/>
                        </w:rPr>
                        <w:t>Explain techniques for data visualisation, data dashboards and data storytelling</w:t>
                      </w:r>
                    </w:p>
                    <w:p w14:paraId="051A47DB" w14:textId="77777777" w:rsidR="00B85AC2" w:rsidRPr="00E02B7E" w:rsidRDefault="00B85AC2" w:rsidP="00380DD3">
                      <w:pPr>
                        <w:tabs>
                          <w:tab w:val="left" w:pos="994"/>
                        </w:tabs>
                        <w:ind w:left="123"/>
                        <w:rPr>
                          <w:rFonts w:eastAsia="Times New Roman" w:cs="Arial"/>
                          <w:color w:val="000000"/>
                          <w:szCs w:val="20"/>
                          <w:lang w:eastAsia="en-GB"/>
                        </w:rPr>
                      </w:pPr>
                      <w:r w:rsidRPr="00E02B7E">
                        <w:rPr>
                          <w:rFonts w:eastAsia="Times New Roman" w:cs="Calibri"/>
                          <w:b/>
                          <w:bCs/>
                          <w:color w:val="000000"/>
                          <w:szCs w:val="20"/>
                          <w:lang w:eastAsia="en-GB"/>
                        </w:rPr>
                        <w:t xml:space="preserve">DS6.3e </w:t>
                      </w:r>
                      <w:r w:rsidRPr="00E02B7E">
                        <w:rPr>
                          <w:rFonts w:eastAsia="Times New Roman" w:cs="Calibri"/>
                          <w:b/>
                          <w:bCs/>
                          <w:color w:val="000000"/>
                          <w:szCs w:val="20"/>
                          <w:lang w:eastAsia="en-GB"/>
                        </w:rPr>
                        <w:tab/>
                      </w:r>
                      <w:r w:rsidRPr="00E02B7E">
                        <w:rPr>
                          <w:rFonts w:eastAsia="Times New Roman" w:cs="Arial"/>
                          <w:color w:val="000000"/>
                          <w:szCs w:val="20"/>
                          <w:lang w:eastAsia="en-GB"/>
                        </w:rPr>
                        <w:t>Create data visualisations and data dashboards to provide insights.</w:t>
                      </w:r>
                    </w:p>
                    <w:p w14:paraId="4B257A89" w14:textId="77777777" w:rsidR="00B85AC2" w:rsidRPr="00E02B7E" w:rsidRDefault="00B85AC2" w:rsidP="009D673C">
                      <w:pPr>
                        <w:rPr>
                          <w:color w:val="384049"/>
                          <w:szCs w:val="20"/>
                        </w:rPr>
                      </w:pPr>
                    </w:p>
                  </w:txbxContent>
                </v:textbox>
                <w10:wrap type="topAndBottom" anchorx="margin"/>
              </v:roundrect>
            </w:pict>
          </mc:Fallback>
        </mc:AlternateContent>
      </w:r>
      <w:r w:rsidR="009D673C">
        <w:rPr>
          <w:b/>
          <w:bCs/>
        </w:rPr>
        <w:tab/>
      </w:r>
      <w:r w:rsidR="001D2E20" w:rsidRPr="007E031D">
        <w:rPr>
          <w:rStyle w:val="Heading3Char"/>
        </w:rPr>
        <w:t>Level 4</w:t>
      </w:r>
      <w:r w:rsidR="001D2E20">
        <w:rPr>
          <w:b/>
          <w:bCs/>
        </w:rPr>
        <w:tab/>
      </w:r>
      <w:r w:rsidR="001D2E20" w:rsidRPr="007E031D">
        <w:rPr>
          <w:rStyle w:val="Heading3Char"/>
        </w:rPr>
        <w:t>Level 5</w:t>
      </w:r>
      <w:r w:rsidR="001D2E20">
        <w:rPr>
          <w:b/>
          <w:bCs/>
        </w:rPr>
        <w:tab/>
      </w:r>
      <w:r w:rsidR="001D2E20" w:rsidRPr="007E031D">
        <w:rPr>
          <w:rStyle w:val="Heading3Char"/>
        </w:rPr>
        <w:t>Level 6</w:t>
      </w:r>
    </w:p>
    <w:p w14:paraId="2957A76C" w14:textId="329F6B18" w:rsidR="00380DD3" w:rsidRDefault="00380DD3" w:rsidP="009D673C">
      <w:pPr>
        <w:rPr>
          <w:b/>
          <w:bCs/>
        </w:rPr>
      </w:pPr>
    </w:p>
    <w:p w14:paraId="6AE3C149" w14:textId="28DC4C51" w:rsidR="00A73B37" w:rsidRDefault="002F7EB6" w:rsidP="00C11DE6">
      <w:pPr>
        <w:pStyle w:val="Heading3"/>
      </w:pPr>
      <w:r>
        <w:rPr>
          <w:noProof/>
        </w:rPr>
        <mc:AlternateContent>
          <mc:Choice Requires="wps">
            <w:drawing>
              <wp:anchor distT="0" distB="0" distL="114300" distR="114300" simplePos="0" relativeHeight="251658318" behindDoc="1" locked="0" layoutInCell="1" allowOverlap="1" wp14:anchorId="519CFF22" wp14:editId="0815FF23">
                <wp:simplePos x="0" y="0"/>
                <wp:positionH relativeFrom="margin">
                  <wp:align>center</wp:align>
                </wp:positionH>
                <wp:positionV relativeFrom="paragraph">
                  <wp:posOffset>445770</wp:posOffset>
                </wp:positionV>
                <wp:extent cx="5880100" cy="1828800"/>
                <wp:effectExtent l="0" t="0" r="6350" b="0"/>
                <wp:wrapTight wrapText="bothSides">
                  <wp:wrapPolygon edited="0">
                    <wp:start x="630" y="0"/>
                    <wp:lineTo x="0" y="1125"/>
                    <wp:lineTo x="0" y="20250"/>
                    <wp:lineTo x="560" y="21375"/>
                    <wp:lineTo x="20994" y="21375"/>
                    <wp:lineTo x="21553" y="20250"/>
                    <wp:lineTo x="21553" y="900"/>
                    <wp:lineTo x="20924" y="0"/>
                    <wp:lineTo x="630" y="0"/>
                  </wp:wrapPolygon>
                </wp:wrapTight>
                <wp:docPr id="856361948" name="Rounded Rectangle 21"/>
                <wp:cNvGraphicFramePr/>
                <a:graphic xmlns:a="http://schemas.openxmlformats.org/drawingml/2006/main">
                  <a:graphicData uri="http://schemas.microsoft.com/office/word/2010/wordprocessingShape">
                    <wps:wsp>
                      <wps:cNvSpPr/>
                      <wps:spPr>
                        <a:xfrm>
                          <a:off x="0" y="0"/>
                          <a:ext cx="5880100" cy="182880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446846" w14:textId="25FCC15B" w:rsidR="00B85AC2" w:rsidRPr="008C31BD" w:rsidRDefault="00B85AC2" w:rsidP="004A0F7C">
                            <w:pPr>
                              <w:ind w:left="709" w:hanging="709"/>
                              <w:rPr>
                                <w:szCs w:val="20"/>
                              </w:rPr>
                            </w:pPr>
                            <w:r w:rsidRPr="008C31BD">
                              <w:rPr>
                                <w:b/>
                                <w:bCs/>
                                <w:szCs w:val="20"/>
                              </w:rPr>
                              <w:t>L4-6:</w:t>
                            </w:r>
                            <w:r w:rsidRPr="008C31BD">
                              <w:rPr>
                                <w:szCs w:val="20"/>
                              </w:rPr>
                              <w:t xml:space="preserve"> </w:t>
                            </w:r>
                            <w:r w:rsidRPr="008C31BD">
                              <w:rPr>
                                <w:szCs w:val="20"/>
                              </w:rPr>
                              <w:tab/>
                              <w:t>Choose an appropriate visualisation type to communicate findings</w:t>
                            </w:r>
                          </w:p>
                          <w:p w14:paraId="3DCC745A" w14:textId="37895A99" w:rsidR="00B85AC2" w:rsidRPr="008C31BD" w:rsidRDefault="00B85AC2" w:rsidP="004A0F7C">
                            <w:pPr>
                              <w:ind w:left="709" w:hanging="709"/>
                              <w:rPr>
                                <w:szCs w:val="20"/>
                              </w:rPr>
                            </w:pPr>
                            <w:r w:rsidRPr="008C31BD">
                              <w:rPr>
                                <w:b/>
                                <w:bCs/>
                                <w:szCs w:val="20"/>
                              </w:rPr>
                              <w:t>L4-6:</w:t>
                            </w:r>
                            <w:r w:rsidRPr="008C31BD">
                              <w:rPr>
                                <w:szCs w:val="20"/>
                              </w:rPr>
                              <w:t xml:space="preserve"> </w:t>
                            </w:r>
                            <w:r w:rsidRPr="008C31BD">
                              <w:rPr>
                                <w:szCs w:val="20"/>
                              </w:rPr>
                              <w:tab/>
                              <w:t>Create visualisations that clearly communicate meaning and insights</w:t>
                            </w:r>
                          </w:p>
                          <w:p w14:paraId="7AF9E596" w14:textId="77A19B43" w:rsidR="00B85AC2" w:rsidRPr="008C31BD" w:rsidRDefault="00B85AC2" w:rsidP="004A0F7C">
                            <w:pPr>
                              <w:ind w:left="709" w:hanging="709"/>
                              <w:rPr>
                                <w:szCs w:val="20"/>
                              </w:rPr>
                            </w:pPr>
                            <w:r w:rsidRPr="008C31BD">
                              <w:rPr>
                                <w:b/>
                                <w:bCs/>
                                <w:szCs w:val="20"/>
                              </w:rPr>
                              <w:t>L4-6:</w:t>
                            </w:r>
                            <w:r w:rsidRPr="008C31BD">
                              <w:rPr>
                                <w:szCs w:val="20"/>
                              </w:rPr>
                              <w:t xml:space="preserve"> </w:t>
                            </w:r>
                            <w:r w:rsidRPr="008C31BD">
                              <w:rPr>
                                <w:szCs w:val="20"/>
                              </w:rPr>
                              <w:tab/>
                              <w:t>Be able to create visualisations such as bar charts, lollipop charts, histograms, line graphs, pie charts, donut charts</w:t>
                            </w:r>
                          </w:p>
                          <w:p w14:paraId="5FE9B343" w14:textId="2DE14BE3" w:rsidR="00B85AC2" w:rsidRPr="008C31BD" w:rsidRDefault="00B85AC2" w:rsidP="004A0F7C">
                            <w:pPr>
                              <w:ind w:left="709" w:hanging="709"/>
                              <w:rPr>
                                <w:szCs w:val="20"/>
                              </w:rPr>
                            </w:pPr>
                            <w:r w:rsidRPr="008C31BD">
                              <w:rPr>
                                <w:b/>
                                <w:bCs/>
                                <w:szCs w:val="20"/>
                              </w:rPr>
                              <w:t xml:space="preserve">L5/6: </w:t>
                            </w:r>
                            <w:r w:rsidRPr="008C31BD">
                              <w:rPr>
                                <w:szCs w:val="20"/>
                              </w:rPr>
                              <w:tab/>
                              <w:t>Be able to</w:t>
                            </w:r>
                            <w:r w:rsidRPr="008C31BD">
                              <w:rPr>
                                <w:b/>
                                <w:bCs/>
                                <w:szCs w:val="20"/>
                              </w:rPr>
                              <w:t xml:space="preserve"> </w:t>
                            </w:r>
                            <w:r w:rsidRPr="008C31BD">
                              <w:rPr>
                                <w:szCs w:val="20"/>
                              </w:rPr>
                              <w:t xml:space="preserve">create visualisations such as overlaid histograms, time series graphs, slope graphs, scatterplots, bubble plots, heatmaps, </w:t>
                            </w:r>
                            <w:proofErr w:type="spellStart"/>
                            <w:r w:rsidRPr="008C31BD">
                              <w:rPr>
                                <w:szCs w:val="20"/>
                              </w:rPr>
                              <w:t>treemaps</w:t>
                            </w:r>
                            <w:proofErr w:type="spellEnd"/>
                            <w:r w:rsidRPr="008C31BD">
                              <w:rPr>
                                <w:szCs w:val="20"/>
                              </w:rPr>
                              <w:t>, waffle charts, stacked bar chart, violin plots</w:t>
                            </w:r>
                          </w:p>
                          <w:p w14:paraId="238EF047" w14:textId="10633A16" w:rsidR="00B85AC2" w:rsidRPr="008C31BD" w:rsidRDefault="00B85AC2" w:rsidP="004A0F7C">
                            <w:pPr>
                              <w:ind w:left="709" w:hanging="709"/>
                              <w:rPr>
                                <w:szCs w:val="20"/>
                              </w:rPr>
                            </w:pPr>
                            <w:r w:rsidRPr="008C31BD">
                              <w:rPr>
                                <w:b/>
                                <w:bCs/>
                                <w:szCs w:val="20"/>
                              </w:rPr>
                              <w:t xml:space="preserve">L6: </w:t>
                            </w:r>
                            <w:r w:rsidRPr="008C31BD">
                              <w:rPr>
                                <w:szCs w:val="20"/>
                              </w:rPr>
                              <w:tab/>
                              <w:t>Be able to</w:t>
                            </w:r>
                            <w:r w:rsidRPr="008C31BD">
                              <w:rPr>
                                <w:b/>
                                <w:bCs/>
                                <w:szCs w:val="20"/>
                              </w:rPr>
                              <w:t xml:space="preserve"> </w:t>
                            </w:r>
                            <w:r w:rsidRPr="008C31BD">
                              <w:rPr>
                                <w:szCs w:val="20"/>
                              </w:rPr>
                              <w:t xml:space="preserve">create visualisations such as box plots, stacked area charts, density charts, </w:t>
                            </w:r>
                            <w:proofErr w:type="spellStart"/>
                            <w:r w:rsidRPr="008C31BD">
                              <w:rPr>
                                <w:szCs w:val="20"/>
                              </w:rPr>
                              <w:t>sankey</w:t>
                            </w:r>
                            <w:proofErr w:type="spellEnd"/>
                            <w:r w:rsidRPr="008C31BD">
                              <w:rPr>
                                <w:szCs w:val="20"/>
                              </w:rPr>
                              <w:t xml:space="preserve"> diagrams, waterfall charts, maps</w:t>
                            </w:r>
                          </w:p>
                          <w:p w14:paraId="381B0658" w14:textId="2833EFE4" w:rsidR="00B85AC2" w:rsidRPr="008C31BD" w:rsidRDefault="00B85AC2" w:rsidP="004A0F7C">
                            <w:pPr>
                              <w:ind w:left="709" w:hanging="709"/>
                              <w:rPr>
                                <w:szCs w:val="20"/>
                              </w:rPr>
                            </w:pPr>
                            <w:r w:rsidRPr="008C31BD">
                              <w:rPr>
                                <w:b/>
                                <w:bCs/>
                                <w:szCs w:val="20"/>
                              </w:rPr>
                              <w:t>L5/6:</w:t>
                            </w:r>
                            <w:r w:rsidRPr="008C31BD">
                              <w:rPr>
                                <w:szCs w:val="20"/>
                              </w:rPr>
                              <w:t xml:space="preserve"> </w:t>
                            </w:r>
                            <w:r w:rsidRPr="008C31BD">
                              <w:rPr>
                                <w:szCs w:val="20"/>
                              </w:rPr>
                              <w:tab/>
                              <w:t>Create a dashboard visualisation</w:t>
                            </w:r>
                          </w:p>
                          <w:p w14:paraId="5D28A2C9" w14:textId="77777777" w:rsidR="00B85AC2" w:rsidRPr="008C31BD" w:rsidRDefault="00B85AC2" w:rsidP="00E42629">
                            <w:pPr>
                              <w:rPr>
                                <w:szCs w:val="20"/>
                              </w:rPr>
                            </w:pPr>
                          </w:p>
                          <w:p w14:paraId="45E3343C" w14:textId="77777777" w:rsidR="00B85AC2" w:rsidRPr="008C31BD" w:rsidRDefault="00B85AC2" w:rsidP="00E65906">
                            <w:pPr>
                              <w:tabs>
                                <w:tab w:val="left" w:pos="284"/>
                              </w:tabs>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CFF22" id="_x0000_s1111" style="position:absolute;margin-left:0;margin-top:35.1pt;width:463pt;height:2in;z-index:-2516581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" fillcolor="#6a9ca1" stroked="f" strokeweight="1pt">
                <v:stroke joinstyle="miter"/>
                <v:textbox>
                  <w:txbxContent>
                    <w:p w14:paraId="30446846" w14:textId="25FCC15B" w:rsidR="00B85AC2" w:rsidRPr="008C31BD" w:rsidRDefault="00B85AC2" w:rsidP="004A0F7C">
                      <w:pPr>
                        <w:ind w:left="709" w:hanging="709"/>
                        <w:rPr>
                          <w:szCs w:val="20"/>
                        </w:rPr>
                      </w:pPr>
                      <w:r w:rsidRPr="008C31BD">
                        <w:rPr>
                          <w:b/>
                          <w:bCs/>
                          <w:szCs w:val="20"/>
                        </w:rPr>
                        <w:t>L4-6:</w:t>
                      </w:r>
                      <w:r w:rsidRPr="008C31BD">
                        <w:rPr>
                          <w:szCs w:val="20"/>
                        </w:rPr>
                        <w:t xml:space="preserve"> </w:t>
                      </w:r>
                      <w:r w:rsidRPr="008C31BD">
                        <w:rPr>
                          <w:szCs w:val="20"/>
                        </w:rPr>
                        <w:tab/>
                        <w:t>Choose an appropriate visualisation type to communicate findings</w:t>
                      </w:r>
                    </w:p>
                    <w:p w14:paraId="3DCC745A" w14:textId="37895A99" w:rsidR="00B85AC2" w:rsidRPr="008C31BD" w:rsidRDefault="00B85AC2" w:rsidP="004A0F7C">
                      <w:pPr>
                        <w:ind w:left="709" w:hanging="709"/>
                        <w:rPr>
                          <w:szCs w:val="20"/>
                        </w:rPr>
                      </w:pPr>
                      <w:r w:rsidRPr="008C31BD">
                        <w:rPr>
                          <w:b/>
                          <w:bCs/>
                          <w:szCs w:val="20"/>
                        </w:rPr>
                        <w:t>L4-6:</w:t>
                      </w:r>
                      <w:r w:rsidRPr="008C31BD">
                        <w:rPr>
                          <w:szCs w:val="20"/>
                        </w:rPr>
                        <w:t xml:space="preserve"> </w:t>
                      </w:r>
                      <w:r w:rsidRPr="008C31BD">
                        <w:rPr>
                          <w:szCs w:val="20"/>
                        </w:rPr>
                        <w:tab/>
                        <w:t>Create visualisations that clearly communicate meaning and insights</w:t>
                      </w:r>
                    </w:p>
                    <w:p w14:paraId="7AF9E596" w14:textId="77A19B43" w:rsidR="00B85AC2" w:rsidRPr="008C31BD" w:rsidRDefault="00B85AC2" w:rsidP="004A0F7C">
                      <w:pPr>
                        <w:ind w:left="709" w:hanging="709"/>
                        <w:rPr>
                          <w:szCs w:val="20"/>
                        </w:rPr>
                      </w:pPr>
                      <w:r w:rsidRPr="008C31BD">
                        <w:rPr>
                          <w:b/>
                          <w:bCs/>
                          <w:szCs w:val="20"/>
                        </w:rPr>
                        <w:t>L4-6:</w:t>
                      </w:r>
                      <w:r w:rsidRPr="008C31BD">
                        <w:rPr>
                          <w:szCs w:val="20"/>
                        </w:rPr>
                        <w:t xml:space="preserve"> </w:t>
                      </w:r>
                      <w:r w:rsidRPr="008C31BD">
                        <w:rPr>
                          <w:szCs w:val="20"/>
                        </w:rPr>
                        <w:tab/>
                        <w:t>Be able to create visualisations such as bar charts, lollipop charts, histograms, line graphs, pie charts, donut charts</w:t>
                      </w:r>
                    </w:p>
                    <w:p w14:paraId="5FE9B343" w14:textId="2DE14BE3" w:rsidR="00B85AC2" w:rsidRPr="008C31BD" w:rsidRDefault="00B85AC2" w:rsidP="004A0F7C">
                      <w:pPr>
                        <w:ind w:left="709" w:hanging="709"/>
                        <w:rPr>
                          <w:szCs w:val="20"/>
                        </w:rPr>
                      </w:pPr>
                      <w:r w:rsidRPr="008C31BD">
                        <w:rPr>
                          <w:b/>
                          <w:bCs/>
                          <w:szCs w:val="20"/>
                        </w:rPr>
                        <w:t xml:space="preserve">L5/6: </w:t>
                      </w:r>
                      <w:r w:rsidRPr="008C31BD">
                        <w:rPr>
                          <w:szCs w:val="20"/>
                        </w:rPr>
                        <w:tab/>
                        <w:t>Be able to</w:t>
                      </w:r>
                      <w:r w:rsidRPr="008C31BD">
                        <w:rPr>
                          <w:b/>
                          <w:bCs/>
                          <w:szCs w:val="20"/>
                        </w:rPr>
                        <w:t xml:space="preserve"> </w:t>
                      </w:r>
                      <w:r w:rsidRPr="008C31BD">
                        <w:rPr>
                          <w:szCs w:val="20"/>
                        </w:rPr>
                        <w:t xml:space="preserve">create visualisations such as overlaid histograms, time series graphs, slope graphs, scatterplots, bubble plots, heatmaps, </w:t>
                      </w:r>
                      <w:proofErr w:type="spellStart"/>
                      <w:r w:rsidRPr="008C31BD">
                        <w:rPr>
                          <w:szCs w:val="20"/>
                        </w:rPr>
                        <w:t>treemaps</w:t>
                      </w:r>
                      <w:proofErr w:type="spellEnd"/>
                      <w:r w:rsidRPr="008C31BD">
                        <w:rPr>
                          <w:szCs w:val="20"/>
                        </w:rPr>
                        <w:t>, waffle charts, stacked bar chart, violin plots</w:t>
                      </w:r>
                    </w:p>
                    <w:p w14:paraId="238EF047" w14:textId="10633A16" w:rsidR="00B85AC2" w:rsidRPr="008C31BD" w:rsidRDefault="00B85AC2" w:rsidP="004A0F7C">
                      <w:pPr>
                        <w:ind w:left="709" w:hanging="709"/>
                        <w:rPr>
                          <w:szCs w:val="20"/>
                        </w:rPr>
                      </w:pPr>
                      <w:r w:rsidRPr="008C31BD">
                        <w:rPr>
                          <w:b/>
                          <w:bCs/>
                          <w:szCs w:val="20"/>
                        </w:rPr>
                        <w:t xml:space="preserve">L6: </w:t>
                      </w:r>
                      <w:r w:rsidRPr="008C31BD">
                        <w:rPr>
                          <w:szCs w:val="20"/>
                        </w:rPr>
                        <w:tab/>
                        <w:t>Be able to</w:t>
                      </w:r>
                      <w:r w:rsidRPr="008C31BD">
                        <w:rPr>
                          <w:b/>
                          <w:bCs/>
                          <w:szCs w:val="20"/>
                        </w:rPr>
                        <w:t xml:space="preserve"> </w:t>
                      </w:r>
                      <w:r w:rsidRPr="008C31BD">
                        <w:rPr>
                          <w:szCs w:val="20"/>
                        </w:rPr>
                        <w:t xml:space="preserve">create visualisations such as box plots, stacked area charts, density charts, </w:t>
                      </w:r>
                      <w:proofErr w:type="spellStart"/>
                      <w:r w:rsidRPr="008C31BD">
                        <w:rPr>
                          <w:szCs w:val="20"/>
                        </w:rPr>
                        <w:t>sankey</w:t>
                      </w:r>
                      <w:proofErr w:type="spellEnd"/>
                      <w:r w:rsidRPr="008C31BD">
                        <w:rPr>
                          <w:szCs w:val="20"/>
                        </w:rPr>
                        <w:t xml:space="preserve"> diagrams, waterfall charts, maps</w:t>
                      </w:r>
                    </w:p>
                    <w:p w14:paraId="381B0658" w14:textId="2833EFE4" w:rsidR="00B85AC2" w:rsidRPr="008C31BD" w:rsidRDefault="00B85AC2" w:rsidP="004A0F7C">
                      <w:pPr>
                        <w:ind w:left="709" w:hanging="709"/>
                        <w:rPr>
                          <w:szCs w:val="20"/>
                        </w:rPr>
                      </w:pPr>
                      <w:r w:rsidRPr="008C31BD">
                        <w:rPr>
                          <w:b/>
                          <w:bCs/>
                          <w:szCs w:val="20"/>
                        </w:rPr>
                        <w:t>L5/6:</w:t>
                      </w:r>
                      <w:r w:rsidRPr="008C31BD">
                        <w:rPr>
                          <w:szCs w:val="20"/>
                        </w:rPr>
                        <w:t xml:space="preserve"> </w:t>
                      </w:r>
                      <w:r w:rsidRPr="008C31BD">
                        <w:rPr>
                          <w:szCs w:val="20"/>
                        </w:rPr>
                        <w:tab/>
                        <w:t>Create a dashboard visualisation</w:t>
                      </w:r>
                    </w:p>
                    <w:p w14:paraId="5D28A2C9" w14:textId="77777777" w:rsidR="00B85AC2" w:rsidRPr="008C31BD" w:rsidRDefault="00B85AC2" w:rsidP="00E42629">
                      <w:pPr>
                        <w:rPr>
                          <w:szCs w:val="20"/>
                        </w:rPr>
                      </w:pPr>
                    </w:p>
                    <w:p w14:paraId="45E3343C" w14:textId="77777777" w:rsidR="00B85AC2" w:rsidRPr="008C31BD" w:rsidRDefault="00B85AC2" w:rsidP="00E65906">
                      <w:pPr>
                        <w:tabs>
                          <w:tab w:val="left" w:pos="284"/>
                        </w:tabs>
                        <w:rPr>
                          <w:szCs w:val="20"/>
                        </w:rPr>
                      </w:pPr>
                    </w:p>
                  </w:txbxContent>
                </v:textbox>
                <w10:wrap type="tight" anchorx="margin"/>
              </v:roundrect>
            </w:pict>
          </mc:Fallback>
        </mc:AlternateContent>
      </w:r>
      <w:r w:rsidR="00E65906">
        <w:t>What learners should be able to do</w:t>
      </w:r>
    </w:p>
    <w:p w14:paraId="7BD9B0D7" w14:textId="72A624EE" w:rsidR="00E65906" w:rsidRPr="00C55A9B" w:rsidRDefault="00E65906" w:rsidP="00C11DE6">
      <w:pPr>
        <w:pStyle w:val="Heading3"/>
      </w:pPr>
      <w:r>
        <w:t>What learning could look like</w:t>
      </w:r>
    </w:p>
    <w:p w14:paraId="642A2CB6" w14:textId="2129F340" w:rsidR="00A34236" w:rsidRDefault="00A34236" w:rsidP="00E65906">
      <w:r>
        <w:t xml:space="preserve">Learners could explore </w:t>
      </w:r>
      <w:r w:rsidR="005D789B">
        <w:t xml:space="preserve">visualisations through </w:t>
      </w:r>
      <w:r w:rsidR="003F4421">
        <w:t xml:space="preserve">drawing visualisations </w:t>
      </w:r>
      <w:r w:rsidR="00772FB4">
        <w:t>in the style of the Dear Data</w:t>
      </w:r>
      <w:r w:rsidR="00D129E4">
        <w:t xml:space="preserve"> </w:t>
      </w:r>
      <w:r w:rsidR="00772FB4">
        <w:t>book (</w:t>
      </w:r>
      <w:hyperlink r:id="rId210" w:history="1">
        <w:r w:rsidR="00700819" w:rsidRPr="00700819">
          <w:rPr>
            <w:rStyle w:val="Hyperlink"/>
            <w:bCs/>
          </w:rPr>
          <w:t>dataed.in/</w:t>
        </w:r>
        <w:proofErr w:type="spellStart"/>
        <w:r w:rsidR="00700819" w:rsidRPr="00700819">
          <w:rPr>
            <w:rStyle w:val="Hyperlink"/>
            <w:bCs/>
          </w:rPr>
          <w:t>deardata</w:t>
        </w:r>
        <w:proofErr w:type="spellEnd"/>
      </w:hyperlink>
      <w:r w:rsidR="00772FB4">
        <w:t xml:space="preserve">) or by creating </w:t>
      </w:r>
      <w:r w:rsidR="00D66965">
        <w:t>them</w:t>
      </w:r>
      <w:r w:rsidR="00772FB4">
        <w:t xml:space="preserve"> </w:t>
      </w:r>
      <w:r w:rsidR="00CC61B6">
        <w:t>using objects</w:t>
      </w:r>
      <w:r w:rsidR="00D66965">
        <w:t xml:space="preserve"> (</w:t>
      </w:r>
      <w:hyperlink r:id="rId211" w:history="1">
        <w:r w:rsidR="00A5597D" w:rsidRPr="00A5597D">
          <w:rPr>
            <w:rStyle w:val="Hyperlink"/>
            <w:bCs/>
          </w:rPr>
          <w:t>dataed.in/objects</w:t>
        </w:r>
      </w:hyperlink>
      <w:r w:rsidR="00D66965">
        <w:t>)</w:t>
      </w:r>
      <w:r w:rsidR="004F657F">
        <w:t xml:space="preserve"> </w:t>
      </w:r>
      <w:r w:rsidR="00B80F8A">
        <w:t>by using crafting skills (</w:t>
      </w:r>
      <w:hyperlink r:id="rId212" w:history="1">
        <w:r w:rsidR="00A5446E" w:rsidRPr="00A5446E">
          <w:rPr>
            <w:rStyle w:val="Hyperlink"/>
            <w:bCs/>
          </w:rPr>
          <w:t>dataed.in/</w:t>
        </w:r>
        <w:proofErr w:type="spellStart"/>
        <w:r w:rsidR="00A5446E" w:rsidRPr="00A5446E">
          <w:rPr>
            <w:rStyle w:val="Hyperlink"/>
            <w:bCs/>
          </w:rPr>
          <w:t>craftvis</w:t>
        </w:r>
        <w:proofErr w:type="spellEnd"/>
      </w:hyperlink>
      <w:r w:rsidR="00B80F8A">
        <w:t>)</w:t>
      </w:r>
      <w:r w:rsidR="00EE362B">
        <w:t>, or even food (</w:t>
      </w:r>
      <w:hyperlink r:id="rId213" w:history="1">
        <w:r w:rsidR="0042647B" w:rsidRPr="00E11E93">
          <w:rPr>
            <w:rStyle w:val="Hyperlink"/>
            <w:bCs/>
          </w:rPr>
          <w:t>dataed.in/</w:t>
        </w:r>
        <w:proofErr w:type="spellStart"/>
        <w:r w:rsidR="0042647B" w:rsidRPr="00E11E93">
          <w:rPr>
            <w:rStyle w:val="Hyperlink"/>
            <w:bCs/>
          </w:rPr>
          <w:t>foodvis</w:t>
        </w:r>
        <w:proofErr w:type="spellEnd"/>
      </w:hyperlink>
      <w:r w:rsidR="00EE362B">
        <w:t>)</w:t>
      </w:r>
      <w:r w:rsidR="00D66965">
        <w:t xml:space="preserve">.  This allows learners to focus on </w:t>
      </w:r>
      <w:r w:rsidR="00A82EF4">
        <w:t>the concepts they are learning rather than the tool being used.</w:t>
      </w:r>
      <w:r w:rsidR="008B709D">
        <w:t xml:space="preserve">  </w:t>
      </w:r>
    </w:p>
    <w:p w14:paraId="6FD01693" w14:textId="02201D56" w:rsidR="00170E0F" w:rsidRDefault="00170E0F" w:rsidP="00E65906"/>
    <w:p w14:paraId="036368AF" w14:textId="6B0A0FE2" w:rsidR="0054453C" w:rsidRDefault="00052ED6" w:rsidP="00E65906">
      <w:r>
        <w:t>The Information is Beautiful site (</w:t>
      </w:r>
      <w:hyperlink r:id="rId214" w:history="1">
        <w:r w:rsidRPr="007F5137">
          <w:rPr>
            <w:rStyle w:val="Hyperlink"/>
            <w:bCs/>
          </w:rPr>
          <w:t>informationisbeautiful.net</w:t>
        </w:r>
      </w:hyperlink>
      <w:r>
        <w:t xml:space="preserve">) have well designed visualisation examples, and their founder David McCandless has a TED talk video and lesson which would be </w:t>
      </w:r>
      <w:r w:rsidR="00F0027A">
        <w:t>a good introduction for</w:t>
      </w:r>
      <w:r>
        <w:t xml:space="preserve"> learners (</w:t>
      </w:r>
      <w:hyperlink r:id="rId215" w:history="1">
        <w:r w:rsidR="004A6DCE" w:rsidRPr="004A6DCE">
          <w:rPr>
            <w:rStyle w:val="Hyperlink"/>
            <w:bCs/>
          </w:rPr>
          <w:t>dataed.in/</w:t>
        </w:r>
        <w:proofErr w:type="spellStart"/>
        <w:r w:rsidR="004A6DCE" w:rsidRPr="004A6DCE">
          <w:rPr>
            <w:rStyle w:val="Hyperlink"/>
            <w:bCs/>
          </w:rPr>
          <w:t>iibted</w:t>
        </w:r>
        <w:proofErr w:type="spellEnd"/>
      </w:hyperlink>
      <w:r>
        <w:t xml:space="preserve">).  </w:t>
      </w:r>
      <w:r w:rsidR="00C527F4">
        <w:t xml:space="preserve">The </w:t>
      </w:r>
      <w:proofErr w:type="spellStart"/>
      <w:r w:rsidR="00C527F4">
        <w:t>iDEA</w:t>
      </w:r>
      <w:proofErr w:type="spellEnd"/>
      <w:r w:rsidR="00C527F4">
        <w:t xml:space="preserve"> Awards badge on Data Visualisation would </w:t>
      </w:r>
      <w:r w:rsidR="00783778">
        <w:t xml:space="preserve">also </w:t>
      </w:r>
      <w:r w:rsidR="00C527F4">
        <w:t>be great to introduce the topic to learners (</w:t>
      </w:r>
      <w:hyperlink r:id="rId216" w:history="1">
        <w:r w:rsidR="00DC2A37" w:rsidRPr="00DC2A37">
          <w:rPr>
            <w:rStyle w:val="Hyperlink"/>
            <w:bCs/>
          </w:rPr>
          <w:t>dataed.in/idea3</w:t>
        </w:r>
      </w:hyperlink>
      <w:r w:rsidR="00C527F4">
        <w:t>)</w:t>
      </w:r>
      <w:r w:rsidR="001A69F6">
        <w:t xml:space="preserve">.  </w:t>
      </w:r>
    </w:p>
    <w:p w14:paraId="668B6A7E" w14:textId="77777777" w:rsidR="0054453C" w:rsidRDefault="0054453C" w:rsidP="00E65906"/>
    <w:p w14:paraId="25121E42" w14:textId="59FEF256" w:rsidR="00C527F4" w:rsidRDefault="001A69F6" w:rsidP="00E65906">
      <w:r>
        <w:t>The MET Office ha</w:t>
      </w:r>
      <w:r w:rsidR="00950E00">
        <w:t>ve an activity on visualising data for different audiences (</w:t>
      </w:r>
      <w:hyperlink r:id="rId217" w:history="1">
        <w:r w:rsidR="00DB4D59" w:rsidRPr="00DB4D59">
          <w:rPr>
            <w:rStyle w:val="Hyperlink"/>
            <w:bCs/>
          </w:rPr>
          <w:t>dataed.in/</w:t>
        </w:r>
        <w:proofErr w:type="spellStart"/>
        <w:r w:rsidR="00DB4D59" w:rsidRPr="00DB4D59">
          <w:rPr>
            <w:rStyle w:val="Hyperlink"/>
            <w:bCs/>
          </w:rPr>
          <w:t>meto</w:t>
        </w:r>
        <w:proofErr w:type="spellEnd"/>
      </w:hyperlink>
      <w:r w:rsidR="00D22445">
        <w:t>)</w:t>
      </w:r>
      <w:r w:rsidR="00C23615">
        <w:t xml:space="preserve">.  </w:t>
      </w:r>
      <w:r w:rsidR="00E97664">
        <w:t>The Data 101 Toolkit has a presentation and activities for introducing visualisation as a topic (</w:t>
      </w:r>
      <w:hyperlink r:id="rId218" w:history="1">
        <w:r w:rsidR="007941A9" w:rsidRPr="007941A9">
          <w:rPr>
            <w:rStyle w:val="Hyperlink"/>
            <w:bCs/>
          </w:rPr>
          <w:t>dataed.in/101vis</w:t>
        </w:r>
      </w:hyperlink>
      <w:r w:rsidR="0018769C">
        <w:t>)</w:t>
      </w:r>
      <w:r w:rsidR="008A47A6">
        <w:t xml:space="preserve">.  They also have a workshop on storytelling with data </w:t>
      </w:r>
      <w:r w:rsidR="00620606">
        <w:t>(</w:t>
      </w:r>
      <w:hyperlink r:id="rId219" w:history="1">
        <w:r w:rsidR="00904EF7" w:rsidRPr="00904EF7">
          <w:rPr>
            <w:rStyle w:val="Hyperlink"/>
            <w:bCs/>
          </w:rPr>
          <w:t>dataed.in/101story</w:t>
        </w:r>
      </w:hyperlink>
      <w:r w:rsidR="00620606">
        <w:t>)</w:t>
      </w:r>
      <w:r w:rsidR="000F2E8F">
        <w:t>.</w:t>
      </w:r>
    </w:p>
    <w:p w14:paraId="12746F96" w14:textId="17E980D2" w:rsidR="000F2E8F" w:rsidRDefault="000F2E8F" w:rsidP="00E65906"/>
    <w:p w14:paraId="5FDF706F" w14:textId="32B62375" w:rsidR="00A41A3E" w:rsidRDefault="00F03A36" w:rsidP="00E65906">
      <w:r>
        <w:t>There are resources online for helping learners chose the best v</w:t>
      </w:r>
      <w:r w:rsidR="00A41A3E">
        <w:t>isualisation</w:t>
      </w:r>
      <w:r>
        <w:t xml:space="preserve">.  </w:t>
      </w:r>
      <w:r w:rsidR="0027091D">
        <w:t xml:space="preserve">The FT have a poster on </w:t>
      </w:r>
      <w:proofErr w:type="spellStart"/>
      <w:r w:rsidR="0027091D">
        <w:t>github</w:t>
      </w:r>
      <w:proofErr w:type="spellEnd"/>
      <w:r w:rsidR="0027091D">
        <w:t xml:space="preserve"> of different types of </w:t>
      </w:r>
      <w:r w:rsidR="00B719A9">
        <w:t>visualisations</w:t>
      </w:r>
      <w:r w:rsidR="0027091D">
        <w:t xml:space="preserve"> </w:t>
      </w:r>
      <w:r w:rsidR="00B12E04">
        <w:t xml:space="preserve">and when best to use each type </w:t>
      </w:r>
      <w:r w:rsidR="0027091D">
        <w:t>(</w:t>
      </w:r>
      <w:hyperlink r:id="rId220" w:history="1">
        <w:r w:rsidR="00863BB3" w:rsidRPr="00863BB3">
          <w:rPr>
            <w:rStyle w:val="Hyperlink"/>
            <w:bCs/>
          </w:rPr>
          <w:t>dataed.in/ft</w:t>
        </w:r>
      </w:hyperlink>
      <w:r w:rsidR="00B12E04">
        <w:t>)</w:t>
      </w:r>
      <w:r w:rsidR="00C52BAC">
        <w:t xml:space="preserve"> as do the </w:t>
      </w:r>
      <w:r w:rsidR="00C52BAC">
        <w:lastRenderedPageBreak/>
        <w:t>DataViz Project (</w:t>
      </w:r>
      <w:hyperlink r:id="rId221" w:history="1">
        <w:r w:rsidR="000908E7" w:rsidRPr="007E3F30">
          <w:rPr>
            <w:rStyle w:val="Hyperlink"/>
            <w:bCs/>
          </w:rPr>
          <w:t>datavizproject.com</w:t>
        </w:r>
      </w:hyperlink>
      <w:r w:rsidR="000908E7">
        <w:t>)</w:t>
      </w:r>
      <w:r>
        <w:t xml:space="preserve">.  </w:t>
      </w:r>
      <w:r w:rsidR="00292F6D">
        <w:t xml:space="preserve">The Narrative patterns (or 'napa') cards </w:t>
      </w:r>
      <w:r w:rsidR="00267557">
        <w:t>support data-driven storytelling (</w:t>
      </w:r>
      <w:hyperlink r:id="rId222" w:history="1">
        <w:r w:rsidR="00267557" w:rsidRPr="009E1DF5">
          <w:rPr>
            <w:rStyle w:val="Hyperlink"/>
            <w:bCs/>
          </w:rPr>
          <w:t>napa-cards.net</w:t>
        </w:r>
      </w:hyperlink>
      <w:r w:rsidR="00267557">
        <w:t>)</w:t>
      </w:r>
      <w:r w:rsidR="008E1BB9">
        <w:t xml:space="preserve">.  </w:t>
      </w:r>
      <w:proofErr w:type="spellStart"/>
      <w:r w:rsidR="008E1BB9">
        <w:t>Dataspire</w:t>
      </w:r>
      <w:proofErr w:type="spellEnd"/>
      <w:r w:rsidR="008E1BB9">
        <w:t xml:space="preserve"> have a matching activity for learners (</w:t>
      </w:r>
      <w:hyperlink r:id="rId223" w:history="1">
        <w:r w:rsidR="00037501" w:rsidRPr="00037501">
          <w:rPr>
            <w:rStyle w:val="Hyperlink"/>
            <w:bCs/>
          </w:rPr>
          <w:t>dataed.in/</w:t>
        </w:r>
        <w:proofErr w:type="spellStart"/>
        <w:r w:rsidR="00037501" w:rsidRPr="00037501">
          <w:rPr>
            <w:rStyle w:val="Hyperlink"/>
            <w:bCs/>
          </w:rPr>
          <w:t>vismatch</w:t>
        </w:r>
        <w:proofErr w:type="spellEnd"/>
      </w:hyperlink>
      <w:r w:rsidR="00E02984">
        <w:t>)</w:t>
      </w:r>
      <w:r w:rsidR="00055ECF">
        <w:t xml:space="preserve"> and other resources (</w:t>
      </w:r>
      <w:hyperlink r:id="rId224" w:history="1">
        <w:r w:rsidR="00E32D13" w:rsidRPr="00E32D13">
          <w:rPr>
            <w:rStyle w:val="Hyperlink"/>
            <w:bCs/>
          </w:rPr>
          <w:t>dataed.in/</w:t>
        </w:r>
        <w:proofErr w:type="spellStart"/>
        <w:r w:rsidR="00E32D13" w:rsidRPr="00E32D13">
          <w:rPr>
            <w:rStyle w:val="Hyperlink"/>
            <w:bCs/>
          </w:rPr>
          <w:t>spirevis</w:t>
        </w:r>
        <w:proofErr w:type="spellEnd"/>
      </w:hyperlink>
      <w:r w:rsidR="00055ECF">
        <w:t>)</w:t>
      </w:r>
      <w:r w:rsidR="00295978">
        <w:t xml:space="preserve">. </w:t>
      </w:r>
      <w:r w:rsidR="007B701C">
        <w:t>Computerphile have a video that would be suitable for L5/6 learners (</w:t>
      </w:r>
      <w:hyperlink r:id="rId225" w:history="1">
        <w:r w:rsidR="00C41FCB" w:rsidRPr="002779DD">
          <w:rPr>
            <w:rStyle w:val="Hyperlink"/>
            <w:bCs/>
          </w:rPr>
          <w:t>dataed.in/comp7</w:t>
        </w:r>
      </w:hyperlink>
      <w:r w:rsidR="007B701C">
        <w:t>)</w:t>
      </w:r>
    </w:p>
    <w:p w14:paraId="5AC89D08" w14:textId="77777777" w:rsidR="00DB77CC" w:rsidRDefault="00DB77CC" w:rsidP="00E65906"/>
    <w:p w14:paraId="69C82FCB" w14:textId="58A7969C" w:rsidR="00A41A3E" w:rsidRDefault="001479B0" w:rsidP="00E65906">
      <w:r>
        <w:t>When looking at s</w:t>
      </w:r>
      <w:r w:rsidR="00A41A3E">
        <w:t>torytelling</w:t>
      </w:r>
      <w:r>
        <w:t>, The Pudding visual essays are excellent examples</w:t>
      </w:r>
      <w:r w:rsidR="000E0A95">
        <w:t xml:space="preserve"> (</w:t>
      </w:r>
      <w:proofErr w:type="spellStart"/>
      <w:r w:rsidR="00D52E38">
        <w:rPr>
          <w:b/>
          <w:bCs/>
        </w:rPr>
        <w:fldChar w:fldCharType="begin"/>
      </w:r>
      <w:r w:rsidR="00D52E38">
        <w:rPr>
          <w:b/>
          <w:bCs/>
        </w:rPr>
        <w:instrText xml:space="preserve"> HYPERLINK "https://pudding.cool/" </w:instrText>
      </w:r>
      <w:r w:rsidR="00D52E38">
        <w:rPr>
          <w:b/>
          <w:bCs/>
        </w:rPr>
        <w:fldChar w:fldCharType="separate"/>
      </w:r>
      <w:r w:rsidR="000E0A95" w:rsidRPr="00D52E38">
        <w:rPr>
          <w:rStyle w:val="Hyperlink"/>
          <w:bCs/>
        </w:rPr>
        <w:t>pudding.cool</w:t>
      </w:r>
      <w:proofErr w:type="spellEnd"/>
      <w:r w:rsidR="00D52E38">
        <w:rPr>
          <w:b/>
          <w:bCs/>
        </w:rPr>
        <w:fldChar w:fldCharType="end"/>
      </w:r>
      <w:r w:rsidR="000E0A95">
        <w:t>)</w:t>
      </w:r>
      <w:r>
        <w:t xml:space="preserve">.  The Storytelling with Data </w:t>
      </w:r>
      <w:r w:rsidR="00AA3251">
        <w:t>have regular challenges that might be of interest to learners (</w:t>
      </w:r>
      <w:hyperlink r:id="rId226" w:history="1">
        <w:r w:rsidR="00CD6816" w:rsidRPr="00CD6816">
          <w:rPr>
            <w:rStyle w:val="Hyperlink"/>
            <w:bCs/>
          </w:rPr>
          <w:t>dataed.in/</w:t>
        </w:r>
        <w:proofErr w:type="spellStart"/>
        <w:r w:rsidR="00CD6816" w:rsidRPr="00CD6816">
          <w:rPr>
            <w:rStyle w:val="Hyperlink"/>
            <w:bCs/>
          </w:rPr>
          <w:t>swd</w:t>
        </w:r>
        <w:proofErr w:type="spellEnd"/>
      </w:hyperlink>
      <w:r w:rsidR="00AA3251">
        <w:t>)</w:t>
      </w:r>
      <w:r w:rsidR="00377162">
        <w:t>.  Data comics are also good examples of using visualisations in an accessible way (</w:t>
      </w:r>
      <w:hyperlink r:id="rId227" w:history="1">
        <w:r w:rsidR="00377162" w:rsidRPr="00DC6A12">
          <w:rPr>
            <w:rStyle w:val="Hyperlink"/>
            <w:bCs/>
          </w:rPr>
          <w:t>datacomics.net</w:t>
        </w:r>
      </w:hyperlink>
      <w:r w:rsidR="00377162">
        <w:t>)</w:t>
      </w:r>
    </w:p>
    <w:p w14:paraId="17FBF96D" w14:textId="389C8139" w:rsidR="00A41A3E" w:rsidRDefault="00A41A3E" w:rsidP="00E65906"/>
    <w:p w14:paraId="2E235915" w14:textId="041D0971" w:rsidR="003032A0" w:rsidRDefault="003032A0" w:rsidP="003032A0">
      <w:pPr>
        <w:rPr>
          <w:rFonts w:cstheme="minorHAnsi"/>
        </w:rPr>
      </w:pPr>
      <w:r>
        <w:rPr>
          <w:rFonts w:cstheme="minorHAnsi"/>
        </w:rPr>
        <w:t xml:space="preserve">In this topic learners will be creating visualisations that they have previously encountered in the 'interpreting data' topic.  Some of these visualisations are at a suitable level for learners to have learned how to </w:t>
      </w:r>
      <w:proofErr w:type="gramStart"/>
      <w:r>
        <w:rPr>
          <w:rFonts w:cstheme="minorHAnsi"/>
        </w:rPr>
        <w:t>read, but</w:t>
      </w:r>
      <w:proofErr w:type="gramEnd"/>
      <w:r>
        <w:rPr>
          <w:rFonts w:cstheme="minorHAnsi"/>
        </w:rPr>
        <w:t xml:space="preserve"> may be too complex to create for learners of that level.  For example, L6 learners can interpret </w:t>
      </w:r>
      <w:proofErr w:type="spellStart"/>
      <w:r>
        <w:rPr>
          <w:rFonts w:cstheme="minorHAnsi"/>
        </w:rPr>
        <w:t>sankey</w:t>
      </w:r>
      <w:proofErr w:type="spellEnd"/>
      <w:r>
        <w:rPr>
          <w:rFonts w:cstheme="minorHAnsi"/>
        </w:rPr>
        <w:t xml:space="preserve"> diagrams, but will likely find it too difficult to create these</w:t>
      </w:r>
      <w:r w:rsidR="00D50DDE">
        <w:rPr>
          <w:rFonts w:cstheme="minorHAnsi"/>
        </w:rPr>
        <w:t xml:space="preserve"> themselves</w:t>
      </w:r>
      <w:r>
        <w:rPr>
          <w:rFonts w:cstheme="minorHAnsi"/>
        </w:rPr>
        <w:t>.  Learners should not be asked to create visualisations in this topic that were beyond their level to interpret earlier on in the course.</w:t>
      </w:r>
    </w:p>
    <w:p w14:paraId="1D1D4CE7" w14:textId="77777777" w:rsidR="003032A0" w:rsidRDefault="003032A0" w:rsidP="003032A0">
      <w:pPr>
        <w:rPr>
          <w:rFonts w:cstheme="minorHAnsi"/>
        </w:rPr>
      </w:pPr>
    </w:p>
    <w:p w14:paraId="373ED412" w14:textId="583D40A1" w:rsidR="00853034" w:rsidRPr="002F7EB6" w:rsidRDefault="00777063" w:rsidP="00E65906">
      <w:pPr>
        <w:rPr>
          <w:rFonts w:cstheme="minorHAnsi"/>
          <w:szCs w:val="21"/>
        </w:rPr>
      </w:pPr>
      <w:r>
        <w:t>L5/6 learners are expected to create an interactive dashboard</w:t>
      </w:r>
      <w:r w:rsidR="009F1983">
        <w:t xml:space="preserve"> in the performance criteria.  To clarify this, </w:t>
      </w:r>
      <w:r w:rsidR="000A7471">
        <w:t>in the context</w:t>
      </w:r>
      <w:r w:rsidR="00DF44CD">
        <w:t xml:space="preserve"> and levels</w:t>
      </w:r>
      <w:r w:rsidR="000A7471">
        <w:t xml:space="preserve"> of the NPA, dashboard </w:t>
      </w:r>
      <w:r w:rsidR="007F2AB3">
        <w:t>means</w:t>
      </w:r>
      <w:r w:rsidR="000A7471">
        <w:t xml:space="preserve"> </w:t>
      </w:r>
      <w:r w:rsidR="007F2AB3">
        <w:t xml:space="preserve">two or more </w:t>
      </w:r>
      <w:r w:rsidR="0013239A">
        <w:t xml:space="preserve">related </w:t>
      </w:r>
      <w:r w:rsidR="007F2AB3">
        <w:t xml:space="preserve">visualisations, and interactive means being able to click on points on those visualisations </w:t>
      </w:r>
      <w:r w:rsidR="00DF44CD">
        <w:t xml:space="preserve">for more information.  </w:t>
      </w:r>
      <w:r w:rsidR="00DB2ECE">
        <w:t xml:space="preserve">A tool such as </w:t>
      </w:r>
      <w:r w:rsidR="00711741" w:rsidRPr="00106DC6">
        <w:rPr>
          <w:rFonts w:cstheme="minorHAnsi"/>
          <w:szCs w:val="21"/>
        </w:rPr>
        <w:t xml:space="preserve">CODAP </w:t>
      </w:r>
      <w:r w:rsidR="00711741">
        <w:rPr>
          <w:rFonts w:cstheme="minorHAnsi"/>
          <w:szCs w:val="21"/>
        </w:rPr>
        <w:t>(</w:t>
      </w:r>
      <w:hyperlink r:id="rId228" w:history="1">
        <w:r w:rsidR="000100E4" w:rsidRPr="000100E4">
          <w:rPr>
            <w:rStyle w:val="Hyperlink"/>
            <w:bCs/>
          </w:rPr>
          <w:t>dataed.in/</w:t>
        </w:r>
        <w:proofErr w:type="spellStart"/>
        <w:r w:rsidR="000100E4" w:rsidRPr="000100E4">
          <w:rPr>
            <w:rStyle w:val="Hyperlink"/>
            <w:bCs/>
          </w:rPr>
          <w:t>codap</w:t>
        </w:r>
        <w:proofErr w:type="spellEnd"/>
      </w:hyperlink>
      <w:r w:rsidR="00711741">
        <w:t xml:space="preserve">) or </w:t>
      </w:r>
      <w:proofErr w:type="spellStart"/>
      <w:r w:rsidR="00711741" w:rsidRPr="007F2BB7">
        <w:rPr>
          <w:rFonts w:cstheme="minorHAnsi"/>
          <w:szCs w:val="21"/>
        </w:rPr>
        <w:t>Infogram</w:t>
      </w:r>
      <w:proofErr w:type="spellEnd"/>
      <w:r w:rsidR="00711741" w:rsidRPr="00106DC6">
        <w:rPr>
          <w:rFonts w:cstheme="minorHAnsi"/>
          <w:szCs w:val="21"/>
        </w:rPr>
        <w:t xml:space="preserve"> </w:t>
      </w:r>
      <w:r w:rsidR="00711741">
        <w:rPr>
          <w:rFonts w:cstheme="minorHAnsi"/>
          <w:szCs w:val="21"/>
        </w:rPr>
        <w:t>(</w:t>
      </w:r>
      <w:hyperlink r:id="rId229" w:history="1">
        <w:r w:rsidR="00711741" w:rsidRPr="00637D94">
          <w:rPr>
            <w:rStyle w:val="Hyperlink"/>
            <w:bCs/>
          </w:rPr>
          <w:t>infogram.com</w:t>
        </w:r>
      </w:hyperlink>
      <w:r w:rsidR="00711741">
        <w:t xml:space="preserve">) </w:t>
      </w:r>
      <w:r w:rsidR="002640B8">
        <w:t xml:space="preserve">would be </w:t>
      </w:r>
      <w:r w:rsidR="00A86304">
        <w:t>excellent</w:t>
      </w:r>
      <w:r w:rsidR="002640B8">
        <w:t xml:space="preserve"> for creating a dashboard</w:t>
      </w:r>
      <w:r w:rsidR="00A86304">
        <w:t xml:space="preserve"> of a suitable complexity level for NPA learners</w:t>
      </w:r>
      <w:r w:rsidR="002640B8">
        <w:t>.</w:t>
      </w:r>
    </w:p>
    <w:p w14:paraId="59F7AE80" w14:textId="77777777" w:rsidR="009D673C" w:rsidRDefault="009D673C" w:rsidP="009D673C"/>
    <w:p w14:paraId="0DEE5A84" w14:textId="77777777" w:rsidR="009D673C" w:rsidRPr="00122267" w:rsidRDefault="009D673C" w:rsidP="00C11DE6">
      <w:pPr>
        <w:pStyle w:val="Heading3"/>
      </w:pPr>
      <w:r w:rsidRPr="00122267">
        <w:t xml:space="preserve">Timings </w:t>
      </w:r>
    </w:p>
    <w:p w14:paraId="6D058212" w14:textId="3CDCA18F" w:rsidR="003032A0" w:rsidRDefault="00D07BE0" w:rsidP="009D673C">
      <w:pPr>
        <w:rPr>
          <w:rFonts w:cstheme="minorHAnsi"/>
        </w:rPr>
      </w:pPr>
      <w:r>
        <w:rPr>
          <w:rFonts w:cstheme="minorHAnsi"/>
        </w:rPr>
        <w:t>Learners will need to be shown how to create different visualisation types in the tool that has been selected</w:t>
      </w:r>
      <w:r w:rsidR="006538D9">
        <w:rPr>
          <w:rFonts w:cstheme="minorHAnsi"/>
        </w:rPr>
        <w:t xml:space="preserve"> for the class.  The amount of time required will depend on the tool choice as well as the prior learning and experience of the learners.  </w:t>
      </w:r>
    </w:p>
    <w:p w14:paraId="772ECB4E" w14:textId="5EEB64A6" w:rsidR="00977C66" w:rsidRDefault="00977C66" w:rsidP="009D673C">
      <w:pPr>
        <w:rPr>
          <w:rFonts w:cstheme="minorHAnsi"/>
        </w:rPr>
      </w:pPr>
    </w:p>
    <w:p w14:paraId="07811916" w14:textId="1371D209" w:rsidR="00977C66" w:rsidRPr="00977C66" w:rsidRDefault="00977C66" w:rsidP="009D673C">
      <w:pPr>
        <w:rPr>
          <w:rFonts w:cstheme="minorHAnsi"/>
        </w:rPr>
      </w:pPr>
      <w:r>
        <w:rPr>
          <w:rFonts w:cstheme="minorHAnsi"/>
        </w:rPr>
        <w:t xml:space="preserve">Learners will need to be taught about </w:t>
      </w:r>
      <w:r w:rsidR="00F41AE9">
        <w:rPr>
          <w:rFonts w:cstheme="minorHAnsi"/>
        </w:rPr>
        <w:t>producing visualisations in the tool that has been chosen for the class.  L5/6 learners will also need to learn about dashboards</w:t>
      </w:r>
      <w:r w:rsidR="00E87628">
        <w:rPr>
          <w:rFonts w:cstheme="minorHAnsi"/>
        </w:rPr>
        <w:t xml:space="preserve"> and metrics.  Learners will also need to </w:t>
      </w:r>
      <w:r w:rsidR="00791961">
        <w:rPr>
          <w:rFonts w:cstheme="minorHAnsi"/>
        </w:rPr>
        <w:t xml:space="preserve">be </w:t>
      </w:r>
      <w:r w:rsidR="00E87628">
        <w:rPr>
          <w:rFonts w:cstheme="minorHAnsi"/>
        </w:rPr>
        <w:t>taught about the communication of insights and presenting visual information.</w:t>
      </w:r>
    </w:p>
    <w:p w14:paraId="248A63EC" w14:textId="77777777" w:rsidR="00380DD3" w:rsidRDefault="00380DD3">
      <w:pPr>
        <w:rPr>
          <w:rFonts w:ascii="Inconsolata ExtraBold" w:eastAsiaTheme="majorEastAsia" w:hAnsi="Inconsolata ExtraBold" w:cs="Times New Roman (Headings CS)"/>
          <w:caps/>
          <w:color w:val="CE673B"/>
          <w:sz w:val="36"/>
          <w:szCs w:val="28"/>
        </w:rPr>
      </w:pPr>
      <w:r>
        <w:br w:type="page"/>
      </w:r>
    </w:p>
    <w:p w14:paraId="5FDED9A2" w14:textId="33513E1E" w:rsidR="003B3947" w:rsidRDefault="003B3947" w:rsidP="00C01523">
      <w:pPr>
        <w:pStyle w:val="Orangeheading"/>
      </w:pPr>
      <w:bookmarkStart w:id="22" w:name="_Toc52954247"/>
      <w:r>
        <w:lastRenderedPageBreak/>
        <w:t>DATA QUALITY AND MANAGEMENT</w:t>
      </w:r>
      <w:bookmarkEnd w:id="22"/>
    </w:p>
    <w:p w14:paraId="3F60758D" w14:textId="0B4A6D6B" w:rsidR="003B3947" w:rsidRPr="00D10D98" w:rsidRDefault="00E34482" w:rsidP="002033D9">
      <w:pPr>
        <w:tabs>
          <w:tab w:val="left" w:pos="426"/>
          <w:tab w:val="left" w:pos="3686"/>
          <w:tab w:val="left" w:pos="7797"/>
        </w:tabs>
        <w:rPr>
          <w:b/>
          <w:bCs/>
        </w:rPr>
      </w:pPr>
      <w:r w:rsidRPr="00927E3B">
        <w:rPr>
          <w:noProof/>
        </w:rPr>
        <mc:AlternateContent>
          <mc:Choice Requires="wps">
            <w:drawing>
              <wp:anchor distT="0" distB="0" distL="114300" distR="114300" simplePos="0" relativeHeight="251658308" behindDoc="0" locked="0" layoutInCell="1" allowOverlap="1" wp14:anchorId="778DE6E8" wp14:editId="4F37B2DF">
                <wp:simplePos x="0" y="0"/>
                <wp:positionH relativeFrom="margin">
                  <wp:posOffset>1488440</wp:posOffset>
                </wp:positionH>
                <wp:positionV relativeFrom="paragraph">
                  <wp:posOffset>313055</wp:posOffset>
                </wp:positionV>
                <wp:extent cx="2298065" cy="1912620"/>
                <wp:effectExtent l="0" t="0" r="6985" b="0"/>
                <wp:wrapTopAndBottom/>
                <wp:docPr id="856361882" name="Rounded Rectangle 9"/>
                <wp:cNvGraphicFramePr/>
                <a:graphic xmlns:a="http://schemas.openxmlformats.org/drawingml/2006/main">
                  <a:graphicData uri="http://schemas.microsoft.com/office/word/2010/wordprocessingShape">
                    <wps:wsp>
                      <wps:cNvSpPr/>
                      <wps:spPr>
                        <a:xfrm>
                          <a:off x="0" y="0"/>
                          <a:ext cx="2298065" cy="1912620"/>
                        </a:xfrm>
                        <a:prstGeom prst="roundRect">
                          <a:avLst>
                            <a:gd name="adj" fmla="val 10965"/>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1FD340"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DC5.1e</w:t>
                            </w:r>
                            <w:r w:rsidRPr="00611D9B">
                              <w:rPr>
                                <w:rFonts w:eastAsia="Times New Roman" w:cs="Calibri"/>
                                <w:b/>
                                <w:bCs/>
                                <w:color w:val="000000"/>
                                <w:szCs w:val="20"/>
                                <w:lang w:eastAsia="en-GB"/>
                              </w:rPr>
                              <w:tab/>
                            </w:r>
                            <w:r w:rsidRPr="00611D9B">
                              <w:rPr>
                                <w:rFonts w:eastAsia="Times New Roman" w:cs="Arial"/>
                                <w:color w:val="000000"/>
                                <w:szCs w:val="20"/>
                                <w:lang w:eastAsia="en-GB"/>
                              </w:rPr>
                              <w:t>Describe the rights and responsibilities of data subjects and data owners</w:t>
                            </w:r>
                          </w:p>
                          <w:p w14:paraId="69F7F7F1"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DC5.2a</w:t>
                            </w:r>
                            <w:r w:rsidRPr="00611D9B">
                              <w:rPr>
                                <w:rFonts w:eastAsia="Times New Roman" w:cs="Calibri"/>
                                <w:b/>
                                <w:bCs/>
                                <w:color w:val="000000"/>
                                <w:szCs w:val="20"/>
                                <w:lang w:eastAsia="en-GB"/>
                              </w:rPr>
                              <w:tab/>
                            </w:r>
                            <w:r w:rsidRPr="00611D9B">
                              <w:rPr>
                                <w:rFonts w:eastAsia="Times New Roman" w:cs="Arial"/>
                                <w:color w:val="000000"/>
                                <w:szCs w:val="20"/>
                                <w:lang w:eastAsia="en-GB"/>
                              </w:rPr>
                              <w:t xml:space="preserve">Explain the characteristics of </w:t>
                            </w:r>
                            <w:proofErr w:type="gramStart"/>
                            <w:r w:rsidRPr="00611D9B">
                              <w:rPr>
                                <w:rFonts w:eastAsia="Times New Roman" w:cs="Arial"/>
                                <w:color w:val="000000"/>
                                <w:szCs w:val="20"/>
                                <w:lang w:eastAsia="en-GB"/>
                              </w:rPr>
                              <w:t>high quality</w:t>
                            </w:r>
                            <w:proofErr w:type="gramEnd"/>
                            <w:r w:rsidRPr="00611D9B">
                              <w:rPr>
                                <w:rFonts w:eastAsia="Times New Roman" w:cs="Arial"/>
                                <w:color w:val="000000"/>
                                <w:szCs w:val="20"/>
                                <w:lang w:eastAsia="en-GB"/>
                              </w:rPr>
                              <w:t xml:space="preserve"> data</w:t>
                            </w:r>
                          </w:p>
                          <w:p w14:paraId="68EFD382"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DC5.2d</w:t>
                            </w:r>
                            <w:r w:rsidRPr="00611D9B">
                              <w:rPr>
                                <w:rFonts w:eastAsia="Times New Roman" w:cs="Calibri"/>
                                <w:b/>
                                <w:bCs/>
                                <w:color w:val="000000"/>
                                <w:szCs w:val="20"/>
                                <w:lang w:eastAsia="en-GB"/>
                              </w:rPr>
                              <w:tab/>
                            </w:r>
                            <w:r w:rsidRPr="00611D9B">
                              <w:rPr>
                                <w:rFonts w:eastAsia="Times New Roman" w:cs="Arial"/>
                                <w:color w:val="000000"/>
                                <w:szCs w:val="20"/>
                                <w:lang w:eastAsia="en-GB"/>
                              </w:rPr>
                              <w:t>Explain methods of managing and securing data</w:t>
                            </w:r>
                          </w:p>
                          <w:p w14:paraId="5391FED6"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DS5.2d</w:t>
                            </w:r>
                            <w:r w:rsidRPr="00611D9B">
                              <w:rPr>
                                <w:rFonts w:eastAsia="Times New Roman" w:cs="Calibri"/>
                                <w:b/>
                                <w:bCs/>
                                <w:color w:val="000000"/>
                                <w:szCs w:val="20"/>
                                <w:lang w:eastAsia="en-GB"/>
                              </w:rPr>
                              <w:tab/>
                            </w:r>
                            <w:r w:rsidRPr="00611D9B">
                              <w:rPr>
                                <w:rFonts w:eastAsia="Times New Roman" w:cs="Arial"/>
                                <w:color w:val="000000"/>
                                <w:szCs w:val="20"/>
                                <w:lang w:eastAsia="en-GB"/>
                              </w:rPr>
                              <w:t>Describe methods of securing and managing data</w:t>
                            </w:r>
                          </w:p>
                          <w:p w14:paraId="22EA4511" w14:textId="77777777" w:rsidR="00B85AC2" w:rsidRPr="00611D9B" w:rsidRDefault="00B85AC2" w:rsidP="003B3947">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DE6E8" id="_x0000_s1112" style="position:absolute;margin-left:117.2pt;margin-top:24.65pt;width:180.95pt;height:150.6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1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" fillcolor="#eac036" stroked="f" strokeweight="1pt">
                <v:stroke joinstyle="miter"/>
                <v:textbox inset="1mm,0,1mm,0">
                  <w:txbxContent>
                    <w:p w14:paraId="121FD340"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DC5.1e</w:t>
                      </w:r>
                      <w:r w:rsidRPr="00611D9B">
                        <w:rPr>
                          <w:rFonts w:eastAsia="Times New Roman" w:cs="Calibri"/>
                          <w:b/>
                          <w:bCs/>
                          <w:color w:val="000000"/>
                          <w:szCs w:val="20"/>
                          <w:lang w:eastAsia="en-GB"/>
                        </w:rPr>
                        <w:tab/>
                      </w:r>
                      <w:r w:rsidRPr="00611D9B">
                        <w:rPr>
                          <w:rFonts w:eastAsia="Times New Roman" w:cs="Arial"/>
                          <w:color w:val="000000"/>
                          <w:szCs w:val="20"/>
                          <w:lang w:eastAsia="en-GB"/>
                        </w:rPr>
                        <w:t>Describe the rights and responsibilities of data subjects and data owners</w:t>
                      </w:r>
                    </w:p>
                    <w:p w14:paraId="69F7F7F1"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DC5.2a</w:t>
                      </w:r>
                      <w:r w:rsidRPr="00611D9B">
                        <w:rPr>
                          <w:rFonts w:eastAsia="Times New Roman" w:cs="Calibri"/>
                          <w:b/>
                          <w:bCs/>
                          <w:color w:val="000000"/>
                          <w:szCs w:val="20"/>
                          <w:lang w:eastAsia="en-GB"/>
                        </w:rPr>
                        <w:tab/>
                      </w:r>
                      <w:r w:rsidRPr="00611D9B">
                        <w:rPr>
                          <w:rFonts w:eastAsia="Times New Roman" w:cs="Arial"/>
                          <w:color w:val="000000"/>
                          <w:szCs w:val="20"/>
                          <w:lang w:eastAsia="en-GB"/>
                        </w:rPr>
                        <w:t xml:space="preserve">Explain the characteristics of </w:t>
                      </w:r>
                      <w:proofErr w:type="gramStart"/>
                      <w:r w:rsidRPr="00611D9B">
                        <w:rPr>
                          <w:rFonts w:eastAsia="Times New Roman" w:cs="Arial"/>
                          <w:color w:val="000000"/>
                          <w:szCs w:val="20"/>
                          <w:lang w:eastAsia="en-GB"/>
                        </w:rPr>
                        <w:t>high quality</w:t>
                      </w:r>
                      <w:proofErr w:type="gramEnd"/>
                      <w:r w:rsidRPr="00611D9B">
                        <w:rPr>
                          <w:rFonts w:eastAsia="Times New Roman" w:cs="Arial"/>
                          <w:color w:val="000000"/>
                          <w:szCs w:val="20"/>
                          <w:lang w:eastAsia="en-GB"/>
                        </w:rPr>
                        <w:t xml:space="preserve"> data</w:t>
                      </w:r>
                    </w:p>
                    <w:p w14:paraId="68EFD382"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DC5.2d</w:t>
                      </w:r>
                      <w:r w:rsidRPr="00611D9B">
                        <w:rPr>
                          <w:rFonts w:eastAsia="Times New Roman" w:cs="Calibri"/>
                          <w:b/>
                          <w:bCs/>
                          <w:color w:val="000000"/>
                          <w:szCs w:val="20"/>
                          <w:lang w:eastAsia="en-GB"/>
                        </w:rPr>
                        <w:tab/>
                      </w:r>
                      <w:r w:rsidRPr="00611D9B">
                        <w:rPr>
                          <w:rFonts w:eastAsia="Times New Roman" w:cs="Arial"/>
                          <w:color w:val="000000"/>
                          <w:szCs w:val="20"/>
                          <w:lang w:eastAsia="en-GB"/>
                        </w:rPr>
                        <w:t>Explain methods of managing and securing data</w:t>
                      </w:r>
                    </w:p>
                    <w:p w14:paraId="5391FED6"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DS5.2d</w:t>
                      </w:r>
                      <w:r w:rsidRPr="00611D9B">
                        <w:rPr>
                          <w:rFonts w:eastAsia="Times New Roman" w:cs="Calibri"/>
                          <w:b/>
                          <w:bCs/>
                          <w:color w:val="000000"/>
                          <w:szCs w:val="20"/>
                          <w:lang w:eastAsia="en-GB"/>
                        </w:rPr>
                        <w:tab/>
                      </w:r>
                      <w:r w:rsidRPr="00611D9B">
                        <w:rPr>
                          <w:rFonts w:eastAsia="Times New Roman" w:cs="Arial"/>
                          <w:color w:val="000000"/>
                          <w:szCs w:val="20"/>
                          <w:lang w:eastAsia="en-GB"/>
                        </w:rPr>
                        <w:t>Describe methods of securing and managing data</w:t>
                      </w:r>
                    </w:p>
                    <w:p w14:paraId="22EA4511" w14:textId="77777777" w:rsidR="00B85AC2" w:rsidRPr="00611D9B" w:rsidRDefault="00B85AC2" w:rsidP="003B3947">
                      <w:pPr>
                        <w:rPr>
                          <w:color w:val="384049"/>
                          <w:szCs w:val="20"/>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309" behindDoc="0" locked="0" layoutInCell="1" allowOverlap="1" wp14:anchorId="4E98277B" wp14:editId="26D605C8">
                <wp:simplePos x="0" y="0"/>
                <wp:positionH relativeFrom="margin">
                  <wp:posOffset>3993515</wp:posOffset>
                </wp:positionH>
                <wp:positionV relativeFrom="paragraph">
                  <wp:posOffset>313690</wp:posOffset>
                </wp:positionV>
                <wp:extent cx="2482850" cy="1912620"/>
                <wp:effectExtent l="0" t="0" r="0" b="0"/>
                <wp:wrapTopAndBottom/>
                <wp:docPr id="856361881" name="Rounded Rectangle 9"/>
                <wp:cNvGraphicFramePr/>
                <a:graphic xmlns:a="http://schemas.openxmlformats.org/drawingml/2006/main">
                  <a:graphicData uri="http://schemas.microsoft.com/office/word/2010/wordprocessingShape">
                    <wps:wsp>
                      <wps:cNvSpPr/>
                      <wps:spPr>
                        <a:xfrm>
                          <a:off x="0" y="0"/>
                          <a:ext cx="2482850" cy="1912620"/>
                        </a:xfrm>
                        <a:prstGeom prst="roundRect">
                          <a:avLst>
                            <a:gd name="adj" fmla="val 8772"/>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8512E"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DC6.1e</w:t>
                            </w:r>
                            <w:r w:rsidRPr="00611D9B">
                              <w:rPr>
                                <w:rFonts w:eastAsia="Times New Roman" w:cs="Calibri"/>
                                <w:b/>
                                <w:bCs/>
                                <w:color w:val="000000"/>
                                <w:szCs w:val="20"/>
                                <w:lang w:eastAsia="en-GB"/>
                              </w:rPr>
                              <w:tab/>
                            </w:r>
                            <w:r w:rsidRPr="00611D9B">
                              <w:rPr>
                                <w:rFonts w:eastAsia="Times New Roman" w:cs="Arial"/>
                                <w:color w:val="000000"/>
                                <w:szCs w:val="20"/>
                                <w:lang w:eastAsia="en-GB"/>
                              </w:rPr>
                              <w:t>Explain the rights and responsibilities of data subjects and data owners</w:t>
                            </w:r>
                          </w:p>
                          <w:p w14:paraId="0CFF0770"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DC6.2d</w:t>
                            </w:r>
                            <w:r w:rsidRPr="00611D9B">
                              <w:rPr>
                                <w:rFonts w:eastAsia="Times New Roman" w:cs="Calibri"/>
                                <w:b/>
                                <w:bCs/>
                                <w:color w:val="000000"/>
                                <w:szCs w:val="20"/>
                                <w:lang w:eastAsia="en-GB"/>
                              </w:rPr>
                              <w:tab/>
                            </w:r>
                            <w:r w:rsidRPr="00611D9B">
                              <w:rPr>
                                <w:rFonts w:eastAsia="Times New Roman" w:cs="Arial"/>
                                <w:color w:val="000000"/>
                                <w:szCs w:val="20"/>
                                <w:lang w:eastAsia="en-GB"/>
                              </w:rPr>
                              <w:t>Explain methods of data management and data security</w:t>
                            </w:r>
                          </w:p>
                          <w:p w14:paraId="2ECD103B"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DC6.3b</w:t>
                            </w:r>
                            <w:r w:rsidRPr="00611D9B">
                              <w:rPr>
                                <w:rFonts w:eastAsia="Times New Roman" w:cs="Calibri"/>
                                <w:b/>
                                <w:bCs/>
                                <w:color w:val="000000"/>
                                <w:szCs w:val="20"/>
                                <w:lang w:eastAsia="en-GB"/>
                              </w:rPr>
                              <w:tab/>
                            </w:r>
                            <w:r w:rsidRPr="00611D9B">
                              <w:rPr>
                                <w:rFonts w:eastAsia="Times New Roman" w:cs="Arial"/>
                                <w:color w:val="000000"/>
                                <w:szCs w:val="20"/>
                                <w:lang w:eastAsia="en-GB"/>
                              </w:rPr>
                              <w:t>Evaluate a dataset in terms of its quality including potential bias.</w:t>
                            </w:r>
                          </w:p>
                          <w:p w14:paraId="0BF47849"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DS6.2c</w:t>
                            </w:r>
                            <w:r w:rsidRPr="00611D9B">
                              <w:rPr>
                                <w:rFonts w:eastAsia="Times New Roman" w:cs="Calibri"/>
                                <w:b/>
                                <w:bCs/>
                                <w:color w:val="000000"/>
                                <w:szCs w:val="20"/>
                                <w:lang w:eastAsia="en-GB"/>
                              </w:rPr>
                              <w:tab/>
                            </w:r>
                            <w:r w:rsidRPr="00611D9B">
                              <w:rPr>
                                <w:rFonts w:eastAsia="Times New Roman" w:cs="Arial"/>
                                <w:color w:val="000000"/>
                                <w:szCs w:val="20"/>
                                <w:lang w:eastAsia="en-GB"/>
                              </w:rPr>
                              <w:t>Explain data management and data security techniques</w:t>
                            </w:r>
                          </w:p>
                          <w:p w14:paraId="3CB73B9F" w14:textId="77777777" w:rsidR="00B85AC2" w:rsidRPr="00611D9B" w:rsidRDefault="00B85AC2" w:rsidP="003B3947">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98277B" id="_x0000_s1113" style="position:absolute;margin-left:314.45pt;margin-top:24.7pt;width:195.5pt;height:150.6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7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" fillcolor="#eac036" stroked="f" strokeweight="1pt">
                <v:stroke joinstyle="miter"/>
                <v:textbox inset="1mm,0,1mm,0">
                  <w:txbxContent>
                    <w:p w14:paraId="1068512E"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DC6.1e</w:t>
                      </w:r>
                      <w:r w:rsidRPr="00611D9B">
                        <w:rPr>
                          <w:rFonts w:eastAsia="Times New Roman" w:cs="Calibri"/>
                          <w:b/>
                          <w:bCs/>
                          <w:color w:val="000000"/>
                          <w:szCs w:val="20"/>
                          <w:lang w:eastAsia="en-GB"/>
                        </w:rPr>
                        <w:tab/>
                      </w:r>
                      <w:r w:rsidRPr="00611D9B">
                        <w:rPr>
                          <w:rFonts w:eastAsia="Times New Roman" w:cs="Arial"/>
                          <w:color w:val="000000"/>
                          <w:szCs w:val="20"/>
                          <w:lang w:eastAsia="en-GB"/>
                        </w:rPr>
                        <w:t>Explain the rights and responsibilities of data subjects and data owners</w:t>
                      </w:r>
                    </w:p>
                    <w:p w14:paraId="0CFF0770"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DC6.2d</w:t>
                      </w:r>
                      <w:r w:rsidRPr="00611D9B">
                        <w:rPr>
                          <w:rFonts w:eastAsia="Times New Roman" w:cs="Calibri"/>
                          <w:b/>
                          <w:bCs/>
                          <w:color w:val="000000"/>
                          <w:szCs w:val="20"/>
                          <w:lang w:eastAsia="en-GB"/>
                        </w:rPr>
                        <w:tab/>
                      </w:r>
                      <w:r w:rsidRPr="00611D9B">
                        <w:rPr>
                          <w:rFonts w:eastAsia="Times New Roman" w:cs="Arial"/>
                          <w:color w:val="000000"/>
                          <w:szCs w:val="20"/>
                          <w:lang w:eastAsia="en-GB"/>
                        </w:rPr>
                        <w:t>Explain methods of data management and data security</w:t>
                      </w:r>
                    </w:p>
                    <w:p w14:paraId="2ECD103B"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DC6.3b</w:t>
                      </w:r>
                      <w:r w:rsidRPr="00611D9B">
                        <w:rPr>
                          <w:rFonts w:eastAsia="Times New Roman" w:cs="Calibri"/>
                          <w:b/>
                          <w:bCs/>
                          <w:color w:val="000000"/>
                          <w:szCs w:val="20"/>
                          <w:lang w:eastAsia="en-GB"/>
                        </w:rPr>
                        <w:tab/>
                      </w:r>
                      <w:r w:rsidRPr="00611D9B">
                        <w:rPr>
                          <w:rFonts w:eastAsia="Times New Roman" w:cs="Arial"/>
                          <w:color w:val="000000"/>
                          <w:szCs w:val="20"/>
                          <w:lang w:eastAsia="en-GB"/>
                        </w:rPr>
                        <w:t>Evaluate a dataset in terms of its quality including potential bias.</w:t>
                      </w:r>
                    </w:p>
                    <w:p w14:paraId="0BF47849" w14:textId="77777777"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DS6.2c</w:t>
                      </w:r>
                      <w:r w:rsidRPr="00611D9B">
                        <w:rPr>
                          <w:rFonts w:eastAsia="Times New Roman" w:cs="Calibri"/>
                          <w:b/>
                          <w:bCs/>
                          <w:color w:val="000000"/>
                          <w:szCs w:val="20"/>
                          <w:lang w:eastAsia="en-GB"/>
                        </w:rPr>
                        <w:tab/>
                      </w:r>
                      <w:r w:rsidRPr="00611D9B">
                        <w:rPr>
                          <w:rFonts w:eastAsia="Times New Roman" w:cs="Arial"/>
                          <w:color w:val="000000"/>
                          <w:szCs w:val="20"/>
                          <w:lang w:eastAsia="en-GB"/>
                        </w:rPr>
                        <w:t>Explain data management and data security techniques</w:t>
                      </w:r>
                    </w:p>
                    <w:p w14:paraId="3CB73B9F" w14:textId="77777777" w:rsidR="00B85AC2" w:rsidRPr="00611D9B" w:rsidRDefault="00B85AC2" w:rsidP="003B3947">
                      <w:pPr>
                        <w:rPr>
                          <w:color w:val="384049"/>
                          <w:szCs w:val="20"/>
                        </w:rPr>
                      </w:pPr>
                    </w:p>
                  </w:txbxContent>
                </v:textbox>
                <w10:wrap type="topAndBottom" anchorx="margin"/>
              </v:roundrect>
            </w:pict>
          </mc:Fallback>
        </mc:AlternateContent>
      </w:r>
      <w:r w:rsidR="00B72BC6" w:rsidRPr="00927E3B">
        <w:rPr>
          <w:noProof/>
        </w:rPr>
        <mc:AlternateContent>
          <mc:Choice Requires="wps">
            <w:drawing>
              <wp:anchor distT="0" distB="0" distL="114300" distR="114300" simplePos="0" relativeHeight="251658307" behindDoc="0" locked="0" layoutInCell="1" allowOverlap="1" wp14:anchorId="3FF0B083" wp14:editId="7BA88B4A">
                <wp:simplePos x="0" y="0"/>
                <wp:positionH relativeFrom="margin">
                  <wp:posOffset>0</wp:posOffset>
                </wp:positionH>
                <wp:positionV relativeFrom="paragraph">
                  <wp:posOffset>313690</wp:posOffset>
                </wp:positionV>
                <wp:extent cx="1290320" cy="1912620"/>
                <wp:effectExtent l="0" t="0" r="5080" b="0"/>
                <wp:wrapTopAndBottom/>
                <wp:docPr id="856361890" name="Rounded Rectangle 9"/>
                <wp:cNvGraphicFramePr/>
                <a:graphic xmlns:a="http://schemas.openxmlformats.org/drawingml/2006/main">
                  <a:graphicData uri="http://schemas.microsoft.com/office/word/2010/wordprocessingShape">
                    <wps:wsp>
                      <wps:cNvSpPr/>
                      <wps:spPr>
                        <a:xfrm>
                          <a:off x="0" y="0"/>
                          <a:ext cx="1290320" cy="1912620"/>
                        </a:xfrm>
                        <a:prstGeom prst="roundRect">
                          <a:avLst>
                            <a:gd name="adj" fmla="val 13689"/>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717F4" w14:textId="084DDAD2"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DC4.2</w:t>
                            </w:r>
                            <w:proofErr w:type="gramStart"/>
                            <w:r w:rsidRPr="00611D9B">
                              <w:rPr>
                                <w:rFonts w:eastAsia="Times New Roman" w:cs="Calibri"/>
                                <w:b/>
                                <w:bCs/>
                                <w:color w:val="000000"/>
                                <w:szCs w:val="20"/>
                                <w:lang w:eastAsia="en-GB"/>
                              </w:rPr>
                              <w:t>d</w:t>
                            </w:r>
                            <w:r w:rsidR="00E02B7E">
                              <w:rPr>
                                <w:rFonts w:eastAsia="Times New Roman" w:cs="Calibri"/>
                                <w:b/>
                                <w:bCs/>
                                <w:color w:val="000000"/>
                                <w:szCs w:val="20"/>
                                <w:lang w:eastAsia="en-GB"/>
                              </w:rPr>
                              <w:t xml:space="preserve">  </w:t>
                            </w:r>
                            <w:r w:rsidRPr="00611D9B">
                              <w:rPr>
                                <w:rFonts w:eastAsia="Times New Roman" w:cs="Arial"/>
                                <w:color w:val="000000"/>
                                <w:szCs w:val="20"/>
                                <w:lang w:eastAsia="en-GB"/>
                              </w:rPr>
                              <w:t>Describe</w:t>
                            </w:r>
                            <w:proofErr w:type="gramEnd"/>
                            <w:r w:rsidRPr="00611D9B">
                              <w:rPr>
                                <w:rFonts w:eastAsia="Times New Roman" w:cs="Arial"/>
                                <w:color w:val="000000"/>
                                <w:szCs w:val="20"/>
                                <w:lang w:eastAsia="en-GB"/>
                              </w:rPr>
                              <w:t xml:space="preserve"> simple methods of managing and securing data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F0B083" id="_x0000_s1114" style="position:absolute;margin-left:0;margin-top:24.7pt;width:101.6pt;height:150.6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" fillcolor="#eac036" stroked="f" strokeweight="1pt">
                <v:stroke joinstyle="miter"/>
                <v:textbox inset="1mm,0,1mm,0">
                  <w:txbxContent>
                    <w:p w14:paraId="5C7717F4" w14:textId="084DDAD2" w:rsidR="00B85AC2" w:rsidRPr="00611D9B" w:rsidRDefault="00B85AC2" w:rsidP="003B3947">
                      <w:pPr>
                        <w:tabs>
                          <w:tab w:val="left" w:pos="994"/>
                        </w:tabs>
                        <w:ind w:left="123"/>
                        <w:rPr>
                          <w:rFonts w:eastAsia="Times New Roman" w:cs="Arial"/>
                          <w:color w:val="000000"/>
                          <w:szCs w:val="20"/>
                          <w:lang w:eastAsia="en-GB"/>
                        </w:rPr>
                      </w:pPr>
                      <w:r w:rsidRPr="00611D9B">
                        <w:rPr>
                          <w:rFonts w:eastAsia="Times New Roman" w:cs="Calibri"/>
                          <w:b/>
                          <w:bCs/>
                          <w:color w:val="000000"/>
                          <w:szCs w:val="20"/>
                          <w:lang w:eastAsia="en-GB"/>
                        </w:rPr>
                        <w:t>DC4.2</w:t>
                      </w:r>
                      <w:proofErr w:type="gramStart"/>
                      <w:r w:rsidRPr="00611D9B">
                        <w:rPr>
                          <w:rFonts w:eastAsia="Times New Roman" w:cs="Calibri"/>
                          <w:b/>
                          <w:bCs/>
                          <w:color w:val="000000"/>
                          <w:szCs w:val="20"/>
                          <w:lang w:eastAsia="en-GB"/>
                        </w:rPr>
                        <w:t>d</w:t>
                      </w:r>
                      <w:r w:rsidR="00E02B7E">
                        <w:rPr>
                          <w:rFonts w:eastAsia="Times New Roman" w:cs="Calibri"/>
                          <w:b/>
                          <w:bCs/>
                          <w:color w:val="000000"/>
                          <w:szCs w:val="20"/>
                          <w:lang w:eastAsia="en-GB"/>
                        </w:rPr>
                        <w:t xml:space="preserve">  </w:t>
                      </w:r>
                      <w:r w:rsidRPr="00611D9B">
                        <w:rPr>
                          <w:rFonts w:eastAsia="Times New Roman" w:cs="Arial"/>
                          <w:color w:val="000000"/>
                          <w:szCs w:val="20"/>
                          <w:lang w:eastAsia="en-GB"/>
                        </w:rPr>
                        <w:t>Describe</w:t>
                      </w:r>
                      <w:proofErr w:type="gramEnd"/>
                      <w:r w:rsidRPr="00611D9B">
                        <w:rPr>
                          <w:rFonts w:eastAsia="Times New Roman" w:cs="Arial"/>
                          <w:color w:val="000000"/>
                          <w:szCs w:val="20"/>
                          <w:lang w:eastAsia="en-GB"/>
                        </w:rPr>
                        <w:t xml:space="preserve"> simple methods of managing and securing data</w:t>
                      </w:r>
                    </w:p>
                  </w:txbxContent>
                </v:textbox>
                <w10:wrap type="topAndBottom" anchorx="margin"/>
              </v:roundrect>
            </w:pict>
          </mc:Fallback>
        </mc:AlternateContent>
      </w:r>
      <w:r w:rsidR="003B3947">
        <w:rPr>
          <w:b/>
          <w:bCs/>
        </w:rPr>
        <w:tab/>
      </w:r>
      <w:r w:rsidR="001D2E20" w:rsidRPr="007E031D">
        <w:rPr>
          <w:rStyle w:val="Heading3Char"/>
        </w:rPr>
        <w:t>Level 4</w:t>
      </w:r>
      <w:r w:rsidR="001D2E20">
        <w:rPr>
          <w:b/>
          <w:bCs/>
        </w:rPr>
        <w:tab/>
      </w:r>
      <w:r w:rsidR="001D2E20" w:rsidRPr="007E031D">
        <w:rPr>
          <w:rStyle w:val="Heading3Char"/>
        </w:rPr>
        <w:t>Level 5</w:t>
      </w:r>
      <w:r w:rsidR="001D2E20">
        <w:rPr>
          <w:b/>
          <w:bCs/>
        </w:rPr>
        <w:tab/>
      </w:r>
      <w:r w:rsidR="001D2E20" w:rsidRPr="007E031D">
        <w:rPr>
          <w:rStyle w:val="Heading3Char"/>
        </w:rPr>
        <w:t>Level 6</w:t>
      </w:r>
    </w:p>
    <w:p w14:paraId="05AECAAC" w14:textId="7FBABE7E" w:rsidR="00E65906" w:rsidRDefault="00E65906" w:rsidP="006E1300">
      <w:pPr>
        <w:rPr>
          <w:b/>
          <w:bCs/>
        </w:rPr>
      </w:pPr>
    </w:p>
    <w:p w14:paraId="0EEE6843" w14:textId="4412DF4E" w:rsidR="00E65906" w:rsidRPr="00E65906" w:rsidRDefault="00E65906" w:rsidP="00C11DE6">
      <w:pPr>
        <w:pStyle w:val="Heading3"/>
      </w:pPr>
      <w:r>
        <w:t>What learners should be able to do</w:t>
      </w:r>
    </w:p>
    <w:p w14:paraId="399D6D54" w14:textId="230D8E3A" w:rsidR="004B26FD" w:rsidRDefault="004B26FD" w:rsidP="004B26FD">
      <w:r>
        <w:rPr>
          <w:noProof/>
        </w:rPr>
        <mc:AlternateContent>
          <mc:Choice Requires="wps">
            <w:drawing>
              <wp:anchor distT="0" distB="0" distL="114300" distR="114300" simplePos="0" relativeHeight="251658319" behindDoc="1" locked="0" layoutInCell="1" allowOverlap="1" wp14:anchorId="2C4A5632" wp14:editId="63E11A1C">
                <wp:simplePos x="0" y="0"/>
                <wp:positionH relativeFrom="margin">
                  <wp:align>center</wp:align>
                </wp:positionH>
                <wp:positionV relativeFrom="paragraph">
                  <wp:posOffset>7620</wp:posOffset>
                </wp:positionV>
                <wp:extent cx="4923790" cy="998220"/>
                <wp:effectExtent l="0" t="0" r="0" b="0"/>
                <wp:wrapTight wrapText="bothSides">
                  <wp:wrapPolygon edited="0">
                    <wp:start x="251" y="0"/>
                    <wp:lineTo x="0" y="1237"/>
                    <wp:lineTo x="0" y="19786"/>
                    <wp:lineTo x="167" y="21023"/>
                    <wp:lineTo x="21310" y="21023"/>
                    <wp:lineTo x="21477" y="19786"/>
                    <wp:lineTo x="21477" y="1237"/>
                    <wp:lineTo x="21227" y="0"/>
                    <wp:lineTo x="251" y="0"/>
                  </wp:wrapPolygon>
                </wp:wrapTight>
                <wp:docPr id="856361949" name="Rounded Rectangle 21"/>
                <wp:cNvGraphicFramePr/>
                <a:graphic xmlns:a="http://schemas.openxmlformats.org/drawingml/2006/main">
                  <a:graphicData uri="http://schemas.microsoft.com/office/word/2010/wordprocessingShape">
                    <wps:wsp>
                      <wps:cNvSpPr/>
                      <wps:spPr>
                        <a:xfrm>
                          <a:off x="0" y="0"/>
                          <a:ext cx="4923790" cy="998220"/>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B1E9F9" w14:textId="17D00940" w:rsidR="00B85AC2" w:rsidRPr="004B26FD" w:rsidRDefault="00B85AC2" w:rsidP="00E42629">
                            <w:pPr>
                              <w:rPr>
                                <w:szCs w:val="20"/>
                              </w:rPr>
                            </w:pPr>
                            <w:r w:rsidRPr="004B26FD">
                              <w:rPr>
                                <w:b/>
                                <w:bCs/>
                                <w:szCs w:val="20"/>
                              </w:rPr>
                              <w:t>L4-6:</w:t>
                            </w:r>
                            <w:r w:rsidRPr="004B26FD">
                              <w:rPr>
                                <w:szCs w:val="20"/>
                              </w:rPr>
                              <w:t xml:space="preserve"> </w:t>
                            </w:r>
                            <w:r w:rsidRPr="004B26FD">
                              <w:rPr>
                                <w:szCs w:val="20"/>
                              </w:rPr>
                              <w:tab/>
                              <w:t>Assess the quality of a dataset using the data quality dimensions</w:t>
                            </w:r>
                          </w:p>
                          <w:p w14:paraId="31AD16BC" w14:textId="0F731CA9" w:rsidR="00B85AC2" w:rsidRPr="004B26FD" w:rsidRDefault="00B85AC2" w:rsidP="00E42629">
                            <w:pPr>
                              <w:rPr>
                                <w:szCs w:val="20"/>
                              </w:rPr>
                            </w:pPr>
                            <w:r w:rsidRPr="004B26FD">
                              <w:rPr>
                                <w:b/>
                                <w:bCs/>
                                <w:szCs w:val="20"/>
                              </w:rPr>
                              <w:t>L5/6:</w:t>
                            </w:r>
                            <w:r w:rsidRPr="004B26FD">
                              <w:rPr>
                                <w:szCs w:val="20"/>
                              </w:rPr>
                              <w:t xml:space="preserve"> </w:t>
                            </w:r>
                            <w:r w:rsidRPr="004B26FD">
                              <w:rPr>
                                <w:szCs w:val="20"/>
                              </w:rPr>
                              <w:tab/>
                              <w:t>Look at ways that organisations care for their data</w:t>
                            </w:r>
                          </w:p>
                          <w:p w14:paraId="08392C40" w14:textId="57E87364" w:rsidR="00B85AC2" w:rsidRPr="004B26FD" w:rsidRDefault="00B85AC2" w:rsidP="00E42629">
                            <w:pPr>
                              <w:rPr>
                                <w:szCs w:val="20"/>
                              </w:rPr>
                            </w:pPr>
                            <w:r w:rsidRPr="004B26FD">
                              <w:rPr>
                                <w:b/>
                                <w:bCs/>
                                <w:szCs w:val="20"/>
                              </w:rPr>
                              <w:t>L5/6:</w:t>
                            </w:r>
                            <w:r w:rsidRPr="004B26FD">
                              <w:rPr>
                                <w:szCs w:val="20"/>
                              </w:rPr>
                              <w:t xml:space="preserve"> </w:t>
                            </w:r>
                            <w:r w:rsidRPr="004B26FD">
                              <w:rPr>
                                <w:szCs w:val="20"/>
                              </w:rPr>
                              <w:tab/>
                              <w:t>Give examples of metadata</w:t>
                            </w:r>
                          </w:p>
                          <w:p w14:paraId="45F6C438" w14:textId="6A960655" w:rsidR="00B85AC2" w:rsidRPr="004B26FD" w:rsidRDefault="00B85AC2" w:rsidP="009A5677">
                            <w:pPr>
                              <w:rPr>
                                <w:szCs w:val="20"/>
                              </w:rPr>
                            </w:pPr>
                            <w:r w:rsidRPr="004B26FD">
                              <w:rPr>
                                <w:b/>
                                <w:bCs/>
                                <w:szCs w:val="20"/>
                              </w:rPr>
                              <w:t>L6:</w:t>
                            </w:r>
                            <w:r w:rsidRPr="004B26FD">
                              <w:rPr>
                                <w:szCs w:val="20"/>
                              </w:rPr>
                              <w:t xml:space="preserve"> </w:t>
                            </w:r>
                            <w:r w:rsidRPr="004B26FD">
                              <w:rPr>
                                <w:szCs w:val="20"/>
                              </w:rPr>
                              <w:tab/>
                              <w:t xml:space="preserve">Give examples of reference and master data </w:t>
                            </w:r>
                          </w:p>
                          <w:p w14:paraId="22CF0CE1" w14:textId="7A64CEC0" w:rsidR="00B85AC2" w:rsidRPr="004B26FD" w:rsidRDefault="00B85AC2" w:rsidP="009A5677">
                            <w:pPr>
                              <w:rPr>
                                <w:szCs w:val="20"/>
                              </w:rPr>
                            </w:pPr>
                            <w:r w:rsidRPr="004B26FD">
                              <w:rPr>
                                <w:b/>
                                <w:bCs/>
                                <w:szCs w:val="20"/>
                              </w:rPr>
                              <w:t>L6:</w:t>
                            </w:r>
                            <w:r w:rsidRPr="004B26FD">
                              <w:rPr>
                                <w:szCs w:val="20"/>
                              </w:rPr>
                              <w:t xml:space="preserve"> </w:t>
                            </w:r>
                            <w:r w:rsidRPr="004B26FD">
                              <w:rPr>
                                <w:szCs w:val="20"/>
                              </w:rPr>
                              <w:tab/>
                              <w:t>Understand how businesses manage and secure data</w:t>
                            </w:r>
                          </w:p>
                          <w:p w14:paraId="04677EA9" w14:textId="7C2DE22F" w:rsidR="00B85AC2" w:rsidRPr="004B26FD" w:rsidRDefault="00B85AC2" w:rsidP="00E42629">
                            <w:pPr>
                              <w:rPr>
                                <w:szCs w:val="20"/>
                              </w:rPr>
                            </w:pPr>
                          </w:p>
                          <w:p w14:paraId="0CB20FB8" w14:textId="77777777" w:rsidR="00B85AC2" w:rsidRPr="004B26FD" w:rsidRDefault="00B85AC2" w:rsidP="00E65906">
                            <w:pPr>
                              <w:tabs>
                                <w:tab w:val="left" w:pos="284"/>
                              </w:tabs>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A5632" id="_x0000_s1115" style="position:absolute;margin-left:0;margin-top:.6pt;width:387.7pt;height:78.6pt;z-index:-2516581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" fillcolor="#6a9ca1" stroked="f" strokeweight="1pt">
                <v:stroke joinstyle="miter"/>
                <v:textbox>
                  <w:txbxContent>
                    <w:p w14:paraId="00B1E9F9" w14:textId="17D00940" w:rsidR="00B85AC2" w:rsidRPr="004B26FD" w:rsidRDefault="00B85AC2" w:rsidP="00E42629">
                      <w:pPr>
                        <w:rPr>
                          <w:szCs w:val="20"/>
                        </w:rPr>
                      </w:pPr>
                      <w:r w:rsidRPr="004B26FD">
                        <w:rPr>
                          <w:b/>
                          <w:bCs/>
                          <w:szCs w:val="20"/>
                        </w:rPr>
                        <w:t>L4-6:</w:t>
                      </w:r>
                      <w:r w:rsidRPr="004B26FD">
                        <w:rPr>
                          <w:szCs w:val="20"/>
                        </w:rPr>
                        <w:t xml:space="preserve"> </w:t>
                      </w:r>
                      <w:r w:rsidRPr="004B26FD">
                        <w:rPr>
                          <w:szCs w:val="20"/>
                        </w:rPr>
                        <w:tab/>
                        <w:t>Assess the quality of a dataset using the data quality dimensions</w:t>
                      </w:r>
                    </w:p>
                    <w:p w14:paraId="31AD16BC" w14:textId="0F731CA9" w:rsidR="00B85AC2" w:rsidRPr="004B26FD" w:rsidRDefault="00B85AC2" w:rsidP="00E42629">
                      <w:pPr>
                        <w:rPr>
                          <w:szCs w:val="20"/>
                        </w:rPr>
                      </w:pPr>
                      <w:r w:rsidRPr="004B26FD">
                        <w:rPr>
                          <w:b/>
                          <w:bCs/>
                          <w:szCs w:val="20"/>
                        </w:rPr>
                        <w:t>L5/6:</w:t>
                      </w:r>
                      <w:r w:rsidRPr="004B26FD">
                        <w:rPr>
                          <w:szCs w:val="20"/>
                        </w:rPr>
                        <w:t xml:space="preserve"> </w:t>
                      </w:r>
                      <w:r w:rsidRPr="004B26FD">
                        <w:rPr>
                          <w:szCs w:val="20"/>
                        </w:rPr>
                        <w:tab/>
                        <w:t>Look at ways that organisations care for their data</w:t>
                      </w:r>
                    </w:p>
                    <w:p w14:paraId="08392C40" w14:textId="57E87364" w:rsidR="00B85AC2" w:rsidRPr="004B26FD" w:rsidRDefault="00B85AC2" w:rsidP="00E42629">
                      <w:pPr>
                        <w:rPr>
                          <w:szCs w:val="20"/>
                        </w:rPr>
                      </w:pPr>
                      <w:r w:rsidRPr="004B26FD">
                        <w:rPr>
                          <w:b/>
                          <w:bCs/>
                          <w:szCs w:val="20"/>
                        </w:rPr>
                        <w:t>L5/6:</w:t>
                      </w:r>
                      <w:r w:rsidRPr="004B26FD">
                        <w:rPr>
                          <w:szCs w:val="20"/>
                        </w:rPr>
                        <w:t xml:space="preserve"> </w:t>
                      </w:r>
                      <w:r w:rsidRPr="004B26FD">
                        <w:rPr>
                          <w:szCs w:val="20"/>
                        </w:rPr>
                        <w:tab/>
                        <w:t>Give examples of metadata</w:t>
                      </w:r>
                    </w:p>
                    <w:p w14:paraId="45F6C438" w14:textId="6A960655" w:rsidR="00B85AC2" w:rsidRPr="004B26FD" w:rsidRDefault="00B85AC2" w:rsidP="009A5677">
                      <w:pPr>
                        <w:rPr>
                          <w:szCs w:val="20"/>
                        </w:rPr>
                      </w:pPr>
                      <w:r w:rsidRPr="004B26FD">
                        <w:rPr>
                          <w:b/>
                          <w:bCs/>
                          <w:szCs w:val="20"/>
                        </w:rPr>
                        <w:t>L6:</w:t>
                      </w:r>
                      <w:r w:rsidRPr="004B26FD">
                        <w:rPr>
                          <w:szCs w:val="20"/>
                        </w:rPr>
                        <w:t xml:space="preserve"> </w:t>
                      </w:r>
                      <w:r w:rsidRPr="004B26FD">
                        <w:rPr>
                          <w:szCs w:val="20"/>
                        </w:rPr>
                        <w:tab/>
                        <w:t xml:space="preserve">Give examples of reference and master data </w:t>
                      </w:r>
                    </w:p>
                    <w:p w14:paraId="22CF0CE1" w14:textId="7A64CEC0" w:rsidR="00B85AC2" w:rsidRPr="004B26FD" w:rsidRDefault="00B85AC2" w:rsidP="009A5677">
                      <w:pPr>
                        <w:rPr>
                          <w:szCs w:val="20"/>
                        </w:rPr>
                      </w:pPr>
                      <w:r w:rsidRPr="004B26FD">
                        <w:rPr>
                          <w:b/>
                          <w:bCs/>
                          <w:szCs w:val="20"/>
                        </w:rPr>
                        <w:t>L6:</w:t>
                      </w:r>
                      <w:r w:rsidRPr="004B26FD">
                        <w:rPr>
                          <w:szCs w:val="20"/>
                        </w:rPr>
                        <w:t xml:space="preserve"> </w:t>
                      </w:r>
                      <w:r w:rsidRPr="004B26FD">
                        <w:rPr>
                          <w:szCs w:val="20"/>
                        </w:rPr>
                        <w:tab/>
                        <w:t>Understand how businesses manage and secure data</w:t>
                      </w:r>
                    </w:p>
                    <w:p w14:paraId="04677EA9" w14:textId="7C2DE22F" w:rsidR="00B85AC2" w:rsidRPr="004B26FD" w:rsidRDefault="00B85AC2" w:rsidP="00E42629">
                      <w:pPr>
                        <w:rPr>
                          <w:szCs w:val="20"/>
                        </w:rPr>
                      </w:pPr>
                    </w:p>
                    <w:p w14:paraId="0CB20FB8" w14:textId="77777777" w:rsidR="00B85AC2" w:rsidRPr="004B26FD" w:rsidRDefault="00B85AC2" w:rsidP="00E65906">
                      <w:pPr>
                        <w:tabs>
                          <w:tab w:val="left" w:pos="284"/>
                        </w:tabs>
                        <w:rPr>
                          <w:szCs w:val="20"/>
                        </w:rPr>
                      </w:pPr>
                    </w:p>
                  </w:txbxContent>
                </v:textbox>
                <w10:wrap type="tight" anchorx="margin"/>
              </v:roundrect>
            </w:pict>
          </mc:Fallback>
        </mc:AlternateContent>
      </w:r>
    </w:p>
    <w:p w14:paraId="00205B5C" w14:textId="77777777" w:rsidR="004B26FD" w:rsidRDefault="004B26FD" w:rsidP="004B26FD"/>
    <w:p w14:paraId="43540DA9" w14:textId="77777777" w:rsidR="004B26FD" w:rsidRDefault="004B26FD" w:rsidP="004B26FD"/>
    <w:p w14:paraId="41FF8851" w14:textId="4DB3855A" w:rsidR="004B26FD" w:rsidRDefault="004B26FD" w:rsidP="004B26FD"/>
    <w:p w14:paraId="7B0FBE16" w14:textId="77777777" w:rsidR="004B26FD" w:rsidRDefault="004B26FD" w:rsidP="004B26FD"/>
    <w:p w14:paraId="0CB1A237" w14:textId="77777777" w:rsidR="004B26FD" w:rsidRDefault="004B26FD" w:rsidP="00C11DE6">
      <w:pPr>
        <w:pStyle w:val="Heading3"/>
      </w:pPr>
    </w:p>
    <w:p w14:paraId="250A44E5" w14:textId="213BC2EC" w:rsidR="00E65906" w:rsidRPr="00C55A9B" w:rsidRDefault="00E65906" w:rsidP="00C11DE6">
      <w:pPr>
        <w:pStyle w:val="Heading3"/>
      </w:pPr>
      <w:r>
        <w:t>What learning could look like</w:t>
      </w:r>
    </w:p>
    <w:p w14:paraId="49506548" w14:textId="68B8C65E" w:rsidR="00E65906" w:rsidRDefault="009F5AE2" w:rsidP="00E65906">
      <w:r>
        <w:t xml:space="preserve">There are very few </w:t>
      </w:r>
      <w:r w:rsidR="00CC318A">
        <w:t xml:space="preserve">suitable </w:t>
      </w:r>
      <w:r>
        <w:t xml:space="preserve">external resources currently for teaching this </w:t>
      </w:r>
      <w:r w:rsidR="00A03FEB">
        <w:t xml:space="preserve">area of the course.  </w:t>
      </w:r>
    </w:p>
    <w:p w14:paraId="3C3BB52E" w14:textId="77777777" w:rsidR="004928EF" w:rsidRDefault="004928EF" w:rsidP="00E65906"/>
    <w:p w14:paraId="2C5F607D" w14:textId="5AB4D3EB" w:rsidR="004928EF" w:rsidRDefault="00522CE7" w:rsidP="00E65906">
      <w:r>
        <w:t>O</w:t>
      </w:r>
      <w:r w:rsidR="004928EF">
        <w:t xml:space="preserve">nce learners have covered the core concepts </w:t>
      </w:r>
      <w:r w:rsidR="002C6488">
        <w:t>in data quality they could select and assess a dataset</w:t>
      </w:r>
      <w:r>
        <w:t xml:space="preserve"> against the data quality dimensions and present their assessment to their class or group.</w:t>
      </w:r>
    </w:p>
    <w:p w14:paraId="43F4143A" w14:textId="77777777" w:rsidR="00A4033B" w:rsidRDefault="00A4033B" w:rsidP="00E65906"/>
    <w:p w14:paraId="12401CA3" w14:textId="14A6B502" w:rsidR="00522CE7" w:rsidRDefault="005C6C56" w:rsidP="00E65906">
      <w:r>
        <w:t xml:space="preserve">After learning about caring for data, </w:t>
      </w:r>
      <w:r w:rsidR="00A4033B">
        <w:t xml:space="preserve">L5/6 learners </w:t>
      </w:r>
      <w:r>
        <w:t>could discuss what is meant</w:t>
      </w:r>
      <w:r w:rsidR="001F7BF2" w:rsidRPr="001F7BF2">
        <w:t xml:space="preserve"> </w:t>
      </w:r>
      <w:r w:rsidR="001F7BF2" w:rsidRPr="004B7FC9">
        <w:t>by "data as an asset"</w:t>
      </w:r>
      <w:r w:rsidR="001F7BF2">
        <w:t xml:space="preserve">.  </w:t>
      </w:r>
      <w:r w:rsidR="00FA7983">
        <w:t>Think about how</w:t>
      </w:r>
      <w:r w:rsidR="007F45C4" w:rsidRPr="004B7FC9">
        <w:t xml:space="preserve"> </w:t>
      </w:r>
      <w:r w:rsidR="00FA7983">
        <w:t>companies might</w:t>
      </w:r>
      <w:r w:rsidR="007F45C4" w:rsidRPr="004B7FC9">
        <w:t xml:space="preserve"> value data on </w:t>
      </w:r>
      <w:r w:rsidR="00FA7983">
        <w:t>their</w:t>
      </w:r>
      <w:r w:rsidR="007F45C4">
        <w:t xml:space="preserve"> </w:t>
      </w:r>
      <w:r w:rsidR="007F45C4" w:rsidRPr="004B7FC9">
        <w:t xml:space="preserve">balance sheet? </w:t>
      </w:r>
      <w:r w:rsidR="007E0B87">
        <w:t xml:space="preserve"> </w:t>
      </w:r>
      <w:r w:rsidR="004E0B82">
        <w:t>Perhaps discuss</w:t>
      </w:r>
      <w:r w:rsidR="007E0B87">
        <w:t xml:space="preserve"> </w:t>
      </w:r>
      <w:r w:rsidR="004E0B82">
        <w:t xml:space="preserve">the value of </w:t>
      </w:r>
      <w:r w:rsidR="007E0B87">
        <w:t>t</w:t>
      </w:r>
      <w:r w:rsidR="007D671D" w:rsidRPr="004B7FC9">
        <w:t>angible vs intangible assets</w:t>
      </w:r>
      <w:r w:rsidR="004E0B82">
        <w:t xml:space="preserve"> to different companies</w:t>
      </w:r>
      <w:r w:rsidR="00225125">
        <w:t xml:space="preserve"> such </w:t>
      </w:r>
      <w:r w:rsidR="008E7518">
        <w:t>Uber</w:t>
      </w:r>
      <w:r w:rsidR="00225125">
        <w:t xml:space="preserve"> and </w:t>
      </w:r>
      <w:proofErr w:type="spellStart"/>
      <w:r w:rsidR="009E1E1E">
        <w:t>AirBnB</w:t>
      </w:r>
      <w:proofErr w:type="spellEnd"/>
      <w:r w:rsidR="009E1E1E">
        <w:t xml:space="preserve">.  </w:t>
      </w:r>
    </w:p>
    <w:p w14:paraId="287243F4" w14:textId="77777777" w:rsidR="004A643C" w:rsidRDefault="004A643C" w:rsidP="00E65906"/>
    <w:p w14:paraId="69C05717" w14:textId="180ACD32" w:rsidR="004A643C" w:rsidRDefault="004A643C" w:rsidP="00E65906">
      <w:r>
        <w:t>L5/6 learners could find examples of metadata.  They could create a data dictionary for a dataset of their choice.</w:t>
      </w:r>
    </w:p>
    <w:p w14:paraId="05CDC657" w14:textId="77777777" w:rsidR="00522CE7" w:rsidRDefault="00522CE7" w:rsidP="00E65906"/>
    <w:p w14:paraId="1156C687" w14:textId="372B2E70" w:rsidR="004B7FC9" w:rsidRDefault="000B4572" w:rsidP="00E65906">
      <w:r>
        <w:t>L6 learners could discuss w</w:t>
      </w:r>
      <w:r w:rsidR="004B7FC9" w:rsidRPr="004B7FC9">
        <w:t xml:space="preserve">hy these </w:t>
      </w:r>
      <w:r w:rsidR="008A6D0B">
        <w:t xml:space="preserve">data management </w:t>
      </w:r>
      <w:r w:rsidR="004B7FC9" w:rsidRPr="004B7FC9">
        <w:t xml:space="preserve">areas </w:t>
      </w:r>
      <w:r>
        <w:t xml:space="preserve">are </w:t>
      </w:r>
      <w:r w:rsidR="004B7FC9" w:rsidRPr="004B7FC9">
        <w:t>important</w:t>
      </w:r>
      <w:r>
        <w:t>.</w:t>
      </w:r>
      <w:r w:rsidR="008A6D0B">
        <w:t xml:space="preserve"> </w:t>
      </w:r>
      <w:r>
        <w:t xml:space="preserve">  </w:t>
      </w:r>
      <w:r w:rsidR="004B7FC9" w:rsidRPr="004B7FC9">
        <w:t>Why couldn't you do without these</w:t>
      </w:r>
      <w:r w:rsidR="002F4C04">
        <w:t xml:space="preserve">?  What could happen if an organisation fails to manage their data </w:t>
      </w:r>
      <w:r>
        <w:t xml:space="preserve">in each of the areas?  Can learners identify cases where companies have failed </w:t>
      </w:r>
      <w:r w:rsidR="00A4033B">
        <w:t>to manage their data?</w:t>
      </w:r>
    </w:p>
    <w:p w14:paraId="2C4B92FE" w14:textId="77777777" w:rsidR="003B3947" w:rsidRDefault="003B3947" w:rsidP="003B3947"/>
    <w:p w14:paraId="6A52E0EE" w14:textId="77777777" w:rsidR="003B3947" w:rsidRPr="00122267" w:rsidRDefault="003B3947" w:rsidP="00C11DE6">
      <w:pPr>
        <w:pStyle w:val="Heading3"/>
      </w:pPr>
      <w:r w:rsidRPr="00122267">
        <w:t xml:space="preserve">Timings </w:t>
      </w:r>
    </w:p>
    <w:p w14:paraId="088BEF51" w14:textId="5DFF6F89" w:rsidR="003B3947" w:rsidRPr="00122267" w:rsidRDefault="00A03FEB" w:rsidP="003B3947">
      <w:pPr>
        <w:rPr>
          <w:rFonts w:eastAsia="Times New Roman" w:cstheme="minorHAnsi"/>
        </w:rPr>
      </w:pPr>
      <w:r>
        <w:rPr>
          <w:rFonts w:cstheme="minorHAnsi"/>
        </w:rPr>
        <w:t xml:space="preserve">It is anticipated that one lesson would cover the </w:t>
      </w:r>
      <w:r w:rsidR="00C7720E">
        <w:rPr>
          <w:rFonts w:cstheme="minorHAnsi"/>
        </w:rPr>
        <w:t xml:space="preserve">core concepts </w:t>
      </w:r>
      <w:r w:rsidR="00547444">
        <w:rPr>
          <w:rFonts w:cstheme="minorHAnsi"/>
        </w:rPr>
        <w:t>on data quality.  L</w:t>
      </w:r>
      <w:r w:rsidR="008D22C8">
        <w:rPr>
          <w:rFonts w:cstheme="minorHAnsi"/>
        </w:rPr>
        <w:t>5/6 learners would have a lesson on caring for data a</w:t>
      </w:r>
      <w:r w:rsidR="00632C93">
        <w:rPr>
          <w:rFonts w:cstheme="minorHAnsi"/>
        </w:rPr>
        <w:t>s well as metadata.  L6 learners would need a third lesson that covers data management.</w:t>
      </w:r>
      <w:r w:rsidR="00C7720E">
        <w:rPr>
          <w:rFonts w:cstheme="minorHAnsi"/>
        </w:rPr>
        <w:t xml:space="preserve"> </w:t>
      </w:r>
    </w:p>
    <w:p w14:paraId="7B68BCA1" w14:textId="77777777" w:rsidR="003B3947" w:rsidRDefault="003B3947" w:rsidP="003B3947"/>
    <w:p w14:paraId="7C197441" w14:textId="77777777" w:rsidR="003B3947" w:rsidRDefault="003B3947" w:rsidP="003B3947">
      <w:r>
        <w:br w:type="page"/>
      </w:r>
    </w:p>
    <w:p w14:paraId="692C34CF" w14:textId="06784ACC" w:rsidR="002F3F03" w:rsidRDefault="00010661" w:rsidP="00236248">
      <w:pPr>
        <w:pStyle w:val="Orangeheading"/>
        <w:spacing w:after="120"/>
      </w:pPr>
      <w:bookmarkStart w:id="23" w:name="_Toc52954248"/>
      <w:r w:rsidRPr="00927E3B">
        <w:rPr>
          <w:noProof/>
        </w:rPr>
        <w:lastRenderedPageBreak/>
        <mc:AlternateContent>
          <mc:Choice Requires="wps">
            <w:drawing>
              <wp:anchor distT="0" distB="0" distL="114300" distR="114300" simplePos="0" relativeHeight="251658304" behindDoc="0" locked="0" layoutInCell="1" allowOverlap="1" wp14:anchorId="7F340FA3" wp14:editId="0D2222CE">
                <wp:simplePos x="0" y="0"/>
                <wp:positionH relativeFrom="margin">
                  <wp:posOffset>0</wp:posOffset>
                </wp:positionH>
                <wp:positionV relativeFrom="paragraph">
                  <wp:posOffset>641985</wp:posOffset>
                </wp:positionV>
                <wp:extent cx="1668780" cy="2339975"/>
                <wp:effectExtent l="0" t="0" r="7620" b="3175"/>
                <wp:wrapTopAndBottom/>
                <wp:docPr id="102795901" name="Rounded Rectangle 9"/>
                <wp:cNvGraphicFramePr/>
                <a:graphic xmlns:a="http://schemas.openxmlformats.org/drawingml/2006/main">
                  <a:graphicData uri="http://schemas.microsoft.com/office/word/2010/wordprocessingShape">
                    <wps:wsp>
                      <wps:cNvSpPr/>
                      <wps:spPr>
                        <a:xfrm>
                          <a:off x="0" y="0"/>
                          <a:ext cx="1668780" cy="2339975"/>
                        </a:xfrm>
                        <a:prstGeom prst="roundRect">
                          <a:avLst>
                            <a:gd name="adj" fmla="val 11071"/>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214FF"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DC4.1b</w:t>
                            </w:r>
                            <w:r w:rsidRPr="00236248">
                              <w:rPr>
                                <w:rFonts w:eastAsia="Times New Roman" w:cs="Calibri"/>
                                <w:b/>
                                <w:bCs/>
                                <w:color w:val="000000"/>
                                <w:szCs w:val="20"/>
                                <w:lang w:eastAsia="en-GB"/>
                              </w:rPr>
                              <w:tab/>
                            </w:r>
                            <w:r w:rsidRPr="00236248">
                              <w:rPr>
                                <w:rFonts w:eastAsia="Times New Roman" w:cs="Arial"/>
                                <w:color w:val="000000"/>
                                <w:szCs w:val="20"/>
                                <w:lang w:eastAsia="en-GB"/>
                              </w:rPr>
                              <w:t xml:space="preserve">State how data is used and misused by individuals, </w:t>
                            </w:r>
                            <w:proofErr w:type="gramStart"/>
                            <w:r w:rsidRPr="00236248">
                              <w:rPr>
                                <w:rFonts w:eastAsia="Times New Roman" w:cs="Arial"/>
                                <w:color w:val="000000"/>
                                <w:szCs w:val="20"/>
                                <w:lang w:eastAsia="en-GB"/>
                              </w:rPr>
                              <w:t>organisations</w:t>
                            </w:r>
                            <w:proofErr w:type="gramEnd"/>
                            <w:r w:rsidRPr="00236248">
                              <w:rPr>
                                <w:rFonts w:eastAsia="Times New Roman" w:cs="Arial"/>
                                <w:color w:val="000000"/>
                                <w:szCs w:val="20"/>
                                <w:lang w:eastAsia="en-GB"/>
                              </w:rPr>
                              <w:t xml:space="preserve"> and society</w:t>
                            </w:r>
                          </w:p>
                          <w:p w14:paraId="05CC365C"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DC4.1c</w:t>
                            </w:r>
                            <w:r w:rsidRPr="00236248">
                              <w:rPr>
                                <w:rFonts w:eastAsia="Times New Roman" w:cs="Calibri"/>
                                <w:b/>
                                <w:bCs/>
                                <w:color w:val="000000"/>
                                <w:szCs w:val="20"/>
                                <w:lang w:eastAsia="en-GB"/>
                              </w:rPr>
                              <w:tab/>
                            </w:r>
                            <w:r w:rsidRPr="00236248">
                              <w:rPr>
                                <w:rFonts w:eastAsia="Times New Roman" w:cs="Arial"/>
                                <w:color w:val="000000"/>
                                <w:szCs w:val="20"/>
                                <w:lang w:eastAsia="en-GB"/>
                              </w:rPr>
                              <w:t>State the types of data bias and its impact on society</w:t>
                            </w:r>
                          </w:p>
                          <w:p w14:paraId="064E11FC"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DS4.1d</w:t>
                            </w:r>
                            <w:r w:rsidRPr="00236248">
                              <w:rPr>
                                <w:rFonts w:eastAsia="Times New Roman" w:cs="Calibri"/>
                                <w:b/>
                                <w:bCs/>
                                <w:color w:val="000000"/>
                                <w:szCs w:val="20"/>
                                <w:lang w:eastAsia="en-GB"/>
                              </w:rPr>
                              <w:tab/>
                            </w:r>
                            <w:r w:rsidRPr="00236248">
                              <w:rPr>
                                <w:rFonts w:eastAsia="Times New Roman" w:cs="Arial"/>
                                <w:color w:val="000000"/>
                                <w:szCs w:val="20"/>
                                <w:lang w:eastAsia="en-GB"/>
                              </w:rPr>
                              <w:t>Identify sources of bias in data science including historical bias</w:t>
                            </w:r>
                          </w:p>
                          <w:p w14:paraId="7C14AA9D" w14:textId="77777777" w:rsidR="00B85AC2" w:rsidRPr="00236248" w:rsidRDefault="00B85AC2" w:rsidP="002F3F03">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40FA3" id="_x0000_s1116" style="position:absolute;left:0;text-align:left;margin-left:0;margin-top:50.55pt;width:131.4pt;height:184.2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2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" fillcolor="#eac036" stroked="f" strokeweight="1pt">
                <v:stroke joinstyle="miter"/>
                <v:textbox inset="1mm,0,1mm,0">
                  <w:txbxContent>
                    <w:p w14:paraId="186214FF"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DC4.1b</w:t>
                      </w:r>
                      <w:r w:rsidRPr="00236248">
                        <w:rPr>
                          <w:rFonts w:eastAsia="Times New Roman" w:cs="Calibri"/>
                          <w:b/>
                          <w:bCs/>
                          <w:color w:val="000000"/>
                          <w:szCs w:val="20"/>
                          <w:lang w:eastAsia="en-GB"/>
                        </w:rPr>
                        <w:tab/>
                      </w:r>
                      <w:r w:rsidRPr="00236248">
                        <w:rPr>
                          <w:rFonts w:eastAsia="Times New Roman" w:cs="Arial"/>
                          <w:color w:val="000000"/>
                          <w:szCs w:val="20"/>
                          <w:lang w:eastAsia="en-GB"/>
                        </w:rPr>
                        <w:t xml:space="preserve">State how data is used and misused by individuals, </w:t>
                      </w:r>
                      <w:proofErr w:type="gramStart"/>
                      <w:r w:rsidRPr="00236248">
                        <w:rPr>
                          <w:rFonts w:eastAsia="Times New Roman" w:cs="Arial"/>
                          <w:color w:val="000000"/>
                          <w:szCs w:val="20"/>
                          <w:lang w:eastAsia="en-GB"/>
                        </w:rPr>
                        <w:t>organisations</w:t>
                      </w:r>
                      <w:proofErr w:type="gramEnd"/>
                      <w:r w:rsidRPr="00236248">
                        <w:rPr>
                          <w:rFonts w:eastAsia="Times New Roman" w:cs="Arial"/>
                          <w:color w:val="000000"/>
                          <w:szCs w:val="20"/>
                          <w:lang w:eastAsia="en-GB"/>
                        </w:rPr>
                        <w:t xml:space="preserve"> and society</w:t>
                      </w:r>
                    </w:p>
                    <w:p w14:paraId="05CC365C"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DC4.1c</w:t>
                      </w:r>
                      <w:r w:rsidRPr="00236248">
                        <w:rPr>
                          <w:rFonts w:eastAsia="Times New Roman" w:cs="Calibri"/>
                          <w:b/>
                          <w:bCs/>
                          <w:color w:val="000000"/>
                          <w:szCs w:val="20"/>
                          <w:lang w:eastAsia="en-GB"/>
                        </w:rPr>
                        <w:tab/>
                      </w:r>
                      <w:r w:rsidRPr="00236248">
                        <w:rPr>
                          <w:rFonts w:eastAsia="Times New Roman" w:cs="Arial"/>
                          <w:color w:val="000000"/>
                          <w:szCs w:val="20"/>
                          <w:lang w:eastAsia="en-GB"/>
                        </w:rPr>
                        <w:t>State the types of data bias and its impact on society</w:t>
                      </w:r>
                    </w:p>
                    <w:p w14:paraId="064E11FC"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DS4.1d</w:t>
                      </w:r>
                      <w:r w:rsidRPr="00236248">
                        <w:rPr>
                          <w:rFonts w:eastAsia="Times New Roman" w:cs="Calibri"/>
                          <w:b/>
                          <w:bCs/>
                          <w:color w:val="000000"/>
                          <w:szCs w:val="20"/>
                          <w:lang w:eastAsia="en-GB"/>
                        </w:rPr>
                        <w:tab/>
                      </w:r>
                      <w:r w:rsidRPr="00236248">
                        <w:rPr>
                          <w:rFonts w:eastAsia="Times New Roman" w:cs="Arial"/>
                          <w:color w:val="000000"/>
                          <w:szCs w:val="20"/>
                          <w:lang w:eastAsia="en-GB"/>
                        </w:rPr>
                        <w:t>Identify sources of bias in data science including historical bias</w:t>
                      </w:r>
                    </w:p>
                    <w:p w14:paraId="7C14AA9D" w14:textId="77777777" w:rsidR="00B85AC2" w:rsidRPr="00236248" w:rsidRDefault="00B85AC2" w:rsidP="002F3F03">
                      <w:pPr>
                        <w:rPr>
                          <w:color w:val="384049"/>
                          <w:szCs w:val="20"/>
                        </w:rPr>
                      </w:pPr>
                    </w:p>
                  </w:txbxContent>
                </v:textbox>
                <w10:wrap type="topAndBottom" anchorx="margin"/>
              </v:roundrect>
            </w:pict>
          </mc:Fallback>
        </mc:AlternateContent>
      </w:r>
      <w:r w:rsidR="002F3F03">
        <w:t>ETHICS AND BIAS</w:t>
      </w:r>
      <w:bookmarkEnd w:id="23"/>
    </w:p>
    <w:p w14:paraId="3FBCD523" w14:textId="4767F148" w:rsidR="002F3F03" w:rsidRDefault="00010661" w:rsidP="00010661">
      <w:pPr>
        <w:tabs>
          <w:tab w:val="left" w:pos="709"/>
          <w:tab w:val="left" w:pos="3544"/>
          <w:tab w:val="left" w:pos="7230"/>
        </w:tabs>
        <w:rPr>
          <w:b/>
          <w:bCs/>
        </w:rPr>
      </w:pPr>
      <w:r w:rsidRPr="00927E3B">
        <w:rPr>
          <w:noProof/>
        </w:rPr>
        <mc:AlternateContent>
          <mc:Choice Requires="wps">
            <w:drawing>
              <wp:anchor distT="0" distB="0" distL="114300" distR="114300" simplePos="0" relativeHeight="251658305" behindDoc="0" locked="0" layoutInCell="1" allowOverlap="1" wp14:anchorId="5243A501" wp14:editId="54E56A1E">
                <wp:simplePos x="0" y="0"/>
                <wp:positionH relativeFrom="margin">
                  <wp:posOffset>1751464</wp:posOffset>
                </wp:positionH>
                <wp:positionV relativeFrom="paragraph">
                  <wp:posOffset>255905</wp:posOffset>
                </wp:positionV>
                <wp:extent cx="1746885" cy="2339975"/>
                <wp:effectExtent l="0" t="0" r="5715" b="3175"/>
                <wp:wrapTopAndBottom/>
                <wp:docPr id="102795900" name="Rounded Rectangle 9"/>
                <wp:cNvGraphicFramePr/>
                <a:graphic xmlns:a="http://schemas.openxmlformats.org/drawingml/2006/main">
                  <a:graphicData uri="http://schemas.microsoft.com/office/word/2010/wordprocessingShape">
                    <wps:wsp>
                      <wps:cNvSpPr/>
                      <wps:spPr>
                        <a:xfrm>
                          <a:off x="0" y="0"/>
                          <a:ext cx="1746885" cy="2339975"/>
                        </a:xfrm>
                        <a:prstGeom prst="roundRect">
                          <a:avLst>
                            <a:gd name="adj" fmla="val 10683"/>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FFDB6"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DC5.1b</w:t>
                            </w:r>
                            <w:r w:rsidRPr="00236248">
                              <w:rPr>
                                <w:rFonts w:eastAsia="Times New Roman" w:cs="Calibri"/>
                                <w:b/>
                                <w:bCs/>
                                <w:color w:val="000000"/>
                                <w:szCs w:val="20"/>
                                <w:lang w:eastAsia="en-GB"/>
                              </w:rPr>
                              <w:tab/>
                            </w:r>
                            <w:r w:rsidRPr="00236248">
                              <w:rPr>
                                <w:rFonts w:eastAsia="Times New Roman" w:cs="Arial"/>
                                <w:color w:val="000000"/>
                                <w:szCs w:val="20"/>
                                <w:lang w:eastAsia="en-GB"/>
                              </w:rPr>
                              <w:t xml:space="preserve">Describe how data is used and misused by individuals, </w:t>
                            </w:r>
                            <w:proofErr w:type="gramStart"/>
                            <w:r w:rsidRPr="00236248">
                              <w:rPr>
                                <w:rFonts w:eastAsia="Times New Roman" w:cs="Arial"/>
                                <w:color w:val="000000"/>
                                <w:szCs w:val="20"/>
                                <w:lang w:eastAsia="en-GB"/>
                              </w:rPr>
                              <w:t>organisations</w:t>
                            </w:r>
                            <w:proofErr w:type="gramEnd"/>
                            <w:r w:rsidRPr="00236248">
                              <w:rPr>
                                <w:rFonts w:eastAsia="Times New Roman" w:cs="Arial"/>
                                <w:color w:val="000000"/>
                                <w:szCs w:val="20"/>
                                <w:lang w:eastAsia="en-GB"/>
                              </w:rPr>
                              <w:t xml:space="preserve"> and society</w:t>
                            </w:r>
                          </w:p>
                          <w:p w14:paraId="6E050AC1"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DC5.1c</w:t>
                            </w:r>
                            <w:r w:rsidRPr="00236248">
                              <w:rPr>
                                <w:rFonts w:eastAsia="Times New Roman" w:cs="Calibri"/>
                                <w:b/>
                                <w:bCs/>
                                <w:color w:val="000000"/>
                                <w:szCs w:val="20"/>
                                <w:lang w:eastAsia="en-GB"/>
                              </w:rPr>
                              <w:tab/>
                            </w:r>
                            <w:r w:rsidRPr="00236248">
                              <w:rPr>
                                <w:rFonts w:eastAsia="Times New Roman" w:cs="Arial"/>
                                <w:color w:val="000000"/>
                                <w:szCs w:val="20"/>
                                <w:lang w:eastAsia="en-GB"/>
                              </w:rPr>
                              <w:t>Describe types of data bias and its impact on individuals and society</w:t>
                            </w:r>
                          </w:p>
                          <w:p w14:paraId="527A6D92"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DS5.1c</w:t>
                            </w:r>
                            <w:r w:rsidRPr="00236248">
                              <w:rPr>
                                <w:rFonts w:eastAsia="Times New Roman" w:cs="Calibri"/>
                                <w:b/>
                                <w:bCs/>
                                <w:color w:val="000000"/>
                                <w:szCs w:val="20"/>
                                <w:lang w:eastAsia="en-GB"/>
                              </w:rPr>
                              <w:tab/>
                            </w:r>
                            <w:r w:rsidRPr="00236248">
                              <w:rPr>
                                <w:rFonts w:eastAsia="Times New Roman" w:cs="Arial"/>
                                <w:color w:val="000000"/>
                                <w:szCs w:val="20"/>
                                <w:lang w:eastAsia="en-GB"/>
                              </w:rPr>
                              <w:t>Describe the data science life cycle including the potential for bias at each stage</w:t>
                            </w:r>
                          </w:p>
                          <w:p w14:paraId="3DCA63C3" w14:textId="77777777" w:rsidR="00B85AC2" w:rsidRPr="00236248" w:rsidRDefault="00B85AC2" w:rsidP="002F3F03">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3A501" id="_x0000_s1117" style="position:absolute;margin-left:137.9pt;margin-top:20.15pt;width:137.55pt;height:184.2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0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" fillcolor="#eac036" stroked="f" strokeweight="1pt">
                <v:stroke joinstyle="miter"/>
                <v:textbox inset="1mm,0,1mm,0">
                  <w:txbxContent>
                    <w:p w14:paraId="4B8FFDB6"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DC5.1b</w:t>
                      </w:r>
                      <w:r w:rsidRPr="00236248">
                        <w:rPr>
                          <w:rFonts w:eastAsia="Times New Roman" w:cs="Calibri"/>
                          <w:b/>
                          <w:bCs/>
                          <w:color w:val="000000"/>
                          <w:szCs w:val="20"/>
                          <w:lang w:eastAsia="en-GB"/>
                        </w:rPr>
                        <w:tab/>
                      </w:r>
                      <w:r w:rsidRPr="00236248">
                        <w:rPr>
                          <w:rFonts w:eastAsia="Times New Roman" w:cs="Arial"/>
                          <w:color w:val="000000"/>
                          <w:szCs w:val="20"/>
                          <w:lang w:eastAsia="en-GB"/>
                        </w:rPr>
                        <w:t xml:space="preserve">Describe how data is used and misused by individuals, </w:t>
                      </w:r>
                      <w:proofErr w:type="gramStart"/>
                      <w:r w:rsidRPr="00236248">
                        <w:rPr>
                          <w:rFonts w:eastAsia="Times New Roman" w:cs="Arial"/>
                          <w:color w:val="000000"/>
                          <w:szCs w:val="20"/>
                          <w:lang w:eastAsia="en-GB"/>
                        </w:rPr>
                        <w:t>organisations</w:t>
                      </w:r>
                      <w:proofErr w:type="gramEnd"/>
                      <w:r w:rsidRPr="00236248">
                        <w:rPr>
                          <w:rFonts w:eastAsia="Times New Roman" w:cs="Arial"/>
                          <w:color w:val="000000"/>
                          <w:szCs w:val="20"/>
                          <w:lang w:eastAsia="en-GB"/>
                        </w:rPr>
                        <w:t xml:space="preserve"> and society</w:t>
                      </w:r>
                    </w:p>
                    <w:p w14:paraId="6E050AC1"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DC5.1c</w:t>
                      </w:r>
                      <w:r w:rsidRPr="00236248">
                        <w:rPr>
                          <w:rFonts w:eastAsia="Times New Roman" w:cs="Calibri"/>
                          <w:b/>
                          <w:bCs/>
                          <w:color w:val="000000"/>
                          <w:szCs w:val="20"/>
                          <w:lang w:eastAsia="en-GB"/>
                        </w:rPr>
                        <w:tab/>
                      </w:r>
                      <w:r w:rsidRPr="00236248">
                        <w:rPr>
                          <w:rFonts w:eastAsia="Times New Roman" w:cs="Arial"/>
                          <w:color w:val="000000"/>
                          <w:szCs w:val="20"/>
                          <w:lang w:eastAsia="en-GB"/>
                        </w:rPr>
                        <w:t>Describe types of data bias and its impact on individuals and society</w:t>
                      </w:r>
                    </w:p>
                    <w:p w14:paraId="527A6D92"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DS5.1c</w:t>
                      </w:r>
                      <w:r w:rsidRPr="00236248">
                        <w:rPr>
                          <w:rFonts w:eastAsia="Times New Roman" w:cs="Calibri"/>
                          <w:b/>
                          <w:bCs/>
                          <w:color w:val="000000"/>
                          <w:szCs w:val="20"/>
                          <w:lang w:eastAsia="en-GB"/>
                        </w:rPr>
                        <w:tab/>
                      </w:r>
                      <w:r w:rsidRPr="00236248">
                        <w:rPr>
                          <w:rFonts w:eastAsia="Times New Roman" w:cs="Arial"/>
                          <w:color w:val="000000"/>
                          <w:szCs w:val="20"/>
                          <w:lang w:eastAsia="en-GB"/>
                        </w:rPr>
                        <w:t>Describe the data science life cycle including the potential for bias at each stage</w:t>
                      </w:r>
                    </w:p>
                    <w:p w14:paraId="3DCA63C3" w14:textId="77777777" w:rsidR="00B85AC2" w:rsidRPr="00236248" w:rsidRDefault="00B85AC2" w:rsidP="002F3F03">
                      <w:pPr>
                        <w:rPr>
                          <w:color w:val="384049"/>
                          <w:szCs w:val="20"/>
                        </w:rPr>
                      </w:pP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306" behindDoc="0" locked="0" layoutInCell="1" allowOverlap="1" wp14:anchorId="060CD83D" wp14:editId="63E96DB2">
                <wp:simplePos x="0" y="0"/>
                <wp:positionH relativeFrom="margin">
                  <wp:posOffset>3576320</wp:posOffset>
                </wp:positionH>
                <wp:positionV relativeFrom="paragraph">
                  <wp:posOffset>254635</wp:posOffset>
                </wp:positionV>
                <wp:extent cx="2900045" cy="2339975"/>
                <wp:effectExtent l="0" t="0" r="0" b="3175"/>
                <wp:wrapTopAndBottom/>
                <wp:docPr id="102795899" name="Rounded Rectangle 9"/>
                <wp:cNvGraphicFramePr/>
                <a:graphic xmlns:a="http://schemas.openxmlformats.org/drawingml/2006/main">
                  <a:graphicData uri="http://schemas.microsoft.com/office/word/2010/wordprocessingShape">
                    <wps:wsp>
                      <wps:cNvSpPr/>
                      <wps:spPr>
                        <a:xfrm>
                          <a:off x="0" y="0"/>
                          <a:ext cx="2900045" cy="2339975"/>
                        </a:xfrm>
                        <a:prstGeom prst="roundRect">
                          <a:avLst>
                            <a:gd name="adj" fmla="val 8576"/>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E24079"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DC6.1b</w:t>
                            </w:r>
                            <w:r w:rsidRPr="00236248">
                              <w:rPr>
                                <w:rFonts w:eastAsia="Times New Roman" w:cs="Calibri"/>
                                <w:b/>
                                <w:bCs/>
                                <w:color w:val="000000"/>
                                <w:szCs w:val="20"/>
                                <w:lang w:eastAsia="en-GB"/>
                              </w:rPr>
                              <w:tab/>
                            </w:r>
                            <w:r w:rsidRPr="00236248">
                              <w:rPr>
                                <w:rFonts w:eastAsia="Times New Roman" w:cs="Arial"/>
                                <w:color w:val="000000"/>
                                <w:szCs w:val="20"/>
                                <w:lang w:eastAsia="en-GB"/>
                              </w:rPr>
                              <w:t xml:space="preserve">Explain how data is used and misused by individuals, </w:t>
                            </w:r>
                            <w:proofErr w:type="gramStart"/>
                            <w:r w:rsidRPr="00236248">
                              <w:rPr>
                                <w:rFonts w:eastAsia="Times New Roman" w:cs="Arial"/>
                                <w:color w:val="000000"/>
                                <w:szCs w:val="20"/>
                                <w:lang w:eastAsia="en-GB"/>
                              </w:rPr>
                              <w:t>organisations</w:t>
                            </w:r>
                            <w:proofErr w:type="gramEnd"/>
                            <w:r w:rsidRPr="00236248">
                              <w:rPr>
                                <w:rFonts w:eastAsia="Times New Roman" w:cs="Arial"/>
                                <w:color w:val="000000"/>
                                <w:szCs w:val="20"/>
                                <w:lang w:eastAsia="en-GB"/>
                              </w:rPr>
                              <w:t xml:space="preserve"> and society</w:t>
                            </w:r>
                          </w:p>
                          <w:p w14:paraId="65D02A1C"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DC6.1c</w:t>
                            </w:r>
                            <w:r w:rsidRPr="00236248">
                              <w:rPr>
                                <w:rFonts w:eastAsia="Times New Roman" w:cs="Calibri"/>
                                <w:b/>
                                <w:bCs/>
                                <w:color w:val="000000"/>
                                <w:szCs w:val="20"/>
                                <w:lang w:eastAsia="en-GB"/>
                              </w:rPr>
                              <w:tab/>
                            </w:r>
                            <w:r w:rsidRPr="00236248">
                              <w:rPr>
                                <w:rFonts w:eastAsia="Times New Roman" w:cs="Arial"/>
                                <w:color w:val="000000"/>
                                <w:szCs w:val="20"/>
                                <w:lang w:eastAsia="en-GB"/>
                              </w:rPr>
                              <w:t>Explain types of bias and its impact on individuals and society</w:t>
                            </w:r>
                          </w:p>
                          <w:p w14:paraId="7DEC714C"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DC6.2f</w:t>
                            </w:r>
                            <w:r w:rsidRPr="00236248">
                              <w:rPr>
                                <w:rFonts w:eastAsia="Times New Roman" w:cs="Calibri"/>
                                <w:b/>
                                <w:bCs/>
                                <w:color w:val="000000"/>
                                <w:szCs w:val="20"/>
                                <w:lang w:eastAsia="en-GB"/>
                              </w:rPr>
                              <w:tab/>
                            </w:r>
                            <w:r w:rsidRPr="00236248">
                              <w:rPr>
                                <w:rFonts w:eastAsia="Times New Roman" w:cs="Arial"/>
                                <w:color w:val="000000"/>
                                <w:szCs w:val="20"/>
                                <w:lang w:eastAsia="en-GB"/>
                              </w:rPr>
                              <w:t>Explain the concept of data ethics</w:t>
                            </w:r>
                          </w:p>
                          <w:p w14:paraId="72C37DD9"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DC6.3b</w:t>
                            </w:r>
                            <w:r w:rsidRPr="00236248">
                              <w:rPr>
                                <w:rFonts w:eastAsia="Times New Roman" w:cs="Calibri"/>
                                <w:b/>
                                <w:bCs/>
                                <w:color w:val="000000"/>
                                <w:szCs w:val="20"/>
                                <w:lang w:eastAsia="en-GB"/>
                              </w:rPr>
                              <w:tab/>
                            </w:r>
                            <w:r w:rsidRPr="00236248">
                              <w:rPr>
                                <w:rFonts w:eastAsia="Times New Roman" w:cs="Arial"/>
                                <w:color w:val="000000"/>
                                <w:szCs w:val="20"/>
                                <w:lang w:eastAsia="en-GB"/>
                              </w:rPr>
                              <w:t>Evaluate a dataset in terms of its quality including potential bias</w:t>
                            </w:r>
                          </w:p>
                          <w:p w14:paraId="50BFD6CE"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DS6.1g</w:t>
                            </w:r>
                            <w:r w:rsidRPr="00236248">
                              <w:rPr>
                                <w:rFonts w:eastAsia="Times New Roman" w:cs="Calibri"/>
                                <w:b/>
                                <w:bCs/>
                                <w:color w:val="000000"/>
                                <w:szCs w:val="20"/>
                                <w:lang w:eastAsia="en-GB"/>
                              </w:rPr>
                              <w:tab/>
                            </w:r>
                            <w:r w:rsidRPr="00236248">
                              <w:rPr>
                                <w:rFonts w:eastAsia="Times New Roman" w:cs="Arial"/>
                                <w:color w:val="000000"/>
                                <w:szCs w:val="20"/>
                                <w:lang w:eastAsia="en-GB"/>
                              </w:rPr>
                              <w:t>Explain data ethics, including data bias, with reference to national and international standards and frameworks</w:t>
                            </w:r>
                          </w:p>
                          <w:p w14:paraId="6AA0891B"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 xml:space="preserve">DS6.3f </w:t>
                            </w:r>
                            <w:r w:rsidRPr="00236248">
                              <w:rPr>
                                <w:rFonts w:eastAsia="Times New Roman" w:cs="Calibri"/>
                                <w:b/>
                                <w:bCs/>
                                <w:color w:val="000000"/>
                                <w:szCs w:val="20"/>
                                <w:lang w:eastAsia="en-GB"/>
                              </w:rPr>
                              <w:tab/>
                            </w:r>
                            <w:r w:rsidRPr="00236248">
                              <w:rPr>
                                <w:rFonts w:eastAsia="Times New Roman" w:cs="Arial"/>
                                <w:color w:val="000000"/>
                                <w:szCs w:val="20"/>
                                <w:lang w:eastAsia="en-GB"/>
                              </w:rPr>
                              <w:t>Identify potential sources of bias in the analysis</w:t>
                            </w:r>
                          </w:p>
                          <w:p w14:paraId="2BB8BCB5" w14:textId="77777777" w:rsidR="00B85AC2" w:rsidRPr="00236248" w:rsidRDefault="00B85AC2" w:rsidP="002F3F03">
                            <w:pPr>
                              <w:rPr>
                                <w:color w:val="384049"/>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CD83D" id="_x0000_s1118" style="position:absolute;margin-left:281.6pt;margin-top:20.05pt;width:228.35pt;height:184.2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6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" fillcolor="#eac036" stroked="f" strokeweight="1pt">
                <v:stroke joinstyle="miter"/>
                <v:textbox inset="1mm,0,1mm,0">
                  <w:txbxContent>
                    <w:p w14:paraId="3FE24079"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DC6.1b</w:t>
                      </w:r>
                      <w:r w:rsidRPr="00236248">
                        <w:rPr>
                          <w:rFonts w:eastAsia="Times New Roman" w:cs="Calibri"/>
                          <w:b/>
                          <w:bCs/>
                          <w:color w:val="000000"/>
                          <w:szCs w:val="20"/>
                          <w:lang w:eastAsia="en-GB"/>
                        </w:rPr>
                        <w:tab/>
                      </w:r>
                      <w:r w:rsidRPr="00236248">
                        <w:rPr>
                          <w:rFonts w:eastAsia="Times New Roman" w:cs="Arial"/>
                          <w:color w:val="000000"/>
                          <w:szCs w:val="20"/>
                          <w:lang w:eastAsia="en-GB"/>
                        </w:rPr>
                        <w:t xml:space="preserve">Explain how data is used and misused by individuals, </w:t>
                      </w:r>
                      <w:proofErr w:type="gramStart"/>
                      <w:r w:rsidRPr="00236248">
                        <w:rPr>
                          <w:rFonts w:eastAsia="Times New Roman" w:cs="Arial"/>
                          <w:color w:val="000000"/>
                          <w:szCs w:val="20"/>
                          <w:lang w:eastAsia="en-GB"/>
                        </w:rPr>
                        <w:t>organisations</w:t>
                      </w:r>
                      <w:proofErr w:type="gramEnd"/>
                      <w:r w:rsidRPr="00236248">
                        <w:rPr>
                          <w:rFonts w:eastAsia="Times New Roman" w:cs="Arial"/>
                          <w:color w:val="000000"/>
                          <w:szCs w:val="20"/>
                          <w:lang w:eastAsia="en-GB"/>
                        </w:rPr>
                        <w:t xml:space="preserve"> and society</w:t>
                      </w:r>
                    </w:p>
                    <w:p w14:paraId="65D02A1C"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DC6.1c</w:t>
                      </w:r>
                      <w:r w:rsidRPr="00236248">
                        <w:rPr>
                          <w:rFonts w:eastAsia="Times New Roman" w:cs="Calibri"/>
                          <w:b/>
                          <w:bCs/>
                          <w:color w:val="000000"/>
                          <w:szCs w:val="20"/>
                          <w:lang w:eastAsia="en-GB"/>
                        </w:rPr>
                        <w:tab/>
                      </w:r>
                      <w:r w:rsidRPr="00236248">
                        <w:rPr>
                          <w:rFonts w:eastAsia="Times New Roman" w:cs="Arial"/>
                          <w:color w:val="000000"/>
                          <w:szCs w:val="20"/>
                          <w:lang w:eastAsia="en-GB"/>
                        </w:rPr>
                        <w:t>Explain types of bias and its impact on individuals and society</w:t>
                      </w:r>
                    </w:p>
                    <w:p w14:paraId="7DEC714C"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DC6.2f</w:t>
                      </w:r>
                      <w:r w:rsidRPr="00236248">
                        <w:rPr>
                          <w:rFonts w:eastAsia="Times New Roman" w:cs="Calibri"/>
                          <w:b/>
                          <w:bCs/>
                          <w:color w:val="000000"/>
                          <w:szCs w:val="20"/>
                          <w:lang w:eastAsia="en-GB"/>
                        </w:rPr>
                        <w:tab/>
                      </w:r>
                      <w:r w:rsidRPr="00236248">
                        <w:rPr>
                          <w:rFonts w:eastAsia="Times New Roman" w:cs="Arial"/>
                          <w:color w:val="000000"/>
                          <w:szCs w:val="20"/>
                          <w:lang w:eastAsia="en-GB"/>
                        </w:rPr>
                        <w:t>Explain the concept of data ethics</w:t>
                      </w:r>
                    </w:p>
                    <w:p w14:paraId="72C37DD9"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DC6.3b</w:t>
                      </w:r>
                      <w:r w:rsidRPr="00236248">
                        <w:rPr>
                          <w:rFonts w:eastAsia="Times New Roman" w:cs="Calibri"/>
                          <w:b/>
                          <w:bCs/>
                          <w:color w:val="000000"/>
                          <w:szCs w:val="20"/>
                          <w:lang w:eastAsia="en-GB"/>
                        </w:rPr>
                        <w:tab/>
                      </w:r>
                      <w:r w:rsidRPr="00236248">
                        <w:rPr>
                          <w:rFonts w:eastAsia="Times New Roman" w:cs="Arial"/>
                          <w:color w:val="000000"/>
                          <w:szCs w:val="20"/>
                          <w:lang w:eastAsia="en-GB"/>
                        </w:rPr>
                        <w:t>Evaluate a dataset in terms of its quality including potential bias</w:t>
                      </w:r>
                    </w:p>
                    <w:p w14:paraId="50BFD6CE"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DS6.1g</w:t>
                      </w:r>
                      <w:r w:rsidRPr="00236248">
                        <w:rPr>
                          <w:rFonts w:eastAsia="Times New Roman" w:cs="Calibri"/>
                          <w:b/>
                          <w:bCs/>
                          <w:color w:val="000000"/>
                          <w:szCs w:val="20"/>
                          <w:lang w:eastAsia="en-GB"/>
                        </w:rPr>
                        <w:tab/>
                      </w:r>
                      <w:r w:rsidRPr="00236248">
                        <w:rPr>
                          <w:rFonts w:eastAsia="Times New Roman" w:cs="Arial"/>
                          <w:color w:val="000000"/>
                          <w:szCs w:val="20"/>
                          <w:lang w:eastAsia="en-GB"/>
                        </w:rPr>
                        <w:t>Explain data ethics, including data bias, with reference to national and international standards and frameworks</w:t>
                      </w:r>
                    </w:p>
                    <w:p w14:paraId="6AA0891B" w14:textId="77777777" w:rsidR="00B85AC2" w:rsidRPr="00236248" w:rsidRDefault="00B85AC2" w:rsidP="002F3F03">
                      <w:pPr>
                        <w:tabs>
                          <w:tab w:val="left" w:pos="994"/>
                        </w:tabs>
                        <w:ind w:left="123"/>
                        <w:rPr>
                          <w:rFonts w:eastAsia="Times New Roman" w:cs="Arial"/>
                          <w:color w:val="000000"/>
                          <w:szCs w:val="20"/>
                          <w:lang w:eastAsia="en-GB"/>
                        </w:rPr>
                      </w:pPr>
                      <w:r w:rsidRPr="00236248">
                        <w:rPr>
                          <w:rFonts w:eastAsia="Times New Roman" w:cs="Calibri"/>
                          <w:b/>
                          <w:bCs/>
                          <w:color w:val="000000"/>
                          <w:szCs w:val="20"/>
                          <w:lang w:eastAsia="en-GB"/>
                        </w:rPr>
                        <w:t xml:space="preserve">DS6.3f </w:t>
                      </w:r>
                      <w:r w:rsidRPr="00236248">
                        <w:rPr>
                          <w:rFonts w:eastAsia="Times New Roman" w:cs="Calibri"/>
                          <w:b/>
                          <w:bCs/>
                          <w:color w:val="000000"/>
                          <w:szCs w:val="20"/>
                          <w:lang w:eastAsia="en-GB"/>
                        </w:rPr>
                        <w:tab/>
                      </w:r>
                      <w:r w:rsidRPr="00236248">
                        <w:rPr>
                          <w:rFonts w:eastAsia="Times New Roman" w:cs="Arial"/>
                          <w:color w:val="000000"/>
                          <w:szCs w:val="20"/>
                          <w:lang w:eastAsia="en-GB"/>
                        </w:rPr>
                        <w:t>Identify potential sources of bias in the analysis</w:t>
                      </w:r>
                    </w:p>
                    <w:p w14:paraId="2BB8BCB5" w14:textId="77777777" w:rsidR="00B85AC2" w:rsidRPr="00236248" w:rsidRDefault="00B85AC2" w:rsidP="002F3F03">
                      <w:pPr>
                        <w:rPr>
                          <w:color w:val="384049"/>
                          <w:szCs w:val="20"/>
                        </w:rPr>
                      </w:pPr>
                    </w:p>
                  </w:txbxContent>
                </v:textbox>
                <w10:wrap type="topAndBottom" anchorx="margin"/>
              </v:roundrect>
            </w:pict>
          </mc:Fallback>
        </mc:AlternateContent>
      </w:r>
      <w:r w:rsidR="002F3F03">
        <w:rPr>
          <w:b/>
          <w:bCs/>
        </w:rPr>
        <w:tab/>
      </w:r>
      <w:r w:rsidR="001D2E20" w:rsidRPr="007E031D">
        <w:rPr>
          <w:rStyle w:val="Heading3Char"/>
        </w:rPr>
        <w:t>Level 4</w:t>
      </w:r>
      <w:r w:rsidR="001D2E20">
        <w:rPr>
          <w:b/>
          <w:bCs/>
        </w:rPr>
        <w:tab/>
      </w:r>
      <w:r w:rsidR="001D2E20" w:rsidRPr="007E031D">
        <w:rPr>
          <w:rStyle w:val="Heading3Char"/>
        </w:rPr>
        <w:t>Level 5</w:t>
      </w:r>
      <w:r w:rsidR="001D2E20">
        <w:rPr>
          <w:b/>
          <w:bCs/>
        </w:rPr>
        <w:tab/>
      </w:r>
      <w:r w:rsidR="001D2E20" w:rsidRPr="007E031D">
        <w:rPr>
          <w:rStyle w:val="Heading3Char"/>
        </w:rPr>
        <w:t>Level 6</w:t>
      </w:r>
    </w:p>
    <w:p w14:paraId="467584D9" w14:textId="63F441A6" w:rsidR="00E65906" w:rsidRPr="00E65906" w:rsidRDefault="00236248" w:rsidP="00C11DE6">
      <w:pPr>
        <w:pStyle w:val="Heading3"/>
      </w:pPr>
      <w:r>
        <w:rPr>
          <w:noProof/>
        </w:rPr>
        <mc:AlternateContent>
          <mc:Choice Requires="wps">
            <w:drawing>
              <wp:anchor distT="0" distB="0" distL="114300" distR="114300" simplePos="0" relativeHeight="251658320" behindDoc="1" locked="0" layoutInCell="1" allowOverlap="1" wp14:anchorId="4556B0D2" wp14:editId="1E2F7733">
                <wp:simplePos x="0" y="0"/>
                <wp:positionH relativeFrom="margin">
                  <wp:posOffset>828040</wp:posOffset>
                </wp:positionH>
                <wp:positionV relativeFrom="paragraph">
                  <wp:posOffset>2721476</wp:posOffset>
                </wp:positionV>
                <wp:extent cx="4815205" cy="964565"/>
                <wp:effectExtent l="0" t="0" r="4445" b="6985"/>
                <wp:wrapTight wrapText="bothSides">
                  <wp:wrapPolygon edited="0">
                    <wp:start x="256" y="0"/>
                    <wp:lineTo x="0" y="1280"/>
                    <wp:lineTo x="0" y="20050"/>
                    <wp:lineTo x="171" y="21330"/>
                    <wp:lineTo x="21364" y="21330"/>
                    <wp:lineTo x="21534" y="20050"/>
                    <wp:lineTo x="21534" y="1280"/>
                    <wp:lineTo x="21278" y="0"/>
                    <wp:lineTo x="256" y="0"/>
                  </wp:wrapPolygon>
                </wp:wrapTight>
                <wp:docPr id="856361950" name="Rounded Rectangle 21"/>
                <wp:cNvGraphicFramePr/>
                <a:graphic xmlns:a="http://schemas.openxmlformats.org/drawingml/2006/main">
                  <a:graphicData uri="http://schemas.microsoft.com/office/word/2010/wordprocessingShape">
                    <wps:wsp>
                      <wps:cNvSpPr/>
                      <wps:spPr>
                        <a:xfrm>
                          <a:off x="0" y="0"/>
                          <a:ext cx="4815205" cy="96456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FCEB5E" w14:textId="4E1F3378" w:rsidR="00B85AC2" w:rsidRPr="004B26FD" w:rsidRDefault="00B85AC2" w:rsidP="00E42629">
                            <w:pPr>
                              <w:rPr>
                                <w:szCs w:val="20"/>
                              </w:rPr>
                            </w:pPr>
                            <w:r w:rsidRPr="004B26FD">
                              <w:rPr>
                                <w:b/>
                                <w:bCs/>
                                <w:szCs w:val="20"/>
                              </w:rPr>
                              <w:t>L6:</w:t>
                            </w:r>
                            <w:r w:rsidRPr="004B26FD">
                              <w:rPr>
                                <w:szCs w:val="20"/>
                              </w:rPr>
                              <w:t xml:space="preserve"> </w:t>
                            </w:r>
                            <w:r w:rsidRPr="004B26FD">
                              <w:rPr>
                                <w:szCs w:val="20"/>
                              </w:rPr>
                              <w:tab/>
                              <w:t xml:space="preserve">Data ethics, ethical </w:t>
                            </w:r>
                            <w:proofErr w:type="gramStart"/>
                            <w:r w:rsidRPr="004B26FD">
                              <w:rPr>
                                <w:szCs w:val="20"/>
                              </w:rPr>
                              <w:t>frameworks</w:t>
                            </w:r>
                            <w:proofErr w:type="gramEnd"/>
                            <w:r w:rsidRPr="004B26FD">
                              <w:rPr>
                                <w:szCs w:val="20"/>
                              </w:rPr>
                              <w:t xml:space="preserve"> and ethical challenges</w:t>
                            </w:r>
                          </w:p>
                          <w:p w14:paraId="2C6A138E" w14:textId="1E0665A7" w:rsidR="00B85AC2" w:rsidRPr="004B26FD" w:rsidRDefault="00B85AC2" w:rsidP="00E42629">
                            <w:pPr>
                              <w:rPr>
                                <w:szCs w:val="20"/>
                              </w:rPr>
                            </w:pPr>
                            <w:r w:rsidRPr="004B26FD">
                              <w:rPr>
                                <w:b/>
                                <w:bCs/>
                                <w:szCs w:val="20"/>
                              </w:rPr>
                              <w:t>L4-6:</w:t>
                            </w:r>
                            <w:r w:rsidRPr="004B26FD">
                              <w:rPr>
                                <w:szCs w:val="20"/>
                              </w:rPr>
                              <w:t xml:space="preserve"> </w:t>
                            </w:r>
                            <w:r w:rsidRPr="004B26FD">
                              <w:rPr>
                                <w:szCs w:val="20"/>
                              </w:rPr>
                              <w:tab/>
                              <w:t>Sample and exclusion bias</w:t>
                            </w:r>
                          </w:p>
                          <w:p w14:paraId="3CB86C98" w14:textId="76767016" w:rsidR="00B85AC2" w:rsidRPr="004B26FD" w:rsidRDefault="00B85AC2" w:rsidP="00E42629">
                            <w:pPr>
                              <w:rPr>
                                <w:szCs w:val="20"/>
                              </w:rPr>
                            </w:pPr>
                            <w:r w:rsidRPr="004B26FD">
                              <w:rPr>
                                <w:b/>
                                <w:bCs/>
                                <w:szCs w:val="20"/>
                              </w:rPr>
                              <w:t>L5/6:</w:t>
                            </w:r>
                            <w:r w:rsidRPr="004B26FD">
                              <w:rPr>
                                <w:szCs w:val="20"/>
                              </w:rPr>
                              <w:t xml:space="preserve"> </w:t>
                            </w:r>
                            <w:r w:rsidRPr="004B26FD">
                              <w:rPr>
                                <w:szCs w:val="20"/>
                              </w:rPr>
                              <w:tab/>
                              <w:t>Measurement, confirmation, stereotype and survivorship bias</w:t>
                            </w:r>
                          </w:p>
                          <w:p w14:paraId="3536B6F4" w14:textId="38B6F394" w:rsidR="00B85AC2" w:rsidRPr="004B26FD" w:rsidRDefault="00B85AC2" w:rsidP="00E42629">
                            <w:pPr>
                              <w:rPr>
                                <w:szCs w:val="20"/>
                              </w:rPr>
                            </w:pPr>
                            <w:r w:rsidRPr="004B26FD">
                              <w:rPr>
                                <w:b/>
                                <w:bCs/>
                                <w:szCs w:val="20"/>
                              </w:rPr>
                              <w:t>L6:</w:t>
                            </w:r>
                            <w:r w:rsidRPr="004B26FD">
                              <w:rPr>
                                <w:szCs w:val="20"/>
                              </w:rPr>
                              <w:t xml:space="preserve"> </w:t>
                            </w:r>
                            <w:r w:rsidRPr="004B26FD">
                              <w:rPr>
                                <w:szCs w:val="20"/>
                              </w:rPr>
                              <w:tab/>
                              <w:t>Simpson's Paradox and correlation bias</w:t>
                            </w:r>
                          </w:p>
                          <w:p w14:paraId="2E94ACE0" w14:textId="5DAB4AB5" w:rsidR="00B85AC2" w:rsidRPr="004B26FD" w:rsidRDefault="00B85AC2" w:rsidP="00E42629">
                            <w:pPr>
                              <w:rPr>
                                <w:szCs w:val="20"/>
                              </w:rPr>
                            </w:pPr>
                            <w:r w:rsidRPr="004B26FD">
                              <w:rPr>
                                <w:b/>
                                <w:bCs/>
                                <w:szCs w:val="20"/>
                              </w:rPr>
                              <w:t>L4-6:</w:t>
                            </w:r>
                            <w:r w:rsidRPr="004B26FD">
                              <w:rPr>
                                <w:szCs w:val="20"/>
                              </w:rPr>
                              <w:t xml:space="preserve"> </w:t>
                            </w:r>
                            <w:r w:rsidRPr="004B26FD">
                              <w:rPr>
                                <w:szCs w:val="20"/>
                              </w:rPr>
                              <w:tab/>
                              <w:t>Impacts of bias in data science and ways to mitigate bias</w:t>
                            </w:r>
                          </w:p>
                          <w:p w14:paraId="12145168" w14:textId="77777777" w:rsidR="00B85AC2" w:rsidRPr="004B26FD" w:rsidRDefault="00B85AC2" w:rsidP="00E65906">
                            <w:pPr>
                              <w:tabs>
                                <w:tab w:val="left" w:pos="284"/>
                              </w:tabs>
                              <w:rPr>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56B0D2" id="_x0000_s1119" style="position:absolute;margin-left:65.2pt;margin-top:214.3pt;width:379.15pt;height:75.95pt;z-index:-25165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" fillcolor="#6a9ca1" stroked="f" strokeweight="1pt">
                <v:stroke joinstyle="miter"/>
                <v:textbox>
                  <w:txbxContent>
                    <w:p w14:paraId="74FCEB5E" w14:textId="4E1F3378" w:rsidR="00B85AC2" w:rsidRPr="004B26FD" w:rsidRDefault="00B85AC2" w:rsidP="00E42629">
                      <w:pPr>
                        <w:rPr>
                          <w:szCs w:val="20"/>
                        </w:rPr>
                      </w:pPr>
                      <w:r w:rsidRPr="004B26FD">
                        <w:rPr>
                          <w:b/>
                          <w:bCs/>
                          <w:szCs w:val="20"/>
                        </w:rPr>
                        <w:t>L6:</w:t>
                      </w:r>
                      <w:r w:rsidRPr="004B26FD">
                        <w:rPr>
                          <w:szCs w:val="20"/>
                        </w:rPr>
                        <w:t xml:space="preserve"> </w:t>
                      </w:r>
                      <w:r w:rsidRPr="004B26FD">
                        <w:rPr>
                          <w:szCs w:val="20"/>
                        </w:rPr>
                        <w:tab/>
                        <w:t xml:space="preserve">Data ethics, ethical </w:t>
                      </w:r>
                      <w:proofErr w:type="gramStart"/>
                      <w:r w:rsidRPr="004B26FD">
                        <w:rPr>
                          <w:szCs w:val="20"/>
                        </w:rPr>
                        <w:t>frameworks</w:t>
                      </w:r>
                      <w:proofErr w:type="gramEnd"/>
                      <w:r w:rsidRPr="004B26FD">
                        <w:rPr>
                          <w:szCs w:val="20"/>
                        </w:rPr>
                        <w:t xml:space="preserve"> and ethical challenges</w:t>
                      </w:r>
                    </w:p>
                    <w:p w14:paraId="2C6A138E" w14:textId="1E0665A7" w:rsidR="00B85AC2" w:rsidRPr="004B26FD" w:rsidRDefault="00B85AC2" w:rsidP="00E42629">
                      <w:pPr>
                        <w:rPr>
                          <w:szCs w:val="20"/>
                        </w:rPr>
                      </w:pPr>
                      <w:r w:rsidRPr="004B26FD">
                        <w:rPr>
                          <w:b/>
                          <w:bCs/>
                          <w:szCs w:val="20"/>
                        </w:rPr>
                        <w:t>L4-6:</w:t>
                      </w:r>
                      <w:r w:rsidRPr="004B26FD">
                        <w:rPr>
                          <w:szCs w:val="20"/>
                        </w:rPr>
                        <w:t xml:space="preserve"> </w:t>
                      </w:r>
                      <w:r w:rsidRPr="004B26FD">
                        <w:rPr>
                          <w:szCs w:val="20"/>
                        </w:rPr>
                        <w:tab/>
                        <w:t>Sample and exclusion bias</w:t>
                      </w:r>
                    </w:p>
                    <w:p w14:paraId="3CB86C98" w14:textId="76767016" w:rsidR="00B85AC2" w:rsidRPr="004B26FD" w:rsidRDefault="00B85AC2" w:rsidP="00E42629">
                      <w:pPr>
                        <w:rPr>
                          <w:szCs w:val="20"/>
                        </w:rPr>
                      </w:pPr>
                      <w:r w:rsidRPr="004B26FD">
                        <w:rPr>
                          <w:b/>
                          <w:bCs/>
                          <w:szCs w:val="20"/>
                        </w:rPr>
                        <w:t>L5/6:</w:t>
                      </w:r>
                      <w:r w:rsidRPr="004B26FD">
                        <w:rPr>
                          <w:szCs w:val="20"/>
                        </w:rPr>
                        <w:t xml:space="preserve"> </w:t>
                      </w:r>
                      <w:r w:rsidRPr="004B26FD">
                        <w:rPr>
                          <w:szCs w:val="20"/>
                        </w:rPr>
                        <w:tab/>
                        <w:t>Measurement, confirmation, stereotype and survivorship bias</w:t>
                      </w:r>
                    </w:p>
                    <w:p w14:paraId="3536B6F4" w14:textId="38B6F394" w:rsidR="00B85AC2" w:rsidRPr="004B26FD" w:rsidRDefault="00B85AC2" w:rsidP="00E42629">
                      <w:pPr>
                        <w:rPr>
                          <w:szCs w:val="20"/>
                        </w:rPr>
                      </w:pPr>
                      <w:r w:rsidRPr="004B26FD">
                        <w:rPr>
                          <w:b/>
                          <w:bCs/>
                          <w:szCs w:val="20"/>
                        </w:rPr>
                        <w:t>L6:</w:t>
                      </w:r>
                      <w:r w:rsidRPr="004B26FD">
                        <w:rPr>
                          <w:szCs w:val="20"/>
                        </w:rPr>
                        <w:t xml:space="preserve"> </w:t>
                      </w:r>
                      <w:r w:rsidRPr="004B26FD">
                        <w:rPr>
                          <w:szCs w:val="20"/>
                        </w:rPr>
                        <w:tab/>
                        <w:t>Simpson's Paradox and correlation bias</w:t>
                      </w:r>
                    </w:p>
                    <w:p w14:paraId="2E94ACE0" w14:textId="5DAB4AB5" w:rsidR="00B85AC2" w:rsidRPr="004B26FD" w:rsidRDefault="00B85AC2" w:rsidP="00E42629">
                      <w:pPr>
                        <w:rPr>
                          <w:szCs w:val="20"/>
                        </w:rPr>
                      </w:pPr>
                      <w:r w:rsidRPr="004B26FD">
                        <w:rPr>
                          <w:b/>
                          <w:bCs/>
                          <w:szCs w:val="20"/>
                        </w:rPr>
                        <w:t>L4-6:</w:t>
                      </w:r>
                      <w:r w:rsidRPr="004B26FD">
                        <w:rPr>
                          <w:szCs w:val="20"/>
                        </w:rPr>
                        <w:t xml:space="preserve"> </w:t>
                      </w:r>
                      <w:r w:rsidRPr="004B26FD">
                        <w:rPr>
                          <w:szCs w:val="20"/>
                        </w:rPr>
                        <w:tab/>
                        <w:t>Impacts of bias in data science and ways to mitigate bias</w:t>
                      </w:r>
                    </w:p>
                    <w:p w14:paraId="12145168" w14:textId="77777777" w:rsidR="00B85AC2" w:rsidRPr="004B26FD" w:rsidRDefault="00B85AC2" w:rsidP="00E65906">
                      <w:pPr>
                        <w:tabs>
                          <w:tab w:val="left" w:pos="284"/>
                        </w:tabs>
                        <w:rPr>
                          <w:szCs w:val="20"/>
                        </w:rPr>
                      </w:pPr>
                    </w:p>
                  </w:txbxContent>
                </v:textbox>
                <w10:wrap type="tight" anchorx="margin"/>
              </v:roundrect>
            </w:pict>
          </mc:Fallback>
        </mc:AlternateContent>
      </w:r>
      <w:r w:rsidR="00E65906">
        <w:t>What learners should be able to do</w:t>
      </w:r>
    </w:p>
    <w:p w14:paraId="198E1F8F" w14:textId="2714CC74" w:rsidR="004B26FD" w:rsidRDefault="004B26FD" w:rsidP="00C11DE6">
      <w:pPr>
        <w:pStyle w:val="Heading3"/>
      </w:pPr>
    </w:p>
    <w:p w14:paraId="2A494893" w14:textId="417FF8E7" w:rsidR="004B26FD" w:rsidRDefault="004B26FD" w:rsidP="00C11DE6">
      <w:pPr>
        <w:pStyle w:val="Heading3"/>
      </w:pPr>
    </w:p>
    <w:p w14:paraId="1851CD20" w14:textId="77777777" w:rsidR="004B26FD" w:rsidRDefault="004B26FD" w:rsidP="00C11DE6">
      <w:pPr>
        <w:pStyle w:val="Heading3"/>
      </w:pPr>
    </w:p>
    <w:p w14:paraId="48E3AFEC" w14:textId="53BD1815" w:rsidR="00E65906" w:rsidRPr="00C55A9B" w:rsidRDefault="00E65906" w:rsidP="00C11DE6">
      <w:pPr>
        <w:pStyle w:val="Heading3"/>
      </w:pPr>
      <w:r>
        <w:t>What learning could look like</w:t>
      </w:r>
    </w:p>
    <w:p w14:paraId="06DF658E" w14:textId="487AC0C2" w:rsidR="00E65906" w:rsidRDefault="00514992" w:rsidP="00E65906">
      <w:r>
        <w:t xml:space="preserve">Learners could </w:t>
      </w:r>
      <w:r w:rsidR="008B1A3F">
        <w:t>try to make an AI fairer than a judge in</w:t>
      </w:r>
      <w:r w:rsidR="00180AF6">
        <w:t xml:space="preserve"> a courtroom algorithm game (</w:t>
      </w:r>
      <w:hyperlink r:id="rId230" w:history="1">
        <w:r w:rsidR="00D32A61" w:rsidRPr="00D32A61">
          <w:rPr>
            <w:rStyle w:val="Hyperlink"/>
            <w:bCs/>
          </w:rPr>
          <w:t>dataed.in/crime</w:t>
        </w:r>
      </w:hyperlink>
      <w:r w:rsidR="00180AF6">
        <w:t xml:space="preserve">) that has an article </w:t>
      </w:r>
      <w:r w:rsidR="003747D5">
        <w:t xml:space="preserve">and explorable explanation </w:t>
      </w:r>
      <w:r w:rsidR="00180AF6">
        <w:t xml:space="preserve">on racism in </w:t>
      </w:r>
      <w:r w:rsidR="003747D5">
        <w:t>predictive algorithms</w:t>
      </w:r>
      <w:r w:rsidR="000F2797">
        <w:t xml:space="preserve"> and the impacts of </w:t>
      </w:r>
      <w:r w:rsidR="007A53F2">
        <w:t>bias</w:t>
      </w:r>
      <w:r w:rsidR="003747D5">
        <w:t>.</w:t>
      </w:r>
      <w:r w:rsidR="00480F3F" w:rsidRPr="00480F3F">
        <w:t xml:space="preserve"> </w:t>
      </w:r>
      <w:r w:rsidR="00480F3F">
        <w:t xml:space="preserve"> The Royal Institution Christmas lectures have a section on bias in legal decisions and image recognition, including tricking algorithms with makeup (</w:t>
      </w:r>
      <w:hyperlink r:id="rId231" w:history="1">
        <w:r w:rsidR="00001161" w:rsidRPr="00001161">
          <w:rPr>
            <w:rStyle w:val="Hyperlink"/>
            <w:bCs/>
          </w:rPr>
          <w:t>dataed.in/</w:t>
        </w:r>
        <w:proofErr w:type="spellStart"/>
        <w:r w:rsidR="00001161" w:rsidRPr="00001161">
          <w:rPr>
            <w:rStyle w:val="Hyperlink"/>
            <w:bCs/>
          </w:rPr>
          <w:t>RIxmas</w:t>
        </w:r>
        <w:proofErr w:type="spellEnd"/>
      </w:hyperlink>
      <w:r w:rsidR="00480F3F">
        <w:t>)</w:t>
      </w:r>
    </w:p>
    <w:p w14:paraId="5F844FA1" w14:textId="71EFCD18" w:rsidR="001D135F" w:rsidRDefault="001D135F" w:rsidP="00E65906"/>
    <w:p w14:paraId="16C72ECA" w14:textId="06EB101A" w:rsidR="00112149" w:rsidRDefault="001D135F" w:rsidP="00E65906">
      <w:r>
        <w:t xml:space="preserve">'AI, </w:t>
      </w:r>
      <w:proofErr w:type="spellStart"/>
      <w:r>
        <w:t>Ain't</w:t>
      </w:r>
      <w:proofErr w:type="spellEnd"/>
      <w:r>
        <w:t xml:space="preserve"> I A Woman?' is a poem and video</w:t>
      </w:r>
      <w:r w:rsidR="00727951">
        <w:t xml:space="preserve"> by Joy </w:t>
      </w:r>
      <w:proofErr w:type="spellStart"/>
      <w:r w:rsidR="00727951">
        <w:t>Buolamwini</w:t>
      </w:r>
      <w:proofErr w:type="spellEnd"/>
      <w:r w:rsidR="00BE154E">
        <w:t xml:space="preserve"> (</w:t>
      </w:r>
      <w:hyperlink r:id="rId232" w:history="1">
        <w:r w:rsidR="002F2FF5" w:rsidRPr="002F2FF5">
          <w:rPr>
            <w:rStyle w:val="Hyperlink"/>
            <w:bCs/>
          </w:rPr>
          <w:t>dataed.in/</w:t>
        </w:r>
        <w:proofErr w:type="spellStart"/>
        <w:r w:rsidR="002F2FF5" w:rsidRPr="002F2FF5">
          <w:rPr>
            <w:rStyle w:val="Hyperlink"/>
            <w:bCs/>
          </w:rPr>
          <w:t>aigender</w:t>
        </w:r>
        <w:proofErr w:type="spellEnd"/>
      </w:hyperlink>
      <w:r w:rsidR="00BE154E">
        <w:t>)</w:t>
      </w:r>
      <w:r>
        <w:t xml:space="preserve"> </w:t>
      </w:r>
      <w:r w:rsidR="00C41963">
        <w:t>that demonstrates the problem of facial recognition algorithms</w:t>
      </w:r>
      <w:r w:rsidR="006922A1">
        <w:t xml:space="preserve"> that have been trained </w:t>
      </w:r>
      <w:r w:rsidR="00CB6D4F">
        <w:t>using images of</w:t>
      </w:r>
      <w:r w:rsidR="006922A1">
        <w:t xml:space="preserve"> mainly white </w:t>
      </w:r>
      <w:r w:rsidR="00CB6D4F">
        <w:t>skin tones</w:t>
      </w:r>
      <w:r w:rsidR="00C41963">
        <w:t>.</w:t>
      </w:r>
      <w:r w:rsidR="00727951">
        <w:t xml:space="preserve">  Lea</w:t>
      </w:r>
      <w:r w:rsidR="00782256">
        <w:t>rn more about how she's fighting bias in algorithms in her TED talk (</w:t>
      </w:r>
      <w:hyperlink r:id="rId233" w:history="1">
        <w:r w:rsidR="0006451E" w:rsidRPr="0006451E">
          <w:rPr>
            <w:rStyle w:val="Hyperlink"/>
            <w:bCs/>
          </w:rPr>
          <w:t>dataed.in/</w:t>
        </w:r>
        <w:proofErr w:type="spellStart"/>
        <w:r w:rsidR="0006451E" w:rsidRPr="0006451E">
          <w:rPr>
            <w:rStyle w:val="Hyperlink"/>
            <w:bCs/>
          </w:rPr>
          <w:t>aited</w:t>
        </w:r>
        <w:proofErr w:type="spellEnd"/>
      </w:hyperlink>
      <w:r w:rsidR="00782256">
        <w:t>)</w:t>
      </w:r>
      <w:r w:rsidR="00A352A5">
        <w:t xml:space="preserve">.  </w:t>
      </w:r>
      <w:r w:rsidR="00F534C5">
        <w:t xml:space="preserve">Caroline </w:t>
      </w:r>
      <w:proofErr w:type="spellStart"/>
      <w:r w:rsidR="00F534C5">
        <w:t>Criado</w:t>
      </w:r>
      <w:proofErr w:type="spellEnd"/>
      <w:r w:rsidR="00F534C5">
        <w:t xml:space="preserve"> Perez has written about </w:t>
      </w:r>
      <w:r w:rsidR="0096723D">
        <w:t xml:space="preserve">biased data </w:t>
      </w:r>
      <w:r w:rsidR="006E5F12">
        <w:t xml:space="preserve">or the lack of data about gender in her book 'Invisible Woman'.  Learners could watch </w:t>
      </w:r>
      <w:r w:rsidR="002D07F2">
        <w:t>her summarise her main points</w:t>
      </w:r>
      <w:r w:rsidR="004F1A5A">
        <w:t xml:space="preserve"> (</w:t>
      </w:r>
      <w:hyperlink r:id="rId234" w:history="1">
        <w:r w:rsidR="0012661A" w:rsidRPr="005433DA">
          <w:rPr>
            <w:rStyle w:val="Hyperlink"/>
            <w:bCs/>
          </w:rPr>
          <w:t>dataed.in/women</w:t>
        </w:r>
      </w:hyperlink>
      <w:r w:rsidR="004F1A5A">
        <w:t>)</w:t>
      </w:r>
      <w:r w:rsidR="00FF39D8">
        <w:t xml:space="preserve">.  </w:t>
      </w:r>
      <w:r w:rsidR="00112149">
        <w:t xml:space="preserve">Google have an </w:t>
      </w:r>
      <w:proofErr w:type="spellStart"/>
      <w:r w:rsidR="00112149">
        <w:t>explorables</w:t>
      </w:r>
      <w:proofErr w:type="spellEnd"/>
      <w:r w:rsidR="00112149">
        <w:t xml:space="preserve"> explanation on </w:t>
      </w:r>
      <w:r w:rsidR="00FD67A6">
        <w:t>hidden bias in data using the example of student grades (</w:t>
      </w:r>
      <w:hyperlink r:id="rId235" w:history="1">
        <w:r w:rsidR="00470FA7" w:rsidRPr="006F5BAA">
          <w:rPr>
            <w:rStyle w:val="Hyperlink"/>
            <w:bCs/>
          </w:rPr>
          <w:t>dataed.in/</w:t>
        </w:r>
        <w:proofErr w:type="spellStart"/>
        <w:r w:rsidR="00470FA7" w:rsidRPr="006F5BAA">
          <w:rPr>
            <w:rStyle w:val="Hyperlink"/>
            <w:bCs/>
          </w:rPr>
          <w:t>exambias</w:t>
        </w:r>
        <w:proofErr w:type="spellEnd"/>
      </w:hyperlink>
      <w:r w:rsidR="00FD67A6">
        <w:t>)</w:t>
      </w:r>
    </w:p>
    <w:p w14:paraId="1F669E3B" w14:textId="3ED0FEFF" w:rsidR="00D6548F" w:rsidRDefault="00D6548F" w:rsidP="00E65906"/>
    <w:p w14:paraId="72D35400" w14:textId="035FB412" w:rsidR="00D6548F" w:rsidRDefault="00D6548F" w:rsidP="00E65906">
      <w:r>
        <w:t xml:space="preserve">The </w:t>
      </w:r>
      <w:proofErr w:type="spellStart"/>
      <w:r>
        <w:t>UnBias</w:t>
      </w:r>
      <w:proofErr w:type="spellEnd"/>
      <w:r>
        <w:t xml:space="preserve"> project has a useful set of awareness cards </w:t>
      </w:r>
      <w:r w:rsidR="00EE12E9">
        <w:t xml:space="preserve">and activities that can used to </w:t>
      </w:r>
      <w:r w:rsidR="00EF4908">
        <w:t>discuss causes of bias and reflect on the impact</w:t>
      </w:r>
      <w:r w:rsidR="00B00244">
        <w:t>s (</w:t>
      </w:r>
      <w:hyperlink r:id="rId236" w:history="1">
        <w:r w:rsidR="00652BCB" w:rsidRPr="00652BCB">
          <w:rPr>
            <w:rStyle w:val="Hyperlink"/>
            <w:bCs/>
          </w:rPr>
          <w:t>dataed.in/</w:t>
        </w:r>
        <w:proofErr w:type="spellStart"/>
        <w:r w:rsidR="00652BCB" w:rsidRPr="00652BCB">
          <w:rPr>
            <w:rStyle w:val="Hyperlink"/>
            <w:bCs/>
          </w:rPr>
          <w:t>unbias</w:t>
        </w:r>
        <w:proofErr w:type="spellEnd"/>
      </w:hyperlink>
      <w:r w:rsidR="00B00244">
        <w:t>).</w:t>
      </w:r>
      <w:r w:rsidR="0039409F">
        <w:t xml:space="preserve">  Learners could </w:t>
      </w:r>
      <w:r w:rsidR="00A92B51">
        <w:t>then research online</w:t>
      </w:r>
      <w:r w:rsidR="00B239B8">
        <w:t xml:space="preserve"> </w:t>
      </w:r>
      <w:r w:rsidR="00730398">
        <w:t>to find</w:t>
      </w:r>
      <w:r w:rsidR="0039409F">
        <w:t xml:space="preserve"> </w:t>
      </w:r>
      <w:r w:rsidR="00905BA6">
        <w:t>examples of bias</w:t>
      </w:r>
      <w:r w:rsidR="00B239B8">
        <w:t xml:space="preserve">, </w:t>
      </w:r>
      <w:r w:rsidR="00905BA6">
        <w:t xml:space="preserve">such as facial recognition in shops to catch shoplifters </w:t>
      </w:r>
      <w:r w:rsidR="00B239B8">
        <w:t>(</w:t>
      </w:r>
      <w:hyperlink r:id="rId237" w:history="1">
        <w:r w:rsidR="00DB12BC" w:rsidRPr="00DB12BC">
          <w:rPr>
            <w:rStyle w:val="Hyperlink"/>
            <w:bCs/>
          </w:rPr>
          <w:t>dataed.in/</w:t>
        </w:r>
        <w:proofErr w:type="spellStart"/>
        <w:r w:rsidR="00DB12BC" w:rsidRPr="00DB12BC">
          <w:rPr>
            <w:rStyle w:val="Hyperlink"/>
            <w:bCs/>
          </w:rPr>
          <w:t>aishop</w:t>
        </w:r>
        <w:proofErr w:type="spellEnd"/>
      </w:hyperlink>
      <w:r w:rsidR="00B239B8">
        <w:t>)</w:t>
      </w:r>
      <w:r w:rsidR="009B22EB">
        <w:t xml:space="preserve">, </w:t>
      </w:r>
      <w:r w:rsidR="00A92B51">
        <w:t>mass surveillance in China using a phone app (</w:t>
      </w:r>
      <w:hyperlink r:id="rId238" w:history="1">
        <w:r w:rsidR="006F799F" w:rsidRPr="006F799F">
          <w:rPr>
            <w:rStyle w:val="Hyperlink"/>
            <w:bCs/>
          </w:rPr>
          <w:t>dataed.in/China</w:t>
        </w:r>
      </w:hyperlink>
      <w:r w:rsidR="00A92B51">
        <w:t>)</w:t>
      </w:r>
      <w:r w:rsidR="00694386">
        <w:t xml:space="preserve"> or data from a charity app being used by the government to deport </w:t>
      </w:r>
      <w:r w:rsidR="003461AC">
        <w:t>people sleeping rough on the streets (</w:t>
      </w:r>
      <w:hyperlink r:id="rId239" w:history="1">
        <w:r w:rsidR="00982F1D" w:rsidRPr="00982F1D">
          <w:rPr>
            <w:rStyle w:val="Hyperlink"/>
            <w:bCs/>
          </w:rPr>
          <w:t>dataed.in/homeless</w:t>
        </w:r>
      </w:hyperlink>
      <w:r w:rsidR="003461AC">
        <w:t>)</w:t>
      </w:r>
    </w:p>
    <w:p w14:paraId="07C7A2F3" w14:textId="10C2FB5A" w:rsidR="00A14702" w:rsidRDefault="00A14702" w:rsidP="00E65906"/>
    <w:p w14:paraId="12879192" w14:textId="0377B6EC" w:rsidR="0032084D" w:rsidRDefault="006045DD" w:rsidP="002F3F03">
      <w:r>
        <w:t xml:space="preserve">Themes of </w:t>
      </w:r>
      <w:r w:rsidR="00404495">
        <w:t xml:space="preserve">privacy and surveillance are looked at in the </w:t>
      </w:r>
      <w:r w:rsidR="00166654">
        <w:t xml:space="preserve">short </w:t>
      </w:r>
      <w:r w:rsidR="00404495">
        <w:t xml:space="preserve">fictional film 'Frames' </w:t>
      </w:r>
      <w:r w:rsidR="00DE6237">
        <w:t>(</w:t>
      </w:r>
      <w:hyperlink r:id="rId240" w:history="1">
        <w:r w:rsidR="002B1F2A" w:rsidRPr="002B1F2A">
          <w:rPr>
            <w:rStyle w:val="Hyperlink"/>
            <w:bCs/>
          </w:rPr>
          <w:t>dataed.in/Frames</w:t>
        </w:r>
      </w:hyperlink>
      <w:r w:rsidR="00DE6237">
        <w:t xml:space="preserve">).  The ethics of </w:t>
      </w:r>
      <w:r w:rsidR="00166654">
        <w:t xml:space="preserve">facial recognition and tracking could be discussed </w:t>
      </w:r>
      <w:r w:rsidR="00C96E51">
        <w:t xml:space="preserve">by L6 learners after watching the film.  </w:t>
      </w:r>
      <w:r w:rsidR="009A5E7D">
        <w:t xml:space="preserve"> </w:t>
      </w:r>
    </w:p>
    <w:p w14:paraId="195FF6EE" w14:textId="77777777" w:rsidR="002F3F03" w:rsidRPr="00122267" w:rsidRDefault="002F3F03" w:rsidP="00C11DE6">
      <w:pPr>
        <w:pStyle w:val="Heading3"/>
      </w:pPr>
      <w:r w:rsidRPr="00122267">
        <w:t xml:space="preserve">Timings </w:t>
      </w:r>
    </w:p>
    <w:p w14:paraId="56E60B12" w14:textId="65E7C611" w:rsidR="002F3F03" w:rsidRDefault="00D962AB" w:rsidP="002F3F03">
      <w:r>
        <w:t xml:space="preserve">Learners will need </w:t>
      </w:r>
      <w:r w:rsidR="006722A7">
        <w:t xml:space="preserve">one lesson looking at the different causes of bias and </w:t>
      </w:r>
      <w:r w:rsidR="008F2703">
        <w:t>researching and discussing</w:t>
      </w:r>
      <w:r w:rsidR="006722A7">
        <w:t xml:space="preserve"> examples of these.  They will need a second lesson </w:t>
      </w:r>
      <w:r w:rsidR="00FD6496">
        <w:t>to investigate the impacts of bias and how to mitigate these</w:t>
      </w:r>
      <w:r w:rsidR="00FC24B4">
        <w:t>, ideally looking at examples.</w:t>
      </w:r>
      <w:r w:rsidR="0080352C">
        <w:t xml:space="preserve">  More time will be needed </w:t>
      </w:r>
      <w:r w:rsidR="00F406F6">
        <w:t>to debate and explore these areas in more detail or for learners to do their own research.</w:t>
      </w:r>
      <w:r w:rsidR="00235B10">
        <w:t xml:space="preserve">  </w:t>
      </w:r>
      <w:r w:rsidR="00961F01">
        <w:t xml:space="preserve">L6 learners </w:t>
      </w:r>
      <w:r w:rsidR="00B63D61">
        <w:t xml:space="preserve">will need </w:t>
      </w:r>
      <w:r w:rsidR="00010B3B">
        <w:t xml:space="preserve">to spend </w:t>
      </w:r>
      <w:r w:rsidR="00D233DB">
        <w:t>at least a couple of</w:t>
      </w:r>
      <w:r w:rsidR="00010B3B">
        <w:t xml:space="preserve"> lesson</w:t>
      </w:r>
      <w:r w:rsidR="006108DD">
        <w:t>s</w:t>
      </w:r>
      <w:r w:rsidR="00010B3B">
        <w:t xml:space="preserve"> on </w:t>
      </w:r>
      <w:r w:rsidR="006108DD">
        <w:t xml:space="preserve">different ethical risks, </w:t>
      </w:r>
      <w:r w:rsidR="00010B3B">
        <w:t xml:space="preserve">ethical </w:t>
      </w:r>
      <w:proofErr w:type="gramStart"/>
      <w:r w:rsidR="00010B3B">
        <w:t>frameworks</w:t>
      </w:r>
      <w:proofErr w:type="gramEnd"/>
      <w:r w:rsidR="00010B3B">
        <w:t xml:space="preserve"> and exa</w:t>
      </w:r>
      <w:r w:rsidR="00227109">
        <w:t xml:space="preserve">mples of ethical issues in data.  </w:t>
      </w:r>
      <w:r w:rsidR="00937A26">
        <w:t xml:space="preserve">More time will be needed if learners will be </w:t>
      </w:r>
      <w:r w:rsidR="003B3A2F">
        <w:t xml:space="preserve">searching for recent examples themselves than if they are provided </w:t>
      </w:r>
      <w:r w:rsidR="002A7748">
        <w:t xml:space="preserve">a set of </w:t>
      </w:r>
      <w:r w:rsidR="003B3A2F">
        <w:t>examples</w:t>
      </w:r>
      <w:r w:rsidR="00F918B3">
        <w:t>.</w:t>
      </w:r>
      <w:r w:rsidR="002F3F03">
        <w:br w:type="page"/>
      </w:r>
    </w:p>
    <w:p w14:paraId="0D7283B0" w14:textId="17B15E91" w:rsidR="009D673C" w:rsidRDefault="009D673C" w:rsidP="00C01523">
      <w:pPr>
        <w:pStyle w:val="Orangeheading"/>
      </w:pPr>
      <w:bookmarkStart w:id="24" w:name="_Toc52954249"/>
      <w:r>
        <w:lastRenderedPageBreak/>
        <w:t>TOOLS AND LANGUAGES</w:t>
      </w:r>
      <w:bookmarkEnd w:id="24"/>
    </w:p>
    <w:p w14:paraId="33A05C1D" w14:textId="34A02405" w:rsidR="001D2E20" w:rsidRPr="00D10D98" w:rsidRDefault="001D2E20" w:rsidP="001D2E20">
      <w:pPr>
        <w:tabs>
          <w:tab w:val="left" w:pos="2552"/>
          <w:tab w:val="left" w:pos="6521"/>
        </w:tabs>
        <w:rPr>
          <w:b/>
          <w:bCs/>
        </w:rPr>
      </w:pPr>
      <w:r w:rsidRPr="00927E3B">
        <w:rPr>
          <w:noProof/>
        </w:rPr>
        <mc:AlternateContent>
          <mc:Choice Requires="wps">
            <w:drawing>
              <wp:anchor distT="0" distB="0" distL="114300" distR="114300" simplePos="0" relativeHeight="251658243" behindDoc="0" locked="0" layoutInCell="1" allowOverlap="1" wp14:anchorId="688CE5E4" wp14:editId="7C0DA179">
                <wp:simplePos x="0" y="0"/>
                <wp:positionH relativeFrom="margin">
                  <wp:posOffset>843798</wp:posOffset>
                </wp:positionH>
                <wp:positionV relativeFrom="paragraph">
                  <wp:posOffset>280152</wp:posOffset>
                </wp:positionV>
                <wp:extent cx="2271395" cy="595618"/>
                <wp:effectExtent l="0" t="0" r="0" b="0"/>
                <wp:wrapTopAndBottom/>
                <wp:docPr id="856361916" name="Rounded Rectangle 9"/>
                <wp:cNvGraphicFramePr/>
                <a:graphic xmlns:a="http://schemas.openxmlformats.org/drawingml/2006/main">
                  <a:graphicData uri="http://schemas.microsoft.com/office/word/2010/wordprocessingShape">
                    <wps:wsp>
                      <wps:cNvSpPr/>
                      <wps:spPr>
                        <a:xfrm>
                          <a:off x="0" y="0"/>
                          <a:ext cx="2271395" cy="595618"/>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B4ABD" w14:textId="253AA21C" w:rsidR="00B85AC2" w:rsidRPr="00A85664" w:rsidRDefault="00B85AC2" w:rsidP="003F22F6">
                            <w:pPr>
                              <w:tabs>
                                <w:tab w:val="left" w:pos="994"/>
                              </w:tabs>
                              <w:ind w:left="123"/>
                              <w:rPr>
                                <w:rFonts w:eastAsia="Times New Roman" w:cs="Arial"/>
                                <w:color w:val="000000"/>
                                <w:szCs w:val="20"/>
                                <w:lang w:eastAsia="en-GB"/>
                              </w:rPr>
                            </w:pPr>
                            <w:r w:rsidRPr="00A85664">
                              <w:rPr>
                                <w:rFonts w:eastAsia="Times New Roman" w:cs="Calibri"/>
                                <w:b/>
                                <w:bCs/>
                                <w:color w:val="000000"/>
                                <w:szCs w:val="20"/>
                                <w:lang w:eastAsia="en-GB"/>
                              </w:rPr>
                              <w:t>DS5.1d</w:t>
                            </w:r>
                            <w:r w:rsidRPr="00A85664">
                              <w:rPr>
                                <w:rFonts w:eastAsia="Times New Roman" w:cs="Calibri"/>
                                <w:b/>
                                <w:bCs/>
                                <w:color w:val="000000"/>
                                <w:szCs w:val="20"/>
                                <w:lang w:eastAsia="en-GB"/>
                              </w:rPr>
                              <w:tab/>
                            </w:r>
                            <w:r w:rsidRPr="00A85664">
                              <w:rPr>
                                <w:rFonts w:eastAsia="Times New Roman" w:cs="Arial"/>
                                <w:color w:val="000000"/>
                                <w:szCs w:val="20"/>
                                <w:lang w:eastAsia="en-GB"/>
                              </w:rPr>
                              <w:t>Describe the tools that can be used at each stage in the life cycle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CE5E4" id="_x0000_s1120" style="position:absolute;margin-left:66.45pt;margin-top:22.05pt;width:178.85pt;height:46.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" fillcolor="#eac036" stroked="f" strokeweight="1pt">
                <v:stroke joinstyle="miter"/>
                <v:textbox inset="1mm,0,1mm,0">
                  <w:txbxContent>
                    <w:p w14:paraId="6A5B4ABD" w14:textId="253AA21C" w:rsidR="00B85AC2" w:rsidRPr="00A85664" w:rsidRDefault="00B85AC2" w:rsidP="003F22F6">
                      <w:pPr>
                        <w:tabs>
                          <w:tab w:val="left" w:pos="994"/>
                        </w:tabs>
                        <w:ind w:left="123"/>
                        <w:rPr>
                          <w:rFonts w:eastAsia="Times New Roman" w:cs="Arial"/>
                          <w:color w:val="000000"/>
                          <w:szCs w:val="20"/>
                          <w:lang w:eastAsia="en-GB"/>
                        </w:rPr>
                      </w:pPr>
                      <w:r w:rsidRPr="00A85664">
                        <w:rPr>
                          <w:rFonts w:eastAsia="Times New Roman" w:cs="Calibri"/>
                          <w:b/>
                          <w:bCs/>
                          <w:color w:val="000000"/>
                          <w:szCs w:val="20"/>
                          <w:lang w:eastAsia="en-GB"/>
                        </w:rPr>
                        <w:t>DS5.1d</w:t>
                      </w:r>
                      <w:r w:rsidRPr="00A85664">
                        <w:rPr>
                          <w:rFonts w:eastAsia="Times New Roman" w:cs="Calibri"/>
                          <w:b/>
                          <w:bCs/>
                          <w:color w:val="000000"/>
                          <w:szCs w:val="20"/>
                          <w:lang w:eastAsia="en-GB"/>
                        </w:rPr>
                        <w:tab/>
                      </w:r>
                      <w:r w:rsidRPr="00A85664">
                        <w:rPr>
                          <w:rFonts w:eastAsia="Times New Roman" w:cs="Arial"/>
                          <w:color w:val="000000"/>
                          <w:szCs w:val="20"/>
                          <w:lang w:eastAsia="en-GB"/>
                        </w:rPr>
                        <w:t>Describe the tools that can be used at each stage in the life cycle</w:t>
                      </w:r>
                    </w:p>
                  </w:txbxContent>
                </v:textbox>
                <w10:wrap type="topAndBottom" anchorx="margin"/>
              </v:roundrect>
            </w:pict>
          </mc:Fallback>
        </mc:AlternateContent>
      </w:r>
      <w:r w:rsidRPr="00927E3B">
        <w:rPr>
          <w:noProof/>
        </w:rPr>
        <mc:AlternateContent>
          <mc:Choice Requires="wps">
            <w:drawing>
              <wp:anchor distT="0" distB="0" distL="114300" distR="114300" simplePos="0" relativeHeight="251658392" behindDoc="0" locked="0" layoutInCell="1" allowOverlap="1" wp14:anchorId="0897FF3D" wp14:editId="31F8A169">
                <wp:simplePos x="0" y="0"/>
                <wp:positionH relativeFrom="margin">
                  <wp:posOffset>3352107</wp:posOffset>
                </wp:positionH>
                <wp:positionV relativeFrom="paragraph">
                  <wp:posOffset>271763</wp:posOffset>
                </wp:positionV>
                <wp:extent cx="2271395" cy="595618"/>
                <wp:effectExtent l="0" t="0" r="0" b="0"/>
                <wp:wrapTopAndBottom/>
                <wp:docPr id="856361915" name="Rounded Rectangle 9"/>
                <wp:cNvGraphicFramePr/>
                <a:graphic xmlns:a="http://schemas.openxmlformats.org/drawingml/2006/main">
                  <a:graphicData uri="http://schemas.microsoft.com/office/word/2010/wordprocessingShape">
                    <wps:wsp>
                      <wps:cNvSpPr/>
                      <wps:spPr>
                        <a:xfrm>
                          <a:off x="0" y="0"/>
                          <a:ext cx="2271395" cy="595618"/>
                        </a:xfrm>
                        <a:prstGeom prst="roundRect">
                          <a:avLst/>
                        </a:prstGeom>
                        <a:solidFill>
                          <a:srgbClr val="EAC0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BA069F" w14:textId="415C05EF" w:rsidR="00B85AC2" w:rsidRPr="00A85664" w:rsidRDefault="00B85AC2" w:rsidP="003F22F6">
                            <w:pPr>
                              <w:tabs>
                                <w:tab w:val="left" w:pos="994"/>
                              </w:tabs>
                              <w:ind w:left="123"/>
                              <w:rPr>
                                <w:rFonts w:eastAsia="Times New Roman" w:cs="Arial"/>
                                <w:color w:val="000000"/>
                                <w:szCs w:val="20"/>
                                <w:lang w:eastAsia="en-GB"/>
                              </w:rPr>
                            </w:pPr>
                            <w:r w:rsidRPr="00A85664">
                              <w:rPr>
                                <w:rFonts w:eastAsia="Times New Roman" w:cs="Calibri"/>
                                <w:b/>
                                <w:bCs/>
                                <w:color w:val="000000"/>
                                <w:szCs w:val="20"/>
                                <w:lang w:eastAsia="en-GB"/>
                              </w:rPr>
                              <w:t>DC6.2b</w:t>
                            </w:r>
                            <w:r w:rsidRPr="00A85664">
                              <w:rPr>
                                <w:rFonts w:eastAsia="Times New Roman" w:cs="Calibri"/>
                                <w:b/>
                                <w:bCs/>
                                <w:color w:val="000000"/>
                                <w:szCs w:val="20"/>
                                <w:lang w:eastAsia="en-GB"/>
                              </w:rPr>
                              <w:tab/>
                            </w:r>
                            <w:r w:rsidRPr="00A85664">
                              <w:rPr>
                                <w:rFonts w:eastAsia="Times New Roman" w:cs="Arial"/>
                                <w:color w:val="000000"/>
                                <w:szCs w:val="20"/>
                                <w:lang w:eastAsia="en-GB"/>
                              </w:rPr>
                              <w:t>Explain how data can be analysed and the tools that can be used to perform analysis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7FF3D" id="_x0000_s1121" style="position:absolute;margin-left:263.95pt;margin-top:21.4pt;width:178.85pt;height:46.9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" fillcolor="#eac036" stroked="f" strokeweight="1pt">
                <v:stroke joinstyle="miter"/>
                <v:textbox inset="1mm,0,1mm,0">
                  <w:txbxContent>
                    <w:p w14:paraId="73BA069F" w14:textId="415C05EF" w:rsidR="00B85AC2" w:rsidRPr="00A85664" w:rsidRDefault="00B85AC2" w:rsidP="003F22F6">
                      <w:pPr>
                        <w:tabs>
                          <w:tab w:val="left" w:pos="994"/>
                        </w:tabs>
                        <w:ind w:left="123"/>
                        <w:rPr>
                          <w:rFonts w:eastAsia="Times New Roman" w:cs="Arial"/>
                          <w:color w:val="000000"/>
                          <w:szCs w:val="20"/>
                          <w:lang w:eastAsia="en-GB"/>
                        </w:rPr>
                      </w:pPr>
                      <w:r w:rsidRPr="00A85664">
                        <w:rPr>
                          <w:rFonts w:eastAsia="Times New Roman" w:cs="Calibri"/>
                          <w:b/>
                          <w:bCs/>
                          <w:color w:val="000000"/>
                          <w:szCs w:val="20"/>
                          <w:lang w:eastAsia="en-GB"/>
                        </w:rPr>
                        <w:t>DC6.2b</w:t>
                      </w:r>
                      <w:r w:rsidRPr="00A85664">
                        <w:rPr>
                          <w:rFonts w:eastAsia="Times New Roman" w:cs="Calibri"/>
                          <w:b/>
                          <w:bCs/>
                          <w:color w:val="000000"/>
                          <w:szCs w:val="20"/>
                          <w:lang w:eastAsia="en-GB"/>
                        </w:rPr>
                        <w:tab/>
                      </w:r>
                      <w:r w:rsidRPr="00A85664">
                        <w:rPr>
                          <w:rFonts w:eastAsia="Times New Roman" w:cs="Arial"/>
                          <w:color w:val="000000"/>
                          <w:szCs w:val="20"/>
                          <w:lang w:eastAsia="en-GB"/>
                        </w:rPr>
                        <w:t>Explain how data can be analysed and the tools that can be used to perform analysis</w:t>
                      </w:r>
                    </w:p>
                  </w:txbxContent>
                </v:textbox>
                <w10:wrap type="topAndBottom" anchorx="margin"/>
              </v:roundrect>
            </w:pict>
          </mc:Fallback>
        </mc:AlternateContent>
      </w:r>
      <w:r w:rsidR="009D673C">
        <w:rPr>
          <w:b/>
          <w:bCs/>
        </w:rPr>
        <w:tab/>
      </w:r>
      <w:r w:rsidRPr="007E031D">
        <w:rPr>
          <w:rStyle w:val="Heading3Char"/>
        </w:rPr>
        <w:t>Level 5</w:t>
      </w:r>
      <w:r>
        <w:rPr>
          <w:b/>
          <w:bCs/>
        </w:rPr>
        <w:tab/>
      </w:r>
      <w:r w:rsidRPr="007E031D">
        <w:rPr>
          <w:rStyle w:val="Heading3Char"/>
        </w:rPr>
        <w:t>Level 6</w:t>
      </w:r>
    </w:p>
    <w:p w14:paraId="4DA6A320" w14:textId="29FA85B9" w:rsidR="009D673C" w:rsidRPr="00D10D98" w:rsidRDefault="009D673C" w:rsidP="009D2600">
      <w:pPr>
        <w:tabs>
          <w:tab w:val="left" w:pos="2694"/>
          <w:tab w:val="left" w:pos="6663"/>
          <w:tab w:val="left" w:pos="8222"/>
        </w:tabs>
        <w:rPr>
          <w:b/>
          <w:bCs/>
        </w:rPr>
      </w:pPr>
    </w:p>
    <w:p w14:paraId="27E6B02C" w14:textId="77777777" w:rsidR="003F22F6" w:rsidRDefault="003F22F6" w:rsidP="009D673C">
      <w:pPr>
        <w:rPr>
          <w:b/>
          <w:bCs/>
        </w:rPr>
      </w:pPr>
    </w:p>
    <w:p w14:paraId="3DF97F21" w14:textId="5993C748" w:rsidR="00A0234E" w:rsidRPr="00C55A9B" w:rsidRDefault="00F362D7" w:rsidP="00A0234E">
      <w:pPr>
        <w:rPr>
          <w:b/>
          <w:bCs/>
        </w:rPr>
      </w:pPr>
      <w:r w:rsidRPr="004334C1">
        <w:rPr>
          <w:rStyle w:val="Heading3Char"/>
          <w:noProof/>
        </w:rPr>
        <mc:AlternateContent>
          <mc:Choice Requires="wps">
            <w:drawing>
              <wp:anchor distT="0" distB="0" distL="114300" distR="114300" simplePos="0" relativeHeight="251658393" behindDoc="1" locked="0" layoutInCell="1" allowOverlap="1" wp14:anchorId="314317DB" wp14:editId="1550F8E4">
                <wp:simplePos x="0" y="0"/>
                <wp:positionH relativeFrom="margin">
                  <wp:align>center</wp:align>
                </wp:positionH>
                <wp:positionV relativeFrom="paragraph">
                  <wp:posOffset>304334</wp:posOffset>
                </wp:positionV>
                <wp:extent cx="5612130" cy="561975"/>
                <wp:effectExtent l="0" t="0" r="7620" b="9525"/>
                <wp:wrapTight wrapText="bothSides">
                  <wp:wrapPolygon edited="0">
                    <wp:start x="0" y="0"/>
                    <wp:lineTo x="0" y="21234"/>
                    <wp:lineTo x="21556" y="21234"/>
                    <wp:lineTo x="21556" y="0"/>
                    <wp:lineTo x="0" y="0"/>
                  </wp:wrapPolygon>
                </wp:wrapTight>
                <wp:docPr id="856361951" name="Rounded Rectangle 21"/>
                <wp:cNvGraphicFramePr/>
                <a:graphic xmlns:a="http://schemas.openxmlformats.org/drawingml/2006/main">
                  <a:graphicData uri="http://schemas.microsoft.com/office/word/2010/wordprocessingShape">
                    <wps:wsp>
                      <wps:cNvSpPr/>
                      <wps:spPr>
                        <a:xfrm>
                          <a:off x="0" y="0"/>
                          <a:ext cx="5612130" cy="56197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322908" w14:textId="4A712C95" w:rsidR="00B85AC2" w:rsidRPr="00F362D7" w:rsidRDefault="00B85AC2" w:rsidP="00405BC8">
                            <w:pPr>
                              <w:ind w:left="709" w:hanging="709"/>
                              <w:rPr>
                                <w:szCs w:val="20"/>
                              </w:rPr>
                            </w:pPr>
                            <w:r w:rsidRPr="00F362D7">
                              <w:rPr>
                                <w:b/>
                                <w:bCs/>
                                <w:szCs w:val="20"/>
                              </w:rPr>
                              <w:t>L5/6:</w:t>
                            </w:r>
                            <w:r w:rsidRPr="00F362D7">
                              <w:rPr>
                                <w:szCs w:val="20"/>
                              </w:rPr>
                              <w:t xml:space="preserve"> </w:t>
                            </w:r>
                            <w:r w:rsidRPr="00F362D7">
                              <w:rPr>
                                <w:szCs w:val="20"/>
                              </w:rPr>
                              <w:tab/>
                              <w:t>Learners should be able to make a reasoned choice about the software packages and tools they use for different stages of the data science life cycle.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317DB" id="_x0000_s1122" style="position:absolute;margin-left:0;margin-top:23.95pt;width:441.9pt;height:44.25pt;z-index:-25165808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" fillcolor="#6a9ca1" stroked="f" strokeweight="1pt">
                <v:stroke joinstyle="miter"/>
                <v:textbox>
                  <w:txbxContent>
                    <w:p w14:paraId="54322908" w14:textId="4A712C95" w:rsidR="00B85AC2" w:rsidRPr="00F362D7" w:rsidRDefault="00B85AC2" w:rsidP="00405BC8">
                      <w:pPr>
                        <w:ind w:left="709" w:hanging="709"/>
                        <w:rPr>
                          <w:szCs w:val="20"/>
                        </w:rPr>
                      </w:pPr>
                      <w:r w:rsidRPr="00F362D7">
                        <w:rPr>
                          <w:b/>
                          <w:bCs/>
                          <w:szCs w:val="20"/>
                        </w:rPr>
                        <w:t>L5/6:</w:t>
                      </w:r>
                      <w:r w:rsidRPr="00F362D7">
                        <w:rPr>
                          <w:szCs w:val="20"/>
                        </w:rPr>
                        <w:t xml:space="preserve"> </w:t>
                      </w:r>
                      <w:r w:rsidRPr="00F362D7">
                        <w:rPr>
                          <w:szCs w:val="20"/>
                        </w:rPr>
                        <w:tab/>
                        <w:t>Learners should be able to make a reasoned choice about the software packages and tools they use for different stages of the data science life cycle.</w:t>
                      </w:r>
                    </w:p>
                  </w:txbxContent>
                </v:textbox>
                <w10:wrap type="tight" anchorx="margin"/>
              </v:roundrect>
            </w:pict>
          </mc:Fallback>
        </mc:AlternateContent>
      </w:r>
      <w:r w:rsidR="00A0234E" w:rsidRPr="004334C1">
        <w:rPr>
          <w:rStyle w:val="Heading3Char"/>
        </w:rPr>
        <w:t>What learners should be able to do</w:t>
      </w:r>
    </w:p>
    <w:p w14:paraId="000A6D33" w14:textId="3FE89B1F" w:rsidR="00131821" w:rsidRPr="00ED18DE" w:rsidRDefault="00131821" w:rsidP="00C11DE6">
      <w:pPr>
        <w:pStyle w:val="Heading3"/>
      </w:pPr>
      <w:r w:rsidRPr="00ED18DE">
        <w:t>What learning could look like</w:t>
      </w:r>
    </w:p>
    <w:p w14:paraId="578E6A8A" w14:textId="68F9FA86" w:rsidR="000419BB" w:rsidRDefault="000419BB" w:rsidP="009D673C">
      <w:r w:rsidRPr="000419BB">
        <w:t xml:space="preserve">Learners need to </w:t>
      </w:r>
      <w:r w:rsidR="009D631C">
        <w:t xml:space="preserve">understand there are different tools and different </w:t>
      </w:r>
      <w:r w:rsidR="00634E6B">
        <w:t xml:space="preserve">methods </w:t>
      </w:r>
      <w:r w:rsidR="009D631C">
        <w:t xml:space="preserve">that can be used </w:t>
      </w:r>
      <w:r w:rsidR="002118B3">
        <w:t>to achieve the same task</w:t>
      </w:r>
      <w:r w:rsidR="006B2938">
        <w:t xml:space="preserve">.  </w:t>
      </w:r>
      <w:r w:rsidR="000910D7">
        <w:t>S</w:t>
      </w:r>
      <w:r w:rsidR="006B2938">
        <w:t xml:space="preserve">ome software </w:t>
      </w:r>
      <w:r w:rsidR="002D28E7">
        <w:t>is multi-purpose</w:t>
      </w:r>
      <w:r w:rsidR="00BB117A">
        <w:t>, allowing the user to use the same tool all the way through the data science life cycle</w:t>
      </w:r>
      <w:r w:rsidR="000910D7">
        <w:t xml:space="preserve">.  Other tools </w:t>
      </w:r>
      <w:r w:rsidR="00160AC2">
        <w:t xml:space="preserve">have a </w:t>
      </w:r>
      <w:r w:rsidR="00E5080B">
        <w:t>narrower</w:t>
      </w:r>
      <w:r w:rsidR="00160AC2">
        <w:t xml:space="preserve"> focus but are designed to do that job well</w:t>
      </w:r>
      <w:r w:rsidR="003979C3">
        <w:t>, be more advanced</w:t>
      </w:r>
      <w:r w:rsidR="00160AC2">
        <w:t xml:space="preserve"> or be much easier to use.  </w:t>
      </w:r>
    </w:p>
    <w:p w14:paraId="687EEC8D" w14:textId="77777777" w:rsidR="000031F7" w:rsidRPr="000419BB" w:rsidRDefault="000031F7" w:rsidP="009D673C"/>
    <w:p w14:paraId="70674744" w14:textId="0233BD36" w:rsidR="009D673C" w:rsidRDefault="009D673C" w:rsidP="009D673C">
      <w:r>
        <w:t xml:space="preserve">Learners </w:t>
      </w:r>
      <w:r w:rsidR="00B9244A">
        <w:t xml:space="preserve">should be able to use one </w:t>
      </w:r>
      <w:r w:rsidR="003E716D">
        <w:t>software package</w:t>
      </w:r>
      <w:r w:rsidR="00B9244A">
        <w:t xml:space="preserve"> or one set of tools well for going through the data science life cycle</w:t>
      </w:r>
      <w:r w:rsidR="00F51B4E">
        <w:t xml:space="preserve">.  They should also be aware of alternatives tools and have tried some of them.  Ideally </w:t>
      </w:r>
      <w:r w:rsidR="000F160D">
        <w:t>learners should be able to make their own choice of tools to use, particularly for project work.</w:t>
      </w:r>
    </w:p>
    <w:p w14:paraId="4525F802" w14:textId="77777777" w:rsidR="009D673C" w:rsidRDefault="009D673C" w:rsidP="009D673C"/>
    <w:p w14:paraId="74D51DBD" w14:textId="05A2BA22" w:rsidR="0093387E" w:rsidRDefault="0093387E" w:rsidP="0093387E">
      <w:pPr>
        <w:rPr>
          <w:rFonts w:cstheme="minorHAnsi"/>
        </w:rPr>
      </w:pPr>
      <w:r>
        <w:rPr>
          <w:rFonts w:cstheme="minorHAnsi"/>
        </w:rPr>
        <w:t xml:space="preserve">After learners have been introduced to a range of tools and packages, </w:t>
      </w:r>
      <w:r w:rsidR="00FF522F">
        <w:rPr>
          <w:rFonts w:cstheme="minorHAnsi"/>
        </w:rPr>
        <w:t xml:space="preserve">they could </w:t>
      </w:r>
      <w:r w:rsidR="00614298">
        <w:rPr>
          <w:rFonts w:cstheme="minorHAnsi"/>
        </w:rPr>
        <w:t xml:space="preserve">compare them and </w:t>
      </w:r>
      <w:r w:rsidR="00FF522F">
        <w:rPr>
          <w:rFonts w:cstheme="minorHAnsi"/>
        </w:rPr>
        <w:t>discuss their preferred tool choices for different tasks.</w:t>
      </w:r>
    </w:p>
    <w:p w14:paraId="5CA84BC0" w14:textId="77777777" w:rsidR="009D673C" w:rsidRDefault="009D673C" w:rsidP="009D673C"/>
    <w:p w14:paraId="16B00F98" w14:textId="061ED17F" w:rsidR="009D673C" w:rsidRDefault="009D673C" w:rsidP="00C11DE6">
      <w:pPr>
        <w:pStyle w:val="Heading3"/>
      </w:pPr>
      <w:r>
        <w:t>Resources and Links</w:t>
      </w:r>
    </w:p>
    <w:p w14:paraId="2CD72D6C" w14:textId="75A54563" w:rsidR="008A37E5" w:rsidRDefault="00E2449A" w:rsidP="009D673C">
      <w:pPr>
        <w:rPr>
          <w:rFonts w:cstheme="minorHAnsi"/>
          <w:b/>
          <w:bCs/>
        </w:rPr>
      </w:pPr>
      <w:r w:rsidRPr="008A37E5">
        <w:rPr>
          <w:rFonts w:cstheme="minorHAnsi"/>
          <w:b/>
          <w:bCs/>
          <w:noProof/>
        </w:rPr>
        <mc:AlternateContent>
          <mc:Choice Requires="wps">
            <w:drawing>
              <wp:anchor distT="0" distB="0" distL="114300" distR="114300" simplePos="0" relativeHeight="251658303" behindDoc="1" locked="0" layoutInCell="1" allowOverlap="1" wp14:anchorId="1E43C61C" wp14:editId="7CE62F64">
                <wp:simplePos x="0" y="0"/>
                <wp:positionH relativeFrom="margin">
                  <wp:posOffset>3404382</wp:posOffset>
                </wp:positionH>
                <wp:positionV relativeFrom="paragraph">
                  <wp:posOffset>445560</wp:posOffset>
                </wp:positionV>
                <wp:extent cx="2562860" cy="1224238"/>
                <wp:effectExtent l="0" t="0" r="8890" b="0"/>
                <wp:wrapTopAndBottom/>
                <wp:docPr id="856361944" name="Rounded Rectangle 21"/>
                <wp:cNvGraphicFramePr/>
                <a:graphic xmlns:a="http://schemas.openxmlformats.org/drawingml/2006/main">
                  <a:graphicData uri="http://schemas.microsoft.com/office/word/2010/wordprocessingShape">
                    <wps:wsp>
                      <wps:cNvSpPr/>
                      <wps:spPr>
                        <a:xfrm>
                          <a:off x="0" y="0"/>
                          <a:ext cx="2562860" cy="1224238"/>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093D14" w14:textId="77777777" w:rsidR="00B85AC2" w:rsidRPr="001B123E" w:rsidRDefault="00B85AC2" w:rsidP="00405BC8">
                            <w:pPr>
                              <w:jc w:val="center"/>
                              <w:rPr>
                                <w:b/>
                                <w:color w:val="FFFFFF" w:themeColor="background1"/>
                                <w:sz w:val="22"/>
                                <w:szCs w:val="22"/>
                              </w:rPr>
                            </w:pPr>
                            <w:r w:rsidRPr="001B123E">
                              <w:rPr>
                                <w:rFonts w:cstheme="minorHAnsi"/>
                                <w:color w:val="FFFFFF" w:themeColor="background1"/>
                                <w:szCs w:val="21"/>
                              </w:rPr>
                              <w:t>Orange (</w:t>
                            </w:r>
                            <w:hyperlink r:id="rId241" w:history="1">
                              <w:r w:rsidRPr="001B123E">
                                <w:rPr>
                                  <w:rStyle w:val="Hyperlink"/>
                                  <w:color w:val="FFFFFF" w:themeColor="background1"/>
                                </w:rPr>
                                <w:t>dataed.in/orange</w:t>
                              </w:r>
                            </w:hyperlink>
                            <w:r w:rsidRPr="001B123E">
                              <w:rPr>
                                <w:color w:val="FFFFFF" w:themeColor="background1"/>
                              </w:rPr>
                              <w:t>)</w:t>
                            </w:r>
                          </w:p>
                          <w:p w14:paraId="07DA176B" w14:textId="00C99B91" w:rsidR="00B85AC2" w:rsidRPr="009738F0" w:rsidRDefault="00B85AC2" w:rsidP="00405BC8">
                            <w:pPr>
                              <w:jc w:val="center"/>
                              <w:rPr>
                                <w:b/>
                                <w:color w:val="FFFFFF" w:themeColor="background1"/>
                                <w:sz w:val="22"/>
                                <w:szCs w:val="22"/>
                              </w:rPr>
                            </w:pPr>
                            <w:r w:rsidRPr="009738F0">
                              <w:rPr>
                                <w:color w:val="FFFFFF" w:themeColor="background1"/>
                              </w:rPr>
                              <w:t>R (</w:t>
                            </w:r>
                            <w:hyperlink r:id="rId242" w:history="1">
                              <w:r w:rsidRPr="009738F0">
                                <w:rPr>
                                  <w:rStyle w:val="Hyperlink"/>
                                  <w:color w:val="FFFFFF" w:themeColor="background1"/>
                                </w:rPr>
                                <w:t>dataed.in/R</w:t>
                              </w:r>
                            </w:hyperlink>
                            <w:r w:rsidRPr="009738F0">
                              <w:rPr>
                                <w:color w:val="FFFFFF" w:themeColor="background1"/>
                              </w:rPr>
                              <w:t xml:space="preserve">) </w:t>
                            </w:r>
                            <w:r w:rsidRPr="009738F0">
                              <w:rPr>
                                <w:rFonts w:cstheme="minorHAnsi"/>
                                <w:color w:val="FFFFFF" w:themeColor="background1"/>
                                <w:szCs w:val="21"/>
                              </w:rPr>
                              <w:br/>
                            </w:r>
                            <w:r w:rsidRPr="009738F0">
                              <w:rPr>
                                <w:color w:val="FFFFFF" w:themeColor="background1"/>
                              </w:rPr>
                              <w:t>Python (</w:t>
                            </w:r>
                            <w:hyperlink r:id="rId243" w:history="1">
                              <w:r w:rsidRPr="009738F0">
                                <w:rPr>
                                  <w:rStyle w:val="Hyperlink"/>
                                  <w:color w:val="FFFFFF" w:themeColor="background1"/>
                                </w:rPr>
                                <w:t>python.org</w:t>
                              </w:r>
                            </w:hyperlink>
                            <w:r w:rsidRPr="009738F0">
                              <w:rPr>
                                <w:color w:val="FFFFFF" w:themeColor="background1"/>
                              </w:rPr>
                              <w:t xml:space="preserve">) </w:t>
                            </w:r>
                            <w:r w:rsidRPr="009738F0">
                              <w:rPr>
                                <w:rFonts w:cstheme="minorHAnsi"/>
                                <w:color w:val="FFFFFF" w:themeColor="background1"/>
                                <w:szCs w:val="21"/>
                              </w:rPr>
                              <w:br/>
                            </w:r>
                            <w:r w:rsidRPr="009738F0">
                              <w:rPr>
                                <w:color w:val="FFFFFF" w:themeColor="background1"/>
                              </w:rPr>
                              <w:t>Binder (</w:t>
                            </w:r>
                            <w:hyperlink r:id="rId244" w:history="1">
                              <w:r w:rsidRPr="009738F0">
                                <w:rPr>
                                  <w:rStyle w:val="Hyperlink"/>
                                  <w:color w:val="FFFFFF" w:themeColor="background1"/>
                                </w:rPr>
                                <w:t>mybinder.org</w:t>
                              </w:r>
                            </w:hyperlink>
                            <w:r w:rsidRPr="009738F0">
                              <w:rPr>
                                <w:color w:val="FFFFFF" w:themeColor="background1"/>
                              </w:rPr>
                              <w:t xml:space="preserve">) </w:t>
                            </w:r>
                            <w:r w:rsidRPr="009738F0">
                              <w:rPr>
                                <w:rFonts w:cstheme="minorHAnsi"/>
                                <w:color w:val="FFFFFF" w:themeColor="background1"/>
                                <w:szCs w:val="21"/>
                              </w:rPr>
                              <w:br/>
                            </w:r>
                            <w:r w:rsidRPr="009738F0">
                              <w:rPr>
                                <w:color w:val="FFFFFF" w:themeColor="background1"/>
                              </w:rPr>
                              <w:t xml:space="preserve">Google </w:t>
                            </w:r>
                            <w:proofErr w:type="spellStart"/>
                            <w:r w:rsidRPr="009738F0">
                              <w:rPr>
                                <w:color w:val="FFFFFF" w:themeColor="background1"/>
                              </w:rPr>
                              <w:t>Colab</w:t>
                            </w:r>
                            <w:proofErr w:type="spellEnd"/>
                            <w:r w:rsidRPr="009738F0">
                              <w:rPr>
                                <w:color w:val="FFFFFF" w:themeColor="background1"/>
                              </w:rPr>
                              <w:t xml:space="preserve"> (</w:t>
                            </w:r>
                            <w:hyperlink r:id="rId245" w:history="1">
                              <w:r w:rsidRPr="009738F0">
                                <w:rPr>
                                  <w:rStyle w:val="Hyperlink"/>
                                  <w:color w:val="FFFFFF" w:themeColor="background1"/>
                                </w:rPr>
                                <w:t>dataed.in/</w:t>
                              </w:r>
                              <w:proofErr w:type="spellStart"/>
                              <w:r w:rsidRPr="009738F0">
                                <w:rPr>
                                  <w:rStyle w:val="Hyperlink"/>
                                  <w:color w:val="FFFFFF" w:themeColor="background1"/>
                                </w:rPr>
                                <w:t>colab</w:t>
                              </w:r>
                              <w:proofErr w:type="spellEnd"/>
                            </w:hyperlink>
                            <w:r w:rsidRPr="009738F0">
                              <w:rPr>
                                <w:color w:val="FFFFFF" w:themeColor="background1"/>
                              </w:rPr>
                              <w:t xml:space="preserve">) </w:t>
                            </w:r>
                            <w:r w:rsidRPr="009738F0">
                              <w:rPr>
                                <w:rFonts w:cstheme="minorHAnsi"/>
                                <w:color w:val="FFFFFF" w:themeColor="background1"/>
                                <w:szCs w:val="21"/>
                              </w:rPr>
                              <w:br/>
                            </w:r>
                            <w:r w:rsidRPr="009738F0">
                              <w:rPr>
                                <w:color w:val="FFFFFF" w:themeColor="background1"/>
                              </w:rPr>
                              <w:t>Kaggle Kernels (</w:t>
                            </w:r>
                            <w:hyperlink r:id="rId246" w:history="1">
                              <w:r w:rsidRPr="009738F0">
                                <w:rPr>
                                  <w:rStyle w:val="Hyperlink"/>
                                  <w:color w:val="FFFFFF" w:themeColor="background1"/>
                                </w:rPr>
                                <w:t>kaggle.com</w:t>
                              </w:r>
                            </w:hyperlink>
                            <w:r w:rsidRPr="009738F0">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3C61C" id="_x0000_s1123" style="position:absolute;margin-left:268.05pt;margin-top:35.1pt;width:201.8pt;height:96.4pt;z-index:-2516581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" fillcolor="#6a9ca1" stroked="f" strokeweight="1pt">
                <v:stroke joinstyle="miter"/>
                <v:textbox>
                  <w:txbxContent>
                    <w:p w14:paraId="45093D14" w14:textId="77777777" w:rsidR="00B85AC2" w:rsidRPr="001B123E" w:rsidRDefault="00B85AC2" w:rsidP="00405BC8">
                      <w:pPr>
                        <w:jc w:val="center"/>
                        <w:rPr>
                          <w:b/>
                          <w:color w:val="FFFFFF" w:themeColor="background1"/>
                          <w:sz w:val="22"/>
                          <w:szCs w:val="22"/>
                        </w:rPr>
                      </w:pPr>
                      <w:r w:rsidRPr="001B123E">
                        <w:rPr>
                          <w:rFonts w:cstheme="minorHAnsi"/>
                          <w:color w:val="FFFFFF" w:themeColor="background1"/>
                          <w:szCs w:val="21"/>
                        </w:rPr>
                        <w:t>Orange (</w:t>
                      </w:r>
                      <w:hyperlink r:id="rId247" w:history="1">
                        <w:r w:rsidRPr="001B123E">
                          <w:rPr>
                            <w:rStyle w:val="Hyperlink"/>
                            <w:color w:val="FFFFFF" w:themeColor="background1"/>
                          </w:rPr>
                          <w:t>dataed.in/orange</w:t>
                        </w:r>
                      </w:hyperlink>
                      <w:r w:rsidRPr="001B123E">
                        <w:rPr>
                          <w:color w:val="FFFFFF" w:themeColor="background1"/>
                        </w:rPr>
                        <w:t>)</w:t>
                      </w:r>
                    </w:p>
                    <w:p w14:paraId="07DA176B" w14:textId="00C99B91" w:rsidR="00B85AC2" w:rsidRPr="009738F0" w:rsidRDefault="00B85AC2" w:rsidP="00405BC8">
                      <w:pPr>
                        <w:jc w:val="center"/>
                        <w:rPr>
                          <w:b/>
                          <w:color w:val="FFFFFF" w:themeColor="background1"/>
                          <w:sz w:val="22"/>
                          <w:szCs w:val="22"/>
                        </w:rPr>
                      </w:pPr>
                      <w:r w:rsidRPr="009738F0">
                        <w:rPr>
                          <w:color w:val="FFFFFF" w:themeColor="background1"/>
                        </w:rPr>
                        <w:t>R (</w:t>
                      </w:r>
                      <w:hyperlink r:id="rId248" w:history="1">
                        <w:r w:rsidRPr="009738F0">
                          <w:rPr>
                            <w:rStyle w:val="Hyperlink"/>
                            <w:color w:val="FFFFFF" w:themeColor="background1"/>
                          </w:rPr>
                          <w:t>dataed.in/R</w:t>
                        </w:r>
                      </w:hyperlink>
                      <w:r w:rsidRPr="009738F0">
                        <w:rPr>
                          <w:color w:val="FFFFFF" w:themeColor="background1"/>
                        </w:rPr>
                        <w:t xml:space="preserve">) </w:t>
                      </w:r>
                      <w:r w:rsidRPr="009738F0">
                        <w:rPr>
                          <w:rFonts w:cstheme="minorHAnsi"/>
                          <w:color w:val="FFFFFF" w:themeColor="background1"/>
                          <w:szCs w:val="21"/>
                        </w:rPr>
                        <w:br/>
                      </w:r>
                      <w:r w:rsidRPr="009738F0">
                        <w:rPr>
                          <w:color w:val="FFFFFF" w:themeColor="background1"/>
                        </w:rPr>
                        <w:t>Python (</w:t>
                      </w:r>
                      <w:hyperlink r:id="rId249" w:history="1">
                        <w:r w:rsidRPr="009738F0">
                          <w:rPr>
                            <w:rStyle w:val="Hyperlink"/>
                            <w:color w:val="FFFFFF" w:themeColor="background1"/>
                          </w:rPr>
                          <w:t>python.org</w:t>
                        </w:r>
                      </w:hyperlink>
                      <w:r w:rsidRPr="009738F0">
                        <w:rPr>
                          <w:color w:val="FFFFFF" w:themeColor="background1"/>
                        </w:rPr>
                        <w:t xml:space="preserve">) </w:t>
                      </w:r>
                      <w:r w:rsidRPr="009738F0">
                        <w:rPr>
                          <w:rFonts w:cstheme="minorHAnsi"/>
                          <w:color w:val="FFFFFF" w:themeColor="background1"/>
                          <w:szCs w:val="21"/>
                        </w:rPr>
                        <w:br/>
                      </w:r>
                      <w:r w:rsidRPr="009738F0">
                        <w:rPr>
                          <w:color w:val="FFFFFF" w:themeColor="background1"/>
                        </w:rPr>
                        <w:t>Binder (</w:t>
                      </w:r>
                      <w:hyperlink r:id="rId250" w:history="1">
                        <w:r w:rsidRPr="009738F0">
                          <w:rPr>
                            <w:rStyle w:val="Hyperlink"/>
                            <w:color w:val="FFFFFF" w:themeColor="background1"/>
                          </w:rPr>
                          <w:t>mybinder.org</w:t>
                        </w:r>
                      </w:hyperlink>
                      <w:r w:rsidRPr="009738F0">
                        <w:rPr>
                          <w:color w:val="FFFFFF" w:themeColor="background1"/>
                        </w:rPr>
                        <w:t xml:space="preserve">) </w:t>
                      </w:r>
                      <w:r w:rsidRPr="009738F0">
                        <w:rPr>
                          <w:rFonts w:cstheme="minorHAnsi"/>
                          <w:color w:val="FFFFFF" w:themeColor="background1"/>
                          <w:szCs w:val="21"/>
                        </w:rPr>
                        <w:br/>
                      </w:r>
                      <w:r w:rsidRPr="009738F0">
                        <w:rPr>
                          <w:color w:val="FFFFFF" w:themeColor="background1"/>
                        </w:rPr>
                        <w:t xml:space="preserve">Google </w:t>
                      </w:r>
                      <w:proofErr w:type="spellStart"/>
                      <w:r w:rsidRPr="009738F0">
                        <w:rPr>
                          <w:color w:val="FFFFFF" w:themeColor="background1"/>
                        </w:rPr>
                        <w:t>Colab</w:t>
                      </w:r>
                      <w:proofErr w:type="spellEnd"/>
                      <w:r w:rsidRPr="009738F0">
                        <w:rPr>
                          <w:color w:val="FFFFFF" w:themeColor="background1"/>
                        </w:rPr>
                        <w:t xml:space="preserve"> (</w:t>
                      </w:r>
                      <w:hyperlink r:id="rId251" w:history="1">
                        <w:r w:rsidRPr="009738F0">
                          <w:rPr>
                            <w:rStyle w:val="Hyperlink"/>
                            <w:color w:val="FFFFFF" w:themeColor="background1"/>
                          </w:rPr>
                          <w:t>dataed.in/</w:t>
                        </w:r>
                        <w:proofErr w:type="spellStart"/>
                        <w:r w:rsidRPr="009738F0">
                          <w:rPr>
                            <w:rStyle w:val="Hyperlink"/>
                            <w:color w:val="FFFFFF" w:themeColor="background1"/>
                          </w:rPr>
                          <w:t>colab</w:t>
                        </w:r>
                        <w:proofErr w:type="spellEnd"/>
                      </w:hyperlink>
                      <w:r w:rsidRPr="009738F0">
                        <w:rPr>
                          <w:color w:val="FFFFFF" w:themeColor="background1"/>
                        </w:rPr>
                        <w:t xml:space="preserve">) </w:t>
                      </w:r>
                      <w:r w:rsidRPr="009738F0">
                        <w:rPr>
                          <w:rFonts w:cstheme="minorHAnsi"/>
                          <w:color w:val="FFFFFF" w:themeColor="background1"/>
                          <w:szCs w:val="21"/>
                        </w:rPr>
                        <w:br/>
                      </w:r>
                      <w:r w:rsidRPr="009738F0">
                        <w:rPr>
                          <w:color w:val="FFFFFF" w:themeColor="background1"/>
                        </w:rPr>
                        <w:t>Kaggle Kernels (</w:t>
                      </w:r>
                      <w:hyperlink r:id="rId252" w:history="1">
                        <w:r w:rsidRPr="009738F0">
                          <w:rPr>
                            <w:rStyle w:val="Hyperlink"/>
                            <w:color w:val="FFFFFF" w:themeColor="background1"/>
                          </w:rPr>
                          <w:t>kaggle.com</w:t>
                        </w:r>
                      </w:hyperlink>
                      <w:r w:rsidRPr="009738F0">
                        <w:rPr>
                          <w:color w:val="FFFFFF" w:themeColor="background1"/>
                        </w:rPr>
                        <w:t>)</w:t>
                      </w:r>
                    </w:p>
                  </w:txbxContent>
                </v:textbox>
                <w10:wrap type="topAndBottom" anchorx="margin"/>
              </v:roundrect>
            </w:pict>
          </mc:Fallback>
        </mc:AlternateContent>
      </w:r>
      <w:r w:rsidRPr="008A37E5">
        <w:rPr>
          <w:rFonts w:cstheme="minorHAnsi"/>
          <w:b/>
          <w:bCs/>
          <w:noProof/>
        </w:rPr>
        <mc:AlternateContent>
          <mc:Choice Requires="wps">
            <w:drawing>
              <wp:anchor distT="0" distB="0" distL="114300" distR="114300" simplePos="0" relativeHeight="251658302" behindDoc="1" locked="0" layoutInCell="1" allowOverlap="1" wp14:anchorId="0E89E46E" wp14:editId="25B5051E">
                <wp:simplePos x="0" y="0"/>
                <wp:positionH relativeFrom="margin">
                  <wp:posOffset>487370</wp:posOffset>
                </wp:positionH>
                <wp:positionV relativeFrom="paragraph">
                  <wp:posOffset>445560</wp:posOffset>
                </wp:positionV>
                <wp:extent cx="2563200" cy="1224238"/>
                <wp:effectExtent l="0" t="0" r="8890" b="0"/>
                <wp:wrapTopAndBottom/>
                <wp:docPr id="856361943" name="Rounded Rectangle 21"/>
                <wp:cNvGraphicFramePr/>
                <a:graphic xmlns:a="http://schemas.openxmlformats.org/drawingml/2006/main">
                  <a:graphicData uri="http://schemas.microsoft.com/office/word/2010/wordprocessingShape">
                    <wps:wsp>
                      <wps:cNvSpPr/>
                      <wps:spPr>
                        <a:xfrm>
                          <a:off x="0" y="0"/>
                          <a:ext cx="2563200" cy="1224238"/>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2C0219" w14:textId="4A158690" w:rsidR="00B85AC2" w:rsidRPr="001B123E" w:rsidRDefault="00B85AC2" w:rsidP="00405BC8">
                            <w:pPr>
                              <w:jc w:val="center"/>
                              <w:rPr>
                                <w:color w:val="FFFFFF" w:themeColor="background1"/>
                              </w:rPr>
                            </w:pPr>
                            <w:r w:rsidRPr="001B123E">
                              <w:rPr>
                                <w:color w:val="FFFFFF" w:themeColor="background1"/>
                              </w:rPr>
                              <w:t>Microsoft Excel (</w:t>
                            </w:r>
                            <w:hyperlink r:id="rId253" w:history="1">
                              <w:r w:rsidRPr="001B123E">
                                <w:rPr>
                                  <w:rStyle w:val="Hyperlink"/>
                                  <w:color w:val="FFFFFF" w:themeColor="background1"/>
                                </w:rPr>
                                <w:t>o</w:t>
                              </w:r>
                              <w:r w:rsidRPr="001B123E">
                                <w:rPr>
                                  <w:rStyle w:val="Hyperlink"/>
                                  <w:bCs/>
                                  <w:color w:val="FFFFFF" w:themeColor="background1"/>
                                </w:rPr>
                                <w:t>ffice.com</w:t>
                              </w:r>
                            </w:hyperlink>
                            <w:r w:rsidRPr="001B123E">
                              <w:rPr>
                                <w:color w:val="FFFFFF" w:themeColor="background1"/>
                              </w:rPr>
                              <w:t>)</w:t>
                            </w:r>
                          </w:p>
                          <w:p w14:paraId="505945BC" w14:textId="5B2841F8" w:rsidR="00B85AC2" w:rsidRPr="001B123E" w:rsidRDefault="00B85AC2" w:rsidP="00405BC8">
                            <w:pPr>
                              <w:jc w:val="center"/>
                              <w:rPr>
                                <w:color w:val="FFFFFF" w:themeColor="background1"/>
                              </w:rPr>
                            </w:pPr>
                            <w:r w:rsidRPr="001B123E">
                              <w:rPr>
                                <w:color w:val="FFFFFF" w:themeColor="background1"/>
                              </w:rPr>
                              <w:t>Google Sheets (</w:t>
                            </w:r>
                            <w:hyperlink r:id="rId254" w:history="1">
                              <w:r w:rsidRPr="001B123E">
                                <w:rPr>
                                  <w:rStyle w:val="Hyperlink"/>
                                  <w:bCs/>
                                  <w:color w:val="FFFFFF" w:themeColor="background1"/>
                                </w:rPr>
                                <w:t>dataed.in/sheets</w:t>
                              </w:r>
                            </w:hyperlink>
                            <w:r w:rsidRPr="001B123E">
                              <w:rPr>
                                <w:color w:val="FFFFFF" w:themeColor="background1"/>
                              </w:rPr>
                              <w:t>)</w:t>
                            </w:r>
                          </w:p>
                          <w:p w14:paraId="5B04DA16" w14:textId="6D00096C" w:rsidR="00B85AC2" w:rsidRPr="001E7307" w:rsidRDefault="00B85AC2" w:rsidP="00405BC8">
                            <w:pPr>
                              <w:jc w:val="center"/>
                              <w:rPr>
                                <w:color w:val="FFFFFF" w:themeColor="background1"/>
                              </w:rPr>
                            </w:pPr>
                            <w:r w:rsidRPr="001B123E">
                              <w:rPr>
                                <w:rFonts w:cstheme="minorHAnsi"/>
                                <w:color w:val="FFFFFF" w:themeColor="background1"/>
                                <w:szCs w:val="21"/>
                              </w:rPr>
                              <w:t>Power BI (</w:t>
                            </w:r>
                            <w:hyperlink r:id="rId255" w:history="1">
                              <w:r w:rsidRPr="001B123E">
                                <w:rPr>
                                  <w:rStyle w:val="Hyperlink"/>
                                  <w:rFonts w:cstheme="minorHAnsi"/>
                                  <w:bCs/>
                                  <w:color w:val="FFFFFF" w:themeColor="background1"/>
                                  <w:szCs w:val="21"/>
                                </w:rPr>
                                <w:t>dataed.in/</w:t>
                              </w:r>
                              <w:proofErr w:type="spellStart"/>
                              <w:r w:rsidRPr="001B123E">
                                <w:rPr>
                                  <w:rStyle w:val="Hyperlink"/>
                                  <w:rFonts w:cstheme="minorHAnsi"/>
                                  <w:bCs/>
                                  <w:color w:val="FFFFFF" w:themeColor="background1"/>
                                  <w:szCs w:val="21"/>
                                </w:rPr>
                                <w:t>pbi</w:t>
                              </w:r>
                              <w:proofErr w:type="spellEnd"/>
                            </w:hyperlink>
                            <w:r w:rsidRPr="001B123E">
                              <w:rPr>
                                <w:rFonts w:cstheme="minorHAnsi"/>
                                <w:color w:val="FFFFFF" w:themeColor="background1"/>
                                <w:szCs w:val="21"/>
                              </w:rPr>
                              <w:t xml:space="preserve">) </w:t>
                            </w:r>
                            <w:r w:rsidRPr="001B123E">
                              <w:rPr>
                                <w:rFonts w:cstheme="minorHAnsi"/>
                                <w:color w:val="FFFFFF" w:themeColor="background1"/>
                                <w:szCs w:val="21"/>
                              </w:rPr>
                              <w:br/>
                              <w:t>Tableau (</w:t>
                            </w:r>
                            <w:hyperlink r:id="rId256" w:history="1">
                              <w:r w:rsidRPr="001B123E">
                                <w:rPr>
                                  <w:rStyle w:val="Hyperlink"/>
                                  <w:color w:val="FFFFFF" w:themeColor="background1"/>
                                </w:rPr>
                                <w:t>dataed.in/tab</w:t>
                              </w:r>
                            </w:hyperlink>
                            <w:r w:rsidRPr="001B123E">
                              <w:rPr>
                                <w:color w:val="FFFFFF" w:themeColor="background1"/>
                              </w:rPr>
                              <w:t xml:space="preserve">) </w:t>
                            </w:r>
                            <w:r w:rsidRPr="001B123E">
                              <w:rPr>
                                <w:rFonts w:cstheme="minorHAnsi"/>
                                <w:color w:val="FFFFFF" w:themeColor="background1"/>
                                <w:szCs w:val="21"/>
                              </w:rPr>
                              <w:br/>
                            </w:r>
                            <w:proofErr w:type="spellStart"/>
                            <w:r w:rsidRPr="001B123E">
                              <w:rPr>
                                <w:rFonts w:cstheme="minorHAnsi"/>
                                <w:color w:val="FFFFFF" w:themeColor="background1"/>
                                <w:szCs w:val="21"/>
                              </w:rPr>
                              <w:t>Infogram</w:t>
                            </w:r>
                            <w:proofErr w:type="spellEnd"/>
                            <w:r w:rsidRPr="001B123E">
                              <w:rPr>
                                <w:rFonts w:cstheme="minorHAnsi"/>
                                <w:color w:val="FFFFFF" w:themeColor="background1"/>
                                <w:szCs w:val="21"/>
                              </w:rPr>
                              <w:t xml:space="preserve"> (</w:t>
                            </w:r>
                            <w:hyperlink r:id="rId257" w:history="1">
                              <w:r w:rsidRPr="001B123E">
                                <w:rPr>
                                  <w:rStyle w:val="Hyperlink"/>
                                  <w:color w:val="FFFFFF" w:themeColor="background1"/>
                                </w:rPr>
                                <w:t>infogram.com</w:t>
                              </w:r>
                            </w:hyperlink>
                            <w:r w:rsidRPr="001B123E">
                              <w:rPr>
                                <w:color w:val="FFFFFF" w:themeColor="background1"/>
                              </w:rPr>
                              <w:t xml:space="preserve">) </w:t>
                            </w:r>
                            <w:r w:rsidRPr="001B123E">
                              <w:rPr>
                                <w:rFonts w:cstheme="minorHAnsi"/>
                                <w:color w:val="FFFFFF" w:themeColor="background1"/>
                                <w:szCs w:val="21"/>
                              </w:rPr>
                              <w:br/>
                              <w:t>CODAP (</w:t>
                            </w:r>
                            <w:hyperlink r:id="rId258" w:history="1">
                              <w:r w:rsidRPr="001B123E">
                                <w:rPr>
                                  <w:rStyle w:val="Hyperlink"/>
                                  <w:color w:val="FFFFFF" w:themeColor="background1"/>
                                </w:rPr>
                                <w:t>dataed.in/</w:t>
                              </w:r>
                              <w:proofErr w:type="spellStart"/>
                              <w:r w:rsidRPr="001B123E">
                                <w:rPr>
                                  <w:rStyle w:val="Hyperlink"/>
                                  <w:color w:val="FFFFFF" w:themeColor="background1"/>
                                </w:rPr>
                                <w:t>codap</w:t>
                              </w:r>
                              <w:proofErr w:type="spellEnd"/>
                            </w:hyperlink>
                            <w:r w:rsidRPr="001B123E">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89E46E" id="_x0000_s1124" style="position:absolute;margin-left:38.4pt;margin-top:35.1pt;width:201.85pt;height:96.4pt;z-index:-2516581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" fillcolor="#6a9ca1" stroked="f" strokeweight="1pt">
                <v:stroke joinstyle="miter"/>
                <v:textbox>
                  <w:txbxContent>
                    <w:p w14:paraId="412C0219" w14:textId="4A158690" w:rsidR="00B85AC2" w:rsidRPr="001B123E" w:rsidRDefault="00B85AC2" w:rsidP="00405BC8">
                      <w:pPr>
                        <w:jc w:val="center"/>
                        <w:rPr>
                          <w:color w:val="FFFFFF" w:themeColor="background1"/>
                        </w:rPr>
                      </w:pPr>
                      <w:r w:rsidRPr="001B123E">
                        <w:rPr>
                          <w:color w:val="FFFFFF" w:themeColor="background1"/>
                        </w:rPr>
                        <w:t>Microsoft Excel (</w:t>
                      </w:r>
                      <w:hyperlink r:id="rId259" w:history="1">
                        <w:r w:rsidRPr="001B123E">
                          <w:rPr>
                            <w:rStyle w:val="Hyperlink"/>
                            <w:color w:val="FFFFFF" w:themeColor="background1"/>
                          </w:rPr>
                          <w:t>o</w:t>
                        </w:r>
                        <w:r w:rsidRPr="001B123E">
                          <w:rPr>
                            <w:rStyle w:val="Hyperlink"/>
                            <w:bCs/>
                            <w:color w:val="FFFFFF" w:themeColor="background1"/>
                          </w:rPr>
                          <w:t>ffice.com</w:t>
                        </w:r>
                      </w:hyperlink>
                      <w:r w:rsidRPr="001B123E">
                        <w:rPr>
                          <w:color w:val="FFFFFF" w:themeColor="background1"/>
                        </w:rPr>
                        <w:t>)</w:t>
                      </w:r>
                    </w:p>
                    <w:p w14:paraId="505945BC" w14:textId="5B2841F8" w:rsidR="00B85AC2" w:rsidRPr="001B123E" w:rsidRDefault="00B85AC2" w:rsidP="00405BC8">
                      <w:pPr>
                        <w:jc w:val="center"/>
                        <w:rPr>
                          <w:color w:val="FFFFFF" w:themeColor="background1"/>
                        </w:rPr>
                      </w:pPr>
                      <w:r w:rsidRPr="001B123E">
                        <w:rPr>
                          <w:color w:val="FFFFFF" w:themeColor="background1"/>
                        </w:rPr>
                        <w:t>Google Sheets (</w:t>
                      </w:r>
                      <w:hyperlink r:id="rId260" w:history="1">
                        <w:r w:rsidRPr="001B123E">
                          <w:rPr>
                            <w:rStyle w:val="Hyperlink"/>
                            <w:bCs/>
                            <w:color w:val="FFFFFF" w:themeColor="background1"/>
                          </w:rPr>
                          <w:t>dataed.in/sheets</w:t>
                        </w:r>
                      </w:hyperlink>
                      <w:r w:rsidRPr="001B123E">
                        <w:rPr>
                          <w:color w:val="FFFFFF" w:themeColor="background1"/>
                        </w:rPr>
                        <w:t>)</w:t>
                      </w:r>
                    </w:p>
                    <w:p w14:paraId="5B04DA16" w14:textId="6D00096C" w:rsidR="00B85AC2" w:rsidRPr="001E7307" w:rsidRDefault="00B85AC2" w:rsidP="00405BC8">
                      <w:pPr>
                        <w:jc w:val="center"/>
                        <w:rPr>
                          <w:color w:val="FFFFFF" w:themeColor="background1"/>
                        </w:rPr>
                      </w:pPr>
                      <w:r w:rsidRPr="001B123E">
                        <w:rPr>
                          <w:rFonts w:cstheme="minorHAnsi"/>
                          <w:color w:val="FFFFFF" w:themeColor="background1"/>
                          <w:szCs w:val="21"/>
                        </w:rPr>
                        <w:t>Power BI (</w:t>
                      </w:r>
                      <w:hyperlink r:id="rId261" w:history="1">
                        <w:r w:rsidRPr="001B123E">
                          <w:rPr>
                            <w:rStyle w:val="Hyperlink"/>
                            <w:rFonts w:cstheme="minorHAnsi"/>
                            <w:bCs/>
                            <w:color w:val="FFFFFF" w:themeColor="background1"/>
                            <w:szCs w:val="21"/>
                          </w:rPr>
                          <w:t>dataed.in/</w:t>
                        </w:r>
                        <w:proofErr w:type="spellStart"/>
                        <w:r w:rsidRPr="001B123E">
                          <w:rPr>
                            <w:rStyle w:val="Hyperlink"/>
                            <w:rFonts w:cstheme="minorHAnsi"/>
                            <w:bCs/>
                            <w:color w:val="FFFFFF" w:themeColor="background1"/>
                            <w:szCs w:val="21"/>
                          </w:rPr>
                          <w:t>pbi</w:t>
                        </w:r>
                        <w:proofErr w:type="spellEnd"/>
                      </w:hyperlink>
                      <w:r w:rsidRPr="001B123E">
                        <w:rPr>
                          <w:rFonts w:cstheme="minorHAnsi"/>
                          <w:color w:val="FFFFFF" w:themeColor="background1"/>
                          <w:szCs w:val="21"/>
                        </w:rPr>
                        <w:t xml:space="preserve">) </w:t>
                      </w:r>
                      <w:r w:rsidRPr="001B123E">
                        <w:rPr>
                          <w:rFonts w:cstheme="minorHAnsi"/>
                          <w:color w:val="FFFFFF" w:themeColor="background1"/>
                          <w:szCs w:val="21"/>
                        </w:rPr>
                        <w:br/>
                        <w:t>Tableau (</w:t>
                      </w:r>
                      <w:hyperlink r:id="rId262" w:history="1">
                        <w:r w:rsidRPr="001B123E">
                          <w:rPr>
                            <w:rStyle w:val="Hyperlink"/>
                            <w:color w:val="FFFFFF" w:themeColor="background1"/>
                          </w:rPr>
                          <w:t>dataed.in/tab</w:t>
                        </w:r>
                      </w:hyperlink>
                      <w:r w:rsidRPr="001B123E">
                        <w:rPr>
                          <w:color w:val="FFFFFF" w:themeColor="background1"/>
                        </w:rPr>
                        <w:t xml:space="preserve">) </w:t>
                      </w:r>
                      <w:r w:rsidRPr="001B123E">
                        <w:rPr>
                          <w:rFonts w:cstheme="minorHAnsi"/>
                          <w:color w:val="FFFFFF" w:themeColor="background1"/>
                          <w:szCs w:val="21"/>
                        </w:rPr>
                        <w:br/>
                      </w:r>
                      <w:proofErr w:type="spellStart"/>
                      <w:r w:rsidRPr="001B123E">
                        <w:rPr>
                          <w:rFonts w:cstheme="minorHAnsi"/>
                          <w:color w:val="FFFFFF" w:themeColor="background1"/>
                          <w:szCs w:val="21"/>
                        </w:rPr>
                        <w:t>Infogram</w:t>
                      </w:r>
                      <w:proofErr w:type="spellEnd"/>
                      <w:r w:rsidRPr="001B123E">
                        <w:rPr>
                          <w:rFonts w:cstheme="minorHAnsi"/>
                          <w:color w:val="FFFFFF" w:themeColor="background1"/>
                          <w:szCs w:val="21"/>
                        </w:rPr>
                        <w:t xml:space="preserve"> (</w:t>
                      </w:r>
                      <w:hyperlink r:id="rId263" w:history="1">
                        <w:r w:rsidRPr="001B123E">
                          <w:rPr>
                            <w:rStyle w:val="Hyperlink"/>
                            <w:color w:val="FFFFFF" w:themeColor="background1"/>
                          </w:rPr>
                          <w:t>infogram.com</w:t>
                        </w:r>
                      </w:hyperlink>
                      <w:r w:rsidRPr="001B123E">
                        <w:rPr>
                          <w:color w:val="FFFFFF" w:themeColor="background1"/>
                        </w:rPr>
                        <w:t xml:space="preserve">) </w:t>
                      </w:r>
                      <w:r w:rsidRPr="001B123E">
                        <w:rPr>
                          <w:rFonts w:cstheme="minorHAnsi"/>
                          <w:color w:val="FFFFFF" w:themeColor="background1"/>
                          <w:szCs w:val="21"/>
                        </w:rPr>
                        <w:br/>
                        <w:t>CODAP (</w:t>
                      </w:r>
                      <w:hyperlink r:id="rId264" w:history="1">
                        <w:r w:rsidRPr="001B123E">
                          <w:rPr>
                            <w:rStyle w:val="Hyperlink"/>
                            <w:color w:val="FFFFFF" w:themeColor="background1"/>
                          </w:rPr>
                          <w:t>dataed.in/</w:t>
                        </w:r>
                        <w:proofErr w:type="spellStart"/>
                        <w:r w:rsidRPr="001B123E">
                          <w:rPr>
                            <w:rStyle w:val="Hyperlink"/>
                            <w:color w:val="FFFFFF" w:themeColor="background1"/>
                          </w:rPr>
                          <w:t>codap</w:t>
                        </w:r>
                        <w:proofErr w:type="spellEnd"/>
                      </w:hyperlink>
                      <w:r w:rsidRPr="001B123E">
                        <w:rPr>
                          <w:color w:val="FFFFFF" w:themeColor="background1"/>
                        </w:rPr>
                        <w:t>)</w:t>
                      </w:r>
                    </w:p>
                  </w:txbxContent>
                </v:textbox>
                <w10:wrap type="topAndBottom" anchorx="margin"/>
              </v:roundrect>
            </w:pict>
          </mc:Fallback>
        </mc:AlternateContent>
      </w:r>
      <w:r w:rsidR="00683E8F">
        <w:t>More information about t</w:t>
      </w:r>
      <w:r w:rsidR="003E0CB4">
        <w:t>ools</w:t>
      </w:r>
      <w:r w:rsidR="00683E8F">
        <w:t xml:space="preserve"> and software</w:t>
      </w:r>
      <w:r w:rsidR="003E0CB4">
        <w:t xml:space="preserve"> </w:t>
      </w:r>
      <w:r w:rsidR="00683E8F">
        <w:t>is</w:t>
      </w:r>
      <w:r w:rsidR="003E0CB4">
        <w:t xml:space="preserve"> listed separately in the </w:t>
      </w:r>
      <w:r w:rsidR="00683E8F">
        <w:t>'</w:t>
      </w:r>
      <w:r w:rsidR="003E0CB4">
        <w:t>Tools and Software Options</w:t>
      </w:r>
      <w:r w:rsidR="00683E8F">
        <w:t>'</w:t>
      </w:r>
      <w:r w:rsidR="003E0CB4">
        <w:t xml:space="preserve"> section of this guide.  </w:t>
      </w:r>
    </w:p>
    <w:p w14:paraId="6365FAE4" w14:textId="315BA1F8" w:rsidR="008A37E5" w:rsidRDefault="008A37E5" w:rsidP="009D673C">
      <w:pPr>
        <w:rPr>
          <w:rFonts w:cstheme="minorHAnsi"/>
          <w:b/>
          <w:bCs/>
        </w:rPr>
      </w:pPr>
    </w:p>
    <w:p w14:paraId="6BCCD115" w14:textId="77777777" w:rsidR="00D62EC7" w:rsidRDefault="00D62EC7" w:rsidP="009D673C">
      <w:pPr>
        <w:rPr>
          <w:rFonts w:cstheme="minorHAnsi"/>
          <w:b/>
          <w:bCs/>
        </w:rPr>
      </w:pPr>
    </w:p>
    <w:p w14:paraId="69F3E309" w14:textId="5A56DAB6" w:rsidR="009D673C" w:rsidRPr="00122267" w:rsidRDefault="009D673C" w:rsidP="00C11DE6">
      <w:pPr>
        <w:pStyle w:val="Heading3"/>
      </w:pPr>
      <w:r w:rsidRPr="00122267">
        <w:t xml:space="preserve">Timings </w:t>
      </w:r>
    </w:p>
    <w:p w14:paraId="1FA205BE" w14:textId="3B39CE70" w:rsidR="006E78B2" w:rsidRDefault="00713EED" w:rsidP="009D673C">
      <w:pPr>
        <w:rPr>
          <w:rFonts w:cstheme="minorHAnsi"/>
        </w:rPr>
      </w:pPr>
      <w:r>
        <w:rPr>
          <w:rFonts w:cstheme="minorHAnsi"/>
        </w:rPr>
        <w:t>I</w:t>
      </w:r>
      <w:r w:rsidR="00614298">
        <w:rPr>
          <w:rFonts w:cstheme="minorHAnsi"/>
        </w:rPr>
        <w:t>t</w:t>
      </w:r>
      <w:r w:rsidR="006E78B2">
        <w:rPr>
          <w:rFonts w:cstheme="minorHAnsi"/>
        </w:rPr>
        <w:t xml:space="preserve"> i</w:t>
      </w:r>
      <w:r w:rsidR="00614298">
        <w:rPr>
          <w:rFonts w:cstheme="minorHAnsi"/>
        </w:rPr>
        <w:t>s</w:t>
      </w:r>
      <w:r w:rsidR="006E78B2">
        <w:rPr>
          <w:rFonts w:cstheme="minorHAnsi"/>
        </w:rPr>
        <w:t xml:space="preserve"> not anticipated that learners will </w:t>
      </w:r>
      <w:r w:rsidR="00020A03">
        <w:rPr>
          <w:rFonts w:cstheme="minorHAnsi"/>
        </w:rPr>
        <w:t xml:space="preserve">spend time learning about specific packages, but rather be introduced to </w:t>
      </w:r>
      <w:r w:rsidR="006A4963">
        <w:rPr>
          <w:rFonts w:cstheme="minorHAnsi"/>
        </w:rPr>
        <w:t xml:space="preserve">software and tools through </w:t>
      </w:r>
      <w:r w:rsidR="000C0292">
        <w:rPr>
          <w:rFonts w:cstheme="minorHAnsi"/>
        </w:rPr>
        <w:t xml:space="preserve">the context of </w:t>
      </w:r>
      <w:r w:rsidR="006A4963">
        <w:rPr>
          <w:rFonts w:cstheme="minorHAnsi"/>
        </w:rPr>
        <w:t xml:space="preserve">learning the other topics in the progression pathway.  </w:t>
      </w:r>
    </w:p>
    <w:p w14:paraId="4287C922" w14:textId="77777777" w:rsidR="0093387E" w:rsidRDefault="0093387E" w:rsidP="009D673C">
      <w:pPr>
        <w:rPr>
          <w:rFonts w:cstheme="minorHAnsi"/>
        </w:rPr>
      </w:pPr>
    </w:p>
    <w:p w14:paraId="62B03F20" w14:textId="77777777" w:rsidR="00C12872" w:rsidRDefault="00C12872">
      <w:r>
        <w:br w:type="page"/>
      </w:r>
    </w:p>
    <w:p w14:paraId="0D468C9B" w14:textId="5E2F0B82" w:rsidR="00C12872" w:rsidRDefault="00B31E06" w:rsidP="00C01523">
      <w:pPr>
        <w:pStyle w:val="Orangeheading"/>
      </w:pPr>
      <w:bookmarkStart w:id="25" w:name="_Toc52954250"/>
      <w:r>
        <w:lastRenderedPageBreak/>
        <w:t xml:space="preserve">Other </w:t>
      </w:r>
      <w:r w:rsidR="00BB56BD">
        <w:t>resources</w:t>
      </w:r>
      <w:bookmarkEnd w:id="25"/>
    </w:p>
    <w:p w14:paraId="4CB0DDD2" w14:textId="775EBE26" w:rsidR="00E97262" w:rsidRDefault="00AA7394" w:rsidP="00C11DE6">
      <w:pPr>
        <w:pStyle w:val="Heading3"/>
      </w:pPr>
      <w:r>
        <w:t xml:space="preserve">Further </w:t>
      </w:r>
      <w:r w:rsidRPr="00ED18DE">
        <w:t>resources</w:t>
      </w:r>
    </w:p>
    <w:p w14:paraId="2E7715BD" w14:textId="2BA02F45" w:rsidR="00AA7394" w:rsidRDefault="00AA7394" w:rsidP="00D3476C">
      <w:r>
        <w:t xml:space="preserve">The </w:t>
      </w:r>
      <w:r w:rsidR="00C018A8">
        <w:t xml:space="preserve">Data Education in Schools project at the University of Edinburgh have an online collection of resources for the NPA, </w:t>
      </w:r>
      <w:r w:rsidR="009C562A">
        <w:t>sorted by course topic and including resources for professional learning and useful datasets</w:t>
      </w:r>
      <w:r w:rsidR="000E1446">
        <w:t xml:space="preserve"> </w:t>
      </w:r>
      <w:r w:rsidR="000071C8">
        <w:t>(</w:t>
      </w:r>
      <w:hyperlink r:id="rId265" w:history="1">
        <w:r w:rsidR="000071C8" w:rsidRPr="00E865CC">
          <w:rPr>
            <w:rStyle w:val="Hyperlink"/>
            <w:bCs/>
          </w:rPr>
          <w:t>dataed.in/NPA</w:t>
        </w:r>
      </w:hyperlink>
      <w:r w:rsidR="000071C8">
        <w:t xml:space="preserve">).  </w:t>
      </w:r>
      <w:r w:rsidR="009C562A">
        <w:t xml:space="preserve">This will </w:t>
      </w:r>
      <w:r w:rsidR="0084552C">
        <w:t xml:space="preserve">include all the resources in this guide and additional links that have </w:t>
      </w:r>
      <w:r w:rsidR="005148C7">
        <w:t>been developed since publishing.</w:t>
      </w:r>
      <w:r w:rsidR="000E1446">
        <w:t xml:space="preserve"> </w:t>
      </w:r>
    </w:p>
    <w:p w14:paraId="3B4230CD" w14:textId="7556EDEE" w:rsidR="00533F82" w:rsidRDefault="00533F82" w:rsidP="00D3476C"/>
    <w:p w14:paraId="22F2ABEA" w14:textId="0843E96F" w:rsidR="00533F82" w:rsidRPr="00AA7394" w:rsidRDefault="00533F82" w:rsidP="00D3476C">
      <w:r>
        <w:t>As the project develop</w:t>
      </w:r>
      <w:r w:rsidR="006E1356">
        <w:t>s</w:t>
      </w:r>
      <w:r>
        <w:t xml:space="preserve"> more teaching resources </w:t>
      </w:r>
      <w:r w:rsidR="00B85C79">
        <w:t xml:space="preserve">tailored to the NPA, these will be available at </w:t>
      </w:r>
      <w:hyperlink r:id="rId266" w:history="1">
        <w:proofErr w:type="spellStart"/>
        <w:r w:rsidR="00B85C79" w:rsidRPr="00B85C79">
          <w:rPr>
            <w:rStyle w:val="Hyperlink"/>
          </w:rPr>
          <w:t>teachdata.science</w:t>
        </w:r>
        <w:proofErr w:type="spellEnd"/>
      </w:hyperlink>
      <w:r w:rsidR="00B85C79">
        <w:t>.</w:t>
      </w:r>
    </w:p>
    <w:p w14:paraId="3D0A5F64" w14:textId="77777777" w:rsidR="00E97262" w:rsidRPr="00AA7394" w:rsidRDefault="00E97262" w:rsidP="00D3476C"/>
    <w:p w14:paraId="154B552B" w14:textId="383AA64B" w:rsidR="0030365B" w:rsidRPr="0030365B" w:rsidRDefault="0030365B" w:rsidP="00C11DE6">
      <w:pPr>
        <w:pStyle w:val="Heading3"/>
      </w:pPr>
      <w:r w:rsidRPr="0030365B">
        <w:t>Whole Course resources</w:t>
      </w:r>
    </w:p>
    <w:p w14:paraId="575FBD91" w14:textId="339F272F" w:rsidR="00EA51F1" w:rsidRPr="009066F3" w:rsidRDefault="0002300B" w:rsidP="00EA51F1">
      <w:r>
        <w:t xml:space="preserve">There are </w:t>
      </w:r>
      <w:r w:rsidR="00FD7EDD">
        <w:t xml:space="preserve">many </w:t>
      </w:r>
      <w:r w:rsidR="00B31E06">
        <w:t xml:space="preserve">resources </w:t>
      </w:r>
      <w:r>
        <w:t xml:space="preserve">that are useful across </w:t>
      </w:r>
      <w:r w:rsidR="0030365B">
        <w:t>several</w:t>
      </w:r>
      <w:r>
        <w:t xml:space="preserve"> topics in the progression pathway</w:t>
      </w:r>
      <w:r w:rsidR="0030365B">
        <w:t>.</w:t>
      </w:r>
      <w:r w:rsidR="00B71DF0">
        <w:t xml:space="preserve">  </w:t>
      </w:r>
      <w:r w:rsidR="005D7198">
        <w:t xml:space="preserve">As mentioned previously, </w:t>
      </w:r>
      <w:r w:rsidR="00EA51F1">
        <w:t>the Teach Computing course on data science with lesson plans, presentations, activities and video lessons for flipped or blended learning (</w:t>
      </w:r>
      <w:hyperlink r:id="rId267" w:history="1">
        <w:r w:rsidR="000071C8" w:rsidRPr="000071C8">
          <w:rPr>
            <w:rStyle w:val="Hyperlink"/>
            <w:bCs/>
          </w:rPr>
          <w:t>dataed.in/</w:t>
        </w:r>
        <w:proofErr w:type="spellStart"/>
        <w:r w:rsidR="000071C8" w:rsidRPr="000071C8">
          <w:rPr>
            <w:rStyle w:val="Hyperlink"/>
            <w:bCs/>
          </w:rPr>
          <w:t>nccedata</w:t>
        </w:r>
        <w:proofErr w:type="spellEnd"/>
      </w:hyperlink>
      <w:r w:rsidR="00EA51F1">
        <w:t>).  Runestone Academy have an online textbook on 'How to Think Like a Data Scientist' (</w:t>
      </w:r>
      <w:hyperlink r:id="rId268" w:history="1">
        <w:r w:rsidR="003E7FCA" w:rsidRPr="003E7FCA">
          <w:rPr>
            <w:rStyle w:val="Hyperlink"/>
            <w:bCs/>
          </w:rPr>
          <w:t>dataed.in/rune</w:t>
        </w:r>
      </w:hyperlink>
      <w:r w:rsidR="00EA51F1">
        <w:t>).  The European Journalism Centre have a clearly written 'Data Journalism Handbook' that has great case studies and examples of storytelling with data (</w:t>
      </w:r>
      <w:hyperlink r:id="rId269" w:history="1">
        <w:r w:rsidR="00A8046B" w:rsidRPr="00A8046B">
          <w:rPr>
            <w:rStyle w:val="Hyperlink"/>
            <w:bCs/>
          </w:rPr>
          <w:t>dataed.in/journalism</w:t>
        </w:r>
      </w:hyperlink>
      <w:r w:rsidR="00EA51F1">
        <w:t xml:space="preserve">)  </w:t>
      </w:r>
    </w:p>
    <w:p w14:paraId="50D37347" w14:textId="77777777" w:rsidR="00677D5F" w:rsidRDefault="00677D5F" w:rsidP="00677D5F"/>
    <w:p w14:paraId="5AFA50FE" w14:textId="658CCE87" w:rsidR="00677D5F" w:rsidRDefault="00677D5F" w:rsidP="00677D5F">
      <w:r>
        <w:t>The Institute for Research in Schools (IRIS) have a regular series of projects for learners to work with authentic research (</w:t>
      </w:r>
      <w:hyperlink r:id="rId270" w:history="1">
        <w:r w:rsidR="00316E68" w:rsidRPr="00CF4379">
          <w:rPr>
            <w:rStyle w:val="Hyperlink"/>
            <w:bCs/>
          </w:rPr>
          <w:t>dataed.in/</w:t>
        </w:r>
        <w:r w:rsidR="00CF4379" w:rsidRPr="00CF4379">
          <w:rPr>
            <w:rStyle w:val="Hyperlink"/>
            <w:bCs/>
          </w:rPr>
          <w:t>i</w:t>
        </w:r>
        <w:r w:rsidR="00316E68" w:rsidRPr="00CF4379">
          <w:rPr>
            <w:rStyle w:val="Hyperlink"/>
            <w:bCs/>
          </w:rPr>
          <w:t>ris</w:t>
        </w:r>
      </w:hyperlink>
      <w:r>
        <w:t xml:space="preserve">) which could involve working across different stages of data science, from gathering to analysing and visualising science data.  </w:t>
      </w:r>
    </w:p>
    <w:p w14:paraId="54CF2FF1" w14:textId="0EF84D1A" w:rsidR="009C0B4B" w:rsidRDefault="009C0B4B" w:rsidP="005D7198"/>
    <w:p w14:paraId="0B85681E" w14:textId="5E1A45FB" w:rsidR="005D7198" w:rsidRPr="009066F3" w:rsidRDefault="00EA51F1" w:rsidP="00EA51F1">
      <w:r>
        <w:t xml:space="preserve">For </w:t>
      </w:r>
      <w:r w:rsidR="00677D5F">
        <w:t>professional learning,</w:t>
      </w:r>
      <w:r w:rsidR="003352F8">
        <w:t xml:space="preserve"> </w:t>
      </w:r>
      <w:r>
        <w:t>t</w:t>
      </w:r>
      <w:r w:rsidRPr="00AF0049">
        <w:t>he MOOC online course on</w:t>
      </w:r>
      <w:r>
        <w:t xml:space="preserve"> 'Getting started with teaching data science' (</w:t>
      </w:r>
      <w:hyperlink r:id="rId271" w:history="1">
        <w:r w:rsidR="006E2F2D" w:rsidRPr="006E2F2D">
          <w:rPr>
            <w:rStyle w:val="Hyperlink"/>
            <w:bCs/>
          </w:rPr>
          <w:t>dataed.in/</w:t>
        </w:r>
        <w:proofErr w:type="spellStart"/>
        <w:r w:rsidR="006E2F2D" w:rsidRPr="006E2F2D">
          <w:rPr>
            <w:rStyle w:val="Hyperlink"/>
            <w:bCs/>
          </w:rPr>
          <w:t>teachds</w:t>
        </w:r>
        <w:proofErr w:type="spellEnd"/>
      </w:hyperlink>
      <w:r>
        <w:t>) and the College Development Network course on data science (</w:t>
      </w:r>
      <w:hyperlink r:id="rId272" w:history="1">
        <w:r w:rsidR="00E865CC" w:rsidRPr="00E865CC">
          <w:rPr>
            <w:rStyle w:val="Hyperlink"/>
            <w:bCs/>
          </w:rPr>
          <w:t>dataed.in/CDN</w:t>
        </w:r>
      </w:hyperlink>
      <w:r>
        <w:t xml:space="preserve">) would both be useful and suitable to NPA educators.  </w:t>
      </w:r>
    </w:p>
    <w:p w14:paraId="19C99A34" w14:textId="77777777" w:rsidR="0002300B" w:rsidRDefault="0002300B" w:rsidP="00D3476C"/>
    <w:p w14:paraId="7B3095CE" w14:textId="35704A08" w:rsidR="0002300B" w:rsidRDefault="00BE5DB3" w:rsidP="00C11DE6">
      <w:pPr>
        <w:pStyle w:val="Heading3"/>
      </w:pPr>
      <w:r>
        <w:t>Datasets</w:t>
      </w:r>
    </w:p>
    <w:p w14:paraId="1705E4FE" w14:textId="468E0F2D" w:rsidR="00BE5DB3" w:rsidRPr="00825141" w:rsidRDefault="00825141" w:rsidP="00D3476C">
      <w:r w:rsidRPr="00825141">
        <w:t xml:space="preserve">The </w:t>
      </w:r>
      <w:r w:rsidR="00C63513">
        <w:t xml:space="preserve">online resources collection collated by the Data Education in Schools team </w:t>
      </w:r>
      <w:r w:rsidR="00FD0B74">
        <w:t xml:space="preserve">featuring </w:t>
      </w:r>
      <w:r w:rsidR="006110F7">
        <w:t>over a hundred different datasets or dataset collections on a variety of themes that will appeal and engage learners (</w:t>
      </w:r>
      <w:hyperlink r:id="rId273" w:history="1">
        <w:r w:rsidR="006110F7" w:rsidRPr="00E865CC">
          <w:rPr>
            <w:rStyle w:val="Hyperlink"/>
            <w:bCs/>
          </w:rPr>
          <w:t>dataed.in/NPA</w:t>
        </w:r>
      </w:hyperlink>
      <w:r w:rsidR="006110F7">
        <w:t xml:space="preserve">).  </w:t>
      </w:r>
    </w:p>
    <w:p w14:paraId="100D2094" w14:textId="77777777" w:rsidR="00BE5DB3" w:rsidRPr="00BE5DB3" w:rsidRDefault="00BE5DB3" w:rsidP="00D3476C">
      <w:pPr>
        <w:rPr>
          <w:b/>
          <w:bCs/>
        </w:rPr>
      </w:pPr>
    </w:p>
    <w:p w14:paraId="4366A603" w14:textId="662D8412" w:rsidR="006356CA" w:rsidRPr="00D3476C" w:rsidRDefault="009D673C" w:rsidP="00D3476C">
      <w:pPr>
        <w:rPr>
          <w:b/>
          <w:bCs/>
        </w:rPr>
      </w:pPr>
      <w:r>
        <w:br w:type="page"/>
      </w:r>
    </w:p>
    <w:bookmarkStart w:id="26" w:name="_Toc52954251"/>
    <w:p w14:paraId="37D506BD" w14:textId="7BB03575" w:rsidR="0034228C" w:rsidRDefault="001B2795" w:rsidP="00C01523">
      <w:pPr>
        <w:pStyle w:val="Orangeheading"/>
      </w:pPr>
      <w:r w:rsidRPr="004322BE">
        <w:rPr>
          <w:noProof/>
        </w:rPr>
        <w:lastRenderedPageBreak/>
        <mc:AlternateContent>
          <mc:Choice Requires="wps">
            <w:drawing>
              <wp:anchor distT="0" distB="0" distL="114300" distR="114300" simplePos="0" relativeHeight="251658394" behindDoc="1" locked="0" layoutInCell="1" allowOverlap="1" wp14:anchorId="5BC09EEC" wp14:editId="2C92180E">
                <wp:simplePos x="0" y="0"/>
                <wp:positionH relativeFrom="page">
                  <wp:posOffset>0</wp:posOffset>
                </wp:positionH>
                <wp:positionV relativeFrom="paragraph">
                  <wp:posOffset>-593284</wp:posOffset>
                </wp:positionV>
                <wp:extent cx="7723163" cy="10783701"/>
                <wp:effectExtent l="0" t="0" r="0" b="0"/>
                <wp:wrapNone/>
                <wp:docPr id="12" name="Rectangle 12"/>
                <wp:cNvGraphicFramePr/>
                <a:graphic xmlns:a="http://schemas.openxmlformats.org/drawingml/2006/main">
                  <a:graphicData uri="http://schemas.microsoft.com/office/word/2010/wordprocessingShape">
                    <wps:wsp>
                      <wps:cNvSpPr/>
                      <wps:spPr>
                        <a:xfrm>
                          <a:off x="0" y="0"/>
                          <a:ext cx="7723163" cy="10783701"/>
                        </a:xfrm>
                        <a:prstGeom prst="rect">
                          <a:avLst/>
                        </a:prstGeom>
                        <a:solidFill>
                          <a:srgbClr val="9EBF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95C8D" id="Rectangle 12" o:spid="_x0000_s1026" style="position:absolute;margin-left:0;margin-top:-46.7pt;width:608.1pt;height:849.1pt;z-index:-25165808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" fillcolor="#9ebfc2" stroked="f" strokeweight="1pt">
                <w10:wrap anchorx="page"/>
              </v:rect>
            </w:pict>
          </mc:Fallback>
        </mc:AlternateContent>
      </w:r>
      <w:bookmarkEnd w:id="26"/>
    </w:p>
    <w:p w14:paraId="027057A8" w14:textId="780456C7" w:rsidR="0034228C" w:rsidRDefault="0034228C" w:rsidP="00C01523">
      <w:pPr>
        <w:pStyle w:val="Orangeheading"/>
      </w:pPr>
    </w:p>
    <w:p w14:paraId="2ADF7716" w14:textId="77777777" w:rsidR="0034228C" w:rsidRDefault="0034228C" w:rsidP="00C01523">
      <w:pPr>
        <w:pStyle w:val="Orangeheading"/>
      </w:pPr>
    </w:p>
    <w:p w14:paraId="59E86388" w14:textId="77777777" w:rsidR="0034228C" w:rsidRDefault="0034228C" w:rsidP="00C01523">
      <w:pPr>
        <w:pStyle w:val="Orangeheading"/>
      </w:pPr>
    </w:p>
    <w:p w14:paraId="433F2F66" w14:textId="77777777" w:rsidR="0034228C" w:rsidRDefault="0034228C" w:rsidP="00C01523">
      <w:pPr>
        <w:pStyle w:val="Orangeheading"/>
      </w:pPr>
    </w:p>
    <w:p w14:paraId="6A0A3178" w14:textId="63899E68" w:rsidR="0034228C" w:rsidRDefault="0034228C" w:rsidP="00C01523">
      <w:pPr>
        <w:pStyle w:val="Orangeheading"/>
      </w:pPr>
    </w:p>
    <w:p w14:paraId="2418CB7F" w14:textId="77777777" w:rsidR="0034228C" w:rsidRDefault="0034228C" w:rsidP="00C01523">
      <w:pPr>
        <w:pStyle w:val="Orangeheading"/>
      </w:pPr>
    </w:p>
    <w:p w14:paraId="66438720" w14:textId="42352958" w:rsidR="0034228C" w:rsidRDefault="000D36AA" w:rsidP="00C01523">
      <w:pPr>
        <w:pStyle w:val="Heading1"/>
      </w:pPr>
      <w:bookmarkStart w:id="27" w:name="_Toc52954252"/>
      <w:r>
        <w:rPr>
          <w:color w:val="FFFFFF" w:themeColor="background1"/>
        </w:rPr>
        <w:t xml:space="preserve">Supplementary </w:t>
      </w:r>
      <w:r w:rsidR="00E767B4">
        <w:rPr>
          <w:color w:val="FFFFFF" w:themeColor="background1"/>
        </w:rPr>
        <w:t>Materials</w:t>
      </w:r>
      <w:bookmarkEnd w:id="27"/>
      <w:r w:rsidR="0034228C">
        <w:br w:type="page"/>
      </w:r>
    </w:p>
    <w:p w14:paraId="5EF147D2" w14:textId="47484699" w:rsidR="00ED6BAE" w:rsidRDefault="00E767B4" w:rsidP="00C01523">
      <w:pPr>
        <w:pStyle w:val="Orangeheading"/>
      </w:pPr>
      <w:bookmarkStart w:id="28" w:name="_Toc52954253"/>
      <w:r>
        <w:lastRenderedPageBreak/>
        <w:t>Unit and Award Codes</w:t>
      </w:r>
      <w:bookmarkEnd w:id="28"/>
    </w:p>
    <w:p w14:paraId="695D1D20" w14:textId="77777777" w:rsidR="00ED6BAE" w:rsidRDefault="00ED6BAE" w:rsidP="00ED6BAE">
      <w:r>
        <w:rPr>
          <w:noProof/>
        </w:rPr>
        <mc:AlternateContent>
          <mc:Choice Requires="wps">
            <w:drawing>
              <wp:anchor distT="0" distB="0" distL="114300" distR="114300" simplePos="0" relativeHeight="251658299" behindDoc="1" locked="0" layoutInCell="1" allowOverlap="1" wp14:anchorId="61A9CE0C" wp14:editId="7BB1A7D9">
                <wp:simplePos x="0" y="0"/>
                <wp:positionH relativeFrom="margin">
                  <wp:posOffset>2139315</wp:posOffset>
                </wp:positionH>
                <wp:positionV relativeFrom="paragraph">
                  <wp:posOffset>10160</wp:posOffset>
                </wp:positionV>
                <wp:extent cx="2270125" cy="1166495"/>
                <wp:effectExtent l="0" t="0" r="0" b="0"/>
                <wp:wrapSquare wrapText="bothSides"/>
                <wp:docPr id="13" name="Rounded Rectangle 21"/>
                <wp:cNvGraphicFramePr/>
                <a:graphic xmlns:a="http://schemas.openxmlformats.org/drawingml/2006/main">
                  <a:graphicData uri="http://schemas.microsoft.com/office/word/2010/wordprocessingShape">
                    <wps:wsp>
                      <wps:cNvSpPr/>
                      <wps:spPr>
                        <a:xfrm>
                          <a:off x="0" y="0"/>
                          <a:ext cx="2270125" cy="1166495"/>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A7CD27" w14:textId="77777777" w:rsidR="00B85AC2" w:rsidRPr="008A37E5" w:rsidRDefault="00B85AC2" w:rsidP="00ED6BAE">
                            <w:pPr>
                              <w:spacing w:after="240"/>
                              <w:jc w:val="center"/>
                              <w:rPr>
                                <w:b/>
                                <w:bCs/>
                                <w:color w:val="FFFFFF" w:themeColor="background1"/>
                                <w:sz w:val="24"/>
                                <w:szCs w:val="25"/>
                              </w:rPr>
                            </w:pPr>
                            <w:r w:rsidRPr="008A37E5">
                              <w:rPr>
                                <w:b/>
                                <w:bCs/>
                                <w:color w:val="FFFFFF" w:themeColor="background1"/>
                                <w:sz w:val="24"/>
                                <w:szCs w:val="25"/>
                              </w:rPr>
                              <w:t>Group award codes</w:t>
                            </w:r>
                          </w:p>
                          <w:p w14:paraId="27761B20" w14:textId="77777777" w:rsidR="00B85AC2" w:rsidRPr="008A37E5" w:rsidRDefault="00B85AC2" w:rsidP="00ED6BAE">
                            <w:pPr>
                              <w:jc w:val="center"/>
                              <w:rPr>
                                <w:b/>
                                <w:color w:val="FFFFFF" w:themeColor="background1"/>
                                <w:szCs w:val="21"/>
                              </w:rPr>
                            </w:pPr>
                            <w:r w:rsidRPr="008A37E5">
                              <w:rPr>
                                <w:b/>
                                <w:color w:val="FFFFFF" w:themeColor="background1"/>
                                <w:szCs w:val="21"/>
                              </w:rPr>
                              <w:t xml:space="preserve">NPA Level 4: </w:t>
                            </w:r>
                            <w:r w:rsidRPr="008A37E5">
                              <w:rPr>
                                <w:bCs/>
                                <w:color w:val="FFFFFF" w:themeColor="background1"/>
                                <w:szCs w:val="21"/>
                              </w:rPr>
                              <w:t>GP8N 44</w:t>
                            </w:r>
                          </w:p>
                          <w:p w14:paraId="78FB58D0" w14:textId="77777777" w:rsidR="00B85AC2" w:rsidRPr="008A37E5" w:rsidRDefault="00B85AC2" w:rsidP="00ED6BAE">
                            <w:pPr>
                              <w:jc w:val="center"/>
                              <w:rPr>
                                <w:b/>
                                <w:color w:val="FFFFFF" w:themeColor="background1"/>
                                <w:szCs w:val="21"/>
                              </w:rPr>
                            </w:pPr>
                            <w:r w:rsidRPr="008A37E5">
                              <w:rPr>
                                <w:b/>
                                <w:color w:val="FFFFFF" w:themeColor="background1"/>
                                <w:szCs w:val="21"/>
                              </w:rPr>
                              <w:t xml:space="preserve">NPA Level 5: </w:t>
                            </w:r>
                            <w:r w:rsidRPr="008A37E5">
                              <w:rPr>
                                <w:bCs/>
                                <w:color w:val="FFFFFF" w:themeColor="background1"/>
                                <w:szCs w:val="21"/>
                              </w:rPr>
                              <w:t>GP8P 45</w:t>
                            </w:r>
                          </w:p>
                          <w:p w14:paraId="5D8B1A9F" w14:textId="77777777" w:rsidR="00B85AC2" w:rsidRPr="008A37E5" w:rsidRDefault="00B85AC2" w:rsidP="00ED6BAE">
                            <w:pPr>
                              <w:jc w:val="center"/>
                              <w:rPr>
                                <w:b/>
                                <w:color w:val="FFFFFF" w:themeColor="background1"/>
                                <w:szCs w:val="21"/>
                              </w:rPr>
                            </w:pPr>
                            <w:r w:rsidRPr="008A37E5">
                              <w:rPr>
                                <w:b/>
                                <w:color w:val="FFFFFF" w:themeColor="background1"/>
                                <w:szCs w:val="21"/>
                              </w:rPr>
                              <w:t xml:space="preserve">NPA Level 6: </w:t>
                            </w:r>
                            <w:r w:rsidRPr="008A37E5">
                              <w:rPr>
                                <w:bCs/>
                                <w:color w:val="FFFFFF" w:themeColor="background1"/>
                                <w:szCs w:val="21"/>
                              </w:rPr>
                              <w:t>GP8R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9CE0C" id="_x0000_s1125" style="position:absolute;margin-left:168.45pt;margin-top:.8pt;width:178.75pt;height:91.85pt;z-index:-2516581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" fillcolor="#6a9ca1" stroked="f" strokeweight="1pt">
                <v:stroke joinstyle="miter"/>
                <v:textbox>
                  <w:txbxContent>
                    <w:p w14:paraId="13A7CD27" w14:textId="77777777" w:rsidR="00B85AC2" w:rsidRPr="008A37E5" w:rsidRDefault="00B85AC2" w:rsidP="00ED6BAE">
                      <w:pPr>
                        <w:spacing w:after="240"/>
                        <w:jc w:val="center"/>
                        <w:rPr>
                          <w:b/>
                          <w:bCs/>
                          <w:color w:val="FFFFFF" w:themeColor="background1"/>
                          <w:sz w:val="24"/>
                          <w:szCs w:val="25"/>
                        </w:rPr>
                      </w:pPr>
                      <w:r w:rsidRPr="008A37E5">
                        <w:rPr>
                          <w:b/>
                          <w:bCs/>
                          <w:color w:val="FFFFFF" w:themeColor="background1"/>
                          <w:sz w:val="24"/>
                          <w:szCs w:val="25"/>
                        </w:rPr>
                        <w:t>Group award codes</w:t>
                      </w:r>
                    </w:p>
                    <w:p w14:paraId="27761B20" w14:textId="77777777" w:rsidR="00B85AC2" w:rsidRPr="008A37E5" w:rsidRDefault="00B85AC2" w:rsidP="00ED6BAE">
                      <w:pPr>
                        <w:jc w:val="center"/>
                        <w:rPr>
                          <w:b/>
                          <w:color w:val="FFFFFF" w:themeColor="background1"/>
                          <w:szCs w:val="21"/>
                        </w:rPr>
                      </w:pPr>
                      <w:r w:rsidRPr="008A37E5">
                        <w:rPr>
                          <w:b/>
                          <w:color w:val="FFFFFF" w:themeColor="background1"/>
                          <w:szCs w:val="21"/>
                        </w:rPr>
                        <w:t xml:space="preserve">NPA Level 4: </w:t>
                      </w:r>
                      <w:r w:rsidRPr="008A37E5">
                        <w:rPr>
                          <w:bCs/>
                          <w:color w:val="FFFFFF" w:themeColor="background1"/>
                          <w:szCs w:val="21"/>
                        </w:rPr>
                        <w:t>GP8N 44</w:t>
                      </w:r>
                    </w:p>
                    <w:p w14:paraId="78FB58D0" w14:textId="77777777" w:rsidR="00B85AC2" w:rsidRPr="008A37E5" w:rsidRDefault="00B85AC2" w:rsidP="00ED6BAE">
                      <w:pPr>
                        <w:jc w:val="center"/>
                        <w:rPr>
                          <w:b/>
                          <w:color w:val="FFFFFF" w:themeColor="background1"/>
                          <w:szCs w:val="21"/>
                        </w:rPr>
                      </w:pPr>
                      <w:r w:rsidRPr="008A37E5">
                        <w:rPr>
                          <w:b/>
                          <w:color w:val="FFFFFF" w:themeColor="background1"/>
                          <w:szCs w:val="21"/>
                        </w:rPr>
                        <w:t xml:space="preserve">NPA Level 5: </w:t>
                      </w:r>
                      <w:r w:rsidRPr="008A37E5">
                        <w:rPr>
                          <w:bCs/>
                          <w:color w:val="FFFFFF" w:themeColor="background1"/>
                          <w:szCs w:val="21"/>
                        </w:rPr>
                        <w:t>GP8P 45</w:t>
                      </w:r>
                    </w:p>
                    <w:p w14:paraId="5D8B1A9F" w14:textId="77777777" w:rsidR="00B85AC2" w:rsidRPr="008A37E5" w:rsidRDefault="00B85AC2" w:rsidP="00ED6BAE">
                      <w:pPr>
                        <w:jc w:val="center"/>
                        <w:rPr>
                          <w:b/>
                          <w:color w:val="FFFFFF" w:themeColor="background1"/>
                          <w:szCs w:val="21"/>
                        </w:rPr>
                      </w:pPr>
                      <w:r w:rsidRPr="008A37E5">
                        <w:rPr>
                          <w:b/>
                          <w:color w:val="FFFFFF" w:themeColor="background1"/>
                          <w:szCs w:val="21"/>
                        </w:rPr>
                        <w:t xml:space="preserve">NPA Level 6: </w:t>
                      </w:r>
                      <w:r w:rsidRPr="008A37E5">
                        <w:rPr>
                          <w:bCs/>
                          <w:color w:val="FFFFFF" w:themeColor="background1"/>
                          <w:szCs w:val="21"/>
                        </w:rPr>
                        <w:t>GP8R 46</w:t>
                      </w:r>
                    </w:p>
                  </w:txbxContent>
                </v:textbox>
                <w10:wrap type="square" anchorx="margin"/>
              </v:roundrect>
            </w:pict>
          </mc:Fallback>
        </mc:AlternateContent>
      </w:r>
    </w:p>
    <w:p w14:paraId="34334CA9" w14:textId="77777777" w:rsidR="00ED6BAE" w:rsidRDefault="00ED6BAE" w:rsidP="00ED6BAE"/>
    <w:p w14:paraId="2F10C8C9" w14:textId="77777777" w:rsidR="00ED6BAE" w:rsidRDefault="00ED6BAE" w:rsidP="00ED6BAE"/>
    <w:p w14:paraId="31F3953F" w14:textId="77777777" w:rsidR="00ED6BAE" w:rsidRDefault="00ED6BAE" w:rsidP="00ED6BAE"/>
    <w:p w14:paraId="68B15DA3" w14:textId="77777777" w:rsidR="00ED6BAE" w:rsidRDefault="00ED6BAE" w:rsidP="00ED6BAE"/>
    <w:p w14:paraId="7762288D" w14:textId="77777777" w:rsidR="00ED6BAE" w:rsidRDefault="00ED6BAE" w:rsidP="00ED6BAE"/>
    <w:p w14:paraId="0BBAB079" w14:textId="30EFCFDD" w:rsidR="00ED6BAE" w:rsidRDefault="00ED6BAE" w:rsidP="00ED6BAE"/>
    <w:p w14:paraId="1410C031" w14:textId="7B061E02" w:rsidR="00ED6BAE" w:rsidRDefault="001D2E20" w:rsidP="00ED6BAE">
      <w:pPr>
        <w:rPr>
          <w:rFonts w:ascii="Inconsolata ExtraBold" w:eastAsiaTheme="majorEastAsia" w:hAnsi="Inconsolata ExtraBold" w:cs="Times New Roman (Headings CS)"/>
          <w:caps/>
          <w:color w:val="CE673B"/>
          <w:sz w:val="36"/>
          <w:szCs w:val="28"/>
        </w:rPr>
      </w:pPr>
      <w:r>
        <w:rPr>
          <w:noProof/>
        </w:rPr>
        <mc:AlternateContent>
          <mc:Choice Requires="wps">
            <w:drawing>
              <wp:anchor distT="0" distB="0" distL="114300" distR="114300" simplePos="0" relativeHeight="251658300" behindDoc="1" locked="0" layoutInCell="1" allowOverlap="1" wp14:anchorId="5C5EE093" wp14:editId="555344B9">
                <wp:simplePos x="0" y="0"/>
                <wp:positionH relativeFrom="margin">
                  <wp:align>center</wp:align>
                </wp:positionH>
                <wp:positionV relativeFrom="paragraph">
                  <wp:posOffset>359212</wp:posOffset>
                </wp:positionV>
                <wp:extent cx="6056630" cy="2590800"/>
                <wp:effectExtent l="0" t="0" r="1270" b="0"/>
                <wp:wrapSquare wrapText="bothSides"/>
                <wp:docPr id="50" name="Rounded Rectangle 21"/>
                <wp:cNvGraphicFramePr/>
                <a:graphic xmlns:a="http://schemas.openxmlformats.org/drawingml/2006/main">
                  <a:graphicData uri="http://schemas.microsoft.com/office/word/2010/wordprocessingShape">
                    <wps:wsp>
                      <wps:cNvSpPr/>
                      <wps:spPr>
                        <a:xfrm>
                          <a:off x="0" y="0"/>
                          <a:ext cx="6056630" cy="2590800"/>
                        </a:xfrm>
                        <a:prstGeom prst="roundRect">
                          <a:avLst>
                            <a:gd name="adj" fmla="val 6651"/>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937BA" w14:textId="77777777" w:rsidR="00B85AC2" w:rsidRPr="008A37E5" w:rsidRDefault="00B85AC2" w:rsidP="00ED6BAE">
                            <w:pPr>
                              <w:tabs>
                                <w:tab w:val="left" w:pos="2835"/>
                              </w:tabs>
                              <w:spacing w:after="240"/>
                              <w:jc w:val="center"/>
                              <w:rPr>
                                <w:b/>
                                <w:bCs/>
                                <w:color w:val="FFFFFF" w:themeColor="background1"/>
                                <w:sz w:val="24"/>
                                <w:szCs w:val="25"/>
                              </w:rPr>
                            </w:pPr>
                            <w:r w:rsidRPr="008A37E5">
                              <w:rPr>
                                <w:b/>
                                <w:bCs/>
                                <w:color w:val="FFFFFF" w:themeColor="background1"/>
                                <w:sz w:val="24"/>
                                <w:szCs w:val="25"/>
                              </w:rPr>
                              <w:t>Core Unit codes</w:t>
                            </w:r>
                          </w:p>
                          <w:p w14:paraId="772BBEF9" w14:textId="77777777" w:rsidR="00B85AC2" w:rsidRPr="008A37E5" w:rsidRDefault="00B85AC2" w:rsidP="00ED6BAE">
                            <w:pPr>
                              <w:tabs>
                                <w:tab w:val="left" w:pos="2835"/>
                              </w:tabs>
                              <w:rPr>
                                <w:color w:val="FFFFFF" w:themeColor="background1"/>
                                <w:sz w:val="22"/>
                                <w:szCs w:val="23"/>
                              </w:rPr>
                            </w:pPr>
                            <w:r w:rsidRPr="008A37E5">
                              <w:rPr>
                                <w:b/>
                                <w:bCs/>
                                <w:color w:val="FFFFFF" w:themeColor="background1"/>
                                <w:sz w:val="22"/>
                                <w:szCs w:val="23"/>
                              </w:rPr>
                              <w:t>Data Citizenship</w:t>
                            </w:r>
                            <w:r w:rsidRPr="008A37E5">
                              <w:rPr>
                                <w:b/>
                                <w:bCs/>
                                <w:color w:val="FFFFFF" w:themeColor="background1"/>
                                <w:sz w:val="22"/>
                                <w:szCs w:val="23"/>
                              </w:rPr>
                              <w:tab/>
                            </w:r>
                            <w:r w:rsidRPr="008A37E5">
                              <w:rPr>
                                <w:color w:val="FFFFFF" w:themeColor="background1"/>
                                <w:sz w:val="22"/>
                                <w:szCs w:val="23"/>
                              </w:rPr>
                              <w:t>Level 4: J2HN 44</w:t>
                            </w:r>
                            <w:r w:rsidRPr="008A37E5">
                              <w:rPr>
                                <w:color w:val="FFFFFF" w:themeColor="background1"/>
                                <w:sz w:val="22"/>
                                <w:szCs w:val="23"/>
                              </w:rPr>
                              <w:tab/>
                              <w:t xml:space="preserve">Level 5: J2HN 45, </w:t>
                            </w:r>
                            <w:r w:rsidRPr="008A37E5">
                              <w:rPr>
                                <w:color w:val="FFFFFF" w:themeColor="background1"/>
                                <w:sz w:val="22"/>
                                <w:szCs w:val="23"/>
                              </w:rPr>
                              <w:tab/>
                              <w:t>Level 6: J2HN 46</w:t>
                            </w:r>
                          </w:p>
                          <w:p w14:paraId="644A3F94" w14:textId="77777777" w:rsidR="00B85AC2" w:rsidRPr="008A37E5" w:rsidRDefault="00B85AC2" w:rsidP="00ED6BAE">
                            <w:pPr>
                              <w:tabs>
                                <w:tab w:val="left" w:pos="2835"/>
                              </w:tabs>
                              <w:rPr>
                                <w:color w:val="FFFFFF" w:themeColor="background1"/>
                                <w:sz w:val="22"/>
                                <w:szCs w:val="23"/>
                              </w:rPr>
                            </w:pPr>
                            <w:r w:rsidRPr="008A37E5">
                              <w:rPr>
                                <w:rFonts w:eastAsia="Times New Roman" w:cs="Times New Roman"/>
                                <w:b/>
                                <w:bCs/>
                                <w:color w:val="FFFFFF" w:themeColor="background1"/>
                                <w:sz w:val="22"/>
                                <w:szCs w:val="22"/>
                                <w:lang w:eastAsia="en-GB"/>
                              </w:rPr>
                              <w:t>Data Science</w:t>
                            </w:r>
                            <w:r w:rsidRPr="008A37E5">
                              <w:rPr>
                                <w:rFonts w:eastAsia="Times New Roman" w:cs="Times New Roman"/>
                                <w:b/>
                                <w:bCs/>
                                <w:color w:val="FFFFFF" w:themeColor="background1"/>
                                <w:sz w:val="22"/>
                                <w:szCs w:val="22"/>
                                <w:lang w:eastAsia="en-GB"/>
                              </w:rPr>
                              <w:tab/>
                            </w:r>
                            <w:r w:rsidRPr="008A37E5">
                              <w:rPr>
                                <w:color w:val="FFFFFF" w:themeColor="background1"/>
                                <w:sz w:val="22"/>
                                <w:szCs w:val="23"/>
                              </w:rPr>
                              <w:t xml:space="preserve">Level 4: J2G2 44, </w:t>
                            </w:r>
                            <w:r w:rsidRPr="008A37E5">
                              <w:rPr>
                                <w:color w:val="FFFFFF" w:themeColor="background1"/>
                                <w:sz w:val="22"/>
                                <w:szCs w:val="23"/>
                              </w:rPr>
                              <w:tab/>
                              <w:t xml:space="preserve">Level 5: J2G2 45, </w:t>
                            </w:r>
                            <w:r w:rsidRPr="008A37E5">
                              <w:rPr>
                                <w:color w:val="FFFFFF" w:themeColor="background1"/>
                                <w:sz w:val="22"/>
                                <w:szCs w:val="23"/>
                              </w:rPr>
                              <w:tab/>
                              <w:t>Level 6: J2G2 46</w:t>
                            </w:r>
                          </w:p>
                          <w:p w14:paraId="0F760AFA" w14:textId="77777777" w:rsidR="00B85AC2" w:rsidRPr="008A37E5" w:rsidRDefault="00B85AC2" w:rsidP="00ED6BAE">
                            <w:pPr>
                              <w:tabs>
                                <w:tab w:val="left" w:pos="2835"/>
                              </w:tabs>
                              <w:rPr>
                                <w:b/>
                                <w:bCs/>
                                <w:color w:val="FFFFFF" w:themeColor="background1"/>
                                <w:szCs w:val="21"/>
                              </w:rPr>
                            </w:pPr>
                          </w:p>
                          <w:p w14:paraId="3E8FD61D" w14:textId="77777777" w:rsidR="00B85AC2" w:rsidRPr="008A37E5" w:rsidRDefault="00B85AC2" w:rsidP="00ED6BAE">
                            <w:pPr>
                              <w:tabs>
                                <w:tab w:val="left" w:pos="2835"/>
                              </w:tabs>
                              <w:rPr>
                                <w:b/>
                                <w:bCs/>
                                <w:color w:val="FFFFFF" w:themeColor="background1"/>
                                <w:szCs w:val="21"/>
                              </w:rPr>
                            </w:pPr>
                          </w:p>
                          <w:p w14:paraId="2F15E057" w14:textId="77777777" w:rsidR="00B85AC2" w:rsidRPr="008A37E5" w:rsidRDefault="00B85AC2" w:rsidP="00ED6BAE">
                            <w:pPr>
                              <w:tabs>
                                <w:tab w:val="left" w:pos="2835"/>
                              </w:tabs>
                              <w:spacing w:after="240"/>
                              <w:jc w:val="center"/>
                              <w:rPr>
                                <w:b/>
                                <w:bCs/>
                                <w:color w:val="FFFFFF" w:themeColor="background1"/>
                                <w:sz w:val="24"/>
                                <w:szCs w:val="25"/>
                              </w:rPr>
                            </w:pPr>
                            <w:r w:rsidRPr="008A37E5">
                              <w:rPr>
                                <w:b/>
                                <w:bCs/>
                                <w:color w:val="FFFFFF" w:themeColor="background1"/>
                                <w:sz w:val="24"/>
                                <w:szCs w:val="25"/>
                              </w:rPr>
                              <w:t>Optional Unit codes</w:t>
                            </w:r>
                          </w:p>
                          <w:p w14:paraId="754C4038" w14:textId="77777777" w:rsidR="00B85AC2" w:rsidRPr="008A37E5" w:rsidRDefault="00B85AC2" w:rsidP="00ED6BAE">
                            <w:pPr>
                              <w:tabs>
                                <w:tab w:val="left" w:pos="3119"/>
                                <w:tab w:val="left" w:pos="5812"/>
                              </w:tabs>
                              <w:rPr>
                                <w:rFonts w:eastAsia="Times New Roman" w:cs="Times New Roman"/>
                                <w:color w:val="FFFFFF" w:themeColor="background1"/>
                                <w:sz w:val="22"/>
                                <w:szCs w:val="22"/>
                                <w:lang w:eastAsia="en-GB"/>
                              </w:rPr>
                            </w:pPr>
                            <w:r w:rsidRPr="008A37E5">
                              <w:rPr>
                                <w:b/>
                                <w:bCs/>
                                <w:color w:val="FFFFFF" w:themeColor="background1"/>
                                <w:sz w:val="22"/>
                                <w:szCs w:val="23"/>
                              </w:rPr>
                              <w:t>Computer Programming</w:t>
                            </w:r>
                            <w:r w:rsidRPr="008A37E5">
                              <w:rPr>
                                <w:b/>
                                <w:bCs/>
                                <w:color w:val="FFFFFF" w:themeColor="background1"/>
                                <w:sz w:val="22"/>
                                <w:szCs w:val="23"/>
                              </w:rPr>
                              <w:tab/>
                            </w:r>
                            <w:r w:rsidRPr="008A37E5">
                              <w:rPr>
                                <w:color w:val="FFFFFF" w:themeColor="background1"/>
                                <w:sz w:val="22"/>
                                <w:szCs w:val="23"/>
                              </w:rPr>
                              <w:t xml:space="preserve">Level 5: HY2C 45, </w:t>
                            </w:r>
                            <w:r w:rsidRPr="008A37E5">
                              <w:rPr>
                                <w:color w:val="FFFFFF" w:themeColor="background1"/>
                                <w:sz w:val="22"/>
                                <w:szCs w:val="23"/>
                              </w:rPr>
                              <w:tab/>
                              <w:t>Level 6: HY2C 46</w:t>
                            </w:r>
                          </w:p>
                          <w:p w14:paraId="0948A3A7" w14:textId="77777777" w:rsidR="00B85AC2" w:rsidRPr="008A37E5" w:rsidRDefault="00B85AC2" w:rsidP="00ED6BAE">
                            <w:pPr>
                              <w:tabs>
                                <w:tab w:val="left" w:pos="3119"/>
                                <w:tab w:val="left" w:pos="5812"/>
                              </w:tabs>
                              <w:rPr>
                                <w:rFonts w:eastAsia="Times New Roman" w:cs="Times New Roman"/>
                                <w:color w:val="FFFFFF" w:themeColor="background1"/>
                                <w:sz w:val="22"/>
                                <w:szCs w:val="22"/>
                                <w:lang w:eastAsia="en-GB"/>
                              </w:rPr>
                            </w:pPr>
                            <w:r w:rsidRPr="008A37E5">
                              <w:rPr>
                                <w:b/>
                                <w:bCs/>
                                <w:color w:val="FFFFFF" w:themeColor="background1"/>
                                <w:sz w:val="22"/>
                                <w:szCs w:val="23"/>
                              </w:rPr>
                              <w:t>Data Science Project</w:t>
                            </w:r>
                            <w:r w:rsidRPr="008A37E5">
                              <w:rPr>
                                <w:b/>
                                <w:bCs/>
                                <w:color w:val="FFFFFF" w:themeColor="background1"/>
                                <w:sz w:val="22"/>
                                <w:szCs w:val="23"/>
                              </w:rPr>
                              <w:tab/>
                            </w:r>
                            <w:r w:rsidRPr="008A37E5">
                              <w:rPr>
                                <w:color w:val="FFFFFF" w:themeColor="background1"/>
                                <w:sz w:val="22"/>
                                <w:szCs w:val="23"/>
                              </w:rPr>
                              <w:t xml:space="preserve">Level 5: J2GT 45, </w:t>
                            </w:r>
                            <w:r w:rsidRPr="008A37E5">
                              <w:rPr>
                                <w:color w:val="FFFFFF" w:themeColor="background1"/>
                                <w:sz w:val="22"/>
                                <w:szCs w:val="23"/>
                              </w:rPr>
                              <w:tab/>
                              <w:t>Level 6: J2GT 46</w:t>
                            </w:r>
                          </w:p>
                          <w:p w14:paraId="42BAE229" w14:textId="77777777" w:rsidR="00B85AC2" w:rsidRPr="008A37E5" w:rsidRDefault="00B85AC2" w:rsidP="00ED6BAE">
                            <w:pPr>
                              <w:tabs>
                                <w:tab w:val="left" w:pos="3119"/>
                                <w:tab w:val="left" w:pos="5812"/>
                              </w:tabs>
                              <w:rPr>
                                <w:color w:val="FFFFFF" w:themeColor="background1"/>
                                <w:sz w:val="22"/>
                                <w:szCs w:val="23"/>
                              </w:rPr>
                            </w:pPr>
                            <w:r w:rsidRPr="008A37E5">
                              <w:rPr>
                                <w:rFonts w:eastAsia="Times New Roman" w:cs="Times New Roman"/>
                                <w:b/>
                                <w:bCs/>
                                <w:color w:val="FFFFFF" w:themeColor="background1"/>
                                <w:sz w:val="22"/>
                                <w:szCs w:val="22"/>
                                <w:lang w:eastAsia="en-GB"/>
                              </w:rPr>
                              <w:t>Data Science Statistics</w:t>
                            </w:r>
                            <w:r w:rsidRPr="008A37E5">
                              <w:rPr>
                                <w:rFonts w:eastAsia="Times New Roman" w:cs="Times New Roman"/>
                                <w:b/>
                                <w:bCs/>
                                <w:color w:val="FFFFFF" w:themeColor="background1"/>
                                <w:sz w:val="22"/>
                                <w:szCs w:val="22"/>
                                <w:lang w:eastAsia="en-GB"/>
                              </w:rPr>
                              <w:tab/>
                            </w:r>
                            <w:r w:rsidRPr="008A37E5">
                              <w:rPr>
                                <w:color w:val="FFFFFF" w:themeColor="background1"/>
                                <w:sz w:val="22"/>
                                <w:szCs w:val="23"/>
                              </w:rPr>
                              <w:t xml:space="preserve">Level 5: J2G8 45, </w:t>
                            </w:r>
                            <w:r w:rsidRPr="008A37E5">
                              <w:rPr>
                                <w:color w:val="FFFFFF" w:themeColor="background1"/>
                                <w:sz w:val="22"/>
                                <w:szCs w:val="23"/>
                              </w:rPr>
                              <w:tab/>
                              <w:t>Level 6: J2G8 46</w:t>
                            </w:r>
                          </w:p>
                          <w:p w14:paraId="168303FB" w14:textId="77777777" w:rsidR="00B85AC2" w:rsidRPr="008A37E5" w:rsidRDefault="00B85AC2" w:rsidP="00ED6BAE">
                            <w:pPr>
                              <w:tabs>
                                <w:tab w:val="left" w:pos="3119"/>
                                <w:tab w:val="left" w:pos="5812"/>
                              </w:tabs>
                              <w:rPr>
                                <w:rFonts w:eastAsia="Times New Roman" w:cs="Times New Roman"/>
                                <w:color w:val="FFFFFF" w:themeColor="background1"/>
                                <w:sz w:val="22"/>
                                <w:szCs w:val="22"/>
                                <w:lang w:eastAsia="en-GB"/>
                              </w:rPr>
                            </w:pPr>
                            <w:r w:rsidRPr="008A37E5">
                              <w:rPr>
                                <w:b/>
                                <w:bCs/>
                                <w:color w:val="FFFFFF" w:themeColor="background1"/>
                                <w:sz w:val="22"/>
                                <w:szCs w:val="23"/>
                              </w:rPr>
                              <w:t>Data Security</w:t>
                            </w:r>
                            <w:r w:rsidRPr="008A37E5">
                              <w:rPr>
                                <w:b/>
                                <w:bCs/>
                                <w:color w:val="FFFFFF" w:themeColor="background1"/>
                                <w:sz w:val="22"/>
                                <w:szCs w:val="23"/>
                              </w:rPr>
                              <w:tab/>
                            </w:r>
                            <w:r w:rsidRPr="008A37E5">
                              <w:rPr>
                                <w:color w:val="FFFFFF" w:themeColor="background1"/>
                                <w:sz w:val="22"/>
                                <w:szCs w:val="23"/>
                              </w:rPr>
                              <w:t xml:space="preserve">Level 5: H9E2 45, </w:t>
                            </w:r>
                            <w:r w:rsidRPr="008A37E5">
                              <w:rPr>
                                <w:color w:val="FFFFFF" w:themeColor="background1"/>
                                <w:sz w:val="22"/>
                                <w:szCs w:val="23"/>
                              </w:rPr>
                              <w:tab/>
                              <w:t>Level 6: H9E2 46</w:t>
                            </w:r>
                          </w:p>
                          <w:p w14:paraId="3B3C79CB" w14:textId="77777777" w:rsidR="00B85AC2" w:rsidRPr="008A37E5" w:rsidRDefault="00B85AC2" w:rsidP="00ED6BAE">
                            <w:pPr>
                              <w:tabs>
                                <w:tab w:val="left" w:pos="3119"/>
                                <w:tab w:val="left" w:pos="5812"/>
                              </w:tabs>
                              <w:rPr>
                                <w:rFonts w:eastAsia="Times New Roman" w:cs="Times New Roman"/>
                                <w:color w:val="FFFFFF" w:themeColor="background1"/>
                                <w:sz w:val="22"/>
                                <w:szCs w:val="22"/>
                                <w:lang w:eastAsia="en-GB"/>
                              </w:rPr>
                            </w:pPr>
                            <w:r w:rsidRPr="008A37E5">
                              <w:rPr>
                                <w:rFonts w:eastAsia="Times New Roman" w:cs="Times New Roman"/>
                                <w:b/>
                                <w:bCs/>
                                <w:color w:val="FFFFFF" w:themeColor="background1"/>
                                <w:sz w:val="22"/>
                                <w:szCs w:val="22"/>
                                <w:lang w:eastAsia="en-GB"/>
                              </w:rPr>
                              <w:t>Machine Learning</w:t>
                            </w:r>
                            <w:r w:rsidRPr="008A37E5">
                              <w:rPr>
                                <w:rFonts w:eastAsia="Times New Roman" w:cs="Times New Roman"/>
                                <w:b/>
                                <w:bCs/>
                                <w:color w:val="FFFFFF" w:themeColor="background1"/>
                                <w:sz w:val="22"/>
                                <w:szCs w:val="22"/>
                                <w:lang w:eastAsia="en-GB"/>
                              </w:rPr>
                              <w:tab/>
                            </w:r>
                            <w:r w:rsidRPr="008A37E5">
                              <w:rPr>
                                <w:color w:val="FFFFFF" w:themeColor="background1"/>
                                <w:sz w:val="22"/>
                                <w:szCs w:val="23"/>
                              </w:rPr>
                              <w:t xml:space="preserve">Level 5: J2G6 45, </w:t>
                            </w:r>
                            <w:r w:rsidRPr="008A37E5">
                              <w:rPr>
                                <w:color w:val="FFFFFF" w:themeColor="background1"/>
                                <w:sz w:val="22"/>
                                <w:szCs w:val="23"/>
                              </w:rPr>
                              <w:tab/>
                              <w:t>Level 6: J2G6 46</w:t>
                            </w:r>
                          </w:p>
                          <w:p w14:paraId="1A1930C6" w14:textId="77777777" w:rsidR="00B85AC2" w:rsidRPr="008A37E5" w:rsidRDefault="00B85AC2" w:rsidP="00ED6BAE">
                            <w:pPr>
                              <w:tabs>
                                <w:tab w:val="left" w:pos="3119"/>
                                <w:tab w:val="left" w:pos="5812"/>
                              </w:tabs>
                              <w:rPr>
                                <w:rFonts w:eastAsia="Times New Roman" w:cs="Times New Roman"/>
                                <w:b/>
                                <w:bCs/>
                                <w:color w:val="FFFFFF" w:themeColor="background1"/>
                                <w:sz w:val="22"/>
                                <w:szCs w:val="22"/>
                                <w:lang w:eastAsia="en-GB"/>
                              </w:rPr>
                            </w:pPr>
                            <w:r w:rsidRPr="008A37E5">
                              <w:rPr>
                                <w:rFonts w:eastAsia="Times New Roman" w:cs="Times New Roman"/>
                                <w:b/>
                                <w:bCs/>
                                <w:color w:val="FFFFFF" w:themeColor="background1"/>
                                <w:sz w:val="22"/>
                                <w:szCs w:val="22"/>
                                <w:lang w:eastAsia="en-GB"/>
                              </w:rPr>
                              <w:t>Statistics</w:t>
                            </w:r>
                            <w:r w:rsidRPr="008A37E5">
                              <w:rPr>
                                <w:rFonts w:eastAsia="Times New Roman" w:cs="Times New Roman"/>
                                <w:b/>
                                <w:bCs/>
                                <w:color w:val="FFFFFF" w:themeColor="background1"/>
                                <w:sz w:val="22"/>
                                <w:szCs w:val="22"/>
                                <w:lang w:eastAsia="en-GB"/>
                              </w:rPr>
                              <w:tab/>
                            </w:r>
                            <w:r w:rsidRPr="008A37E5">
                              <w:rPr>
                                <w:color w:val="FFFFFF" w:themeColor="background1"/>
                                <w:sz w:val="22"/>
                                <w:szCs w:val="23"/>
                              </w:rPr>
                              <w:t xml:space="preserve">Level 6: H95Y 46 (unit), </w:t>
                            </w:r>
                            <w:r w:rsidRPr="008A37E5">
                              <w:rPr>
                                <w:color w:val="FFFFFF" w:themeColor="background1"/>
                                <w:sz w:val="22"/>
                                <w:szCs w:val="23"/>
                              </w:rPr>
                              <w:tab/>
                              <w:t>GK8Y 46 (Group Award)</w:t>
                            </w:r>
                          </w:p>
                          <w:p w14:paraId="5370CF1B" w14:textId="77777777" w:rsidR="00B85AC2" w:rsidRPr="00D70FB6" w:rsidRDefault="00B85AC2" w:rsidP="00ED6BAE">
                            <w:pPr>
                              <w:rPr>
                                <w:rFonts w:eastAsia="Times New Roman" w:cs="Times New Roman"/>
                                <w:b/>
                                <w:bCs/>
                                <w:color w:val="000000" w:themeColor="text1"/>
                                <w:szCs w:val="21"/>
                                <w:lang w:eastAsia="en-GB"/>
                              </w:rPr>
                            </w:pPr>
                          </w:p>
                          <w:p w14:paraId="29C61AF9" w14:textId="77777777" w:rsidR="00B85AC2" w:rsidRPr="00D70FB6" w:rsidRDefault="00B85AC2" w:rsidP="00ED6BAE">
                            <w:pPr>
                              <w:rPr>
                                <w:rFonts w:eastAsia="Times New Roman" w:cs="Times New Roman"/>
                                <w:b/>
                                <w:bCs/>
                                <w:color w:val="000000" w:themeColor="text1"/>
                                <w:szCs w:val="21"/>
                                <w:lang w:eastAsia="en-GB"/>
                              </w:rPr>
                            </w:pPr>
                          </w:p>
                          <w:p w14:paraId="300585F8" w14:textId="77777777" w:rsidR="00B85AC2" w:rsidRPr="00D70FB6" w:rsidRDefault="00B85AC2" w:rsidP="00ED6BAE">
                            <w:pPr>
                              <w:rPr>
                                <w:b/>
                                <w:bCs/>
                                <w:color w:val="000000" w:themeColor="text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EE093" id="_x0000_s1126" style="position:absolute;margin-left:0;margin-top:28.3pt;width:476.9pt;height:204pt;z-index:-2516581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" fillcolor="#6a9ca1" stroked="f" strokeweight="1pt">
                <v:stroke joinstyle="miter"/>
                <v:textbox>
                  <w:txbxContent>
                    <w:p w14:paraId="3C8937BA" w14:textId="77777777" w:rsidR="00B85AC2" w:rsidRPr="008A37E5" w:rsidRDefault="00B85AC2" w:rsidP="00ED6BAE">
                      <w:pPr>
                        <w:tabs>
                          <w:tab w:val="left" w:pos="2835"/>
                        </w:tabs>
                        <w:spacing w:after="240"/>
                        <w:jc w:val="center"/>
                        <w:rPr>
                          <w:b/>
                          <w:bCs/>
                          <w:color w:val="FFFFFF" w:themeColor="background1"/>
                          <w:sz w:val="24"/>
                          <w:szCs w:val="25"/>
                        </w:rPr>
                      </w:pPr>
                      <w:r w:rsidRPr="008A37E5">
                        <w:rPr>
                          <w:b/>
                          <w:bCs/>
                          <w:color w:val="FFFFFF" w:themeColor="background1"/>
                          <w:sz w:val="24"/>
                          <w:szCs w:val="25"/>
                        </w:rPr>
                        <w:t>Core Unit codes</w:t>
                      </w:r>
                    </w:p>
                    <w:p w14:paraId="772BBEF9" w14:textId="77777777" w:rsidR="00B85AC2" w:rsidRPr="008A37E5" w:rsidRDefault="00B85AC2" w:rsidP="00ED6BAE">
                      <w:pPr>
                        <w:tabs>
                          <w:tab w:val="left" w:pos="2835"/>
                        </w:tabs>
                        <w:rPr>
                          <w:color w:val="FFFFFF" w:themeColor="background1"/>
                          <w:sz w:val="22"/>
                          <w:szCs w:val="23"/>
                        </w:rPr>
                      </w:pPr>
                      <w:r w:rsidRPr="008A37E5">
                        <w:rPr>
                          <w:b/>
                          <w:bCs/>
                          <w:color w:val="FFFFFF" w:themeColor="background1"/>
                          <w:sz w:val="22"/>
                          <w:szCs w:val="23"/>
                        </w:rPr>
                        <w:t>Data Citizenship</w:t>
                      </w:r>
                      <w:r w:rsidRPr="008A37E5">
                        <w:rPr>
                          <w:b/>
                          <w:bCs/>
                          <w:color w:val="FFFFFF" w:themeColor="background1"/>
                          <w:sz w:val="22"/>
                          <w:szCs w:val="23"/>
                        </w:rPr>
                        <w:tab/>
                      </w:r>
                      <w:r w:rsidRPr="008A37E5">
                        <w:rPr>
                          <w:color w:val="FFFFFF" w:themeColor="background1"/>
                          <w:sz w:val="22"/>
                          <w:szCs w:val="23"/>
                        </w:rPr>
                        <w:t>Level 4: J2HN 44</w:t>
                      </w:r>
                      <w:r w:rsidRPr="008A37E5">
                        <w:rPr>
                          <w:color w:val="FFFFFF" w:themeColor="background1"/>
                          <w:sz w:val="22"/>
                          <w:szCs w:val="23"/>
                        </w:rPr>
                        <w:tab/>
                        <w:t xml:space="preserve">Level 5: J2HN 45, </w:t>
                      </w:r>
                      <w:r w:rsidRPr="008A37E5">
                        <w:rPr>
                          <w:color w:val="FFFFFF" w:themeColor="background1"/>
                          <w:sz w:val="22"/>
                          <w:szCs w:val="23"/>
                        </w:rPr>
                        <w:tab/>
                        <w:t>Level 6: J2HN 46</w:t>
                      </w:r>
                    </w:p>
                    <w:p w14:paraId="644A3F94" w14:textId="77777777" w:rsidR="00B85AC2" w:rsidRPr="008A37E5" w:rsidRDefault="00B85AC2" w:rsidP="00ED6BAE">
                      <w:pPr>
                        <w:tabs>
                          <w:tab w:val="left" w:pos="2835"/>
                        </w:tabs>
                        <w:rPr>
                          <w:color w:val="FFFFFF" w:themeColor="background1"/>
                          <w:sz w:val="22"/>
                          <w:szCs w:val="23"/>
                        </w:rPr>
                      </w:pPr>
                      <w:r w:rsidRPr="008A37E5">
                        <w:rPr>
                          <w:rFonts w:eastAsia="Times New Roman" w:cs="Times New Roman"/>
                          <w:b/>
                          <w:bCs/>
                          <w:color w:val="FFFFFF" w:themeColor="background1"/>
                          <w:sz w:val="22"/>
                          <w:szCs w:val="22"/>
                          <w:lang w:eastAsia="en-GB"/>
                        </w:rPr>
                        <w:t>Data Science</w:t>
                      </w:r>
                      <w:r w:rsidRPr="008A37E5">
                        <w:rPr>
                          <w:rFonts w:eastAsia="Times New Roman" w:cs="Times New Roman"/>
                          <w:b/>
                          <w:bCs/>
                          <w:color w:val="FFFFFF" w:themeColor="background1"/>
                          <w:sz w:val="22"/>
                          <w:szCs w:val="22"/>
                          <w:lang w:eastAsia="en-GB"/>
                        </w:rPr>
                        <w:tab/>
                      </w:r>
                      <w:r w:rsidRPr="008A37E5">
                        <w:rPr>
                          <w:color w:val="FFFFFF" w:themeColor="background1"/>
                          <w:sz w:val="22"/>
                          <w:szCs w:val="23"/>
                        </w:rPr>
                        <w:t xml:space="preserve">Level 4: J2G2 44, </w:t>
                      </w:r>
                      <w:r w:rsidRPr="008A37E5">
                        <w:rPr>
                          <w:color w:val="FFFFFF" w:themeColor="background1"/>
                          <w:sz w:val="22"/>
                          <w:szCs w:val="23"/>
                        </w:rPr>
                        <w:tab/>
                        <w:t xml:space="preserve">Level 5: J2G2 45, </w:t>
                      </w:r>
                      <w:r w:rsidRPr="008A37E5">
                        <w:rPr>
                          <w:color w:val="FFFFFF" w:themeColor="background1"/>
                          <w:sz w:val="22"/>
                          <w:szCs w:val="23"/>
                        </w:rPr>
                        <w:tab/>
                        <w:t>Level 6: J2G2 46</w:t>
                      </w:r>
                    </w:p>
                    <w:p w14:paraId="0F760AFA" w14:textId="77777777" w:rsidR="00B85AC2" w:rsidRPr="008A37E5" w:rsidRDefault="00B85AC2" w:rsidP="00ED6BAE">
                      <w:pPr>
                        <w:tabs>
                          <w:tab w:val="left" w:pos="2835"/>
                        </w:tabs>
                        <w:rPr>
                          <w:b/>
                          <w:bCs/>
                          <w:color w:val="FFFFFF" w:themeColor="background1"/>
                          <w:szCs w:val="21"/>
                        </w:rPr>
                      </w:pPr>
                    </w:p>
                    <w:p w14:paraId="3E8FD61D" w14:textId="77777777" w:rsidR="00B85AC2" w:rsidRPr="008A37E5" w:rsidRDefault="00B85AC2" w:rsidP="00ED6BAE">
                      <w:pPr>
                        <w:tabs>
                          <w:tab w:val="left" w:pos="2835"/>
                        </w:tabs>
                        <w:rPr>
                          <w:b/>
                          <w:bCs/>
                          <w:color w:val="FFFFFF" w:themeColor="background1"/>
                          <w:szCs w:val="21"/>
                        </w:rPr>
                      </w:pPr>
                    </w:p>
                    <w:p w14:paraId="2F15E057" w14:textId="77777777" w:rsidR="00B85AC2" w:rsidRPr="008A37E5" w:rsidRDefault="00B85AC2" w:rsidP="00ED6BAE">
                      <w:pPr>
                        <w:tabs>
                          <w:tab w:val="left" w:pos="2835"/>
                        </w:tabs>
                        <w:spacing w:after="240"/>
                        <w:jc w:val="center"/>
                        <w:rPr>
                          <w:b/>
                          <w:bCs/>
                          <w:color w:val="FFFFFF" w:themeColor="background1"/>
                          <w:sz w:val="24"/>
                          <w:szCs w:val="25"/>
                        </w:rPr>
                      </w:pPr>
                      <w:r w:rsidRPr="008A37E5">
                        <w:rPr>
                          <w:b/>
                          <w:bCs/>
                          <w:color w:val="FFFFFF" w:themeColor="background1"/>
                          <w:sz w:val="24"/>
                          <w:szCs w:val="25"/>
                        </w:rPr>
                        <w:t>Optional Unit codes</w:t>
                      </w:r>
                    </w:p>
                    <w:p w14:paraId="754C4038" w14:textId="77777777" w:rsidR="00B85AC2" w:rsidRPr="008A37E5" w:rsidRDefault="00B85AC2" w:rsidP="00ED6BAE">
                      <w:pPr>
                        <w:tabs>
                          <w:tab w:val="left" w:pos="3119"/>
                          <w:tab w:val="left" w:pos="5812"/>
                        </w:tabs>
                        <w:rPr>
                          <w:rFonts w:eastAsia="Times New Roman" w:cs="Times New Roman"/>
                          <w:color w:val="FFFFFF" w:themeColor="background1"/>
                          <w:sz w:val="22"/>
                          <w:szCs w:val="22"/>
                          <w:lang w:eastAsia="en-GB"/>
                        </w:rPr>
                      </w:pPr>
                      <w:r w:rsidRPr="008A37E5">
                        <w:rPr>
                          <w:b/>
                          <w:bCs/>
                          <w:color w:val="FFFFFF" w:themeColor="background1"/>
                          <w:sz w:val="22"/>
                          <w:szCs w:val="23"/>
                        </w:rPr>
                        <w:t>Computer Programming</w:t>
                      </w:r>
                      <w:r w:rsidRPr="008A37E5">
                        <w:rPr>
                          <w:b/>
                          <w:bCs/>
                          <w:color w:val="FFFFFF" w:themeColor="background1"/>
                          <w:sz w:val="22"/>
                          <w:szCs w:val="23"/>
                        </w:rPr>
                        <w:tab/>
                      </w:r>
                      <w:r w:rsidRPr="008A37E5">
                        <w:rPr>
                          <w:color w:val="FFFFFF" w:themeColor="background1"/>
                          <w:sz w:val="22"/>
                          <w:szCs w:val="23"/>
                        </w:rPr>
                        <w:t xml:space="preserve">Level 5: HY2C 45, </w:t>
                      </w:r>
                      <w:r w:rsidRPr="008A37E5">
                        <w:rPr>
                          <w:color w:val="FFFFFF" w:themeColor="background1"/>
                          <w:sz w:val="22"/>
                          <w:szCs w:val="23"/>
                        </w:rPr>
                        <w:tab/>
                        <w:t>Level 6: HY2C 46</w:t>
                      </w:r>
                    </w:p>
                    <w:p w14:paraId="0948A3A7" w14:textId="77777777" w:rsidR="00B85AC2" w:rsidRPr="008A37E5" w:rsidRDefault="00B85AC2" w:rsidP="00ED6BAE">
                      <w:pPr>
                        <w:tabs>
                          <w:tab w:val="left" w:pos="3119"/>
                          <w:tab w:val="left" w:pos="5812"/>
                        </w:tabs>
                        <w:rPr>
                          <w:rFonts w:eastAsia="Times New Roman" w:cs="Times New Roman"/>
                          <w:color w:val="FFFFFF" w:themeColor="background1"/>
                          <w:sz w:val="22"/>
                          <w:szCs w:val="22"/>
                          <w:lang w:eastAsia="en-GB"/>
                        </w:rPr>
                      </w:pPr>
                      <w:r w:rsidRPr="008A37E5">
                        <w:rPr>
                          <w:b/>
                          <w:bCs/>
                          <w:color w:val="FFFFFF" w:themeColor="background1"/>
                          <w:sz w:val="22"/>
                          <w:szCs w:val="23"/>
                        </w:rPr>
                        <w:t>Data Science Project</w:t>
                      </w:r>
                      <w:r w:rsidRPr="008A37E5">
                        <w:rPr>
                          <w:b/>
                          <w:bCs/>
                          <w:color w:val="FFFFFF" w:themeColor="background1"/>
                          <w:sz w:val="22"/>
                          <w:szCs w:val="23"/>
                        </w:rPr>
                        <w:tab/>
                      </w:r>
                      <w:r w:rsidRPr="008A37E5">
                        <w:rPr>
                          <w:color w:val="FFFFFF" w:themeColor="background1"/>
                          <w:sz w:val="22"/>
                          <w:szCs w:val="23"/>
                        </w:rPr>
                        <w:t xml:space="preserve">Level 5: J2GT 45, </w:t>
                      </w:r>
                      <w:r w:rsidRPr="008A37E5">
                        <w:rPr>
                          <w:color w:val="FFFFFF" w:themeColor="background1"/>
                          <w:sz w:val="22"/>
                          <w:szCs w:val="23"/>
                        </w:rPr>
                        <w:tab/>
                        <w:t>Level 6: J2GT 46</w:t>
                      </w:r>
                    </w:p>
                    <w:p w14:paraId="42BAE229" w14:textId="77777777" w:rsidR="00B85AC2" w:rsidRPr="008A37E5" w:rsidRDefault="00B85AC2" w:rsidP="00ED6BAE">
                      <w:pPr>
                        <w:tabs>
                          <w:tab w:val="left" w:pos="3119"/>
                          <w:tab w:val="left" w:pos="5812"/>
                        </w:tabs>
                        <w:rPr>
                          <w:color w:val="FFFFFF" w:themeColor="background1"/>
                          <w:sz w:val="22"/>
                          <w:szCs w:val="23"/>
                        </w:rPr>
                      </w:pPr>
                      <w:r w:rsidRPr="008A37E5">
                        <w:rPr>
                          <w:rFonts w:eastAsia="Times New Roman" w:cs="Times New Roman"/>
                          <w:b/>
                          <w:bCs/>
                          <w:color w:val="FFFFFF" w:themeColor="background1"/>
                          <w:sz w:val="22"/>
                          <w:szCs w:val="22"/>
                          <w:lang w:eastAsia="en-GB"/>
                        </w:rPr>
                        <w:t>Data Science Statistics</w:t>
                      </w:r>
                      <w:r w:rsidRPr="008A37E5">
                        <w:rPr>
                          <w:rFonts w:eastAsia="Times New Roman" w:cs="Times New Roman"/>
                          <w:b/>
                          <w:bCs/>
                          <w:color w:val="FFFFFF" w:themeColor="background1"/>
                          <w:sz w:val="22"/>
                          <w:szCs w:val="22"/>
                          <w:lang w:eastAsia="en-GB"/>
                        </w:rPr>
                        <w:tab/>
                      </w:r>
                      <w:r w:rsidRPr="008A37E5">
                        <w:rPr>
                          <w:color w:val="FFFFFF" w:themeColor="background1"/>
                          <w:sz w:val="22"/>
                          <w:szCs w:val="23"/>
                        </w:rPr>
                        <w:t xml:space="preserve">Level 5: J2G8 45, </w:t>
                      </w:r>
                      <w:r w:rsidRPr="008A37E5">
                        <w:rPr>
                          <w:color w:val="FFFFFF" w:themeColor="background1"/>
                          <w:sz w:val="22"/>
                          <w:szCs w:val="23"/>
                        </w:rPr>
                        <w:tab/>
                        <w:t>Level 6: J2G8 46</w:t>
                      </w:r>
                    </w:p>
                    <w:p w14:paraId="168303FB" w14:textId="77777777" w:rsidR="00B85AC2" w:rsidRPr="008A37E5" w:rsidRDefault="00B85AC2" w:rsidP="00ED6BAE">
                      <w:pPr>
                        <w:tabs>
                          <w:tab w:val="left" w:pos="3119"/>
                          <w:tab w:val="left" w:pos="5812"/>
                        </w:tabs>
                        <w:rPr>
                          <w:rFonts w:eastAsia="Times New Roman" w:cs="Times New Roman"/>
                          <w:color w:val="FFFFFF" w:themeColor="background1"/>
                          <w:sz w:val="22"/>
                          <w:szCs w:val="22"/>
                          <w:lang w:eastAsia="en-GB"/>
                        </w:rPr>
                      </w:pPr>
                      <w:r w:rsidRPr="008A37E5">
                        <w:rPr>
                          <w:b/>
                          <w:bCs/>
                          <w:color w:val="FFFFFF" w:themeColor="background1"/>
                          <w:sz w:val="22"/>
                          <w:szCs w:val="23"/>
                        </w:rPr>
                        <w:t>Data Security</w:t>
                      </w:r>
                      <w:r w:rsidRPr="008A37E5">
                        <w:rPr>
                          <w:b/>
                          <w:bCs/>
                          <w:color w:val="FFFFFF" w:themeColor="background1"/>
                          <w:sz w:val="22"/>
                          <w:szCs w:val="23"/>
                        </w:rPr>
                        <w:tab/>
                      </w:r>
                      <w:r w:rsidRPr="008A37E5">
                        <w:rPr>
                          <w:color w:val="FFFFFF" w:themeColor="background1"/>
                          <w:sz w:val="22"/>
                          <w:szCs w:val="23"/>
                        </w:rPr>
                        <w:t xml:space="preserve">Level 5: H9E2 45, </w:t>
                      </w:r>
                      <w:r w:rsidRPr="008A37E5">
                        <w:rPr>
                          <w:color w:val="FFFFFF" w:themeColor="background1"/>
                          <w:sz w:val="22"/>
                          <w:szCs w:val="23"/>
                        </w:rPr>
                        <w:tab/>
                        <w:t>Level 6: H9E2 46</w:t>
                      </w:r>
                    </w:p>
                    <w:p w14:paraId="3B3C79CB" w14:textId="77777777" w:rsidR="00B85AC2" w:rsidRPr="008A37E5" w:rsidRDefault="00B85AC2" w:rsidP="00ED6BAE">
                      <w:pPr>
                        <w:tabs>
                          <w:tab w:val="left" w:pos="3119"/>
                          <w:tab w:val="left" w:pos="5812"/>
                        </w:tabs>
                        <w:rPr>
                          <w:rFonts w:eastAsia="Times New Roman" w:cs="Times New Roman"/>
                          <w:color w:val="FFFFFF" w:themeColor="background1"/>
                          <w:sz w:val="22"/>
                          <w:szCs w:val="22"/>
                          <w:lang w:eastAsia="en-GB"/>
                        </w:rPr>
                      </w:pPr>
                      <w:r w:rsidRPr="008A37E5">
                        <w:rPr>
                          <w:rFonts w:eastAsia="Times New Roman" w:cs="Times New Roman"/>
                          <w:b/>
                          <w:bCs/>
                          <w:color w:val="FFFFFF" w:themeColor="background1"/>
                          <w:sz w:val="22"/>
                          <w:szCs w:val="22"/>
                          <w:lang w:eastAsia="en-GB"/>
                        </w:rPr>
                        <w:t>Machine Learning</w:t>
                      </w:r>
                      <w:r w:rsidRPr="008A37E5">
                        <w:rPr>
                          <w:rFonts w:eastAsia="Times New Roman" w:cs="Times New Roman"/>
                          <w:b/>
                          <w:bCs/>
                          <w:color w:val="FFFFFF" w:themeColor="background1"/>
                          <w:sz w:val="22"/>
                          <w:szCs w:val="22"/>
                          <w:lang w:eastAsia="en-GB"/>
                        </w:rPr>
                        <w:tab/>
                      </w:r>
                      <w:r w:rsidRPr="008A37E5">
                        <w:rPr>
                          <w:color w:val="FFFFFF" w:themeColor="background1"/>
                          <w:sz w:val="22"/>
                          <w:szCs w:val="23"/>
                        </w:rPr>
                        <w:t xml:space="preserve">Level 5: J2G6 45, </w:t>
                      </w:r>
                      <w:r w:rsidRPr="008A37E5">
                        <w:rPr>
                          <w:color w:val="FFFFFF" w:themeColor="background1"/>
                          <w:sz w:val="22"/>
                          <w:szCs w:val="23"/>
                        </w:rPr>
                        <w:tab/>
                        <w:t>Level 6: J2G6 46</w:t>
                      </w:r>
                    </w:p>
                    <w:p w14:paraId="1A1930C6" w14:textId="77777777" w:rsidR="00B85AC2" w:rsidRPr="008A37E5" w:rsidRDefault="00B85AC2" w:rsidP="00ED6BAE">
                      <w:pPr>
                        <w:tabs>
                          <w:tab w:val="left" w:pos="3119"/>
                          <w:tab w:val="left" w:pos="5812"/>
                        </w:tabs>
                        <w:rPr>
                          <w:rFonts w:eastAsia="Times New Roman" w:cs="Times New Roman"/>
                          <w:b/>
                          <w:bCs/>
                          <w:color w:val="FFFFFF" w:themeColor="background1"/>
                          <w:sz w:val="22"/>
                          <w:szCs w:val="22"/>
                          <w:lang w:eastAsia="en-GB"/>
                        </w:rPr>
                      </w:pPr>
                      <w:r w:rsidRPr="008A37E5">
                        <w:rPr>
                          <w:rFonts w:eastAsia="Times New Roman" w:cs="Times New Roman"/>
                          <w:b/>
                          <w:bCs/>
                          <w:color w:val="FFFFFF" w:themeColor="background1"/>
                          <w:sz w:val="22"/>
                          <w:szCs w:val="22"/>
                          <w:lang w:eastAsia="en-GB"/>
                        </w:rPr>
                        <w:t>Statistics</w:t>
                      </w:r>
                      <w:r w:rsidRPr="008A37E5">
                        <w:rPr>
                          <w:rFonts w:eastAsia="Times New Roman" w:cs="Times New Roman"/>
                          <w:b/>
                          <w:bCs/>
                          <w:color w:val="FFFFFF" w:themeColor="background1"/>
                          <w:sz w:val="22"/>
                          <w:szCs w:val="22"/>
                          <w:lang w:eastAsia="en-GB"/>
                        </w:rPr>
                        <w:tab/>
                      </w:r>
                      <w:r w:rsidRPr="008A37E5">
                        <w:rPr>
                          <w:color w:val="FFFFFF" w:themeColor="background1"/>
                          <w:sz w:val="22"/>
                          <w:szCs w:val="23"/>
                        </w:rPr>
                        <w:t xml:space="preserve">Level 6: H95Y 46 (unit), </w:t>
                      </w:r>
                      <w:r w:rsidRPr="008A37E5">
                        <w:rPr>
                          <w:color w:val="FFFFFF" w:themeColor="background1"/>
                          <w:sz w:val="22"/>
                          <w:szCs w:val="23"/>
                        </w:rPr>
                        <w:tab/>
                        <w:t>GK8Y 46 (Group Award)</w:t>
                      </w:r>
                    </w:p>
                    <w:p w14:paraId="5370CF1B" w14:textId="77777777" w:rsidR="00B85AC2" w:rsidRPr="00D70FB6" w:rsidRDefault="00B85AC2" w:rsidP="00ED6BAE">
                      <w:pPr>
                        <w:rPr>
                          <w:rFonts w:eastAsia="Times New Roman" w:cs="Times New Roman"/>
                          <w:b/>
                          <w:bCs/>
                          <w:color w:val="000000" w:themeColor="text1"/>
                          <w:szCs w:val="21"/>
                          <w:lang w:eastAsia="en-GB"/>
                        </w:rPr>
                      </w:pPr>
                    </w:p>
                    <w:p w14:paraId="29C61AF9" w14:textId="77777777" w:rsidR="00B85AC2" w:rsidRPr="00D70FB6" w:rsidRDefault="00B85AC2" w:rsidP="00ED6BAE">
                      <w:pPr>
                        <w:rPr>
                          <w:rFonts w:eastAsia="Times New Roman" w:cs="Times New Roman"/>
                          <w:b/>
                          <w:bCs/>
                          <w:color w:val="000000" w:themeColor="text1"/>
                          <w:szCs w:val="21"/>
                          <w:lang w:eastAsia="en-GB"/>
                        </w:rPr>
                      </w:pPr>
                    </w:p>
                    <w:p w14:paraId="300585F8" w14:textId="77777777" w:rsidR="00B85AC2" w:rsidRPr="00D70FB6" w:rsidRDefault="00B85AC2" w:rsidP="00ED6BAE">
                      <w:pPr>
                        <w:rPr>
                          <w:b/>
                          <w:bCs/>
                          <w:color w:val="000000" w:themeColor="text1"/>
                          <w:szCs w:val="21"/>
                        </w:rPr>
                      </w:pPr>
                    </w:p>
                  </w:txbxContent>
                </v:textbox>
                <w10:wrap type="square" anchorx="margin"/>
              </v:roundrect>
            </w:pict>
          </mc:Fallback>
        </mc:AlternateContent>
      </w:r>
      <w:r w:rsidR="00FD586D">
        <w:rPr>
          <w:noProof/>
        </w:rPr>
        <w:drawing>
          <wp:anchor distT="0" distB="0" distL="114300" distR="114300" simplePos="0" relativeHeight="251658301" behindDoc="0" locked="0" layoutInCell="1" allowOverlap="1" wp14:anchorId="2EE6D60C" wp14:editId="62835C78">
            <wp:simplePos x="0" y="0"/>
            <wp:positionH relativeFrom="margin">
              <wp:align>center</wp:align>
            </wp:positionH>
            <wp:positionV relativeFrom="paragraph">
              <wp:posOffset>3430905</wp:posOffset>
            </wp:positionV>
            <wp:extent cx="6325235" cy="4405630"/>
            <wp:effectExtent l="0" t="0" r="0" b="0"/>
            <wp:wrapSquare wrapText="bothSides"/>
            <wp:docPr id="856361928" name="Graphic 856361928" descr="A graph showing the core and optional units in the NPA at each level (same graph as earlier in the guide).  &#10;NPA level 4 has Data Citizenship level 4 and Data Science level 4 core units.&#10;NPA level 5 has Data Citizenship level 5 and Data Science level 5 core units and optional units of Data Security level 5, Computer Programming level 5, Machine Learning level 5, Data Science Project level 5 and Data Science Statistics level 5.&#10;NPA level 6 has Data Citizenship level 6 and Data Science level 6 core units and optional units of Data Security level 6, Computer Programming level 6, Machine Learning level 6, Data Science Project level 6, Data Science Statistics level 6 and Statistics leve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928" name="Graphic 856361928" descr="A graph showing the core and optional units in the NPA at each level (same graph as earlier in the guide).  &#10;NPA level 4 has Data Citizenship level 4 and Data Science level 4 core units.&#10;NPA level 5 has Data Citizenship level 5 and Data Science level 5 core units and optional units of Data Security level 5, Computer Programming level 5, Machine Learning level 5, Data Science Project level 5 and Data Science Statistics level 5.&#10;NPA level 6 has Data Citizenship level 6 and Data Science level 6 core units and optional units of Data Security level 6, Computer Programming level 6, Machine Learning level 6, Data Science Project level 6, Data Science Statistics level 6 and Statistics level 6."/>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325235" cy="4405630"/>
                    </a:xfrm>
                    <a:prstGeom prst="rect">
                      <a:avLst/>
                    </a:prstGeom>
                  </pic:spPr>
                </pic:pic>
              </a:graphicData>
            </a:graphic>
            <wp14:sizeRelH relativeFrom="margin">
              <wp14:pctWidth>0</wp14:pctWidth>
            </wp14:sizeRelH>
            <wp14:sizeRelV relativeFrom="margin">
              <wp14:pctHeight>0</wp14:pctHeight>
            </wp14:sizeRelV>
          </wp:anchor>
        </w:drawing>
      </w:r>
      <w:r w:rsidR="00ED6BAE">
        <w:br w:type="page"/>
      </w:r>
    </w:p>
    <w:p w14:paraId="07AB8320" w14:textId="0035D9D7" w:rsidR="00790218" w:rsidRDefault="00790218" w:rsidP="00C01523">
      <w:pPr>
        <w:pStyle w:val="Heading1"/>
        <w:sectPr w:rsidR="00790218" w:rsidSect="001D2E20">
          <w:type w:val="continuous"/>
          <w:pgSz w:w="11901" w:h="16817"/>
          <w:pgMar w:top="851" w:right="851" w:bottom="851" w:left="851" w:header="567" w:footer="567" w:gutter="0"/>
          <w:cols w:space="708"/>
          <w:titlePg/>
          <w:docGrid w:linePitch="360"/>
        </w:sectPr>
      </w:pPr>
    </w:p>
    <w:bookmarkStart w:id="29" w:name="_Toc52954254"/>
    <w:p w14:paraId="6ACA344E" w14:textId="756E32AB" w:rsidR="00790218" w:rsidRDefault="00656204" w:rsidP="00C01523">
      <w:pPr>
        <w:pStyle w:val="Orangeheading"/>
      </w:pPr>
      <w:r>
        <w:rPr>
          <w:noProof/>
        </w:rPr>
        <w:lastRenderedPageBreak/>
        <mc:AlternateContent>
          <mc:Choice Requires="wpg">
            <w:drawing>
              <wp:anchor distT="0" distB="0" distL="114300" distR="114300" simplePos="0" relativeHeight="251658247" behindDoc="0" locked="0" layoutInCell="1" allowOverlap="1" wp14:anchorId="02AC7C6C" wp14:editId="7CE8FE60">
                <wp:simplePos x="0" y="0"/>
                <wp:positionH relativeFrom="page">
                  <wp:posOffset>6244897</wp:posOffset>
                </wp:positionH>
                <wp:positionV relativeFrom="paragraph">
                  <wp:posOffset>-224564</wp:posOffset>
                </wp:positionV>
                <wp:extent cx="724344" cy="833284"/>
                <wp:effectExtent l="0" t="0" r="0" b="5080"/>
                <wp:wrapNone/>
                <wp:docPr id="31" name="Graphic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4344" cy="833284"/>
                          <a:chOff x="72389" y="32385"/>
                          <a:chExt cx="772720" cy="888022"/>
                        </a:xfrm>
                        <a:solidFill>
                          <a:srgbClr val="6A9CA1"/>
                        </a:solidFill>
                      </wpg:grpSpPr>
                      <wps:wsp>
                        <wps:cNvPr id="32" name="Freeform: Shape 32"/>
                        <wps:cNvSpPr/>
                        <wps:spPr>
                          <a:xfrm>
                            <a:off x="72389" y="32385"/>
                            <a:ext cx="772720" cy="888022"/>
                          </a:xfrm>
                          <a:custGeom>
                            <a:avLst/>
                            <a:gdLst>
                              <a:gd name="connsiteX0" fmla="*/ 675323 w 772720"/>
                              <a:gd name="connsiteY0" fmla="*/ 280988 h 888022"/>
                              <a:gd name="connsiteX1" fmla="*/ 738188 w 772720"/>
                              <a:gd name="connsiteY1" fmla="*/ 114300 h 888022"/>
                              <a:gd name="connsiteX2" fmla="*/ 623888 w 772720"/>
                              <a:gd name="connsiteY2" fmla="*/ 0 h 888022"/>
                              <a:gd name="connsiteX3" fmla="*/ 509588 w 772720"/>
                              <a:gd name="connsiteY3" fmla="*/ 114300 h 888022"/>
                              <a:gd name="connsiteX4" fmla="*/ 528638 w 772720"/>
                              <a:gd name="connsiteY4" fmla="*/ 184785 h 888022"/>
                              <a:gd name="connsiteX5" fmla="*/ 410528 w 772720"/>
                              <a:gd name="connsiteY5" fmla="*/ 164783 h 888022"/>
                              <a:gd name="connsiteX6" fmla="*/ 231458 w 772720"/>
                              <a:gd name="connsiteY6" fmla="*/ 212408 h 888022"/>
                              <a:gd name="connsiteX7" fmla="*/ 93345 w 772720"/>
                              <a:gd name="connsiteY7" fmla="*/ 120968 h 888022"/>
                              <a:gd name="connsiteX8" fmla="*/ 0 w 772720"/>
                              <a:gd name="connsiteY8" fmla="*/ 235268 h 888022"/>
                              <a:gd name="connsiteX9" fmla="*/ 67628 w 772720"/>
                              <a:gd name="connsiteY9" fmla="*/ 412433 h 888022"/>
                              <a:gd name="connsiteX10" fmla="*/ 85725 w 772720"/>
                              <a:gd name="connsiteY10" fmla="*/ 682943 h 888022"/>
                              <a:gd name="connsiteX11" fmla="*/ 184785 w 772720"/>
                              <a:gd name="connsiteY11" fmla="*/ 807720 h 888022"/>
                              <a:gd name="connsiteX12" fmla="*/ 692468 w 772720"/>
                              <a:gd name="connsiteY12" fmla="*/ 753428 h 888022"/>
                              <a:gd name="connsiteX13" fmla="*/ 675323 w 772720"/>
                              <a:gd name="connsiteY13" fmla="*/ 280988 h 888022"/>
                              <a:gd name="connsiteX14" fmla="*/ 623888 w 772720"/>
                              <a:gd name="connsiteY14" fmla="*/ 35243 h 888022"/>
                              <a:gd name="connsiteX15" fmla="*/ 702945 w 772720"/>
                              <a:gd name="connsiteY15" fmla="*/ 114300 h 888022"/>
                              <a:gd name="connsiteX16" fmla="*/ 639128 w 772720"/>
                              <a:gd name="connsiteY16" fmla="*/ 275273 h 888022"/>
                              <a:gd name="connsiteX17" fmla="*/ 623888 w 772720"/>
                              <a:gd name="connsiteY17" fmla="*/ 303848 h 888022"/>
                              <a:gd name="connsiteX18" fmla="*/ 612458 w 772720"/>
                              <a:gd name="connsiteY18" fmla="*/ 280988 h 888022"/>
                              <a:gd name="connsiteX19" fmla="*/ 578168 w 772720"/>
                              <a:gd name="connsiteY19" fmla="*/ 209550 h 888022"/>
                              <a:gd name="connsiteX20" fmla="*/ 545783 w 772720"/>
                              <a:gd name="connsiteY20" fmla="*/ 113348 h 888022"/>
                              <a:gd name="connsiteX21" fmla="*/ 623888 w 772720"/>
                              <a:gd name="connsiteY21" fmla="*/ 35243 h 888022"/>
                              <a:gd name="connsiteX22" fmla="*/ 464820 w 772720"/>
                              <a:gd name="connsiteY22" fmla="*/ 204788 h 888022"/>
                              <a:gd name="connsiteX23" fmla="*/ 549593 w 772720"/>
                              <a:gd name="connsiteY23" fmla="*/ 230505 h 888022"/>
                              <a:gd name="connsiteX24" fmla="*/ 551498 w 772720"/>
                              <a:gd name="connsiteY24" fmla="*/ 234315 h 888022"/>
                              <a:gd name="connsiteX25" fmla="*/ 553403 w 772720"/>
                              <a:gd name="connsiteY25" fmla="*/ 237172 h 888022"/>
                              <a:gd name="connsiteX26" fmla="*/ 557213 w 772720"/>
                              <a:gd name="connsiteY26" fmla="*/ 244793 h 888022"/>
                              <a:gd name="connsiteX27" fmla="*/ 559118 w 772720"/>
                              <a:gd name="connsiteY27" fmla="*/ 247650 h 888022"/>
                              <a:gd name="connsiteX28" fmla="*/ 562928 w 772720"/>
                              <a:gd name="connsiteY28" fmla="*/ 255270 h 888022"/>
                              <a:gd name="connsiteX29" fmla="*/ 564833 w 772720"/>
                              <a:gd name="connsiteY29" fmla="*/ 258128 h 888022"/>
                              <a:gd name="connsiteX30" fmla="*/ 568643 w 772720"/>
                              <a:gd name="connsiteY30" fmla="*/ 265748 h 888022"/>
                              <a:gd name="connsiteX31" fmla="*/ 570548 w 772720"/>
                              <a:gd name="connsiteY31" fmla="*/ 268605 h 888022"/>
                              <a:gd name="connsiteX32" fmla="*/ 574358 w 772720"/>
                              <a:gd name="connsiteY32" fmla="*/ 276225 h 888022"/>
                              <a:gd name="connsiteX33" fmla="*/ 576263 w 772720"/>
                              <a:gd name="connsiteY33" fmla="*/ 279083 h 888022"/>
                              <a:gd name="connsiteX34" fmla="*/ 580073 w 772720"/>
                              <a:gd name="connsiteY34" fmla="*/ 285750 h 888022"/>
                              <a:gd name="connsiteX35" fmla="*/ 581978 w 772720"/>
                              <a:gd name="connsiteY35" fmla="*/ 288608 h 888022"/>
                              <a:gd name="connsiteX36" fmla="*/ 585788 w 772720"/>
                              <a:gd name="connsiteY36" fmla="*/ 295275 h 888022"/>
                              <a:gd name="connsiteX37" fmla="*/ 587693 w 772720"/>
                              <a:gd name="connsiteY37" fmla="*/ 298133 h 888022"/>
                              <a:gd name="connsiteX38" fmla="*/ 591503 w 772720"/>
                              <a:gd name="connsiteY38" fmla="*/ 304800 h 888022"/>
                              <a:gd name="connsiteX39" fmla="*/ 592455 w 772720"/>
                              <a:gd name="connsiteY39" fmla="*/ 306705 h 888022"/>
                              <a:gd name="connsiteX40" fmla="*/ 595313 w 772720"/>
                              <a:gd name="connsiteY40" fmla="*/ 313373 h 888022"/>
                              <a:gd name="connsiteX41" fmla="*/ 596265 w 772720"/>
                              <a:gd name="connsiteY41" fmla="*/ 315278 h 888022"/>
                              <a:gd name="connsiteX42" fmla="*/ 599123 w 772720"/>
                              <a:gd name="connsiteY42" fmla="*/ 320993 h 888022"/>
                              <a:gd name="connsiteX43" fmla="*/ 600075 w 772720"/>
                              <a:gd name="connsiteY43" fmla="*/ 322898 h 888022"/>
                              <a:gd name="connsiteX44" fmla="*/ 602933 w 772720"/>
                              <a:gd name="connsiteY44" fmla="*/ 327660 h 888022"/>
                              <a:gd name="connsiteX45" fmla="*/ 603885 w 772720"/>
                              <a:gd name="connsiteY45" fmla="*/ 329565 h 888022"/>
                              <a:gd name="connsiteX46" fmla="*/ 606743 w 772720"/>
                              <a:gd name="connsiteY46" fmla="*/ 334328 h 888022"/>
                              <a:gd name="connsiteX47" fmla="*/ 606743 w 772720"/>
                              <a:gd name="connsiteY47" fmla="*/ 335280 h 888022"/>
                              <a:gd name="connsiteX48" fmla="*/ 608648 w 772720"/>
                              <a:gd name="connsiteY48" fmla="*/ 339090 h 888022"/>
                              <a:gd name="connsiteX49" fmla="*/ 608648 w 772720"/>
                              <a:gd name="connsiteY49" fmla="*/ 339090 h 888022"/>
                              <a:gd name="connsiteX50" fmla="*/ 610553 w 772720"/>
                              <a:gd name="connsiteY50" fmla="*/ 341948 h 888022"/>
                              <a:gd name="connsiteX51" fmla="*/ 610553 w 772720"/>
                              <a:gd name="connsiteY51" fmla="*/ 342900 h 888022"/>
                              <a:gd name="connsiteX52" fmla="*/ 611505 w 772720"/>
                              <a:gd name="connsiteY52" fmla="*/ 343853 h 888022"/>
                              <a:gd name="connsiteX53" fmla="*/ 612458 w 772720"/>
                              <a:gd name="connsiteY53" fmla="*/ 345758 h 888022"/>
                              <a:gd name="connsiteX54" fmla="*/ 627698 w 772720"/>
                              <a:gd name="connsiteY54" fmla="*/ 354330 h 888022"/>
                              <a:gd name="connsiteX55" fmla="*/ 627698 w 772720"/>
                              <a:gd name="connsiteY55" fmla="*/ 354330 h 888022"/>
                              <a:gd name="connsiteX56" fmla="*/ 642938 w 772720"/>
                              <a:gd name="connsiteY56" fmla="*/ 345758 h 888022"/>
                              <a:gd name="connsiteX57" fmla="*/ 644843 w 772720"/>
                              <a:gd name="connsiteY57" fmla="*/ 342900 h 888022"/>
                              <a:gd name="connsiteX58" fmla="*/ 644843 w 772720"/>
                              <a:gd name="connsiteY58" fmla="*/ 342900 h 888022"/>
                              <a:gd name="connsiteX59" fmla="*/ 650558 w 772720"/>
                              <a:gd name="connsiteY59" fmla="*/ 331470 h 888022"/>
                              <a:gd name="connsiteX60" fmla="*/ 651510 w 772720"/>
                              <a:gd name="connsiteY60" fmla="*/ 330518 h 888022"/>
                              <a:gd name="connsiteX61" fmla="*/ 653415 w 772720"/>
                              <a:gd name="connsiteY61" fmla="*/ 326708 h 888022"/>
                              <a:gd name="connsiteX62" fmla="*/ 655320 w 772720"/>
                              <a:gd name="connsiteY62" fmla="*/ 323850 h 888022"/>
                              <a:gd name="connsiteX63" fmla="*/ 658178 w 772720"/>
                              <a:gd name="connsiteY63" fmla="*/ 319088 h 888022"/>
                              <a:gd name="connsiteX64" fmla="*/ 660083 w 772720"/>
                              <a:gd name="connsiteY64" fmla="*/ 315278 h 888022"/>
                              <a:gd name="connsiteX65" fmla="*/ 661988 w 772720"/>
                              <a:gd name="connsiteY65" fmla="*/ 311468 h 888022"/>
                              <a:gd name="connsiteX66" fmla="*/ 661988 w 772720"/>
                              <a:gd name="connsiteY66" fmla="*/ 311468 h 888022"/>
                              <a:gd name="connsiteX67" fmla="*/ 687705 w 772720"/>
                              <a:gd name="connsiteY67" fmla="*/ 345758 h 888022"/>
                              <a:gd name="connsiteX68" fmla="*/ 687705 w 772720"/>
                              <a:gd name="connsiteY68" fmla="*/ 346710 h 888022"/>
                              <a:gd name="connsiteX69" fmla="*/ 681038 w 772720"/>
                              <a:gd name="connsiteY69" fmla="*/ 368618 h 888022"/>
                              <a:gd name="connsiteX70" fmla="*/ 581978 w 772720"/>
                              <a:gd name="connsiteY70" fmla="*/ 381953 h 888022"/>
                              <a:gd name="connsiteX71" fmla="*/ 566738 w 772720"/>
                              <a:gd name="connsiteY71" fmla="*/ 366713 h 888022"/>
                              <a:gd name="connsiteX72" fmla="*/ 491490 w 772720"/>
                              <a:gd name="connsiteY72" fmla="*/ 301943 h 888022"/>
                              <a:gd name="connsiteX73" fmla="*/ 460058 w 772720"/>
                              <a:gd name="connsiteY73" fmla="*/ 269558 h 888022"/>
                              <a:gd name="connsiteX74" fmla="*/ 464820 w 772720"/>
                              <a:gd name="connsiteY74" fmla="*/ 204788 h 888022"/>
                              <a:gd name="connsiteX75" fmla="*/ 34290 w 772720"/>
                              <a:gd name="connsiteY75" fmla="*/ 237172 h 888022"/>
                              <a:gd name="connsiteX76" fmla="*/ 116205 w 772720"/>
                              <a:gd name="connsiteY76" fmla="*/ 155258 h 888022"/>
                              <a:gd name="connsiteX77" fmla="*/ 198120 w 772720"/>
                              <a:gd name="connsiteY77" fmla="*/ 237172 h 888022"/>
                              <a:gd name="connsiteX78" fmla="*/ 198120 w 772720"/>
                              <a:gd name="connsiteY78" fmla="*/ 241935 h 888022"/>
                              <a:gd name="connsiteX79" fmla="*/ 117158 w 772720"/>
                              <a:gd name="connsiteY79" fmla="*/ 434340 h 888022"/>
                              <a:gd name="connsiteX80" fmla="*/ 101917 w 772720"/>
                              <a:gd name="connsiteY80" fmla="*/ 404813 h 888022"/>
                              <a:gd name="connsiteX81" fmla="*/ 34290 w 772720"/>
                              <a:gd name="connsiteY81" fmla="*/ 237172 h 888022"/>
                              <a:gd name="connsiteX82" fmla="*/ 83820 w 772720"/>
                              <a:gd name="connsiteY82" fmla="*/ 526733 h 888022"/>
                              <a:gd name="connsiteX83" fmla="*/ 90488 w 772720"/>
                              <a:gd name="connsiteY83" fmla="*/ 459105 h 888022"/>
                              <a:gd name="connsiteX84" fmla="*/ 91440 w 772720"/>
                              <a:gd name="connsiteY84" fmla="*/ 461010 h 888022"/>
                              <a:gd name="connsiteX85" fmla="*/ 92392 w 772720"/>
                              <a:gd name="connsiteY85" fmla="*/ 462915 h 888022"/>
                              <a:gd name="connsiteX86" fmla="*/ 95250 w 772720"/>
                              <a:gd name="connsiteY86" fmla="*/ 468630 h 888022"/>
                              <a:gd name="connsiteX87" fmla="*/ 95250 w 772720"/>
                              <a:gd name="connsiteY87" fmla="*/ 469583 h 888022"/>
                              <a:gd name="connsiteX88" fmla="*/ 100013 w 772720"/>
                              <a:gd name="connsiteY88" fmla="*/ 479108 h 888022"/>
                              <a:gd name="connsiteX89" fmla="*/ 115253 w 772720"/>
                              <a:gd name="connsiteY89" fmla="*/ 487680 h 888022"/>
                              <a:gd name="connsiteX90" fmla="*/ 115253 w 772720"/>
                              <a:gd name="connsiteY90" fmla="*/ 487680 h 888022"/>
                              <a:gd name="connsiteX91" fmla="*/ 130492 w 772720"/>
                              <a:gd name="connsiteY91" fmla="*/ 479108 h 888022"/>
                              <a:gd name="connsiteX92" fmla="*/ 132398 w 772720"/>
                              <a:gd name="connsiteY92" fmla="*/ 476250 h 888022"/>
                              <a:gd name="connsiteX93" fmla="*/ 132398 w 772720"/>
                              <a:gd name="connsiteY93" fmla="*/ 476250 h 888022"/>
                              <a:gd name="connsiteX94" fmla="*/ 135255 w 772720"/>
                              <a:gd name="connsiteY94" fmla="*/ 470535 h 888022"/>
                              <a:gd name="connsiteX95" fmla="*/ 137160 w 772720"/>
                              <a:gd name="connsiteY95" fmla="*/ 466725 h 888022"/>
                              <a:gd name="connsiteX96" fmla="*/ 140018 w 772720"/>
                              <a:gd name="connsiteY96" fmla="*/ 461963 h 888022"/>
                              <a:gd name="connsiteX97" fmla="*/ 142875 w 772720"/>
                              <a:gd name="connsiteY97" fmla="*/ 456248 h 888022"/>
                              <a:gd name="connsiteX98" fmla="*/ 145733 w 772720"/>
                              <a:gd name="connsiteY98" fmla="*/ 450533 h 888022"/>
                              <a:gd name="connsiteX99" fmla="*/ 149543 w 772720"/>
                              <a:gd name="connsiteY99" fmla="*/ 442913 h 888022"/>
                              <a:gd name="connsiteX100" fmla="*/ 152400 w 772720"/>
                              <a:gd name="connsiteY100" fmla="*/ 437198 h 888022"/>
                              <a:gd name="connsiteX101" fmla="*/ 158115 w 772720"/>
                              <a:gd name="connsiteY101" fmla="*/ 426720 h 888022"/>
                              <a:gd name="connsiteX102" fmla="*/ 160020 w 772720"/>
                              <a:gd name="connsiteY102" fmla="*/ 421958 h 888022"/>
                              <a:gd name="connsiteX103" fmla="*/ 166688 w 772720"/>
                              <a:gd name="connsiteY103" fmla="*/ 409575 h 888022"/>
                              <a:gd name="connsiteX104" fmla="*/ 168593 w 772720"/>
                              <a:gd name="connsiteY104" fmla="*/ 405765 h 888022"/>
                              <a:gd name="connsiteX105" fmla="*/ 175260 w 772720"/>
                              <a:gd name="connsiteY105" fmla="*/ 391478 h 888022"/>
                              <a:gd name="connsiteX106" fmla="*/ 176213 w 772720"/>
                              <a:gd name="connsiteY106" fmla="*/ 388620 h 888022"/>
                              <a:gd name="connsiteX107" fmla="*/ 183833 w 772720"/>
                              <a:gd name="connsiteY107" fmla="*/ 373380 h 888022"/>
                              <a:gd name="connsiteX108" fmla="*/ 184785 w 772720"/>
                              <a:gd name="connsiteY108" fmla="*/ 371475 h 888022"/>
                              <a:gd name="connsiteX109" fmla="*/ 192405 w 772720"/>
                              <a:gd name="connsiteY109" fmla="*/ 355283 h 888022"/>
                              <a:gd name="connsiteX110" fmla="*/ 193358 w 772720"/>
                              <a:gd name="connsiteY110" fmla="*/ 353378 h 888022"/>
                              <a:gd name="connsiteX111" fmla="*/ 200978 w 772720"/>
                              <a:gd name="connsiteY111" fmla="*/ 337185 h 888022"/>
                              <a:gd name="connsiteX112" fmla="*/ 201930 w 772720"/>
                              <a:gd name="connsiteY112" fmla="*/ 335280 h 888022"/>
                              <a:gd name="connsiteX113" fmla="*/ 208598 w 772720"/>
                              <a:gd name="connsiteY113" fmla="*/ 319088 h 888022"/>
                              <a:gd name="connsiteX114" fmla="*/ 209550 w 772720"/>
                              <a:gd name="connsiteY114" fmla="*/ 317183 h 888022"/>
                              <a:gd name="connsiteX115" fmla="*/ 215265 w 772720"/>
                              <a:gd name="connsiteY115" fmla="*/ 301943 h 888022"/>
                              <a:gd name="connsiteX116" fmla="*/ 216218 w 772720"/>
                              <a:gd name="connsiteY116" fmla="*/ 299085 h 888022"/>
                              <a:gd name="connsiteX117" fmla="*/ 220980 w 772720"/>
                              <a:gd name="connsiteY117" fmla="*/ 285750 h 888022"/>
                              <a:gd name="connsiteX118" fmla="*/ 221933 w 772720"/>
                              <a:gd name="connsiteY118" fmla="*/ 281940 h 888022"/>
                              <a:gd name="connsiteX119" fmla="*/ 225743 w 772720"/>
                              <a:gd name="connsiteY119" fmla="*/ 270510 h 888022"/>
                              <a:gd name="connsiteX120" fmla="*/ 226695 w 772720"/>
                              <a:gd name="connsiteY120" fmla="*/ 265748 h 888022"/>
                              <a:gd name="connsiteX121" fmla="*/ 227648 w 772720"/>
                              <a:gd name="connsiteY121" fmla="*/ 262890 h 888022"/>
                              <a:gd name="connsiteX122" fmla="*/ 325755 w 772720"/>
                              <a:gd name="connsiteY122" fmla="*/ 342900 h 888022"/>
                              <a:gd name="connsiteX123" fmla="*/ 282893 w 772720"/>
                              <a:gd name="connsiteY123" fmla="*/ 447675 h 888022"/>
                              <a:gd name="connsiteX124" fmla="*/ 220028 w 772720"/>
                              <a:gd name="connsiteY124" fmla="*/ 509588 h 888022"/>
                              <a:gd name="connsiteX125" fmla="*/ 201930 w 772720"/>
                              <a:gd name="connsiteY125" fmla="*/ 546735 h 888022"/>
                              <a:gd name="connsiteX126" fmla="*/ 89535 w 772720"/>
                              <a:gd name="connsiteY126" fmla="*/ 598170 h 888022"/>
                              <a:gd name="connsiteX127" fmla="*/ 83820 w 772720"/>
                              <a:gd name="connsiteY127" fmla="*/ 526733 h 888022"/>
                              <a:gd name="connsiteX128" fmla="*/ 410528 w 772720"/>
                              <a:gd name="connsiteY128" fmla="*/ 854393 h 888022"/>
                              <a:gd name="connsiteX129" fmla="*/ 347663 w 772720"/>
                              <a:gd name="connsiteY129" fmla="*/ 847725 h 888022"/>
                              <a:gd name="connsiteX130" fmla="*/ 343853 w 772720"/>
                              <a:gd name="connsiteY130" fmla="*/ 729615 h 888022"/>
                              <a:gd name="connsiteX131" fmla="*/ 396240 w 772720"/>
                              <a:gd name="connsiteY131" fmla="*/ 687705 h 888022"/>
                              <a:gd name="connsiteX132" fmla="*/ 428625 w 772720"/>
                              <a:gd name="connsiteY132" fmla="*/ 750570 h 888022"/>
                              <a:gd name="connsiteX133" fmla="*/ 443865 w 772720"/>
                              <a:gd name="connsiteY133" fmla="*/ 759143 h 888022"/>
                              <a:gd name="connsiteX134" fmla="*/ 443865 w 772720"/>
                              <a:gd name="connsiteY134" fmla="*/ 759143 h 888022"/>
                              <a:gd name="connsiteX135" fmla="*/ 459105 w 772720"/>
                              <a:gd name="connsiteY135" fmla="*/ 750570 h 888022"/>
                              <a:gd name="connsiteX136" fmla="*/ 545783 w 772720"/>
                              <a:gd name="connsiteY136" fmla="*/ 546735 h 888022"/>
                              <a:gd name="connsiteX137" fmla="*/ 582930 w 772720"/>
                              <a:gd name="connsiteY137" fmla="*/ 574358 h 888022"/>
                              <a:gd name="connsiteX138" fmla="*/ 632460 w 772720"/>
                              <a:gd name="connsiteY138" fmla="*/ 602933 h 888022"/>
                              <a:gd name="connsiteX139" fmla="*/ 646748 w 772720"/>
                              <a:gd name="connsiteY139" fmla="*/ 598170 h 888022"/>
                              <a:gd name="connsiteX140" fmla="*/ 731520 w 772720"/>
                              <a:gd name="connsiteY140" fmla="*/ 584835 h 888022"/>
                              <a:gd name="connsiteX141" fmla="*/ 733425 w 772720"/>
                              <a:gd name="connsiteY141" fmla="*/ 586740 h 888022"/>
                              <a:gd name="connsiteX142" fmla="*/ 410528 w 772720"/>
                              <a:gd name="connsiteY142" fmla="*/ 854393 h 888022"/>
                              <a:gd name="connsiteX143" fmla="*/ 375285 w 772720"/>
                              <a:gd name="connsiteY143" fmla="*/ 541973 h 888022"/>
                              <a:gd name="connsiteX144" fmla="*/ 442913 w 772720"/>
                              <a:gd name="connsiteY144" fmla="*/ 474345 h 888022"/>
                              <a:gd name="connsiteX145" fmla="*/ 508635 w 772720"/>
                              <a:gd name="connsiteY145" fmla="*/ 523875 h 888022"/>
                              <a:gd name="connsiteX146" fmla="*/ 511493 w 772720"/>
                              <a:gd name="connsiteY146" fmla="*/ 541973 h 888022"/>
                              <a:gd name="connsiteX147" fmla="*/ 443865 w 772720"/>
                              <a:gd name="connsiteY147" fmla="*/ 704850 h 888022"/>
                              <a:gd name="connsiteX148" fmla="*/ 416243 w 772720"/>
                              <a:gd name="connsiteY148" fmla="*/ 651510 h 888022"/>
                              <a:gd name="connsiteX149" fmla="*/ 375285 w 772720"/>
                              <a:gd name="connsiteY149" fmla="*/ 541973 h 888022"/>
                              <a:gd name="connsiteX150" fmla="*/ 630555 w 772720"/>
                              <a:gd name="connsiteY150" fmla="*/ 566738 h 888022"/>
                              <a:gd name="connsiteX151" fmla="*/ 604838 w 772720"/>
                              <a:gd name="connsiteY151" fmla="*/ 547688 h 888022"/>
                              <a:gd name="connsiteX152" fmla="*/ 538163 w 772720"/>
                              <a:gd name="connsiteY152" fmla="*/ 504825 h 888022"/>
                              <a:gd name="connsiteX153" fmla="*/ 536258 w 772720"/>
                              <a:gd name="connsiteY153" fmla="*/ 498158 h 888022"/>
                              <a:gd name="connsiteX154" fmla="*/ 531495 w 772720"/>
                              <a:gd name="connsiteY154" fmla="*/ 489585 h 888022"/>
                              <a:gd name="connsiteX155" fmla="*/ 527685 w 772720"/>
                              <a:gd name="connsiteY155" fmla="*/ 483870 h 888022"/>
                              <a:gd name="connsiteX156" fmla="*/ 521018 w 772720"/>
                              <a:gd name="connsiteY156" fmla="*/ 476250 h 888022"/>
                              <a:gd name="connsiteX157" fmla="*/ 517208 w 772720"/>
                              <a:gd name="connsiteY157" fmla="*/ 471488 h 888022"/>
                              <a:gd name="connsiteX158" fmla="*/ 509588 w 772720"/>
                              <a:gd name="connsiteY158" fmla="*/ 464820 h 888022"/>
                              <a:gd name="connsiteX159" fmla="*/ 504825 w 772720"/>
                              <a:gd name="connsiteY159" fmla="*/ 461010 h 888022"/>
                              <a:gd name="connsiteX160" fmla="*/ 496253 w 772720"/>
                              <a:gd name="connsiteY160" fmla="*/ 455295 h 888022"/>
                              <a:gd name="connsiteX161" fmla="*/ 491490 w 772720"/>
                              <a:gd name="connsiteY161" fmla="*/ 452438 h 888022"/>
                              <a:gd name="connsiteX162" fmla="*/ 481013 w 772720"/>
                              <a:gd name="connsiteY162" fmla="*/ 447675 h 888022"/>
                              <a:gd name="connsiteX163" fmla="*/ 476250 w 772720"/>
                              <a:gd name="connsiteY163" fmla="*/ 445770 h 888022"/>
                              <a:gd name="connsiteX164" fmla="*/ 463868 w 772720"/>
                              <a:gd name="connsiteY164" fmla="*/ 442913 h 888022"/>
                              <a:gd name="connsiteX165" fmla="*/ 460058 w 772720"/>
                              <a:gd name="connsiteY165" fmla="*/ 441960 h 888022"/>
                              <a:gd name="connsiteX166" fmla="*/ 341948 w 772720"/>
                              <a:gd name="connsiteY166" fmla="*/ 525780 h 888022"/>
                              <a:gd name="connsiteX167" fmla="*/ 340995 w 772720"/>
                              <a:gd name="connsiteY167" fmla="*/ 542925 h 888022"/>
                              <a:gd name="connsiteX168" fmla="*/ 380048 w 772720"/>
                              <a:gd name="connsiteY168" fmla="*/ 656273 h 888022"/>
                              <a:gd name="connsiteX169" fmla="*/ 323850 w 772720"/>
                              <a:gd name="connsiteY169" fmla="*/ 701993 h 888022"/>
                              <a:gd name="connsiteX170" fmla="*/ 301943 w 772720"/>
                              <a:gd name="connsiteY170" fmla="*/ 835343 h 888022"/>
                              <a:gd name="connsiteX171" fmla="*/ 101917 w 772720"/>
                              <a:gd name="connsiteY171" fmla="*/ 631508 h 888022"/>
                              <a:gd name="connsiteX172" fmla="*/ 236220 w 772720"/>
                              <a:gd name="connsiteY172" fmla="*/ 561975 h 888022"/>
                              <a:gd name="connsiteX173" fmla="*/ 255270 w 772720"/>
                              <a:gd name="connsiteY173" fmla="*/ 522923 h 888022"/>
                              <a:gd name="connsiteX174" fmla="*/ 300990 w 772720"/>
                              <a:gd name="connsiteY174" fmla="*/ 478155 h 888022"/>
                              <a:gd name="connsiteX175" fmla="*/ 363855 w 772720"/>
                              <a:gd name="connsiteY175" fmla="*/ 336233 h 888022"/>
                              <a:gd name="connsiteX176" fmla="*/ 266700 w 772720"/>
                              <a:gd name="connsiteY176" fmla="*/ 234315 h 888022"/>
                              <a:gd name="connsiteX177" fmla="*/ 412433 w 772720"/>
                              <a:gd name="connsiteY177" fmla="*/ 200025 h 888022"/>
                              <a:gd name="connsiteX178" fmla="*/ 430530 w 772720"/>
                              <a:gd name="connsiteY178" fmla="*/ 200978 h 888022"/>
                              <a:gd name="connsiteX179" fmla="*/ 426720 w 772720"/>
                              <a:gd name="connsiteY179" fmla="*/ 281940 h 888022"/>
                              <a:gd name="connsiteX180" fmla="*/ 475298 w 772720"/>
                              <a:gd name="connsiteY180" fmla="*/ 335280 h 888022"/>
                              <a:gd name="connsiteX181" fmla="*/ 536258 w 772720"/>
                              <a:gd name="connsiteY181" fmla="*/ 386715 h 888022"/>
                              <a:gd name="connsiteX182" fmla="*/ 569595 w 772720"/>
                              <a:gd name="connsiteY182" fmla="*/ 417195 h 888022"/>
                              <a:gd name="connsiteX183" fmla="*/ 614363 w 772720"/>
                              <a:gd name="connsiteY183" fmla="*/ 422910 h 888022"/>
                              <a:gd name="connsiteX184" fmla="*/ 701993 w 772720"/>
                              <a:gd name="connsiteY184" fmla="*/ 397193 h 888022"/>
                              <a:gd name="connsiteX185" fmla="*/ 708660 w 772720"/>
                              <a:gd name="connsiteY185" fmla="*/ 389573 h 888022"/>
                              <a:gd name="connsiteX186" fmla="*/ 739140 w 772720"/>
                              <a:gd name="connsiteY186" fmla="*/ 526733 h 888022"/>
                              <a:gd name="connsiteX187" fmla="*/ 738188 w 772720"/>
                              <a:gd name="connsiteY187" fmla="*/ 548640 h 888022"/>
                              <a:gd name="connsiteX188" fmla="*/ 630555 w 772720"/>
                              <a:gd name="connsiteY188" fmla="*/ 566738 h 888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Lst>
                            <a:rect l="l" t="t" r="r" b="b"/>
                            <a:pathLst>
                              <a:path w="772720" h="888022">
                                <a:moveTo>
                                  <a:pt x="675323" y="280988"/>
                                </a:moveTo>
                                <a:cubicBezTo>
                                  <a:pt x="717233" y="199072"/>
                                  <a:pt x="738188" y="142875"/>
                                  <a:pt x="738188" y="114300"/>
                                </a:cubicBezTo>
                                <a:cubicBezTo>
                                  <a:pt x="738188" y="51435"/>
                                  <a:pt x="686753" y="0"/>
                                  <a:pt x="623888" y="0"/>
                                </a:cubicBezTo>
                                <a:cubicBezTo>
                                  <a:pt x="561023" y="0"/>
                                  <a:pt x="509588" y="51435"/>
                                  <a:pt x="509588" y="114300"/>
                                </a:cubicBezTo>
                                <a:cubicBezTo>
                                  <a:pt x="511493" y="139065"/>
                                  <a:pt x="518160" y="162878"/>
                                  <a:pt x="528638" y="184785"/>
                                </a:cubicBezTo>
                                <a:cubicBezTo>
                                  <a:pt x="490538" y="171450"/>
                                  <a:pt x="450533" y="164783"/>
                                  <a:pt x="410528" y="164783"/>
                                </a:cubicBezTo>
                                <a:cubicBezTo>
                                  <a:pt x="347663" y="164783"/>
                                  <a:pt x="285750" y="180975"/>
                                  <a:pt x="231458" y="212408"/>
                                </a:cubicBezTo>
                                <a:cubicBezTo>
                                  <a:pt x="218123" y="149543"/>
                                  <a:pt x="156210" y="108585"/>
                                  <a:pt x="93345" y="120968"/>
                                </a:cubicBezTo>
                                <a:cubicBezTo>
                                  <a:pt x="39053" y="132397"/>
                                  <a:pt x="0" y="180022"/>
                                  <a:pt x="0" y="235268"/>
                                </a:cubicBezTo>
                                <a:cubicBezTo>
                                  <a:pt x="0" y="264795"/>
                                  <a:pt x="22860" y="323850"/>
                                  <a:pt x="67628" y="412433"/>
                                </a:cubicBezTo>
                                <a:cubicBezTo>
                                  <a:pt x="38100" y="501015"/>
                                  <a:pt x="44768" y="598170"/>
                                  <a:pt x="85725" y="682943"/>
                                </a:cubicBezTo>
                                <a:cubicBezTo>
                                  <a:pt x="109538" y="731520"/>
                                  <a:pt x="142875" y="773430"/>
                                  <a:pt x="184785" y="807720"/>
                                </a:cubicBezTo>
                                <a:cubicBezTo>
                                  <a:pt x="340043" y="933450"/>
                                  <a:pt x="567690" y="908685"/>
                                  <a:pt x="692468" y="753428"/>
                                </a:cubicBezTo>
                                <a:cubicBezTo>
                                  <a:pt x="805815" y="614363"/>
                                  <a:pt x="798195" y="412433"/>
                                  <a:pt x="675323" y="280988"/>
                                </a:cubicBezTo>
                                <a:close/>
                                <a:moveTo>
                                  <a:pt x="623888" y="35243"/>
                                </a:moveTo>
                                <a:cubicBezTo>
                                  <a:pt x="667703" y="35243"/>
                                  <a:pt x="702945" y="70485"/>
                                  <a:pt x="702945" y="114300"/>
                                </a:cubicBezTo>
                                <a:cubicBezTo>
                                  <a:pt x="702945" y="124778"/>
                                  <a:pt x="696278" y="161925"/>
                                  <a:pt x="639128" y="275273"/>
                                </a:cubicBezTo>
                                <a:cubicBezTo>
                                  <a:pt x="633413" y="285750"/>
                                  <a:pt x="628650" y="295275"/>
                                  <a:pt x="623888" y="303848"/>
                                </a:cubicBezTo>
                                <a:cubicBezTo>
                                  <a:pt x="620078" y="297180"/>
                                  <a:pt x="616268" y="289560"/>
                                  <a:pt x="612458" y="280988"/>
                                </a:cubicBezTo>
                                <a:cubicBezTo>
                                  <a:pt x="601980" y="260033"/>
                                  <a:pt x="588645" y="234315"/>
                                  <a:pt x="578168" y="209550"/>
                                </a:cubicBezTo>
                                <a:cubicBezTo>
                                  <a:pt x="549593" y="147638"/>
                                  <a:pt x="545783" y="122872"/>
                                  <a:pt x="545783" y="113348"/>
                                </a:cubicBezTo>
                                <a:cubicBezTo>
                                  <a:pt x="544830" y="71437"/>
                                  <a:pt x="581025" y="35243"/>
                                  <a:pt x="623888" y="35243"/>
                                </a:cubicBezTo>
                                <a:close/>
                                <a:moveTo>
                                  <a:pt x="464820" y="204788"/>
                                </a:moveTo>
                                <a:cubicBezTo>
                                  <a:pt x="494348" y="209550"/>
                                  <a:pt x="521970" y="218122"/>
                                  <a:pt x="549593" y="230505"/>
                                </a:cubicBezTo>
                                <a:cubicBezTo>
                                  <a:pt x="550545" y="231458"/>
                                  <a:pt x="550545" y="233363"/>
                                  <a:pt x="551498" y="234315"/>
                                </a:cubicBezTo>
                                <a:cubicBezTo>
                                  <a:pt x="552450" y="235268"/>
                                  <a:pt x="552450" y="236220"/>
                                  <a:pt x="553403" y="237172"/>
                                </a:cubicBezTo>
                                <a:cubicBezTo>
                                  <a:pt x="554355" y="240030"/>
                                  <a:pt x="556260" y="242888"/>
                                  <a:pt x="557213" y="244793"/>
                                </a:cubicBezTo>
                                <a:cubicBezTo>
                                  <a:pt x="558165" y="245745"/>
                                  <a:pt x="558165" y="246697"/>
                                  <a:pt x="559118" y="247650"/>
                                </a:cubicBezTo>
                                <a:cubicBezTo>
                                  <a:pt x="560070" y="250508"/>
                                  <a:pt x="561975" y="253365"/>
                                  <a:pt x="562928" y="255270"/>
                                </a:cubicBezTo>
                                <a:cubicBezTo>
                                  <a:pt x="563880" y="256222"/>
                                  <a:pt x="563880" y="257175"/>
                                  <a:pt x="564833" y="258128"/>
                                </a:cubicBezTo>
                                <a:lnTo>
                                  <a:pt x="568643" y="265748"/>
                                </a:lnTo>
                                <a:lnTo>
                                  <a:pt x="570548" y="268605"/>
                                </a:lnTo>
                                <a:lnTo>
                                  <a:pt x="574358" y="276225"/>
                                </a:lnTo>
                                <a:lnTo>
                                  <a:pt x="576263" y="279083"/>
                                </a:lnTo>
                                <a:cubicBezTo>
                                  <a:pt x="577215" y="281940"/>
                                  <a:pt x="578168" y="283845"/>
                                  <a:pt x="580073" y="285750"/>
                                </a:cubicBezTo>
                                <a:lnTo>
                                  <a:pt x="581978" y="288608"/>
                                </a:lnTo>
                                <a:cubicBezTo>
                                  <a:pt x="582930" y="290513"/>
                                  <a:pt x="583883" y="293370"/>
                                  <a:pt x="585788" y="295275"/>
                                </a:cubicBezTo>
                                <a:lnTo>
                                  <a:pt x="587693" y="298133"/>
                                </a:lnTo>
                                <a:cubicBezTo>
                                  <a:pt x="588645" y="300038"/>
                                  <a:pt x="589598" y="302895"/>
                                  <a:pt x="591503" y="304800"/>
                                </a:cubicBezTo>
                                <a:cubicBezTo>
                                  <a:pt x="591503" y="305753"/>
                                  <a:pt x="592455" y="306705"/>
                                  <a:pt x="592455" y="306705"/>
                                </a:cubicBezTo>
                                <a:lnTo>
                                  <a:pt x="595313" y="313373"/>
                                </a:lnTo>
                                <a:lnTo>
                                  <a:pt x="596265" y="315278"/>
                                </a:lnTo>
                                <a:lnTo>
                                  <a:pt x="599123" y="320993"/>
                                </a:lnTo>
                                <a:lnTo>
                                  <a:pt x="600075" y="322898"/>
                                </a:lnTo>
                                <a:cubicBezTo>
                                  <a:pt x="601028" y="324803"/>
                                  <a:pt x="601980" y="326708"/>
                                  <a:pt x="602933" y="327660"/>
                                </a:cubicBezTo>
                                <a:lnTo>
                                  <a:pt x="603885" y="329565"/>
                                </a:lnTo>
                                <a:lnTo>
                                  <a:pt x="606743" y="334328"/>
                                </a:lnTo>
                                <a:lnTo>
                                  <a:pt x="606743" y="335280"/>
                                </a:lnTo>
                                <a:lnTo>
                                  <a:pt x="608648" y="339090"/>
                                </a:lnTo>
                                <a:lnTo>
                                  <a:pt x="608648" y="339090"/>
                                </a:lnTo>
                                <a:lnTo>
                                  <a:pt x="610553" y="341948"/>
                                </a:lnTo>
                                <a:lnTo>
                                  <a:pt x="610553" y="342900"/>
                                </a:lnTo>
                                <a:lnTo>
                                  <a:pt x="611505" y="343853"/>
                                </a:lnTo>
                                <a:lnTo>
                                  <a:pt x="612458" y="345758"/>
                                </a:lnTo>
                                <a:cubicBezTo>
                                  <a:pt x="615315" y="351473"/>
                                  <a:pt x="621030" y="354330"/>
                                  <a:pt x="627698" y="354330"/>
                                </a:cubicBezTo>
                                <a:lnTo>
                                  <a:pt x="627698" y="354330"/>
                                </a:lnTo>
                                <a:cubicBezTo>
                                  <a:pt x="634365" y="354330"/>
                                  <a:pt x="640080" y="350520"/>
                                  <a:pt x="642938" y="345758"/>
                                </a:cubicBezTo>
                                <a:cubicBezTo>
                                  <a:pt x="642938" y="345758"/>
                                  <a:pt x="643890" y="344805"/>
                                  <a:pt x="644843" y="342900"/>
                                </a:cubicBezTo>
                                <a:lnTo>
                                  <a:pt x="644843" y="342900"/>
                                </a:lnTo>
                                <a:cubicBezTo>
                                  <a:pt x="645795" y="340043"/>
                                  <a:pt x="648653" y="336233"/>
                                  <a:pt x="650558" y="331470"/>
                                </a:cubicBezTo>
                                <a:lnTo>
                                  <a:pt x="651510" y="330518"/>
                                </a:lnTo>
                                <a:cubicBezTo>
                                  <a:pt x="652463" y="329565"/>
                                  <a:pt x="653415" y="327660"/>
                                  <a:pt x="653415" y="326708"/>
                                </a:cubicBezTo>
                                <a:lnTo>
                                  <a:pt x="655320" y="323850"/>
                                </a:lnTo>
                                <a:cubicBezTo>
                                  <a:pt x="656273" y="321945"/>
                                  <a:pt x="657225" y="320993"/>
                                  <a:pt x="658178" y="319088"/>
                                </a:cubicBezTo>
                                <a:cubicBezTo>
                                  <a:pt x="659130" y="318135"/>
                                  <a:pt x="660083" y="316230"/>
                                  <a:pt x="660083" y="315278"/>
                                </a:cubicBezTo>
                                <a:cubicBezTo>
                                  <a:pt x="661035" y="313373"/>
                                  <a:pt x="661035" y="312420"/>
                                  <a:pt x="661988" y="311468"/>
                                </a:cubicBezTo>
                                <a:lnTo>
                                  <a:pt x="661988" y="311468"/>
                                </a:lnTo>
                                <a:cubicBezTo>
                                  <a:pt x="671513" y="322898"/>
                                  <a:pt x="680085" y="334328"/>
                                  <a:pt x="687705" y="345758"/>
                                </a:cubicBezTo>
                                <a:lnTo>
                                  <a:pt x="687705" y="346710"/>
                                </a:lnTo>
                                <a:cubicBezTo>
                                  <a:pt x="690563" y="354330"/>
                                  <a:pt x="687705" y="362903"/>
                                  <a:pt x="681038" y="368618"/>
                                </a:cubicBezTo>
                                <a:cubicBezTo>
                                  <a:pt x="659130" y="387668"/>
                                  <a:pt x="602933" y="388620"/>
                                  <a:pt x="581978" y="381953"/>
                                </a:cubicBezTo>
                                <a:cubicBezTo>
                                  <a:pt x="575310" y="379095"/>
                                  <a:pt x="572453" y="376238"/>
                                  <a:pt x="566738" y="366713"/>
                                </a:cubicBezTo>
                                <a:cubicBezTo>
                                  <a:pt x="557213" y="350520"/>
                                  <a:pt x="541973" y="326708"/>
                                  <a:pt x="491490" y="301943"/>
                                </a:cubicBezTo>
                                <a:cubicBezTo>
                                  <a:pt x="477203" y="296228"/>
                                  <a:pt x="465773" y="283845"/>
                                  <a:pt x="460058" y="269558"/>
                                </a:cubicBezTo>
                                <a:cubicBezTo>
                                  <a:pt x="452438" y="248603"/>
                                  <a:pt x="455295" y="225743"/>
                                  <a:pt x="464820" y="204788"/>
                                </a:cubicBezTo>
                                <a:close/>
                                <a:moveTo>
                                  <a:pt x="34290" y="237172"/>
                                </a:moveTo>
                                <a:cubicBezTo>
                                  <a:pt x="34290" y="191453"/>
                                  <a:pt x="71438" y="155258"/>
                                  <a:pt x="116205" y="155258"/>
                                </a:cubicBezTo>
                                <a:cubicBezTo>
                                  <a:pt x="160973" y="155258"/>
                                  <a:pt x="198120" y="192405"/>
                                  <a:pt x="198120" y="237172"/>
                                </a:cubicBezTo>
                                <a:cubicBezTo>
                                  <a:pt x="198120" y="239078"/>
                                  <a:pt x="198120" y="240030"/>
                                  <a:pt x="198120" y="241935"/>
                                </a:cubicBezTo>
                                <a:cubicBezTo>
                                  <a:pt x="194310" y="280988"/>
                                  <a:pt x="146685" y="377190"/>
                                  <a:pt x="117158" y="434340"/>
                                </a:cubicBezTo>
                                <a:cubicBezTo>
                                  <a:pt x="112395" y="425768"/>
                                  <a:pt x="107633" y="416243"/>
                                  <a:pt x="101917" y="404813"/>
                                </a:cubicBezTo>
                                <a:cubicBezTo>
                                  <a:pt x="40957" y="285750"/>
                                  <a:pt x="34290" y="247650"/>
                                  <a:pt x="34290" y="237172"/>
                                </a:cubicBezTo>
                                <a:close/>
                                <a:moveTo>
                                  <a:pt x="83820" y="526733"/>
                                </a:moveTo>
                                <a:cubicBezTo>
                                  <a:pt x="83820" y="503873"/>
                                  <a:pt x="85725" y="481013"/>
                                  <a:pt x="90488" y="459105"/>
                                </a:cubicBezTo>
                                <a:cubicBezTo>
                                  <a:pt x="90488" y="460058"/>
                                  <a:pt x="91440" y="461010"/>
                                  <a:pt x="91440" y="461010"/>
                                </a:cubicBezTo>
                                <a:lnTo>
                                  <a:pt x="92392" y="462915"/>
                                </a:lnTo>
                                <a:cubicBezTo>
                                  <a:pt x="93345" y="464820"/>
                                  <a:pt x="94298" y="466725"/>
                                  <a:pt x="95250" y="468630"/>
                                </a:cubicBezTo>
                                <a:lnTo>
                                  <a:pt x="95250" y="469583"/>
                                </a:lnTo>
                                <a:cubicBezTo>
                                  <a:pt x="98108" y="475298"/>
                                  <a:pt x="100013" y="479108"/>
                                  <a:pt x="100013" y="479108"/>
                                </a:cubicBezTo>
                                <a:cubicBezTo>
                                  <a:pt x="102870" y="484823"/>
                                  <a:pt x="108585" y="487680"/>
                                  <a:pt x="115253" y="487680"/>
                                </a:cubicBezTo>
                                <a:lnTo>
                                  <a:pt x="115253" y="487680"/>
                                </a:lnTo>
                                <a:cubicBezTo>
                                  <a:pt x="121920" y="487680"/>
                                  <a:pt x="127635" y="483870"/>
                                  <a:pt x="130492" y="479108"/>
                                </a:cubicBezTo>
                                <a:cubicBezTo>
                                  <a:pt x="130492" y="479108"/>
                                  <a:pt x="131445" y="477203"/>
                                  <a:pt x="132398" y="476250"/>
                                </a:cubicBezTo>
                                <a:lnTo>
                                  <a:pt x="132398" y="476250"/>
                                </a:lnTo>
                                <a:lnTo>
                                  <a:pt x="135255" y="470535"/>
                                </a:lnTo>
                                <a:lnTo>
                                  <a:pt x="137160" y="466725"/>
                                </a:lnTo>
                                <a:lnTo>
                                  <a:pt x="140018" y="461963"/>
                                </a:lnTo>
                                <a:lnTo>
                                  <a:pt x="142875" y="456248"/>
                                </a:lnTo>
                                <a:cubicBezTo>
                                  <a:pt x="143828" y="454343"/>
                                  <a:pt x="144780" y="452438"/>
                                  <a:pt x="145733" y="450533"/>
                                </a:cubicBezTo>
                                <a:cubicBezTo>
                                  <a:pt x="146685" y="448628"/>
                                  <a:pt x="148590" y="445770"/>
                                  <a:pt x="149543" y="442913"/>
                                </a:cubicBezTo>
                                <a:lnTo>
                                  <a:pt x="152400" y="437198"/>
                                </a:lnTo>
                                <a:cubicBezTo>
                                  <a:pt x="154305" y="434340"/>
                                  <a:pt x="156210" y="430530"/>
                                  <a:pt x="158115" y="426720"/>
                                </a:cubicBezTo>
                                <a:lnTo>
                                  <a:pt x="160020" y="421958"/>
                                </a:lnTo>
                                <a:cubicBezTo>
                                  <a:pt x="161925" y="418148"/>
                                  <a:pt x="163830" y="413385"/>
                                  <a:pt x="166688" y="409575"/>
                                </a:cubicBezTo>
                                <a:cubicBezTo>
                                  <a:pt x="167640" y="408623"/>
                                  <a:pt x="167640" y="407670"/>
                                  <a:pt x="168593" y="405765"/>
                                </a:cubicBezTo>
                                <a:cubicBezTo>
                                  <a:pt x="170498" y="401003"/>
                                  <a:pt x="173355" y="396240"/>
                                  <a:pt x="175260" y="391478"/>
                                </a:cubicBezTo>
                                <a:lnTo>
                                  <a:pt x="176213" y="388620"/>
                                </a:lnTo>
                                <a:cubicBezTo>
                                  <a:pt x="179070" y="383858"/>
                                  <a:pt x="180975" y="378143"/>
                                  <a:pt x="183833" y="373380"/>
                                </a:cubicBezTo>
                                <a:cubicBezTo>
                                  <a:pt x="183833" y="372428"/>
                                  <a:pt x="184785" y="371475"/>
                                  <a:pt x="184785" y="371475"/>
                                </a:cubicBezTo>
                                <a:cubicBezTo>
                                  <a:pt x="187643" y="365760"/>
                                  <a:pt x="189548" y="360998"/>
                                  <a:pt x="192405" y="355283"/>
                                </a:cubicBezTo>
                                <a:lnTo>
                                  <a:pt x="193358" y="353378"/>
                                </a:lnTo>
                                <a:cubicBezTo>
                                  <a:pt x="196215" y="347663"/>
                                  <a:pt x="198120" y="341948"/>
                                  <a:pt x="200978" y="337185"/>
                                </a:cubicBezTo>
                                <a:lnTo>
                                  <a:pt x="201930" y="335280"/>
                                </a:lnTo>
                                <a:cubicBezTo>
                                  <a:pt x="203835" y="329565"/>
                                  <a:pt x="206693" y="324803"/>
                                  <a:pt x="208598" y="319088"/>
                                </a:cubicBezTo>
                                <a:lnTo>
                                  <a:pt x="209550" y="317183"/>
                                </a:lnTo>
                                <a:cubicBezTo>
                                  <a:pt x="211455" y="312420"/>
                                  <a:pt x="213360" y="306705"/>
                                  <a:pt x="215265" y="301943"/>
                                </a:cubicBezTo>
                                <a:cubicBezTo>
                                  <a:pt x="215265" y="300990"/>
                                  <a:pt x="216218" y="300038"/>
                                  <a:pt x="216218" y="299085"/>
                                </a:cubicBezTo>
                                <a:cubicBezTo>
                                  <a:pt x="218123" y="294323"/>
                                  <a:pt x="219075" y="289560"/>
                                  <a:pt x="220980" y="285750"/>
                                </a:cubicBezTo>
                                <a:cubicBezTo>
                                  <a:pt x="220980" y="284798"/>
                                  <a:pt x="221933" y="282893"/>
                                  <a:pt x="221933" y="281940"/>
                                </a:cubicBezTo>
                                <a:cubicBezTo>
                                  <a:pt x="222885" y="278130"/>
                                  <a:pt x="224790" y="274320"/>
                                  <a:pt x="225743" y="270510"/>
                                </a:cubicBezTo>
                                <a:cubicBezTo>
                                  <a:pt x="225743" y="268605"/>
                                  <a:pt x="226695" y="267653"/>
                                  <a:pt x="226695" y="265748"/>
                                </a:cubicBezTo>
                                <a:cubicBezTo>
                                  <a:pt x="226695" y="264795"/>
                                  <a:pt x="227648" y="263843"/>
                                  <a:pt x="227648" y="262890"/>
                                </a:cubicBezTo>
                                <a:cubicBezTo>
                                  <a:pt x="285750" y="274320"/>
                                  <a:pt x="319088" y="300990"/>
                                  <a:pt x="325755" y="342900"/>
                                </a:cubicBezTo>
                                <a:cubicBezTo>
                                  <a:pt x="332423" y="390525"/>
                                  <a:pt x="301943" y="439103"/>
                                  <a:pt x="282893" y="447675"/>
                                </a:cubicBezTo>
                                <a:cubicBezTo>
                                  <a:pt x="240983" y="466725"/>
                                  <a:pt x="234315" y="477203"/>
                                  <a:pt x="220028" y="509588"/>
                                </a:cubicBezTo>
                                <a:cubicBezTo>
                                  <a:pt x="215265" y="519113"/>
                                  <a:pt x="210503" y="531495"/>
                                  <a:pt x="201930" y="546735"/>
                                </a:cubicBezTo>
                                <a:cubicBezTo>
                                  <a:pt x="180023" y="588645"/>
                                  <a:pt x="115253" y="596265"/>
                                  <a:pt x="89535" y="598170"/>
                                </a:cubicBezTo>
                                <a:cubicBezTo>
                                  <a:pt x="86678" y="574358"/>
                                  <a:pt x="83820" y="550545"/>
                                  <a:pt x="83820" y="526733"/>
                                </a:cubicBezTo>
                                <a:close/>
                                <a:moveTo>
                                  <a:pt x="410528" y="854393"/>
                                </a:moveTo>
                                <a:cubicBezTo>
                                  <a:pt x="389573" y="854393"/>
                                  <a:pt x="367665" y="852488"/>
                                  <a:pt x="347663" y="847725"/>
                                </a:cubicBezTo>
                                <a:cubicBezTo>
                                  <a:pt x="334328" y="826770"/>
                                  <a:pt x="299085" y="762000"/>
                                  <a:pt x="343853" y="729615"/>
                                </a:cubicBezTo>
                                <a:cubicBezTo>
                                  <a:pt x="364808" y="714375"/>
                                  <a:pt x="381953" y="701040"/>
                                  <a:pt x="396240" y="687705"/>
                                </a:cubicBezTo>
                                <a:cubicBezTo>
                                  <a:pt x="413385" y="721995"/>
                                  <a:pt x="428625" y="749618"/>
                                  <a:pt x="428625" y="750570"/>
                                </a:cubicBezTo>
                                <a:cubicBezTo>
                                  <a:pt x="431483" y="756285"/>
                                  <a:pt x="437198" y="759143"/>
                                  <a:pt x="443865" y="759143"/>
                                </a:cubicBezTo>
                                <a:lnTo>
                                  <a:pt x="443865" y="759143"/>
                                </a:lnTo>
                                <a:cubicBezTo>
                                  <a:pt x="450533" y="759143"/>
                                  <a:pt x="456248" y="755333"/>
                                  <a:pt x="459105" y="750570"/>
                                </a:cubicBezTo>
                                <a:cubicBezTo>
                                  <a:pt x="467678" y="735330"/>
                                  <a:pt x="541973" y="600075"/>
                                  <a:pt x="545783" y="546735"/>
                                </a:cubicBezTo>
                                <a:cubicBezTo>
                                  <a:pt x="559118" y="555308"/>
                                  <a:pt x="571500" y="564833"/>
                                  <a:pt x="582930" y="574358"/>
                                </a:cubicBezTo>
                                <a:cubicBezTo>
                                  <a:pt x="601028" y="589598"/>
                                  <a:pt x="617220" y="602933"/>
                                  <a:pt x="632460" y="602933"/>
                                </a:cubicBezTo>
                                <a:cubicBezTo>
                                  <a:pt x="637223" y="602933"/>
                                  <a:pt x="641985" y="601028"/>
                                  <a:pt x="646748" y="598170"/>
                                </a:cubicBezTo>
                                <a:cubicBezTo>
                                  <a:pt x="666750" y="585788"/>
                                  <a:pt x="720090" y="571500"/>
                                  <a:pt x="731520" y="584835"/>
                                </a:cubicBezTo>
                                <a:cubicBezTo>
                                  <a:pt x="732473" y="585788"/>
                                  <a:pt x="732473" y="585788"/>
                                  <a:pt x="733425" y="586740"/>
                                </a:cubicBezTo>
                                <a:cubicBezTo>
                                  <a:pt x="703898" y="741998"/>
                                  <a:pt x="568643" y="854393"/>
                                  <a:pt x="410528" y="854393"/>
                                </a:cubicBezTo>
                                <a:close/>
                                <a:moveTo>
                                  <a:pt x="375285" y="541973"/>
                                </a:moveTo>
                                <a:cubicBezTo>
                                  <a:pt x="375285" y="504825"/>
                                  <a:pt x="405765" y="474345"/>
                                  <a:pt x="442913" y="474345"/>
                                </a:cubicBezTo>
                                <a:cubicBezTo>
                                  <a:pt x="473393" y="474345"/>
                                  <a:pt x="500063" y="494348"/>
                                  <a:pt x="508635" y="523875"/>
                                </a:cubicBezTo>
                                <a:cubicBezTo>
                                  <a:pt x="510540" y="529590"/>
                                  <a:pt x="511493" y="535305"/>
                                  <a:pt x="511493" y="541973"/>
                                </a:cubicBezTo>
                                <a:cubicBezTo>
                                  <a:pt x="511493" y="568643"/>
                                  <a:pt x="474345" y="646748"/>
                                  <a:pt x="443865" y="704850"/>
                                </a:cubicBezTo>
                                <a:cubicBezTo>
                                  <a:pt x="436245" y="690563"/>
                                  <a:pt x="426720" y="671513"/>
                                  <a:pt x="416243" y="651510"/>
                                </a:cubicBezTo>
                                <a:cubicBezTo>
                                  <a:pt x="379095" y="576263"/>
                                  <a:pt x="375285" y="549593"/>
                                  <a:pt x="375285" y="541973"/>
                                </a:cubicBezTo>
                                <a:close/>
                                <a:moveTo>
                                  <a:pt x="630555" y="566738"/>
                                </a:moveTo>
                                <a:cubicBezTo>
                                  <a:pt x="621030" y="561023"/>
                                  <a:pt x="612458" y="554355"/>
                                  <a:pt x="604838" y="547688"/>
                                </a:cubicBezTo>
                                <a:cubicBezTo>
                                  <a:pt x="585788" y="529590"/>
                                  <a:pt x="562928" y="515303"/>
                                  <a:pt x="538163" y="504825"/>
                                </a:cubicBezTo>
                                <a:cubicBezTo>
                                  <a:pt x="537210" y="502920"/>
                                  <a:pt x="537210" y="501015"/>
                                  <a:pt x="536258" y="498158"/>
                                </a:cubicBezTo>
                                <a:cubicBezTo>
                                  <a:pt x="535305" y="495300"/>
                                  <a:pt x="533400" y="492443"/>
                                  <a:pt x="531495" y="489585"/>
                                </a:cubicBezTo>
                                <a:cubicBezTo>
                                  <a:pt x="530543" y="487680"/>
                                  <a:pt x="529590" y="485775"/>
                                  <a:pt x="527685" y="483870"/>
                                </a:cubicBezTo>
                                <a:cubicBezTo>
                                  <a:pt x="525780" y="481013"/>
                                  <a:pt x="523875" y="479108"/>
                                  <a:pt x="521018" y="476250"/>
                                </a:cubicBezTo>
                                <a:cubicBezTo>
                                  <a:pt x="520065" y="474345"/>
                                  <a:pt x="518160" y="472440"/>
                                  <a:pt x="517208" y="471488"/>
                                </a:cubicBezTo>
                                <a:cubicBezTo>
                                  <a:pt x="514350" y="468630"/>
                                  <a:pt x="512445" y="466725"/>
                                  <a:pt x="509588" y="464820"/>
                                </a:cubicBezTo>
                                <a:cubicBezTo>
                                  <a:pt x="507683" y="463868"/>
                                  <a:pt x="506730" y="461963"/>
                                  <a:pt x="504825" y="461010"/>
                                </a:cubicBezTo>
                                <a:cubicBezTo>
                                  <a:pt x="501968" y="459105"/>
                                  <a:pt x="499110" y="457200"/>
                                  <a:pt x="496253" y="455295"/>
                                </a:cubicBezTo>
                                <a:cubicBezTo>
                                  <a:pt x="494348" y="454343"/>
                                  <a:pt x="493395" y="453390"/>
                                  <a:pt x="491490" y="452438"/>
                                </a:cubicBezTo>
                                <a:cubicBezTo>
                                  <a:pt x="488633" y="450533"/>
                                  <a:pt x="484823" y="449580"/>
                                  <a:pt x="481013" y="447675"/>
                                </a:cubicBezTo>
                                <a:cubicBezTo>
                                  <a:pt x="479108" y="446723"/>
                                  <a:pt x="478155" y="445770"/>
                                  <a:pt x="476250" y="445770"/>
                                </a:cubicBezTo>
                                <a:cubicBezTo>
                                  <a:pt x="472440" y="444818"/>
                                  <a:pt x="468630" y="443865"/>
                                  <a:pt x="463868" y="442913"/>
                                </a:cubicBezTo>
                                <a:cubicBezTo>
                                  <a:pt x="462915" y="442913"/>
                                  <a:pt x="461010" y="441960"/>
                                  <a:pt x="460058" y="441960"/>
                                </a:cubicBezTo>
                                <a:cubicBezTo>
                                  <a:pt x="403860" y="432435"/>
                                  <a:pt x="351473" y="470535"/>
                                  <a:pt x="341948" y="525780"/>
                                </a:cubicBezTo>
                                <a:cubicBezTo>
                                  <a:pt x="340995" y="531495"/>
                                  <a:pt x="340995" y="537210"/>
                                  <a:pt x="340995" y="542925"/>
                                </a:cubicBezTo>
                                <a:cubicBezTo>
                                  <a:pt x="340995" y="550545"/>
                                  <a:pt x="340995" y="574358"/>
                                  <a:pt x="380048" y="656273"/>
                                </a:cubicBezTo>
                                <a:cubicBezTo>
                                  <a:pt x="361950" y="672465"/>
                                  <a:pt x="342900" y="687705"/>
                                  <a:pt x="323850" y="701993"/>
                                </a:cubicBezTo>
                                <a:cubicBezTo>
                                  <a:pt x="278130" y="735330"/>
                                  <a:pt x="280988" y="788670"/>
                                  <a:pt x="301943" y="835343"/>
                                </a:cubicBezTo>
                                <a:cubicBezTo>
                                  <a:pt x="207645" y="801053"/>
                                  <a:pt x="134303" y="726758"/>
                                  <a:pt x="101917" y="631508"/>
                                </a:cubicBezTo>
                                <a:cubicBezTo>
                                  <a:pt x="137160" y="628650"/>
                                  <a:pt x="207645" y="616268"/>
                                  <a:pt x="236220" y="561975"/>
                                </a:cubicBezTo>
                                <a:cubicBezTo>
                                  <a:pt x="244793" y="545783"/>
                                  <a:pt x="250508" y="533400"/>
                                  <a:pt x="255270" y="522923"/>
                                </a:cubicBezTo>
                                <a:cubicBezTo>
                                  <a:pt x="267653" y="495300"/>
                                  <a:pt x="268605" y="492443"/>
                                  <a:pt x="300990" y="478155"/>
                                </a:cubicBezTo>
                                <a:cubicBezTo>
                                  <a:pt x="337185" y="461963"/>
                                  <a:pt x="372428" y="396240"/>
                                  <a:pt x="363855" y="336233"/>
                                </a:cubicBezTo>
                                <a:cubicBezTo>
                                  <a:pt x="359093" y="306705"/>
                                  <a:pt x="340995" y="257175"/>
                                  <a:pt x="266700" y="234315"/>
                                </a:cubicBezTo>
                                <a:cubicBezTo>
                                  <a:pt x="312420" y="211455"/>
                                  <a:pt x="361950" y="200025"/>
                                  <a:pt x="412433" y="200025"/>
                                </a:cubicBezTo>
                                <a:cubicBezTo>
                                  <a:pt x="418148" y="200025"/>
                                  <a:pt x="424815" y="200978"/>
                                  <a:pt x="430530" y="200978"/>
                                </a:cubicBezTo>
                                <a:cubicBezTo>
                                  <a:pt x="421005" y="226695"/>
                                  <a:pt x="419100" y="255270"/>
                                  <a:pt x="426720" y="281940"/>
                                </a:cubicBezTo>
                                <a:cubicBezTo>
                                  <a:pt x="434340" y="305753"/>
                                  <a:pt x="452438" y="324803"/>
                                  <a:pt x="475298" y="335280"/>
                                </a:cubicBezTo>
                                <a:cubicBezTo>
                                  <a:pt x="517208" y="355283"/>
                                  <a:pt x="527685" y="372428"/>
                                  <a:pt x="536258" y="386715"/>
                                </a:cubicBezTo>
                                <a:cubicBezTo>
                                  <a:pt x="542925" y="401003"/>
                                  <a:pt x="555308" y="411480"/>
                                  <a:pt x="569595" y="417195"/>
                                </a:cubicBezTo>
                                <a:cubicBezTo>
                                  <a:pt x="583883" y="421005"/>
                                  <a:pt x="599123" y="423863"/>
                                  <a:pt x="614363" y="422910"/>
                                </a:cubicBezTo>
                                <a:cubicBezTo>
                                  <a:pt x="644843" y="422910"/>
                                  <a:pt x="681038" y="416243"/>
                                  <a:pt x="701993" y="397193"/>
                                </a:cubicBezTo>
                                <a:cubicBezTo>
                                  <a:pt x="704850" y="395288"/>
                                  <a:pt x="706755" y="392430"/>
                                  <a:pt x="708660" y="389573"/>
                                </a:cubicBezTo>
                                <a:cubicBezTo>
                                  <a:pt x="728663" y="432435"/>
                                  <a:pt x="739140" y="479108"/>
                                  <a:pt x="739140" y="526733"/>
                                </a:cubicBezTo>
                                <a:cubicBezTo>
                                  <a:pt x="739140" y="534353"/>
                                  <a:pt x="738188" y="541020"/>
                                  <a:pt x="738188" y="548640"/>
                                </a:cubicBezTo>
                                <a:cubicBezTo>
                                  <a:pt x="701993" y="536258"/>
                                  <a:pt x="649605" y="556260"/>
                                  <a:pt x="630555" y="56673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634364" y="84772"/>
                            <a:ext cx="125730" cy="125753"/>
                          </a:xfrm>
                          <a:custGeom>
                            <a:avLst/>
                            <a:gdLst>
                              <a:gd name="connsiteX0" fmla="*/ 125730 w 125730"/>
                              <a:gd name="connsiteY0" fmla="*/ 62865 h 125753"/>
                              <a:gd name="connsiteX1" fmla="*/ 62865 w 125730"/>
                              <a:gd name="connsiteY1" fmla="*/ 0 h 125753"/>
                              <a:gd name="connsiteX2" fmla="*/ 0 w 125730"/>
                              <a:gd name="connsiteY2" fmla="*/ 62865 h 125753"/>
                              <a:gd name="connsiteX3" fmla="*/ 62865 w 125730"/>
                              <a:gd name="connsiteY3" fmla="*/ 125730 h 125753"/>
                              <a:gd name="connsiteX4" fmla="*/ 62865 w 125730"/>
                              <a:gd name="connsiteY4" fmla="*/ 125730 h 125753"/>
                              <a:gd name="connsiteX5" fmla="*/ 125730 w 125730"/>
                              <a:gd name="connsiteY5" fmla="*/ 62865 h 125753"/>
                              <a:gd name="connsiteX6" fmla="*/ 32385 w 125730"/>
                              <a:gd name="connsiteY6" fmla="*/ 62865 h 125753"/>
                              <a:gd name="connsiteX7" fmla="*/ 62865 w 125730"/>
                              <a:gd name="connsiteY7" fmla="*/ 32385 h 125753"/>
                              <a:gd name="connsiteX8" fmla="*/ 93345 w 125730"/>
                              <a:gd name="connsiteY8" fmla="*/ 62865 h 125753"/>
                              <a:gd name="connsiteX9" fmla="*/ 62865 w 125730"/>
                              <a:gd name="connsiteY9" fmla="*/ 93345 h 125753"/>
                              <a:gd name="connsiteX10" fmla="*/ 62865 w 125730"/>
                              <a:gd name="connsiteY10" fmla="*/ 93345 h 125753"/>
                              <a:gd name="connsiteX11" fmla="*/ 32385 w 125730"/>
                              <a:gd name="connsiteY11" fmla="*/ 62865 h 125753"/>
                              <a:gd name="connsiteX12" fmla="*/ 32385 w 125730"/>
                              <a:gd name="connsiteY12" fmla="*/ 62865 h 125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5730" h="125753">
                                <a:moveTo>
                                  <a:pt x="125730" y="62865"/>
                                </a:moveTo>
                                <a:cubicBezTo>
                                  <a:pt x="125730" y="27623"/>
                                  <a:pt x="97155" y="0"/>
                                  <a:pt x="62865" y="0"/>
                                </a:cubicBezTo>
                                <a:cubicBezTo>
                                  <a:pt x="27623" y="0"/>
                                  <a:pt x="0" y="28575"/>
                                  <a:pt x="0" y="62865"/>
                                </a:cubicBezTo>
                                <a:cubicBezTo>
                                  <a:pt x="0" y="98108"/>
                                  <a:pt x="28575" y="125730"/>
                                  <a:pt x="62865" y="125730"/>
                                </a:cubicBezTo>
                                <a:lnTo>
                                  <a:pt x="62865" y="125730"/>
                                </a:lnTo>
                                <a:cubicBezTo>
                                  <a:pt x="97155" y="126683"/>
                                  <a:pt x="125730" y="98108"/>
                                  <a:pt x="125730" y="62865"/>
                                </a:cubicBezTo>
                                <a:close/>
                                <a:moveTo>
                                  <a:pt x="32385" y="62865"/>
                                </a:moveTo>
                                <a:cubicBezTo>
                                  <a:pt x="32385" y="45720"/>
                                  <a:pt x="45720" y="32385"/>
                                  <a:pt x="62865" y="32385"/>
                                </a:cubicBezTo>
                                <a:cubicBezTo>
                                  <a:pt x="80010" y="32385"/>
                                  <a:pt x="93345" y="45720"/>
                                  <a:pt x="93345" y="62865"/>
                                </a:cubicBezTo>
                                <a:cubicBezTo>
                                  <a:pt x="93345" y="80010"/>
                                  <a:pt x="80010" y="93345"/>
                                  <a:pt x="62865" y="93345"/>
                                </a:cubicBezTo>
                                <a:lnTo>
                                  <a:pt x="62865" y="93345"/>
                                </a:lnTo>
                                <a:cubicBezTo>
                                  <a:pt x="45720" y="94298"/>
                                  <a:pt x="32385" y="80010"/>
                                  <a:pt x="32385" y="62865"/>
                                </a:cubicBezTo>
                                <a:lnTo>
                                  <a:pt x="32385" y="6286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460991" y="520046"/>
                            <a:ext cx="108603" cy="108603"/>
                          </a:xfrm>
                          <a:custGeom>
                            <a:avLst/>
                            <a:gdLst>
                              <a:gd name="connsiteX0" fmla="*/ 108604 w 108603"/>
                              <a:gd name="connsiteY0" fmla="*/ 54311 h 108603"/>
                              <a:gd name="connsiteX1" fmla="*/ 99079 w 108603"/>
                              <a:gd name="connsiteY1" fmla="*/ 23831 h 108603"/>
                              <a:gd name="connsiteX2" fmla="*/ 23831 w 108603"/>
                              <a:gd name="connsiteY2" fmla="*/ 9544 h 108603"/>
                              <a:gd name="connsiteX3" fmla="*/ 9544 w 108603"/>
                              <a:gd name="connsiteY3" fmla="*/ 84791 h 108603"/>
                              <a:gd name="connsiteX4" fmla="*/ 52406 w 108603"/>
                              <a:gd name="connsiteY4" fmla="*/ 108604 h 108603"/>
                              <a:gd name="connsiteX5" fmla="*/ 54311 w 108603"/>
                              <a:gd name="connsiteY5" fmla="*/ 108604 h 108603"/>
                              <a:gd name="connsiteX6" fmla="*/ 108604 w 108603"/>
                              <a:gd name="connsiteY6" fmla="*/ 54311 h 108603"/>
                              <a:gd name="connsiteX7" fmla="*/ 54311 w 108603"/>
                              <a:gd name="connsiteY7" fmla="*/ 78124 h 108603"/>
                              <a:gd name="connsiteX8" fmla="*/ 54311 w 108603"/>
                              <a:gd name="connsiteY8" fmla="*/ 78124 h 108603"/>
                              <a:gd name="connsiteX9" fmla="*/ 30499 w 108603"/>
                              <a:gd name="connsiteY9" fmla="*/ 53359 h 108603"/>
                              <a:gd name="connsiteX10" fmla="*/ 55264 w 108603"/>
                              <a:gd name="connsiteY10" fmla="*/ 30499 h 108603"/>
                              <a:gd name="connsiteX11" fmla="*/ 74314 w 108603"/>
                              <a:gd name="connsiteY11" fmla="*/ 40976 h 108603"/>
                              <a:gd name="connsiteX12" fmla="*/ 79076 w 108603"/>
                              <a:gd name="connsiteY12" fmla="*/ 54311 h 108603"/>
                              <a:gd name="connsiteX13" fmla="*/ 54311 w 108603"/>
                              <a:gd name="connsiteY13" fmla="*/ 78124 h 108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8603" h="108603">
                                <a:moveTo>
                                  <a:pt x="108604" y="54311"/>
                                </a:moveTo>
                                <a:cubicBezTo>
                                  <a:pt x="108604" y="42881"/>
                                  <a:pt x="104794" y="32404"/>
                                  <a:pt x="99079" y="23831"/>
                                </a:cubicBezTo>
                                <a:cubicBezTo>
                                  <a:pt x="81934" y="-934"/>
                                  <a:pt x="48596" y="-7601"/>
                                  <a:pt x="23831" y="9544"/>
                                </a:cubicBezTo>
                                <a:cubicBezTo>
                                  <a:pt x="-934" y="26689"/>
                                  <a:pt x="-7601" y="60026"/>
                                  <a:pt x="9544" y="84791"/>
                                </a:cubicBezTo>
                                <a:cubicBezTo>
                                  <a:pt x="19069" y="99079"/>
                                  <a:pt x="35261" y="107651"/>
                                  <a:pt x="52406" y="108604"/>
                                </a:cubicBezTo>
                                <a:lnTo>
                                  <a:pt x="54311" y="108604"/>
                                </a:lnTo>
                                <a:cubicBezTo>
                                  <a:pt x="84791" y="108604"/>
                                  <a:pt x="108604" y="84791"/>
                                  <a:pt x="108604" y="54311"/>
                                </a:cubicBezTo>
                                <a:close/>
                                <a:moveTo>
                                  <a:pt x="54311" y="78124"/>
                                </a:moveTo>
                                <a:lnTo>
                                  <a:pt x="54311" y="78124"/>
                                </a:lnTo>
                                <a:cubicBezTo>
                                  <a:pt x="40024" y="78124"/>
                                  <a:pt x="29546" y="66694"/>
                                  <a:pt x="30499" y="53359"/>
                                </a:cubicBezTo>
                                <a:cubicBezTo>
                                  <a:pt x="30499" y="40024"/>
                                  <a:pt x="41929" y="29546"/>
                                  <a:pt x="55264" y="30499"/>
                                </a:cubicBezTo>
                                <a:cubicBezTo>
                                  <a:pt x="62884" y="30499"/>
                                  <a:pt x="70504" y="34309"/>
                                  <a:pt x="74314" y="40976"/>
                                </a:cubicBezTo>
                                <a:cubicBezTo>
                                  <a:pt x="77171" y="44786"/>
                                  <a:pt x="78124" y="49549"/>
                                  <a:pt x="79076" y="54311"/>
                                </a:cubicBezTo>
                                <a:cubicBezTo>
                                  <a:pt x="78124" y="67646"/>
                                  <a:pt x="67646" y="78124"/>
                                  <a:pt x="54311" y="7812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22872" y="202882"/>
                            <a:ext cx="133350" cy="133350"/>
                          </a:xfrm>
                          <a:custGeom>
                            <a:avLst/>
                            <a:gdLst>
                              <a:gd name="connsiteX0" fmla="*/ 133350 w 133350"/>
                              <a:gd name="connsiteY0" fmla="*/ 66675 h 133350"/>
                              <a:gd name="connsiteX1" fmla="*/ 66675 w 133350"/>
                              <a:gd name="connsiteY1" fmla="*/ 0 h 133350"/>
                              <a:gd name="connsiteX2" fmla="*/ 0 w 133350"/>
                              <a:gd name="connsiteY2" fmla="*/ 66675 h 133350"/>
                              <a:gd name="connsiteX3" fmla="*/ 66675 w 133350"/>
                              <a:gd name="connsiteY3" fmla="*/ 133350 h 133350"/>
                              <a:gd name="connsiteX4" fmla="*/ 66675 w 133350"/>
                              <a:gd name="connsiteY4" fmla="*/ 133350 h 133350"/>
                              <a:gd name="connsiteX5" fmla="*/ 133350 w 133350"/>
                              <a:gd name="connsiteY5" fmla="*/ 66675 h 133350"/>
                              <a:gd name="connsiteX6" fmla="*/ 133350 w 133350"/>
                              <a:gd name="connsiteY6" fmla="*/ 66675 h 133350"/>
                              <a:gd name="connsiteX7" fmla="*/ 33338 w 133350"/>
                              <a:gd name="connsiteY7" fmla="*/ 66675 h 133350"/>
                              <a:gd name="connsiteX8" fmla="*/ 66675 w 133350"/>
                              <a:gd name="connsiteY8" fmla="*/ 33338 h 133350"/>
                              <a:gd name="connsiteX9" fmla="*/ 100013 w 133350"/>
                              <a:gd name="connsiteY9" fmla="*/ 66675 h 133350"/>
                              <a:gd name="connsiteX10" fmla="*/ 66675 w 133350"/>
                              <a:gd name="connsiteY10" fmla="*/ 100013 h 133350"/>
                              <a:gd name="connsiteX11" fmla="*/ 33338 w 133350"/>
                              <a:gd name="connsiteY11" fmla="*/ 66675 h 133350"/>
                              <a:gd name="connsiteX12" fmla="*/ 33338 w 133350"/>
                              <a:gd name="connsiteY12" fmla="*/ 66675 h 133350"/>
                              <a:gd name="connsiteX13" fmla="*/ 33338 w 133350"/>
                              <a:gd name="connsiteY13" fmla="*/ 66675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350" h="133350">
                                <a:moveTo>
                                  <a:pt x="133350" y="66675"/>
                                </a:moveTo>
                                <a:cubicBezTo>
                                  <a:pt x="133350" y="29528"/>
                                  <a:pt x="103823" y="0"/>
                                  <a:pt x="66675" y="0"/>
                                </a:cubicBezTo>
                                <a:cubicBezTo>
                                  <a:pt x="29528" y="0"/>
                                  <a:pt x="0" y="29528"/>
                                  <a:pt x="0" y="66675"/>
                                </a:cubicBezTo>
                                <a:cubicBezTo>
                                  <a:pt x="0" y="103823"/>
                                  <a:pt x="29528" y="133350"/>
                                  <a:pt x="66675" y="133350"/>
                                </a:cubicBezTo>
                                <a:lnTo>
                                  <a:pt x="66675" y="133350"/>
                                </a:lnTo>
                                <a:cubicBezTo>
                                  <a:pt x="103823" y="133350"/>
                                  <a:pt x="133350" y="103823"/>
                                  <a:pt x="133350" y="66675"/>
                                </a:cubicBezTo>
                                <a:lnTo>
                                  <a:pt x="133350" y="66675"/>
                                </a:lnTo>
                                <a:close/>
                                <a:moveTo>
                                  <a:pt x="33338" y="66675"/>
                                </a:moveTo>
                                <a:cubicBezTo>
                                  <a:pt x="33338" y="48578"/>
                                  <a:pt x="48578" y="33338"/>
                                  <a:pt x="66675" y="33338"/>
                                </a:cubicBezTo>
                                <a:cubicBezTo>
                                  <a:pt x="84773" y="33338"/>
                                  <a:pt x="100013" y="48578"/>
                                  <a:pt x="100013" y="66675"/>
                                </a:cubicBezTo>
                                <a:cubicBezTo>
                                  <a:pt x="100013" y="84773"/>
                                  <a:pt x="84773" y="100013"/>
                                  <a:pt x="66675" y="100013"/>
                                </a:cubicBezTo>
                                <a:cubicBezTo>
                                  <a:pt x="48578" y="100013"/>
                                  <a:pt x="34290" y="84773"/>
                                  <a:pt x="33338" y="66675"/>
                                </a:cubicBezTo>
                                <a:cubicBezTo>
                                  <a:pt x="34290" y="66675"/>
                                  <a:pt x="34290" y="66675"/>
                                  <a:pt x="33338" y="66675"/>
                                </a:cubicBezTo>
                                <a:lnTo>
                                  <a:pt x="33338" y="666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6A7644" id="Graphic 31" o:spid="_x0000_s1026" alt="&quot;&quot;" style="position:absolute;margin-left:491.7pt;margin-top:-17.7pt;width:57.05pt;height:65.6pt;z-index:251658247;mso-position-horizontal-relative:page;mso-width-relative:margin;mso-height-relative:margin" coordorigin="723,323" coordsize="7727,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">
                <v:shape id="Freeform: Shape 32" o:spid="_x0000_s1027" style="position:absolute;left:723;top:323;width:7728;height:8881;visibility:visible;mso-wrap-style:square;v-text-anchor:middle" coordsize="772720,88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" path="m675323,280988v41910,-81916,62865,-138113,62865,-166688c738188,51435,686753,,623888,,561023,,509588,51435,509588,114300v1905,24765,8572,48578,19050,70485c490538,171450,450533,164783,410528,164783v-62865,,-124778,16192,-179070,47625c218123,149543,156210,108585,93345,120968,39053,132397,,180022,,235268v,29527,22860,88582,67628,177165c38100,501015,44768,598170,85725,682943v23813,48577,57150,90487,99060,124777c340043,933450,567690,908685,692468,753428,805815,614363,798195,412433,675323,280988xm623888,35243v43815,,79057,35242,79057,79057c702945,124778,696278,161925,639128,275273v-5715,10477,-10478,20002,-15240,28575c620078,297180,616268,289560,612458,280988,601980,260033,588645,234315,578168,209550,549593,147638,545783,122872,545783,113348v-953,-41911,35242,-78105,78105,-78105xm464820,204788v29528,4762,57150,13334,84773,25717c550545,231458,550545,233363,551498,234315v952,953,952,1905,1905,2857c554355,240030,556260,242888,557213,244793v952,952,952,1904,1905,2857c560070,250508,561975,253365,562928,255270v952,952,952,1905,1905,2858l568643,265748r1905,2857l574358,276225r1905,2858c577215,281940,578168,283845,580073,285750r1905,2858c582930,290513,583883,293370,585788,295275r1905,2858c588645,300038,589598,302895,591503,304800v,953,952,1905,952,1905l595313,313373r952,1905l599123,320993r952,1905c601028,324803,601980,326708,602933,327660r952,1905l606743,334328r,952l608648,339090r,l610553,341948r,952l611505,343853r953,1905c615315,351473,621030,354330,627698,354330r,c634365,354330,640080,350520,642938,345758v,,952,-953,1905,-2858l644843,342900v952,-2857,3810,-6667,5715,-11430l651510,330518v953,-953,1905,-2858,1905,-3810l655320,323850v953,-1905,1905,-2857,2858,-4762c659130,318135,660083,316230,660083,315278v952,-1905,952,-2858,1905,-3810l661988,311468v9525,11430,18097,22860,25717,34290l687705,346710v2858,7620,,16193,-6667,21908c659130,387668,602933,388620,581978,381953v-6668,-2858,-9525,-5715,-15240,-15240c557213,350520,541973,326708,491490,301943v-14287,-5715,-25717,-18098,-31432,-32385c452438,248603,455295,225743,464820,204788xm34290,237172v,-45719,37148,-81914,81915,-81914c160973,155258,198120,192405,198120,237172v,1906,,2858,,4763c194310,280988,146685,377190,117158,434340v-4763,-8572,-9525,-18097,-15241,-29527c40957,285750,34290,247650,34290,237172xm83820,526733v,-22860,1905,-45720,6668,-67628c90488,460058,91440,461010,91440,461010r952,1905c93345,464820,94298,466725,95250,468630r,953c98108,475298,100013,479108,100013,479108v2857,5715,8572,8572,15240,8572l115253,487680v6667,,12382,-3810,15239,-8572c130492,479108,131445,477203,132398,476250r,l135255,470535r1905,-3810l140018,461963r2857,-5715c143828,454343,144780,452438,145733,450533v952,-1905,2857,-4763,3810,-7620l152400,437198v1905,-2858,3810,-6668,5715,-10478l160020,421958v1905,-3810,3810,-8573,6668,-12383c167640,408623,167640,407670,168593,405765v1905,-4762,4762,-9525,6667,-14287l176213,388620v2857,-4762,4762,-10477,7620,-15240c183833,372428,184785,371475,184785,371475v2858,-5715,4763,-10477,7620,-16192l193358,353378v2857,-5715,4762,-11430,7620,-16193l201930,335280v1905,-5715,4763,-10477,6668,-16192l209550,317183v1905,-4763,3810,-10478,5715,-15240c215265,300990,216218,300038,216218,299085v1905,-4762,2857,-9525,4762,-13335c220980,284798,221933,282893,221933,281940v952,-3810,2857,-7620,3810,-11430c225743,268605,226695,267653,226695,265748v,-953,953,-1905,953,-2858c285750,274320,319088,300990,325755,342900v6668,47625,-23812,96203,-42862,104775c240983,466725,234315,477203,220028,509588v-4763,9525,-9525,21907,-18098,37147c180023,588645,115253,596265,89535,598170,86678,574358,83820,550545,83820,526733xm410528,854393v-20955,,-42863,-1905,-62865,-6668c334328,826770,299085,762000,343853,729615v20955,-15240,38100,-28575,52387,-41910c413385,721995,428625,749618,428625,750570v2858,5715,8573,8573,15240,8573l443865,759143v6668,,12383,-3810,15240,-8573c467678,735330,541973,600075,545783,546735v13335,8573,25717,18098,37147,27623c601028,589598,617220,602933,632460,602933v4763,,9525,-1905,14288,-4763c666750,585788,720090,571500,731520,584835v953,953,953,953,1905,1905c703898,741998,568643,854393,410528,854393xm375285,541973v,-37148,30480,-67628,67628,-67628c473393,474345,500063,494348,508635,523875v1905,5715,2858,11430,2858,18098c511493,568643,474345,646748,443865,704850v-7620,-14287,-17145,-33337,-27622,-53340c379095,576263,375285,549593,375285,541973xm630555,566738v-9525,-5715,-18097,-12383,-25717,-19050c585788,529590,562928,515303,538163,504825v-953,-1905,-953,-3810,-1905,-6667c535305,495300,533400,492443,531495,489585v-952,-1905,-1905,-3810,-3810,-5715c525780,481013,523875,479108,521018,476250v-953,-1905,-2858,-3810,-3810,-4762c514350,468630,512445,466725,509588,464820v-1905,-952,-2858,-2857,-4763,-3810c501968,459105,499110,457200,496253,455295v-1905,-952,-2858,-1905,-4763,-2857c488633,450533,484823,449580,481013,447675v-1905,-952,-2858,-1905,-4763,-1905c472440,444818,468630,443865,463868,442913v-953,,-2858,-953,-3810,-953c403860,432435,351473,470535,341948,525780v-953,5715,-953,11430,-953,17145c340995,550545,340995,574358,380048,656273v-18098,16192,-37148,31432,-56198,45720c278130,735330,280988,788670,301943,835343,207645,801053,134303,726758,101917,631508v35243,-2858,105728,-15240,134303,-69533c244793,545783,250508,533400,255270,522923v12383,-27623,13335,-30480,45720,-44768c337185,461963,372428,396240,363855,336233,359093,306705,340995,257175,266700,234315v45720,-22860,95250,-34290,145733,-34290c418148,200025,424815,200978,430530,200978v-9525,25717,-11430,54292,-3810,80962c434340,305753,452438,324803,475298,335280v41910,20003,52387,37148,60960,51435c542925,401003,555308,411480,569595,417195v14288,3810,29528,6668,44768,5715c644843,422910,681038,416243,701993,397193v2857,-1905,4762,-4763,6667,-7620c728663,432435,739140,479108,739140,526733v,7620,-952,14287,-952,21907c701993,536258,649605,556260,630555,566738xe" filled="f" stroked="f">
                  <v:stroke joinstyle="miter"/>
                  <v:path arrowok="t" o:connecttype="custom" o:connectlocs="675323,280988;738188,114300;623888,0;509588,114300;528638,184785;410528,164783;231458,212408;93345,120968;0,235268;67628,412433;85725,682943;184785,807720;692468,753428;675323,280988;623888,35243;702945,114300;639128,275273;623888,303848;612458,280988;578168,209550;545783,113348;623888,35243;464820,204788;549593,230505;551498,234315;553403,237172;557213,244793;559118,247650;562928,255270;564833,258128;568643,265748;570548,268605;574358,276225;576263,279083;580073,285750;581978,288608;585788,295275;587693,298133;591503,304800;592455,306705;595313,313373;596265,315278;599123,320993;600075,322898;602933,327660;603885,329565;606743,334328;606743,335280;608648,339090;608648,339090;610553,341948;610553,342900;611505,343853;612458,345758;627698,354330;627698,354330;642938,345758;644843,342900;644843,342900;650558,331470;651510,330518;653415,326708;655320,323850;658178,319088;660083,315278;661988,311468;661988,311468;687705,345758;687705,346710;681038,368618;581978,381953;566738,366713;491490,301943;460058,269558;464820,204788;34290,237172;116205,155258;198120,237172;198120,241935;117158,434340;101917,404813;34290,237172;83820,526733;90488,459105;91440,461010;92392,462915;95250,468630;95250,469583;100013,479108;115253,487680;115253,487680;130492,479108;132398,476250;132398,476250;135255,470535;137160,466725;140018,461963;142875,456248;145733,450533;149543,442913;152400,437198;158115,426720;160020,421958;166688,409575;168593,405765;175260,391478;176213,388620;183833,373380;184785,371475;192405,355283;193358,353378;200978,337185;201930,335280;208598,319088;209550,317183;215265,301943;216218,299085;220980,285750;221933,281940;225743,270510;226695,265748;227648,262890;325755,342900;282893,447675;220028,509588;201930,546735;89535,598170;83820,526733;410528,854393;347663,847725;343853,729615;396240,687705;428625,750570;443865,759143;443865,759143;459105,750570;545783,546735;582930,574358;632460,602933;646748,598170;731520,584835;733425,586740;410528,854393;375285,541973;442913,474345;508635,523875;511493,541973;443865,704850;416243,651510;375285,541973;630555,566738;604838,547688;538163,504825;536258,498158;531495,489585;527685,483870;521018,476250;517208,471488;509588,464820;504825,461010;496253,455295;491490,452438;481013,447675;476250,445770;463868,442913;460058,441960;341948,525780;340995,542925;380048,656273;323850,701993;301943,835343;101917,631508;236220,561975;255270,522923;300990,478155;363855,336233;266700,234315;412433,200025;430530,200978;426720,281940;475298,335280;536258,386715;569595,417195;614363,422910;701993,397193;708660,389573;739140,526733;738188,548640;630555,566738" o:connectangles="0,0,0,0,0,0,0,0,0,0,0,0,0,0,0,0,0,0,0,0,0,0,0,0,0,0,0,0,0,0,0,0,0,0,0,0,0,0,0,0,0,0,0,0,0,0,0,0,0,0,0,0,0,0,0,0,0,0,0,0,0,0,0,0,0,0,0,0,0,0,0,0,0,0,0,0,0,0,0,0,0,0,0,0,0,0,0,0,0,0,0,0,0,0,0,0,0,0,0,0,0,0,0,0,0,0,0,0,0,0,0,0,0,0,0,0,0,0,0,0,0,0,0,0,0,0,0,0,0,0,0,0,0,0,0,0,0,0,0,0,0,0,0,0,0,0,0,0,0,0,0,0,0,0,0,0,0,0,0,0,0,0,0,0,0,0,0,0,0,0,0,0,0,0,0,0,0,0,0,0,0,0,0,0,0,0,0,0,0"/>
                </v:shape>
                <v:shape id="Freeform: Shape 33" o:spid="_x0000_s1028" style="position:absolute;left:6343;top:847;width:1257;height:1258;visibility:visible;mso-wrap-style:square;v-text-anchor:middle" coordsize="125730,1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" path="m125730,62865c125730,27623,97155,,62865,,27623,,,28575,,62865v,35243,28575,62865,62865,62865l62865,125730v34290,953,62865,-27622,62865,-62865xm32385,62865v,-17145,13335,-30480,30480,-30480c80010,32385,93345,45720,93345,62865v,17145,-13335,30480,-30480,30480l62865,93345c45720,94298,32385,80010,32385,62865r,xe" filled="f" stroked="f">
                  <v:stroke joinstyle="miter"/>
                  <v:path arrowok="t" o:connecttype="custom" o:connectlocs="125730,62865;62865,0;0,62865;62865,125730;62865,125730;125730,62865;32385,62865;62865,32385;93345,62865;62865,93345;62865,93345;32385,62865;32385,62865" o:connectangles="0,0,0,0,0,0,0,0,0,0,0,0,0"/>
                </v:shape>
                <v:shape id="Freeform: Shape 36" o:spid="_x0000_s1029" style="position:absolute;left:4609;top:5200;width:1086;height:1086;visibility:visible;mso-wrap-style:square;v-text-anchor:middle" coordsize="108603,10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" path="m108604,54311v,-11430,-3810,-21907,-9525,-30480c81934,-934,48596,-7601,23831,9544,-934,26689,-7601,60026,9544,84791v9525,14288,25717,22860,42862,23813l54311,108604v30480,,54293,-23813,54293,-54293xm54311,78124r,c40024,78124,29546,66694,30499,53359v,-13335,11430,-23813,24765,-22860c62884,30499,70504,34309,74314,40976v2857,3810,3810,8573,4762,13335c78124,67646,67646,78124,54311,78124xe" filled="f" stroked="f">
                  <v:stroke joinstyle="miter"/>
                  <v:path arrowok="t" o:connecttype="custom" o:connectlocs="108604,54311;99079,23831;23831,9544;9544,84791;52406,108604;54311,108604;108604,54311;54311,78124;54311,78124;30499,53359;55264,30499;74314,40976;79076,54311;54311,78124" o:connectangles="0,0,0,0,0,0,0,0,0,0,0,0,0,0"/>
                </v:shape>
                <v:shape id="Freeform: Shape 37" o:spid="_x0000_s1030" style="position:absolute;left:1228;top:2028;width:1334;height:1334;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" path="m133350,66675c133350,29528,103823,,66675,,29528,,,29528,,66675v,37148,29528,66675,66675,66675l66675,133350v37148,,66675,-29527,66675,-66675l133350,66675xm33338,66675v,-18097,15240,-33337,33337,-33337c84773,33338,100013,48578,100013,66675v,18098,-15240,33338,-33338,33338c48578,100013,34290,84773,33338,66675v952,,952,,,l33338,66675xe" filled="f" stroked="f">
                  <v:stroke joinstyle="miter"/>
                  <v:path arrowok="t" o:connecttype="custom" o:connectlocs="133350,66675;66675,0;0,66675;66675,133350;66675,133350;133350,66675;133350,66675;33338,66675;66675,33338;100013,66675;66675,100013;33338,66675;33338,66675;33338,66675" o:connectangles="0,0,0,0,0,0,0,0,0,0,0,0,0,0"/>
                </v:shape>
                <w10:wrap anchorx="page"/>
              </v:group>
            </w:pict>
          </mc:Fallback>
        </mc:AlternateContent>
      </w:r>
      <w:r w:rsidR="00790218">
        <w:t>data citizenship units</w:t>
      </w:r>
      <w:bookmarkEnd w:id="29"/>
    </w:p>
    <w:p w14:paraId="2DB45C96" w14:textId="7472E91B" w:rsidR="00F80600" w:rsidRPr="00F80600" w:rsidRDefault="007F67DC" w:rsidP="00730BFF">
      <w:pPr>
        <w:pStyle w:val="Heading2"/>
      </w:pPr>
      <w:r>
        <w:t>Outcomes and Performance Criteria</w:t>
      </w:r>
    </w:p>
    <w:p w14:paraId="52E7706D" w14:textId="77777777" w:rsidR="00F80600" w:rsidRDefault="00F80600" w:rsidP="00F80600">
      <w:pPr>
        <w:sectPr w:rsidR="00F80600" w:rsidSect="007F67DC">
          <w:pgSz w:w="11906" w:h="16838"/>
          <w:pgMar w:top="993" w:right="1440" w:bottom="993" w:left="1440" w:header="708" w:footer="708" w:gutter="0"/>
          <w:cols w:space="708"/>
          <w:docGrid w:linePitch="360"/>
        </w:sectPr>
      </w:pPr>
    </w:p>
    <w:p w14:paraId="7E862EFE" w14:textId="17AC8CFA" w:rsidR="00F80600" w:rsidRPr="00F80600" w:rsidRDefault="00F80600" w:rsidP="00C11DE6">
      <w:pPr>
        <w:pStyle w:val="Heading3"/>
      </w:pPr>
      <w:r w:rsidRPr="00F80600">
        <w:t>Level 4</w:t>
      </w:r>
    </w:p>
    <w:p w14:paraId="7B50BE28" w14:textId="11E0F791" w:rsidR="00F80600" w:rsidRPr="00B35181" w:rsidRDefault="00F80600" w:rsidP="00F80600">
      <w:pPr>
        <w:spacing w:line="259" w:lineRule="auto"/>
        <w:rPr>
          <w:b/>
          <w:bCs/>
          <w:sz w:val="16"/>
          <w:szCs w:val="16"/>
        </w:rPr>
      </w:pPr>
      <w:r>
        <w:rPr>
          <w:b/>
          <w:bCs/>
          <w:sz w:val="16"/>
          <w:szCs w:val="16"/>
        </w:rPr>
        <w:t>DC4.1</w:t>
      </w:r>
      <w:r w:rsidRPr="00B35181">
        <w:rPr>
          <w:b/>
          <w:bCs/>
          <w:sz w:val="16"/>
          <w:szCs w:val="16"/>
        </w:rPr>
        <w:t xml:space="preserve"> State the use of data in society</w:t>
      </w:r>
    </w:p>
    <w:p w14:paraId="639BF24D" w14:textId="61A024FD" w:rsidR="00F80600" w:rsidRDefault="00F80600" w:rsidP="00F80600">
      <w:pPr>
        <w:spacing w:line="259" w:lineRule="auto"/>
        <w:rPr>
          <w:b/>
          <w:bCs/>
          <w:sz w:val="16"/>
          <w:szCs w:val="16"/>
        </w:rPr>
      </w:pPr>
      <w:r w:rsidRPr="00B35181">
        <w:rPr>
          <w:b/>
          <w:bCs/>
          <w:sz w:val="16"/>
          <w:szCs w:val="16"/>
        </w:rPr>
        <w:t> </w:t>
      </w:r>
    </w:p>
    <w:p w14:paraId="57B7D8B9" w14:textId="77777777" w:rsidR="00935BCE" w:rsidRPr="00B35181" w:rsidRDefault="00935BCE" w:rsidP="00F80600">
      <w:pPr>
        <w:spacing w:line="259" w:lineRule="auto"/>
        <w:rPr>
          <w:b/>
          <w:bCs/>
          <w:sz w:val="16"/>
          <w:szCs w:val="16"/>
        </w:rPr>
      </w:pPr>
    </w:p>
    <w:p w14:paraId="70AB51DB" w14:textId="77777777" w:rsidR="00F80600" w:rsidRPr="00B35181" w:rsidRDefault="00F80600" w:rsidP="00F80600">
      <w:pPr>
        <w:spacing w:line="259" w:lineRule="auto"/>
        <w:rPr>
          <w:sz w:val="16"/>
          <w:szCs w:val="16"/>
        </w:rPr>
      </w:pPr>
      <w:r w:rsidRPr="00130E2A">
        <w:rPr>
          <w:b/>
          <w:bCs/>
          <w:sz w:val="16"/>
          <w:szCs w:val="16"/>
        </w:rPr>
        <w:t>DC4.1a</w:t>
      </w:r>
      <w:r>
        <w:rPr>
          <w:sz w:val="16"/>
          <w:szCs w:val="16"/>
        </w:rPr>
        <w:t xml:space="preserve"> </w:t>
      </w:r>
      <w:r w:rsidRPr="00B35181">
        <w:rPr>
          <w:sz w:val="16"/>
          <w:szCs w:val="16"/>
        </w:rPr>
        <w:t>State the reasons for the growth of data.</w:t>
      </w:r>
    </w:p>
    <w:p w14:paraId="77702F3F" w14:textId="77777777" w:rsidR="00F80600" w:rsidRPr="00B35181" w:rsidRDefault="00F80600" w:rsidP="00F80600">
      <w:pPr>
        <w:spacing w:line="259" w:lineRule="auto"/>
        <w:rPr>
          <w:sz w:val="16"/>
          <w:szCs w:val="16"/>
        </w:rPr>
      </w:pPr>
      <w:r w:rsidRPr="00130E2A">
        <w:rPr>
          <w:b/>
          <w:bCs/>
          <w:sz w:val="16"/>
          <w:szCs w:val="16"/>
        </w:rPr>
        <w:t xml:space="preserve">DC4.1b </w:t>
      </w:r>
      <w:r w:rsidRPr="00B35181">
        <w:rPr>
          <w:sz w:val="16"/>
          <w:szCs w:val="16"/>
        </w:rPr>
        <w:t xml:space="preserve">State how data is used and misused by individuals, </w:t>
      </w:r>
      <w:proofErr w:type="gramStart"/>
      <w:r w:rsidRPr="00B35181">
        <w:rPr>
          <w:sz w:val="16"/>
          <w:szCs w:val="16"/>
        </w:rPr>
        <w:t>organisations</w:t>
      </w:r>
      <w:proofErr w:type="gramEnd"/>
      <w:r w:rsidRPr="00B35181">
        <w:rPr>
          <w:sz w:val="16"/>
          <w:szCs w:val="16"/>
        </w:rPr>
        <w:t xml:space="preserve"> and society.</w:t>
      </w:r>
    </w:p>
    <w:p w14:paraId="25D18B49" w14:textId="77777777" w:rsidR="00F80600" w:rsidRPr="00B35181" w:rsidRDefault="00F80600" w:rsidP="00F80600">
      <w:pPr>
        <w:spacing w:line="259" w:lineRule="auto"/>
        <w:rPr>
          <w:sz w:val="16"/>
          <w:szCs w:val="16"/>
        </w:rPr>
      </w:pPr>
      <w:r w:rsidRPr="00130E2A">
        <w:rPr>
          <w:b/>
          <w:bCs/>
          <w:sz w:val="16"/>
          <w:szCs w:val="16"/>
        </w:rPr>
        <w:t>DC4.1c</w:t>
      </w:r>
      <w:r>
        <w:rPr>
          <w:sz w:val="16"/>
          <w:szCs w:val="16"/>
        </w:rPr>
        <w:t xml:space="preserve"> </w:t>
      </w:r>
      <w:r w:rsidRPr="00B35181">
        <w:rPr>
          <w:sz w:val="16"/>
          <w:szCs w:val="16"/>
        </w:rPr>
        <w:t>Describe types of data bias and its impact on society.</w:t>
      </w:r>
    </w:p>
    <w:p w14:paraId="72D92BAF" w14:textId="77777777" w:rsidR="00F80600" w:rsidRPr="00B35181" w:rsidRDefault="00F80600" w:rsidP="00F80600">
      <w:pPr>
        <w:spacing w:line="259" w:lineRule="auto"/>
        <w:rPr>
          <w:sz w:val="16"/>
          <w:szCs w:val="16"/>
        </w:rPr>
      </w:pPr>
      <w:r w:rsidRPr="00130E2A">
        <w:rPr>
          <w:b/>
          <w:bCs/>
          <w:sz w:val="16"/>
          <w:szCs w:val="16"/>
        </w:rPr>
        <w:t>DC4.1d</w:t>
      </w:r>
      <w:r>
        <w:rPr>
          <w:sz w:val="16"/>
          <w:szCs w:val="16"/>
        </w:rPr>
        <w:t xml:space="preserve"> </w:t>
      </w:r>
      <w:r w:rsidRPr="00B35181">
        <w:rPr>
          <w:sz w:val="16"/>
          <w:szCs w:val="16"/>
        </w:rPr>
        <w:t>State common sources of public and private data.</w:t>
      </w:r>
    </w:p>
    <w:p w14:paraId="106DD34F" w14:textId="77777777" w:rsidR="00F80600" w:rsidRPr="00B35181" w:rsidRDefault="00F80600" w:rsidP="00F80600">
      <w:pPr>
        <w:spacing w:line="259" w:lineRule="auto"/>
        <w:rPr>
          <w:sz w:val="16"/>
          <w:szCs w:val="16"/>
        </w:rPr>
      </w:pPr>
      <w:r w:rsidRPr="00130E2A">
        <w:rPr>
          <w:b/>
          <w:bCs/>
          <w:sz w:val="16"/>
          <w:szCs w:val="16"/>
        </w:rPr>
        <w:t>DC4.1e</w:t>
      </w:r>
      <w:r>
        <w:rPr>
          <w:sz w:val="16"/>
          <w:szCs w:val="16"/>
        </w:rPr>
        <w:t xml:space="preserve"> </w:t>
      </w:r>
      <w:r w:rsidRPr="00B35181">
        <w:rPr>
          <w:sz w:val="16"/>
          <w:szCs w:val="16"/>
        </w:rPr>
        <w:t>State the rights and responsibilities of data subjects and data owners.</w:t>
      </w:r>
    </w:p>
    <w:p w14:paraId="6050458E" w14:textId="77777777" w:rsidR="00F80600" w:rsidRDefault="00F80600" w:rsidP="00F80600">
      <w:pPr>
        <w:spacing w:line="259" w:lineRule="auto"/>
        <w:rPr>
          <w:b/>
          <w:bCs/>
          <w:sz w:val="16"/>
          <w:szCs w:val="16"/>
        </w:rPr>
      </w:pPr>
    </w:p>
    <w:p w14:paraId="028939D9" w14:textId="77777777" w:rsidR="00F80600" w:rsidRDefault="00F80600" w:rsidP="00F80600">
      <w:pPr>
        <w:spacing w:line="259" w:lineRule="auto"/>
        <w:rPr>
          <w:b/>
          <w:bCs/>
          <w:sz w:val="16"/>
          <w:szCs w:val="16"/>
        </w:rPr>
      </w:pPr>
    </w:p>
    <w:p w14:paraId="657CE477" w14:textId="1D79A8B8" w:rsidR="00F80600" w:rsidRDefault="00F80600" w:rsidP="00F80600">
      <w:pPr>
        <w:spacing w:line="259" w:lineRule="auto"/>
        <w:rPr>
          <w:b/>
          <w:bCs/>
          <w:sz w:val="16"/>
          <w:szCs w:val="16"/>
        </w:rPr>
      </w:pPr>
    </w:p>
    <w:p w14:paraId="786F80C7" w14:textId="77777777" w:rsidR="00285734" w:rsidRDefault="00285734" w:rsidP="00F80600">
      <w:pPr>
        <w:spacing w:line="259" w:lineRule="auto"/>
        <w:rPr>
          <w:b/>
          <w:bCs/>
          <w:sz w:val="16"/>
          <w:szCs w:val="16"/>
        </w:rPr>
      </w:pPr>
    </w:p>
    <w:p w14:paraId="049A7ACF" w14:textId="5FD5DB94" w:rsidR="00F80600" w:rsidRPr="00B35181" w:rsidRDefault="00F80600" w:rsidP="00F80600">
      <w:pPr>
        <w:spacing w:line="259" w:lineRule="auto"/>
        <w:rPr>
          <w:b/>
          <w:bCs/>
          <w:sz w:val="16"/>
          <w:szCs w:val="16"/>
        </w:rPr>
      </w:pPr>
      <w:r>
        <w:rPr>
          <w:b/>
          <w:bCs/>
          <w:sz w:val="16"/>
          <w:szCs w:val="16"/>
        </w:rPr>
        <w:t>DC4.</w:t>
      </w:r>
      <w:r w:rsidRPr="00B35181">
        <w:rPr>
          <w:b/>
          <w:bCs/>
          <w:sz w:val="16"/>
          <w:szCs w:val="16"/>
        </w:rPr>
        <w:t>2 Describe data literacy concepts</w:t>
      </w:r>
    </w:p>
    <w:p w14:paraId="35661684" w14:textId="77777777" w:rsidR="00F80600" w:rsidRPr="00B35181" w:rsidRDefault="00F80600" w:rsidP="00F80600">
      <w:pPr>
        <w:spacing w:line="259" w:lineRule="auto"/>
        <w:rPr>
          <w:b/>
          <w:bCs/>
          <w:sz w:val="16"/>
          <w:szCs w:val="16"/>
        </w:rPr>
      </w:pPr>
      <w:r w:rsidRPr="00B35181">
        <w:rPr>
          <w:b/>
          <w:bCs/>
          <w:sz w:val="16"/>
          <w:szCs w:val="16"/>
        </w:rPr>
        <w:t> </w:t>
      </w:r>
    </w:p>
    <w:p w14:paraId="287A8C16" w14:textId="77777777" w:rsidR="00F80600" w:rsidRPr="00B35181" w:rsidRDefault="00F80600" w:rsidP="00F80600">
      <w:pPr>
        <w:spacing w:line="259" w:lineRule="auto"/>
        <w:rPr>
          <w:sz w:val="16"/>
          <w:szCs w:val="16"/>
        </w:rPr>
      </w:pPr>
      <w:r w:rsidRPr="00130E2A">
        <w:rPr>
          <w:b/>
          <w:bCs/>
          <w:sz w:val="16"/>
          <w:szCs w:val="16"/>
        </w:rPr>
        <w:t>DC4.</w:t>
      </w:r>
      <w:r>
        <w:rPr>
          <w:b/>
          <w:bCs/>
          <w:sz w:val="16"/>
          <w:szCs w:val="16"/>
        </w:rPr>
        <w:t>2</w:t>
      </w:r>
      <w:r w:rsidRPr="00130E2A">
        <w:rPr>
          <w:b/>
          <w:bCs/>
          <w:sz w:val="16"/>
          <w:szCs w:val="16"/>
        </w:rPr>
        <w:t>a</w:t>
      </w:r>
      <w:r>
        <w:rPr>
          <w:sz w:val="16"/>
          <w:szCs w:val="16"/>
        </w:rPr>
        <w:t xml:space="preserve"> </w:t>
      </w:r>
      <w:r w:rsidRPr="00B35181">
        <w:rPr>
          <w:sz w:val="16"/>
          <w:szCs w:val="16"/>
        </w:rPr>
        <w:t xml:space="preserve">Describe the characteristics of </w:t>
      </w:r>
      <w:proofErr w:type="gramStart"/>
      <w:r w:rsidRPr="00B35181">
        <w:rPr>
          <w:sz w:val="16"/>
          <w:szCs w:val="16"/>
        </w:rPr>
        <w:t>high quality</w:t>
      </w:r>
      <w:proofErr w:type="gramEnd"/>
      <w:r w:rsidRPr="00B35181">
        <w:rPr>
          <w:sz w:val="16"/>
          <w:szCs w:val="16"/>
        </w:rPr>
        <w:t xml:space="preserve"> data.</w:t>
      </w:r>
    </w:p>
    <w:p w14:paraId="005D026F" w14:textId="77777777" w:rsidR="00F80600" w:rsidRPr="00B35181" w:rsidRDefault="00F80600" w:rsidP="00F80600">
      <w:pPr>
        <w:spacing w:line="259" w:lineRule="auto"/>
        <w:rPr>
          <w:sz w:val="16"/>
          <w:szCs w:val="16"/>
        </w:rPr>
      </w:pPr>
      <w:r w:rsidRPr="00130E2A">
        <w:rPr>
          <w:b/>
          <w:bCs/>
          <w:sz w:val="16"/>
          <w:szCs w:val="16"/>
        </w:rPr>
        <w:t>DC4.</w:t>
      </w:r>
      <w:r>
        <w:rPr>
          <w:b/>
          <w:bCs/>
          <w:sz w:val="16"/>
          <w:szCs w:val="16"/>
        </w:rPr>
        <w:t xml:space="preserve">2b </w:t>
      </w:r>
      <w:r w:rsidRPr="00B35181">
        <w:rPr>
          <w:sz w:val="16"/>
          <w:szCs w:val="16"/>
        </w:rPr>
        <w:t>Describe how data can be analysed.</w:t>
      </w:r>
    </w:p>
    <w:p w14:paraId="0B331905" w14:textId="77777777" w:rsidR="00F80600" w:rsidRPr="00B35181" w:rsidRDefault="00F80600" w:rsidP="00F80600">
      <w:pPr>
        <w:spacing w:line="259" w:lineRule="auto"/>
        <w:rPr>
          <w:sz w:val="16"/>
          <w:szCs w:val="16"/>
        </w:rPr>
      </w:pPr>
      <w:r w:rsidRPr="00130E2A">
        <w:rPr>
          <w:b/>
          <w:bCs/>
          <w:sz w:val="16"/>
          <w:szCs w:val="16"/>
        </w:rPr>
        <w:t>DC4.</w:t>
      </w:r>
      <w:r>
        <w:rPr>
          <w:b/>
          <w:bCs/>
          <w:sz w:val="16"/>
          <w:szCs w:val="16"/>
        </w:rPr>
        <w:t xml:space="preserve">2c </w:t>
      </w:r>
      <w:r w:rsidRPr="00B35181">
        <w:rPr>
          <w:sz w:val="16"/>
          <w:szCs w:val="16"/>
        </w:rPr>
        <w:t>Describe types of data visualisations.</w:t>
      </w:r>
    </w:p>
    <w:p w14:paraId="42538D3D" w14:textId="77777777" w:rsidR="00F80600" w:rsidRPr="00B35181" w:rsidRDefault="00F80600" w:rsidP="00F80600">
      <w:pPr>
        <w:spacing w:line="259" w:lineRule="auto"/>
        <w:rPr>
          <w:sz w:val="16"/>
          <w:szCs w:val="16"/>
        </w:rPr>
      </w:pPr>
      <w:r w:rsidRPr="00130E2A">
        <w:rPr>
          <w:b/>
          <w:bCs/>
          <w:sz w:val="16"/>
          <w:szCs w:val="16"/>
        </w:rPr>
        <w:t>DC4.</w:t>
      </w:r>
      <w:r>
        <w:rPr>
          <w:b/>
          <w:bCs/>
          <w:sz w:val="16"/>
          <w:szCs w:val="16"/>
        </w:rPr>
        <w:t xml:space="preserve">2d </w:t>
      </w:r>
      <w:r w:rsidRPr="00B35181">
        <w:rPr>
          <w:sz w:val="16"/>
          <w:szCs w:val="16"/>
        </w:rPr>
        <w:t>Describe simple methods of managing and securing data.</w:t>
      </w:r>
    </w:p>
    <w:p w14:paraId="1A5E3CC3" w14:textId="77777777" w:rsidR="00F80600" w:rsidRDefault="00F80600" w:rsidP="00F80600">
      <w:pPr>
        <w:spacing w:line="259" w:lineRule="auto"/>
        <w:rPr>
          <w:b/>
          <w:bCs/>
          <w:sz w:val="16"/>
          <w:szCs w:val="16"/>
        </w:rPr>
      </w:pPr>
      <w:r w:rsidRPr="00B35181">
        <w:rPr>
          <w:b/>
          <w:bCs/>
          <w:sz w:val="16"/>
          <w:szCs w:val="16"/>
        </w:rPr>
        <w:t> </w:t>
      </w:r>
    </w:p>
    <w:p w14:paraId="2C4DC6B4" w14:textId="77777777" w:rsidR="00F80600" w:rsidRDefault="00F80600" w:rsidP="00F80600">
      <w:pPr>
        <w:spacing w:line="259" w:lineRule="auto"/>
        <w:rPr>
          <w:b/>
          <w:bCs/>
          <w:sz w:val="16"/>
          <w:szCs w:val="16"/>
        </w:rPr>
      </w:pPr>
    </w:p>
    <w:p w14:paraId="3ECCB444" w14:textId="77777777" w:rsidR="00F80600" w:rsidRDefault="00F80600" w:rsidP="00F80600">
      <w:pPr>
        <w:spacing w:line="259" w:lineRule="auto"/>
        <w:rPr>
          <w:b/>
          <w:bCs/>
          <w:sz w:val="16"/>
          <w:szCs w:val="16"/>
        </w:rPr>
      </w:pPr>
    </w:p>
    <w:p w14:paraId="4E2C7C7A" w14:textId="77777777" w:rsidR="00F80600" w:rsidRDefault="00F80600" w:rsidP="00F80600">
      <w:pPr>
        <w:spacing w:line="259" w:lineRule="auto"/>
        <w:rPr>
          <w:b/>
          <w:bCs/>
          <w:sz w:val="16"/>
          <w:szCs w:val="16"/>
        </w:rPr>
      </w:pPr>
    </w:p>
    <w:p w14:paraId="1BB0441E" w14:textId="77777777" w:rsidR="00F80600" w:rsidRDefault="00F80600" w:rsidP="00F80600">
      <w:pPr>
        <w:spacing w:line="259" w:lineRule="auto"/>
        <w:rPr>
          <w:b/>
          <w:bCs/>
          <w:sz w:val="16"/>
          <w:szCs w:val="16"/>
        </w:rPr>
      </w:pPr>
    </w:p>
    <w:p w14:paraId="5431E6AC" w14:textId="77777777" w:rsidR="00F80600" w:rsidRDefault="00F80600" w:rsidP="00F80600">
      <w:pPr>
        <w:spacing w:line="259" w:lineRule="auto"/>
        <w:rPr>
          <w:b/>
          <w:bCs/>
          <w:sz w:val="16"/>
          <w:szCs w:val="16"/>
        </w:rPr>
      </w:pPr>
    </w:p>
    <w:p w14:paraId="4F3D4D07" w14:textId="77777777" w:rsidR="00F80600" w:rsidRDefault="00F80600" w:rsidP="00F80600">
      <w:pPr>
        <w:spacing w:line="259" w:lineRule="auto"/>
        <w:rPr>
          <w:b/>
          <w:bCs/>
          <w:sz w:val="16"/>
          <w:szCs w:val="16"/>
        </w:rPr>
      </w:pPr>
    </w:p>
    <w:p w14:paraId="69D0D515" w14:textId="77777777" w:rsidR="00F80600" w:rsidRDefault="00F80600" w:rsidP="00F80600">
      <w:pPr>
        <w:spacing w:line="259" w:lineRule="auto"/>
        <w:rPr>
          <w:b/>
          <w:bCs/>
          <w:sz w:val="16"/>
          <w:szCs w:val="16"/>
        </w:rPr>
      </w:pPr>
    </w:p>
    <w:p w14:paraId="42D0F5D0" w14:textId="7DC0D5A3" w:rsidR="00F80600" w:rsidRPr="00B35181" w:rsidRDefault="00F80600" w:rsidP="00F80600">
      <w:pPr>
        <w:spacing w:line="259" w:lineRule="auto"/>
        <w:rPr>
          <w:b/>
          <w:bCs/>
          <w:sz w:val="16"/>
          <w:szCs w:val="16"/>
        </w:rPr>
      </w:pPr>
      <w:r>
        <w:rPr>
          <w:b/>
          <w:bCs/>
          <w:sz w:val="16"/>
          <w:szCs w:val="16"/>
        </w:rPr>
        <w:t>DC4.</w:t>
      </w:r>
      <w:r w:rsidRPr="00B35181">
        <w:rPr>
          <w:b/>
          <w:bCs/>
          <w:sz w:val="16"/>
          <w:szCs w:val="16"/>
        </w:rPr>
        <w:t>3 Interpret simple data</w:t>
      </w:r>
      <w:r>
        <w:rPr>
          <w:b/>
          <w:bCs/>
          <w:sz w:val="16"/>
          <w:szCs w:val="16"/>
        </w:rPr>
        <w:t xml:space="preserve"> </w:t>
      </w:r>
    </w:p>
    <w:p w14:paraId="6572FC49" w14:textId="77777777" w:rsidR="00F80600" w:rsidRPr="00B35181" w:rsidRDefault="00F80600" w:rsidP="00F80600">
      <w:pPr>
        <w:spacing w:line="259" w:lineRule="auto"/>
        <w:rPr>
          <w:b/>
          <w:bCs/>
          <w:sz w:val="16"/>
          <w:szCs w:val="16"/>
        </w:rPr>
      </w:pPr>
      <w:r w:rsidRPr="00B35181">
        <w:rPr>
          <w:b/>
          <w:bCs/>
          <w:sz w:val="16"/>
          <w:szCs w:val="16"/>
        </w:rPr>
        <w:t> </w:t>
      </w:r>
    </w:p>
    <w:p w14:paraId="0745608D" w14:textId="77777777" w:rsidR="00F80600" w:rsidRPr="00B35181" w:rsidRDefault="00F80600" w:rsidP="00F80600">
      <w:pPr>
        <w:spacing w:line="259" w:lineRule="auto"/>
        <w:rPr>
          <w:sz w:val="16"/>
          <w:szCs w:val="16"/>
        </w:rPr>
      </w:pPr>
      <w:r w:rsidRPr="00130E2A">
        <w:rPr>
          <w:b/>
          <w:bCs/>
          <w:sz w:val="16"/>
          <w:szCs w:val="16"/>
        </w:rPr>
        <w:t>DC4.</w:t>
      </w:r>
      <w:r>
        <w:rPr>
          <w:b/>
          <w:bCs/>
          <w:sz w:val="16"/>
          <w:szCs w:val="16"/>
        </w:rPr>
        <w:t xml:space="preserve">3a </w:t>
      </w:r>
      <w:r w:rsidRPr="00B35181">
        <w:rPr>
          <w:sz w:val="16"/>
          <w:szCs w:val="16"/>
        </w:rPr>
        <w:t>Create visualisation to identify patterns and trends in the data.</w:t>
      </w:r>
    </w:p>
    <w:p w14:paraId="0B95C782" w14:textId="77777777" w:rsidR="00F80600" w:rsidRPr="00B35181" w:rsidRDefault="00F80600" w:rsidP="00F80600">
      <w:pPr>
        <w:spacing w:line="259" w:lineRule="auto"/>
        <w:rPr>
          <w:sz w:val="16"/>
          <w:szCs w:val="16"/>
        </w:rPr>
      </w:pPr>
      <w:r w:rsidRPr="00130E2A">
        <w:rPr>
          <w:b/>
          <w:bCs/>
          <w:sz w:val="16"/>
          <w:szCs w:val="16"/>
        </w:rPr>
        <w:t>DC4.</w:t>
      </w:r>
      <w:r>
        <w:rPr>
          <w:b/>
          <w:bCs/>
          <w:sz w:val="16"/>
          <w:szCs w:val="16"/>
        </w:rPr>
        <w:t xml:space="preserve">3b </w:t>
      </w:r>
      <w:r w:rsidRPr="00B35181">
        <w:rPr>
          <w:sz w:val="16"/>
          <w:szCs w:val="16"/>
        </w:rPr>
        <w:t>Draw conclusions from data.</w:t>
      </w:r>
    </w:p>
    <w:p w14:paraId="0C13883E" w14:textId="77777777" w:rsidR="00F80600" w:rsidRPr="00B35181" w:rsidRDefault="00F80600" w:rsidP="00F80600">
      <w:pPr>
        <w:spacing w:line="259" w:lineRule="auto"/>
        <w:rPr>
          <w:sz w:val="16"/>
          <w:szCs w:val="16"/>
        </w:rPr>
      </w:pPr>
      <w:r w:rsidRPr="00130E2A">
        <w:rPr>
          <w:b/>
          <w:bCs/>
          <w:sz w:val="16"/>
          <w:szCs w:val="16"/>
        </w:rPr>
        <w:t>DC4.</w:t>
      </w:r>
      <w:r>
        <w:rPr>
          <w:b/>
          <w:bCs/>
          <w:sz w:val="16"/>
          <w:szCs w:val="16"/>
        </w:rPr>
        <w:t xml:space="preserve">3c </w:t>
      </w:r>
      <w:r w:rsidRPr="00B35181">
        <w:rPr>
          <w:sz w:val="16"/>
          <w:szCs w:val="16"/>
        </w:rPr>
        <w:t>Make recommendations based on conclusions and communicate findings.</w:t>
      </w:r>
    </w:p>
    <w:p w14:paraId="645E66F9" w14:textId="77777777" w:rsidR="00F80600" w:rsidRPr="00B35181" w:rsidRDefault="00F80600" w:rsidP="00F80600">
      <w:pPr>
        <w:spacing w:after="160" w:line="259" w:lineRule="auto"/>
        <w:rPr>
          <w:szCs w:val="20"/>
        </w:rPr>
      </w:pPr>
    </w:p>
    <w:p w14:paraId="7A15295D" w14:textId="726C94DB" w:rsidR="008465F4" w:rsidRPr="008465F4" w:rsidRDefault="008465F4" w:rsidP="008465F4">
      <w:pPr>
        <w:rPr>
          <w:sz w:val="2"/>
          <w:szCs w:val="8"/>
        </w:rPr>
      </w:pPr>
    </w:p>
    <w:p w14:paraId="14A13DFE" w14:textId="4A9792FD" w:rsidR="00F80600" w:rsidRDefault="000D33FE" w:rsidP="00C11DE6">
      <w:pPr>
        <w:pStyle w:val="Heading3"/>
      </w:pPr>
      <w:r>
        <w:br w:type="column"/>
      </w:r>
      <w:r w:rsidR="00F80600">
        <w:t>Level 5</w:t>
      </w:r>
    </w:p>
    <w:p w14:paraId="08D40375" w14:textId="77777777" w:rsidR="00F80600" w:rsidRPr="00B35181" w:rsidRDefault="00F80600" w:rsidP="00F80600">
      <w:pPr>
        <w:spacing w:line="259" w:lineRule="auto"/>
        <w:rPr>
          <w:b/>
          <w:bCs/>
          <w:sz w:val="16"/>
          <w:szCs w:val="16"/>
        </w:rPr>
      </w:pPr>
      <w:r>
        <w:rPr>
          <w:b/>
          <w:bCs/>
          <w:sz w:val="16"/>
          <w:szCs w:val="16"/>
        </w:rPr>
        <w:t>DC5.</w:t>
      </w:r>
      <w:r w:rsidRPr="00B35181">
        <w:rPr>
          <w:b/>
          <w:bCs/>
          <w:sz w:val="16"/>
          <w:szCs w:val="16"/>
        </w:rPr>
        <w:t>1 Describe the use of data in society</w:t>
      </w:r>
      <w:r>
        <w:rPr>
          <w:b/>
          <w:bCs/>
          <w:sz w:val="16"/>
          <w:szCs w:val="16"/>
        </w:rPr>
        <w:t xml:space="preserve"> </w:t>
      </w:r>
    </w:p>
    <w:p w14:paraId="48954C3C" w14:textId="77777777" w:rsidR="00F80600" w:rsidRPr="00B35181" w:rsidRDefault="00F80600" w:rsidP="00F80600">
      <w:pPr>
        <w:spacing w:line="259" w:lineRule="auto"/>
        <w:rPr>
          <w:b/>
          <w:bCs/>
          <w:sz w:val="16"/>
          <w:szCs w:val="16"/>
        </w:rPr>
      </w:pPr>
      <w:r w:rsidRPr="00B35181">
        <w:rPr>
          <w:b/>
          <w:bCs/>
          <w:sz w:val="16"/>
          <w:szCs w:val="16"/>
        </w:rPr>
        <w:t> </w:t>
      </w:r>
    </w:p>
    <w:p w14:paraId="229A847F"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1a </w:t>
      </w:r>
      <w:r w:rsidRPr="00B35181">
        <w:rPr>
          <w:sz w:val="16"/>
          <w:szCs w:val="16"/>
        </w:rPr>
        <w:t>Describe the reasons for the growth of data.</w:t>
      </w:r>
    </w:p>
    <w:p w14:paraId="1CD9C8CA"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1b </w:t>
      </w:r>
      <w:r w:rsidRPr="00B35181">
        <w:rPr>
          <w:sz w:val="16"/>
          <w:szCs w:val="16"/>
        </w:rPr>
        <w:t xml:space="preserve">Describe how data is used and misused by individuals, </w:t>
      </w:r>
      <w:proofErr w:type="gramStart"/>
      <w:r w:rsidRPr="00B35181">
        <w:rPr>
          <w:sz w:val="16"/>
          <w:szCs w:val="16"/>
        </w:rPr>
        <w:t>organisations</w:t>
      </w:r>
      <w:proofErr w:type="gramEnd"/>
      <w:r w:rsidRPr="00B35181">
        <w:rPr>
          <w:sz w:val="16"/>
          <w:szCs w:val="16"/>
        </w:rPr>
        <w:t xml:space="preserve"> and society.</w:t>
      </w:r>
    </w:p>
    <w:p w14:paraId="69F8C040"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1c </w:t>
      </w:r>
      <w:r w:rsidRPr="00B35181">
        <w:rPr>
          <w:sz w:val="16"/>
          <w:szCs w:val="16"/>
        </w:rPr>
        <w:t>Describe types of bias and its impact on individuals and society.</w:t>
      </w:r>
    </w:p>
    <w:p w14:paraId="06F45369"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1d </w:t>
      </w:r>
      <w:r w:rsidRPr="00B35181">
        <w:rPr>
          <w:sz w:val="16"/>
          <w:szCs w:val="16"/>
        </w:rPr>
        <w:t>Describe sources of public and private data and the concept of open data.</w:t>
      </w:r>
    </w:p>
    <w:p w14:paraId="663095CB"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1e </w:t>
      </w:r>
      <w:r w:rsidRPr="00B35181">
        <w:rPr>
          <w:sz w:val="16"/>
          <w:szCs w:val="16"/>
        </w:rPr>
        <w:t>Describe the rights and responsibilities of data subjects and data owners.</w:t>
      </w:r>
    </w:p>
    <w:p w14:paraId="70EF84DA" w14:textId="77777777" w:rsidR="00F80600" w:rsidRPr="00935BCE" w:rsidRDefault="00F80600" w:rsidP="00F80600">
      <w:pPr>
        <w:spacing w:line="259" w:lineRule="auto"/>
        <w:rPr>
          <w:b/>
          <w:bCs/>
          <w:sz w:val="16"/>
          <w:szCs w:val="16"/>
        </w:rPr>
      </w:pPr>
      <w:r w:rsidRPr="00B35181">
        <w:rPr>
          <w:b/>
          <w:bCs/>
          <w:sz w:val="16"/>
          <w:szCs w:val="16"/>
        </w:rPr>
        <w:t> </w:t>
      </w:r>
    </w:p>
    <w:p w14:paraId="6A812FFE" w14:textId="77777777" w:rsidR="00B22E5A" w:rsidRPr="00935BCE" w:rsidRDefault="00B22E5A" w:rsidP="00F80600">
      <w:pPr>
        <w:spacing w:line="259" w:lineRule="auto"/>
        <w:rPr>
          <w:b/>
          <w:bCs/>
          <w:sz w:val="16"/>
          <w:szCs w:val="16"/>
        </w:rPr>
      </w:pPr>
    </w:p>
    <w:p w14:paraId="4966681D" w14:textId="77777777" w:rsidR="00B22E5A" w:rsidRDefault="00B22E5A" w:rsidP="00F80600">
      <w:pPr>
        <w:spacing w:line="259" w:lineRule="auto"/>
        <w:rPr>
          <w:b/>
          <w:bCs/>
          <w:sz w:val="16"/>
          <w:szCs w:val="16"/>
        </w:rPr>
      </w:pPr>
    </w:p>
    <w:p w14:paraId="5D15BE30" w14:textId="77777777" w:rsidR="00F80600" w:rsidRDefault="00F80600" w:rsidP="00F80600">
      <w:pPr>
        <w:spacing w:line="259" w:lineRule="auto"/>
        <w:rPr>
          <w:b/>
          <w:bCs/>
          <w:sz w:val="16"/>
          <w:szCs w:val="16"/>
        </w:rPr>
      </w:pPr>
      <w:r>
        <w:rPr>
          <w:b/>
          <w:bCs/>
          <w:sz w:val="16"/>
          <w:szCs w:val="16"/>
        </w:rPr>
        <w:t>DC5.</w:t>
      </w:r>
      <w:r w:rsidRPr="00B35181">
        <w:rPr>
          <w:b/>
          <w:bCs/>
          <w:sz w:val="16"/>
          <w:szCs w:val="16"/>
        </w:rPr>
        <w:t>2 Explain data literacy concepts</w:t>
      </w:r>
    </w:p>
    <w:p w14:paraId="262E1E04" w14:textId="77777777" w:rsidR="00F80600" w:rsidRPr="00B35181" w:rsidRDefault="00F80600" w:rsidP="00F80600">
      <w:pPr>
        <w:spacing w:line="259" w:lineRule="auto"/>
        <w:rPr>
          <w:b/>
          <w:bCs/>
          <w:sz w:val="16"/>
          <w:szCs w:val="16"/>
        </w:rPr>
      </w:pPr>
    </w:p>
    <w:p w14:paraId="52424C7B"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2a </w:t>
      </w:r>
      <w:r w:rsidRPr="00B35181">
        <w:rPr>
          <w:sz w:val="16"/>
          <w:szCs w:val="16"/>
        </w:rPr>
        <w:t xml:space="preserve">Explain the characteristics of </w:t>
      </w:r>
      <w:proofErr w:type="gramStart"/>
      <w:r w:rsidRPr="00B35181">
        <w:rPr>
          <w:sz w:val="16"/>
          <w:szCs w:val="16"/>
        </w:rPr>
        <w:t>high quality</w:t>
      </w:r>
      <w:proofErr w:type="gramEnd"/>
      <w:r w:rsidRPr="00B35181">
        <w:rPr>
          <w:sz w:val="16"/>
          <w:szCs w:val="16"/>
        </w:rPr>
        <w:t xml:space="preserve"> data.</w:t>
      </w:r>
    </w:p>
    <w:p w14:paraId="547CDA08"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2b </w:t>
      </w:r>
      <w:r w:rsidRPr="00B35181">
        <w:rPr>
          <w:sz w:val="16"/>
          <w:szCs w:val="16"/>
        </w:rPr>
        <w:t>Explain how data can be analysed.</w:t>
      </w:r>
    </w:p>
    <w:p w14:paraId="54C54C75"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2c </w:t>
      </w:r>
      <w:r w:rsidRPr="00B35181">
        <w:rPr>
          <w:sz w:val="16"/>
          <w:szCs w:val="16"/>
        </w:rPr>
        <w:t>Explain types of data visualisations and the best use of each type.</w:t>
      </w:r>
    </w:p>
    <w:p w14:paraId="3012FF65"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2d </w:t>
      </w:r>
      <w:r w:rsidRPr="00B35181">
        <w:rPr>
          <w:sz w:val="16"/>
          <w:szCs w:val="16"/>
        </w:rPr>
        <w:t>Explain methods of managing and securing data.</w:t>
      </w:r>
    </w:p>
    <w:p w14:paraId="63DC85D4" w14:textId="77777777" w:rsidR="00F80600" w:rsidRDefault="00F80600" w:rsidP="00F80600">
      <w:pPr>
        <w:spacing w:line="259" w:lineRule="auto"/>
        <w:rPr>
          <w:b/>
          <w:bCs/>
          <w:sz w:val="16"/>
          <w:szCs w:val="16"/>
        </w:rPr>
      </w:pPr>
      <w:r w:rsidRPr="00B35181">
        <w:rPr>
          <w:b/>
          <w:bCs/>
          <w:sz w:val="16"/>
          <w:szCs w:val="16"/>
        </w:rPr>
        <w:t> </w:t>
      </w:r>
    </w:p>
    <w:p w14:paraId="1E070270" w14:textId="77777777" w:rsidR="00F80600" w:rsidRDefault="00F80600" w:rsidP="00F80600">
      <w:pPr>
        <w:spacing w:line="259" w:lineRule="auto"/>
        <w:rPr>
          <w:b/>
          <w:bCs/>
          <w:sz w:val="16"/>
          <w:szCs w:val="16"/>
        </w:rPr>
      </w:pPr>
    </w:p>
    <w:p w14:paraId="0DF55629" w14:textId="77777777" w:rsidR="00F80600" w:rsidRDefault="00F80600" w:rsidP="00F80600">
      <w:pPr>
        <w:spacing w:line="259" w:lineRule="auto"/>
        <w:rPr>
          <w:b/>
          <w:bCs/>
          <w:sz w:val="16"/>
          <w:szCs w:val="16"/>
        </w:rPr>
      </w:pPr>
    </w:p>
    <w:p w14:paraId="17F723B6" w14:textId="027BBFCA" w:rsidR="00F80600" w:rsidRDefault="00F80600" w:rsidP="00F80600">
      <w:pPr>
        <w:spacing w:line="259" w:lineRule="auto"/>
        <w:rPr>
          <w:b/>
          <w:bCs/>
          <w:sz w:val="16"/>
          <w:szCs w:val="16"/>
        </w:rPr>
      </w:pPr>
    </w:p>
    <w:p w14:paraId="60795257" w14:textId="2958C906" w:rsidR="00495846" w:rsidRDefault="00495846" w:rsidP="00F80600">
      <w:pPr>
        <w:spacing w:line="259" w:lineRule="auto"/>
        <w:rPr>
          <w:b/>
          <w:bCs/>
          <w:sz w:val="16"/>
          <w:szCs w:val="16"/>
        </w:rPr>
      </w:pPr>
    </w:p>
    <w:p w14:paraId="4E24A77F" w14:textId="77777777" w:rsidR="00495846" w:rsidRDefault="00495846" w:rsidP="00F80600">
      <w:pPr>
        <w:spacing w:line="259" w:lineRule="auto"/>
        <w:rPr>
          <w:b/>
          <w:bCs/>
          <w:sz w:val="16"/>
          <w:szCs w:val="16"/>
        </w:rPr>
      </w:pPr>
    </w:p>
    <w:p w14:paraId="7F21B529" w14:textId="77777777" w:rsidR="00F80600" w:rsidRDefault="00F80600" w:rsidP="00F80600">
      <w:pPr>
        <w:spacing w:line="259" w:lineRule="auto"/>
        <w:rPr>
          <w:b/>
          <w:bCs/>
          <w:sz w:val="16"/>
          <w:szCs w:val="16"/>
        </w:rPr>
      </w:pPr>
    </w:p>
    <w:p w14:paraId="1A7C5E32" w14:textId="77777777" w:rsidR="00F80600" w:rsidRPr="00B35181" w:rsidRDefault="00F80600" w:rsidP="00F80600">
      <w:pPr>
        <w:spacing w:line="259" w:lineRule="auto"/>
        <w:rPr>
          <w:b/>
          <w:bCs/>
          <w:sz w:val="16"/>
          <w:szCs w:val="16"/>
        </w:rPr>
      </w:pPr>
      <w:r>
        <w:rPr>
          <w:b/>
          <w:bCs/>
          <w:sz w:val="16"/>
          <w:szCs w:val="16"/>
        </w:rPr>
        <w:t>DC5.</w:t>
      </w:r>
      <w:r w:rsidRPr="00B35181">
        <w:rPr>
          <w:b/>
          <w:bCs/>
          <w:sz w:val="16"/>
          <w:szCs w:val="16"/>
        </w:rPr>
        <w:t>3 Interpret data</w:t>
      </w:r>
    </w:p>
    <w:p w14:paraId="30365338" w14:textId="77777777" w:rsidR="00F80600" w:rsidRPr="00B35181" w:rsidRDefault="00F80600" w:rsidP="00F80600">
      <w:pPr>
        <w:spacing w:line="259" w:lineRule="auto"/>
        <w:rPr>
          <w:b/>
          <w:bCs/>
          <w:sz w:val="16"/>
          <w:szCs w:val="16"/>
        </w:rPr>
      </w:pPr>
      <w:r w:rsidRPr="00B35181">
        <w:rPr>
          <w:b/>
          <w:bCs/>
          <w:sz w:val="16"/>
          <w:szCs w:val="16"/>
        </w:rPr>
        <w:t> </w:t>
      </w:r>
    </w:p>
    <w:p w14:paraId="2F2367E2"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3a </w:t>
      </w:r>
      <w:r w:rsidRPr="00B35181">
        <w:rPr>
          <w:sz w:val="16"/>
          <w:szCs w:val="16"/>
        </w:rPr>
        <w:t>Extract information from data visualisations and dashboards.</w:t>
      </w:r>
    </w:p>
    <w:p w14:paraId="7C550916"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3b </w:t>
      </w:r>
      <w:r w:rsidRPr="00B35181">
        <w:rPr>
          <w:sz w:val="16"/>
          <w:szCs w:val="16"/>
        </w:rPr>
        <w:t>Interpret data to identify patterns and trends and draw conclusions.</w:t>
      </w:r>
    </w:p>
    <w:p w14:paraId="654A95D7"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3c </w:t>
      </w:r>
      <w:r w:rsidRPr="00B35181">
        <w:rPr>
          <w:sz w:val="16"/>
          <w:szCs w:val="16"/>
        </w:rPr>
        <w:t>Create appropriate visualisations from data.</w:t>
      </w:r>
    </w:p>
    <w:p w14:paraId="796334E4"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5</w:t>
      </w:r>
      <w:r w:rsidRPr="00130E2A">
        <w:rPr>
          <w:b/>
          <w:bCs/>
          <w:sz w:val="16"/>
          <w:szCs w:val="16"/>
        </w:rPr>
        <w:t>.</w:t>
      </w:r>
      <w:r>
        <w:rPr>
          <w:b/>
          <w:bCs/>
          <w:sz w:val="16"/>
          <w:szCs w:val="16"/>
        </w:rPr>
        <w:t xml:space="preserve">3d </w:t>
      </w:r>
      <w:r w:rsidRPr="00B35181">
        <w:rPr>
          <w:sz w:val="16"/>
          <w:szCs w:val="16"/>
        </w:rPr>
        <w:t>Communicate findings and make recommendations based on conclusions.</w:t>
      </w:r>
    </w:p>
    <w:p w14:paraId="6DF0FC39" w14:textId="77777777" w:rsidR="00F80600" w:rsidRDefault="00F80600" w:rsidP="00C11DE6">
      <w:pPr>
        <w:pStyle w:val="Heading3"/>
      </w:pPr>
      <w:r w:rsidRPr="00B35181">
        <w:rPr>
          <w:sz w:val="28"/>
          <w:szCs w:val="28"/>
        </w:rPr>
        <w:br w:type="column"/>
      </w:r>
      <w:r>
        <w:t>Level 6</w:t>
      </w:r>
    </w:p>
    <w:p w14:paraId="5108F80A" w14:textId="77777777" w:rsidR="00F80600" w:rsidRPr="00B35181" w:rsidRDefault="00F80600" w:rsidP="00F80600">
      <w:pPr>
        <w:spacing w:line="259" w:lineRule="auto"/>
        <w:rPr>
          <w:b/>
          <w:bCs/>
          <w:sz w:val="16"/>
          <w:szCs w:val="16"/>
        </w:rPr>
      </w:pPr>
      <w:r>
        <w:rPr>
          <w:b/>
          <w:bCs/>
          <w:sz w:val="16"/>
          <w:szCs w:val="16"/>
        </w:rPr>
        <w:t>DC6.</w:t>
      </w:r>
      <w:r w:rsidRPr="00B35181">
        <w:rPr>
          <w:b/>
          <w:bCs/>
          <w:sz w:val="16"/>
          <w:szCs w:val="16"/>
        </w:rPr>
        <w:t>1 Explain the use of data in society</w:t>
      </w:r>
      <w:r>
        <w:rPr>
          <w:b/>
          <w:bCs/>
          <w:sz w:val="16"/>
          <w:szCs w:val="16"/>
        </w:rPr>
        <w:t xml:space="preserve"> </w:t>
      </w:r>
    </w:p>
    <w:p w14:paraId="60206FAC" w14:textId="77777777" w:rsidR="00F80600" w:rsidRPr="00B35181" w:rsidRDefault="00F80600" w:rsidP="00F80600">
      <w:pPr>
        <w:spacing w:line="259" w:lineRule="auto"/>
        <w:rPr>
          <w:b/>
          <w:bCs/>
          <w:sz w:val="16"/>
          <w:szCs w:val="16"/>
        </w:rPr>
      </w:pPr>
      <w:r w:rsidRPr="00B35181">
        <w:rPr>
          <w:b/>
          <w:bCs/>
          <w:sz w:val="16"/>
          <w:szCs w:val="16"/>
        </w:rPr>
        <w:t> </w:t>
      </w:r>
    </w:p>
    <w:p w14:paraId="576903BB"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1a </w:t>
      </w:r>
      <w:r w:rsidRPr="00B35181">
        <w:rPr>
          <w:sz w:val="16"/>
          <w:szCs w:val="16"/>
        </w:rPr>
        <w:t xml:space="preserve">Explain the technological, </w:t>
      </w:r>
      <w:proofErr w:type="gramStart"/>
      <w:r w:rsidRPr="00B35181">
        <w:rPr>
          <w:sz w:val="16"/>
          <w:szCs w:val="16"/>
        </w:rPr>
        <w:t>economic</w:t>
      </w:r>
      <w:proofErr w:type="gramEnd"/>
      <w:r w:rsidRPr="00B35181">
        <w:rPr>
          <w:sz w:val="16"/>
          <w:szCs w:val="16"/>
        </w:rPr>
        <w:t xml:space="preserve"> and societal reasons for the growth of data.</w:t>
      </w:r>
    </w:p>
    <w:p w14:paraId="72C10C80"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1b </w:t>
      </w:r>
      <w:r w:rsidRPr="00B35181">
        <w:rPr>
          <w:sz w:val="16"/>
          <w:szCs w:val="16"/>
        </w:rPr>
        <w:t xml:space="preserve">Explain how data is used and misused by individuals, </w:t>
      </w:r>
      <w:proofErr w:type="gramStart"/>
      <w:r w:rsidRPr="00B35181">
        <w:rPr>
          <w:sz w:val="16"/>
          <w:szCs w:val="16"/>
        </w:rPr>
        <w:t>organisations</w:t>
      </w:r>
      <w:proofErr w:type="gramEnd"/>
      <w:r w:rsidRPr="00B35181">
        <w:rPr>
          <w:sz w:val="16"/>
          <w:szCs w:val="16"/>
        </w:rPr>
        <w:t xml:space="preserve"> and society.</w:t>
      </w:r>
    </w:p>
    <w:p w14:paraId="73097618"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1c </w:t>
      </w:r>
      <w:r w:rsidRPr="00B35181">
        <w:rPr>
          <w:sz w:val="16"/>
          <w:szCs w:val="16"/>
        </w:rPr>
        <w:t>Explain types of bias and its impact on individuals and society.</w:t>
      </w:r>
    </w:p>
    <w:p w14:paraId="4D0470A0"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1d </w:t>
      </w:r>
      <w:r w:rsidRPr="00B35181">
        <w:rPr>
          <w:sz w:val="16"/>
          <w:szCs w:val="16"/>
        </w:rPr>
        <w:t>Explain types and sources of large datasets and the philosophy of open data.</w:t>
      </w:r>
    </w:p>
    <w:p w14:paraId="3E619858"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1e </w:t>
      </w:r>
      <w:r w:rsidRPr="00B35181">
        <w:rPr>
          <w:sz w:val="16"/>
          <w:szCs w:val="16"/>
        </w:rPr>
        <w:t>Explain the rights and responsibilities of data subjects and data owners.</w:t>
      </w:r>
    </w:p>
    <w:p w14:paraId="411E493A" w14:textId="77777777" w:rsidR="00F80600" w:rsidRDefault="00F80600" w:rsidP="00F80600">
      <w:pPr>
        <w:spacing w:line="259" w:lineRule="auto"/>
        <w:rPr>
          <w:b/>
          <w:bCs/>
          <w:sz w:val="16"/>
          <w:szCs w:val="16"/>
        </w:rPr>
      </w:pPr>
      <w:r w:rsidRPr="00B35181">
        <w:rPr>
          <w:b/>
          <w:bCs/>
          <w:sz w:val="16"/>
          <w:szCs w:val="16"/>
        </w:rPr>
        <w:t> </w:t>
      </w:r>
    </w:p>
    <w:p w14:paraId="41EC0711" w14:textId="77777777" w:rsidR="00F80600" w:rsidRPr="00B35181" w:rsidRDefault="00F80600" w:rsidP="00F80600">
      <w:pPr>
        <w:spacing w:line="259" w:lineRule="auto"/>
        <w:rPr>
          <w:b/>
          <w:bCs/>
          <w:sz w:val="16"/>
          <w:szCs w:val="16"/>
        </w:rPr>
      </w:pPr>
    </w:p>
    <w:p w14:paraId="16D7FE94" w14:textId="77777777" w:rsidR="00F80600" w:rsidRPr="00B35181" w:rsidRDefault="00F80600" w:rsidP="00F80600">
      <w:pPr>
        <w:spacing w:line="259" w:lineRule="auto"/>
        <w:rPr>
          <w:b/>
          <w:bCs/>
          <w:sz w:val="16"/>
          <w:szCs w:val="16"/>
        </w:rPr>
      </w:pPr>
      <w:r>
        <w:rPr>
          <w:b/>
          <w:bCs/>
          <w:sz w:val="16"/>
          <w:szCs w:val="16"/>
        </w:rPr>
        <w:t>DC6.</w:t>
      </w:r>
      <w:r w:rsidRPr="00B35181">
        <w:rPr>
          <w:b/>
          <w:bCs/>
          <w:sz w:val="16"/>
          <w:szCs w:val="16"/>
        </w:rPr>
        <w:t>2 Explain data literacy concepts</w:t>
      </w:r>
    </w:p>
    <w:p w14:paraId="774E40B7" w14:textId="77777777" w:rsidR="00F80600" w:rsidRPr="00B35181" w:rsidRDefault="00F80600" w:rsidP="00F80600">
      <w:pPr>
        <w:spacing w:line="259" w:lineRule="auto"/>
        <w:rPr>
          <w:b/>
          <w:bCs/>
          <w:sz w:val="16"/>
          <w:szCs w:val="16"/>
        </w:rPr>
      </w:pPr>
      <w:r w:rsidRPr="00B35181">
        <w:rPr>
          <w:b/>
          <w:bCs/>
          <w:sz w:val="16"/>
          <w:szCs w:val="16"/>
        </w:rPr>
        <w:t> </w:t>
      </w:r>
    </w:p>
    <w:p w14:paraId="10159B3A"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2a </w:t>
      </w:r>
      <w:r w:rsidRPr="00B35181">
        <w:rPr>
          <w:sz w:val="16"/>
          <w:szCs w:val="16"/>
        </w:rPr>
        <w:t xml:space="preserve">Explain the concepts of data volume, variety, velocity, </w:t>
      </w:r>
      <w:proofErr w:type="gramStart"/>
      <w:r w:rsidRPr="00B35181">
        <w:rPr>
          <w:sz w:val="16"/>
          <w:szCs w:val="16"/>
        </w:rPr>
        <w:t>veracity</w:t>
      </w:r>
      <w:proofErr w:type="gramEnd"/>
      <w:r w:rsidRPr="00B35181">
        <w:rPr>
          <w:sz w:val="16"/>
          <w:szCs w:val="16"/>
        </w:rPr>
        <w:t xml:space="preserve"> and value.</w:t>
      </w:r>
    </w:p>
    <w:p w14:paraId="27F0C588"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2b </w:t>
      </w:r>
      <w:r w:rsidRPr="00B35181">
        <w:rPr>
          <w:sz w:val="16"/>
          <w:szCs w:val="16"/>
        </w:rPr>
        <w:t>Explain how data can be analysed and the tools that can be used to perform analysis.</w:t>
      </w:r>
    </w:p>
    <w:p w14:paraId="5AD6B47E"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2c </w:t>
      </w:r>
      <w:r w:rsidRPr="00B35181">
        <w:rPr>
          <w:sz w:val="16"/>
          <w:szCs w:val="16"/>
        </w:rPr>
        <w:t>Explain data visualisations and data storytelling.</w:t>
      </w:r>
    </w:p>
    <w:p w14:paraId="79D7278D"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2d </w:t>
      </w:r>
      <w:r w:rsidRPr="00B35181">
        <w:rPr>
          <w:sz w:val="16"/>
          <w:szCs w:val="16"/>
        </w:rPr>
        <w:t>Explain methods of data management and data security.</w:t>
      </w:r>
    </w:p>
    <w:p w14:paraId="4E154DFF"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2e </w:t>
      </w:r>
      <w:r w:rsidRPr="00B35181">
        <w:rPr>
          <w:sz w:val="16"/>
          <w:szCs w:val="16"/>
        </w:rPr>
        <w:t>Explain the role of domain knowledge within data science.</w:t>
      </w:r>
    </w:p>
    <w:p w14:paraId="225E208E"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2f </w:t>
      </w:r>
      <w:r w:rsidRPr="00B35181">
        <w:rPr>
          <w:sz w:val="16"/>
          <w:szCs w:val="16"/>
        </w:rPr>
        <w:t>Explain the concept of data ethics.</w:t>
      </w:r>
    </w:p>
    <w:p w14:paraId="5F6675FC" w14:textId="42B4733A" w:rsidR="00F80600" w:rsidRPr="00B35181" w:rsidRDefault="00F80600" w:rsidP="00F80600">
      <w:pPr>
        <w:spacing w:line="259" w:lineRule="auto"/>
        <w:rPr>
          <w:sz w:val="16"/>
          <w:szCs w:val="16"/>
        </w:rPr>
      </w:pPr>
      <w:r w:rsidRPr="00B35181">
        <w:rPr>
          <w:sz w:val="16"/>
          <w:szCs w:val="16"/>
        </w:rPr>
        <w:t> </w:t>
      </w:r>
    </w:p>
    <w:p w14:paraId="027B6E29" w14:textId="77777777" w:rsidR="00F80600" w:rsidRDefault="00F80600" w:rsidP="00F80600">
      <w:pPr>
        <w:spacing w:line="259" w:lineRule="auto"/>
        <w:rPr>
          <w:b/>
          <w:bCs/>
          <w:sz w:val="16"/>
          <w:szCs w:val="16"/>
        </w:rPr>
      </w:pPr>
    </w:p>
    <w:p w14:paraId="78C9396F" w14:textId="0B8B8509" w:rsidR="00F80600" w:rsidRPr="00B35181" w:rsidRDefault="00F80600" w:rsidP="00F80600">
      <w:pPr>
        <w:spacing w:line="259" w:lineRule="auto"/>
        <w:rPr>
          <w:b/>
          <w:bCs/>
          <w:sz w:val="16"/>
          <w:szCs w:val="16"/>
        </w:rPr>
      </w:pPr>
      <w:r>
        <w:rPr>
          <w:b/>
          <w:bCs/>
          <w:sz w:val="16"/>
          <w:szCs w:val="16"/>
        </w:rPr>
        <w:t>DC6.</w:t>
      </w:r>
      <w:r w:rsidRPr="00B35181">
        <w:rPr>
          <w:b/>
          <w:bCs/>
          <w:sz w:val="16"/>
          <w:szCs w:val="16"/>
        </w:rPr>
        <w:t>3 Interpret complex data</w:t>
      </w:r>
    </w:p>
    <w:p w14:paraId="5AAD3EF3" w14:textId="77777777" w:rsidR="00F80600" w:rsidRPr="00B35181" w:rsidRDefault="00F80600" w:rsidP="00F80600">
      <w:pPr>
        <w:spacing w:line="259" w:lineRule="auto"/>
        <w:rPr>
          <w:b/>
          <w:bCs/>
          <w:sz w:val="16"/>
          <w:szCs w:val="16"/>
        </w:rPr>
      </w:pPr>
      <w:r w:rsidRPr="00B35181">
        <w:rPr>
          <w:b/>
          <w:bCs/>
          <w:sz w:val="16"/>
          <w:szCs w:val="16"/>
        </w:rPr>
        <w:t> </w:t>
      </w:r>
    </w:p>
    <w:p w14:paraId="4354D235"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3a </w:t>
      </w:r>
      <w:r w:rsidRPr="00B35181">
        <w:rPr>
          <w:sz w:val="16"/>
          <w:szCs w:val="16"/>
        </w:rPr>
        <w:t>Extract information from data visualisations and dashboards.</w:t>
      </w:r>
    </w:p>
    <w:p w14:paraId="2811249B"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3b </w:t>
      </w:r>
      <w:r w:rsidRPr="00B35181">
        <w:rPr>
          <w:sz w:val="16"/>
          <w:szCs w:val="16"/>
        </w:rPr>
        <w:t>Evaluate a dataset in terms of its quality including potential bias.</w:t>
      </w:r>
    </w:p>
    <w:p w14:paraId="34B6109F"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3c </w:t>
      </w:r>
      <w:r w:rsidRPr="00B35181">
        <w:rPr>
          <w:sz w:val="16"/>
          <w:szCs w:val="16"/>
        </w:rPr>
        <w:t>Interpret data to identify patterns and trends and draw conclusions.</w:t>
      </w:r>
    </w:p>
    <w:p w14:paraId="47A87416" w14:textId="77777777" w:rsidR="00F80600" w:rsidRPr="00B35181" w:rsidRDefault="00F80600" w:rsidP="00F80600">
      <w:pPr>
        <w:spacing w:line="259" w:lineRule="auto"/>
        <w:rPr>
          <w:sz w:val="16"/>
          <w:szCs w:val="16"/>
        </w:rPr>
      </w:pPr>
      <w:r w:rsidRPr="00130E2A">
        <w:rPr>
          <w:b/>
          <w:bCs/>
          <w:sz w:val="16"/>
          <w:szCs w:val="16"/>
        </w:rPr>
        <w:t>DC</w:t>
      </w:r>
      <w:r>
        <w:rPr>
          <w:b/>
          <w:bCs/>
          <w:sz w:val="16"/>
          <w:szCs w:val="16"/>
        </w:rPr>
        <w:t>6</w:t>
      </w:r>
      <w:r w:rsidRPr="00130E2A">
        <w:rPr>
          <w:b/>
          <w:bCs/>
          <w:sz w:val="16"/>
          <w:szCs w:val="16"/>
        </w:rPr>
        <w:t>.</w:t>
      </w:r>
      <w:r>
        <w:rPr>
          <w:b/>
          <w:bCs/>
          <w:sz w:val="16"/>
          <w:szCs w:val="16"/>
        </w:rPr>
        <w:t xml:space="preserve">3d </w:t>
      </w:r>
      <w:r w:rsidRPr="00B35181">
        <w:rPr>
          <w:sz w:val="16"/>
          <w:szCs w:val="16"/>
        </w:rPr>
        <w:t>Create appropriate visualisations from data.</w:t>
      </w:r>
    </w:p>
    <w:p w14:paraId="19CF2CE5" w14:textId="77777777" w:rsidR="009A3163" w:rsidRDefault="00F80600" w:rsidP="00F80600">
      <w:pPr>
        <w:spacing w:line="259" w:lineRule="auto"/>
        <w:rPr>
          <w:sz w:val="16"/>
          <w:szCs w:val="16"/>
        </w:rPr>
        <w:sectPr w:rsidR="009A3163" w:rsidSect="001D2E20">
          <w:type w:val="continuous"/>
          <w:pgSz w:w="11906" w:h="16838"/>
          <w:pgMar w:top="851" w:right="851" w:bottom="851" w:left="851" w:header="709" w:footer="709" w:gutter="0"/>
          <w:cols w:num="3" w:space="256"/>
          <w:docGrid w:linePitch="360"/>
        </w:sectPr>
      </w:pPr>
      <w:r w:rsidRPr="00130E2A">
        <w:rPr>
          <w:b/>
          <w:bCs/>
          <w:sz w:val="16"/>
          <w:szCs w:val="16"/>
        </w:rPr>
        <w:t>DC</w:t>
      </w:r>
      <w:r>
        <w:rPr>
          <w:b/>
          <w:bCs/>
          <w:sz w:val="16"/>
          <w:szCs w:val="16"/>
        </w:rPr>
        <w:t>6</w:t>
      </w:r>
      <w:r w:rsidRPr="00130E2A">
        <w:rPr>
          <w:b/>
          <w:bCs/>
          <w:sz w:val="16"/>
          <w:szCs w:val="16"/>
        </w:rPr>
        <w:t>.</w:t>
      </w:r>
      <w:r>
        <w:rPr>
          <w:b/>
          <w:bCs/>
          <w:sz w:val="16"/>
          <w:szCs w:val="16"/>
        </w:rPr>
        <w:t xml:space="preserve">3e </w:t>
      </w:r>
      <w:r w:rsidRPr="00B35181">
        <w:rPr>
          <w:sz w:val="16"/>
          <w:szCs w:val="16"/>
        </w:rPr>
        <w:t>Communicate findings and make recommendations based on conclusions.</w:t>
      </w:r>
    </w:p>
    <w:p w14:paraId="19059EFF" w14:textId="68546094" w:rsidR="00F80600" w:rsidRDefault="00F80600" w:rsidP="007F67DC">
      <w:pPr>
        <w:spacing w:after="160" w:line="259" w:lineRule="auto"/>
        <w:rPr>
          <w:b/>
          <w:bCs/>
        </w:rPr>
        <w:sectPr w:rsidR="00F80600" w:rsidSect="00F80600">
          <w:type w:val="continuous"/>
          <w:pgSz w:w="11906" w:h="16838"/>
          <w:pgMar w:top="993" w:right="1440" w:bottom="993" w:left="1440" w:header="708" w:footer="708" w:gutter="0"/>
          <w:cols w:num="3" w:space="708"/>
          <w:docGrid w:linePitch="360"/>
        </w:sectPr>
      </w:pPr>
    </w:p>
    <w:bookmarkStart w:id="30" w:name="_Toc52954255"/>
    <w:p w14:paraId="53D0995A" w14:textId="2CF2CB13" w:rsidR="00790218" w:rsidRDefault="00656204" w:rsidP="00C01523">
      <w:pPr>
        <w:pStyle w:val="Orangeheading"/>
      </w:pPr>
      <w:r>
        <w:rPr>
          <w:noProof/>
        </w:rPr>
        <w:lastRenderedPageBreak/>
        <mc:AlternateContent>
          <mc:Choice Requires="wpg">
            <w:drawing>
              <wp:anchor distT="0" distB="0" distL="114300" distR="114300" simplePos="0" relativeHeight="251658246" behindDoc="0" locked="0" layoutInCell="1" allowOverlap="1" wp14:anchorId="3D24C15B" wp14:editId="185E838A">
                <wp:simplePos x="0" y="0"/>
                <wp:positionH relativeFrom="column">
                  <wp:posOffset>5564075</wp:posOffset>
                </wp:positionH>
                <wp:positionV relativeFrom="paragraph">
                  <wp:posOffset>-126073</wp:posOffset>
                </wp:positionV>
                <wp:extent cx="967410" cy="766916"/>
                <wp:effectExtent l="0" t="0" r="4445" b="0"/>
                <wp:wrapNone/>
                <wp:docPr id="8" name="Graphic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67410" cy="766916"/>
                          <a:chOff x="34289" y="39052"/>
                          <a:chExt cx="883920" cy="685799"/>
                        </a:xfrm>
                        <a:solidFill>
                          <a:srgbClr val="6C587C"/>
                        </a:solidFill>
                      </wpg:grpSpPr>
                      <wps:wsp>
                        <wps:cNvPr id="9" name="Freeform: Shape 9"/>
                        <wps:cNvSpPr/>
                        <wps:spPr>
                          <a:xfrm>
                            <a:off x="34289" y="39052"/>
                            <a:ext cx="883920" cy="581977"/>
                          </a:xfrm>
                          <a:custGeom>
                            <a:avLst/>
                            <a:gdLst>
                              <a:gd name="connsiteX0" fmla="*/ 883920 w 883920"/>
                              <a:gd name="connsiteY0" fmla="*/ 481013 h 581977"/>
                              <a:gd name="connsiteX1" fmla="*/ 883920 w 883920"/>
                              <a:gd name="connsiteY1" fmla="*/ 40957 h 581977"/>
                              <a:gd name="connsiteX2" fmla="*/ 843915 w 883920"/>
                              <a:gd name="connsiteY2" fmla="*/ 0 h 581977"/>
                              <a:gd name="connsiteX3" fmla="*/ 40958 w 883920"/>
                              <a:gd name="connsiteY3" fmla="*/ 0 h 581977"/>
                              <a:gd name="connsiteX4" fmla="*/ 0 w 883920"/>
                              <a:gd name="connsiteY4" fmla="*/ 40957 h 581977"/>
                              <a:gd name="connsiteX5" fmla="*/ 0 w 883920"/>
                              <a:gd name="connsiteY5" fmla="*/ 540068 h 581977"/>
                              <a:gd name="connsiteX6" fmla="*/ 40005 w 883920"/>
                              <a:gd name="connsiteY6" fmla="*/ 580073 h 581977"/>
                              <a:gd name="connsiteX7" fmla="*/ 669608 w 883920"/>
                              <a:gd name="connsiteY7" fmla="*/ 580073 h 581977"/>
                              <a:gd name="connsiteX8" fmla="*/ 641033 w 883920"/>
                              <a:gd name="connsiteY8" fmla="*/ 541020 h 581977"/>
                              <a:gd name="connsiteX9" fmla="*/ 658178 w 883920"/>
                              <a:gd name="connsiteY9" fmla="*/ 528638 h 581977"/>
                              <a:gd name="connsiteX10" fmla="*/ 451485 w 883920"/>
                              <a:gd name="connsiteY10" fmla="*/ 498158 h 581977"/>
                              <a:gd name="connsiteX11" fmla="*/ 55245 w 883920"/>
                              <a:gd name="connsiteY11" fmla="*/ 498158 h 581977"/>
                              <a:gd name="connsiteX12" fmla="*/ 55245 w 883920"/>
                              <a:gd name="connsiteY12" fmla="*/ 56198 h 581977"/>
                              <a:gd name="connsiteX13" fmla="*/ 827723 w 883920"/>
                              <a:gd name="connsiteY13" fmla="*/ 56198 h 581977"/>
                              <a:gd name="connsiteX14" fmla="*/ 827723 w 883920"/>
                              <a:gd name="connsiteY14" fmla="*/ 487680 h 581977"/>
                              <a:gd name="connsiteX15" fmla="*/ 827723 w 883920"/>
                              <a:gd name="connsiteY15" fmla="*/ 488633 h 581977"/>
                              <a:gd name="connsiteX16" fmla="*/ 827723 w 883920"/>
                              <a:gd name="connsiteY16" fmla="*/ 499110 h 581977"/>
                              <a:gd name="connsiteX17" fmla="*/ 782003 w 883920"/>
                              <a:gd name="connsiteY17" fmla="*/ 499110 h 581977"/>
                              <a:gd name="connsiteX18" fmla="*/ 842963 w 883920"/>
                              <a:gd name="connsiteY18" fmla="*/ 581978 h 581977"/>
                              <a:gd name="connsiteX19" fmla="*/ 870585 w 883920"/>
                              <a:gd name="connsiteY19" fmla="*/ 569595 h 581977"/>
                              <a:gd name="connsiteX20" fmla="*/ 882968 w 883920"/>
                              <a:gd name="connsiteY20" fmla="*/ 540068 h 581977"/>
                              <a:gd name="connsiteX21" fmla="*/ 882968 w 883920"/>
                              <a:gd name="connsiteY21" fmla="*/ 481965 h 581977"/>
                              <a:gd name="connsiteX22" fmla="*/ 883920 w 883920"/>
                              <a:gd name="connsiteY22" fmla="*/ 481013 h 581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83920" h="581977">
                                <a:moveTo>
                                  <a:pt x="883920" y="481013"/>
                                </a:moveTo>
                                <a:lnTo>
                                  <a:pt x="883920" y="40957"/>
                                </a:lnTo>
                                <a:cubicBezTo>
                                  <a:pt x="883920" y="19050"/>
                                  <a:pt x="865823" y="0"/>
                                  <a:pt x="843915" y="0"/>
                                </a:cubicBezTo>
                                <a:lnTo>
                                  <a:pt x="40958" y="0"/>
                                </a:lnTo>
                                <a:cubicBezTo>
                                  <a:pt x="19050" y="0"/>
                                  <a:pt x="0" y="18098"/>
                                  <a:pt x="0" y="40957"/>
                                </a:cubicBezTo>
                                <a:cubicBezTo>
                                  <a:pt x="0" y="77153"/>
                                  <a:pt x="0" y="502920"/>
                                  <a:pt x="0" y="540068"/>
                                </a:cubicBezTo>
                                <a:cubicBezTo>
                                  <a:pt x="0" y="561975"/>
                                  <a:pt x="18098" y="580073"/>
                                  <a:pt x="40005" y="580073"/>
                                </a:cubicBezTo>
                                <a:cubicBezTo>
                                  <a:pt x="40005" y="580073"/>
                                  <a:pt x="551498" y="580073"/>
                                  <a:pt x="669608" y="580073"/>
                                </a:cubicBezTo>
                                <a:lnTo>
                                  <a:pt x="641033" y="541020"/>
                                </a:lnTo>
                                <a:lnTo>
                                  <a:pt x="658178" y="528638"/>
                                </a:lnTo>
                                <a:cubicBezTo>
                                  <a:pt x="589598" y="557213"/>
                                  <a:pt x="509588" y="545783"/>
                                  <a:pt x="451485" y="498158"/>
                                </a:cubicBezTo>
                                <a:lnTo>
                                  <a:pt x="55245" y="498158"/>
                                </a:lnTo>
                                <a:cubicBezTo>
                                  <a:pt x="55245" y="-107633"/>
                                  <a:pt x="55245" y="101918"/>
                                  <a:pt x="55245" y="56198"/>
                                </a:cubicBezTo>
                                <a:lnTo>
                                  <a:pt x="827723" y="56198"/>
                                </a:lnTo>
                                <a:lnTo>
                                  <a:pt x="827723" y="487680"/>
                                </a:lnTo>
                                <a:lnTo>
                                  <a:pt x="827723" y="488633"/>
                                </a:lnTo>
                                <a:lnTo>
                                  <a:pt x="827723" y="499110"/>
                                </a:lnTo>
                                <a:lnTo>
                                  <a:pt x="782003" y="499110"/>
                                </a:lnTo>
                                <a:lnTo>
                                  <a:pt x="842963" y="581978"/>
                                </a:lnTo>
                                <a:cubicBezTo>
                                  <a:pt x="853440" y="581978"/>
                                  <a:pt x="862965" y="577215"/>
                                  <a:pt x="870585" y="569595"/>
                                </a:cubicBezTo>
                                <a:cubicBezTo>
                                  <a:pt x="878205" y="561975"/>
                                  <a:pt x="882968" y="551498"/>
                                  <a:pt x="882968" y="540068"/>
                                </a:cubicBezTo>
                                <a:lnTo>
                                  <a:pt x="882968" y="481965"/>
                                </a:lnTo>
                                <a:cubicBezTo>
                                  <a:pt x="883920" y="481965"/>
                                  <a:pt x="883920" y="481013"/>
                                  <a:pt x="883920" y="481013"/>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333375" y="647700"/>
                            <a:ext cx="286702" cy="77152"/>
                          </a:xfrm>
                          <a:custGeom>
                            <a:avLst/>
                            <a:gdLst>
                              <a:gd name="connsiteX0" fmla="*/ 286703 w 286702"/>
                              <a:gd name="connsiteY0" fmla="*/ 63817 h 77152"/>
                              <a:gd name="connsiteX1" fmla="*/ 273368 w 286702"/>
                              <a:gd name="connsiteY1" fmla="*/ 77152 h 77152"/>
                              <a:gd name="connsiteX2" fmla="*/ 13335 w 286702"/>
                              <a:gd name="connsiteY2" fmla="*/ 77152 h 77152"/>
                              <a:gd name="connsiteX3" fmla="*/ 0 w 286702"/>
                              <a:gd name="connsiteY3" fmla="*/ 63817 h 77152"/>
                              <a:gd name="connsiteX4" fmla="*/ 13335 w 286702"/>
                              <a:gd name="connsiteY4" fmla="*/ 50483 h 77152"/>
                              <a:gd name="connsiteX5" fmla="*/ 60960 w 286702"/>
                              <a:gd name="connsiteY5" fmla="*/ 50483 h 77152"/>
                              <a:gd name="connsiteX6" fmla="*/ 71438 w 286702"/>
                              <a:gd name="connsiteY6" fmla="*/ 0 h 77152"/>
                              <a:gd name="connsiteX7" fmla="*/ 213360 w 286702"/>
                              <a:gd name="connsiteY7" fmla="*/ 0 h 77152"/>
                              <a:gd name="connsiteX8" fmla="*/ 223838 w 286702"/>
                              <a:gd name="connsiteY8" fmla="*/ 50483 h 77152"/>
                              <a:gd name="connsiteX9" fmla="*/ 271463 w 286702"/>
                              <a:gd name="connsiteY9" fmla="*/ 50483 h 77152"/>
                              <a:gd name="connsiteX10" fmla="*/ 286703 w 286702"/>
                              <a:gd name="connsiteY10" fmla="*/ 63817 h 77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6702" h="77152">
                                <a:moveTo>
                                  <a:pt x="286703" y="63817"/>
                                </a:moveTo>
                                <a:cubicBezTo>
                                  <a:pt x="286703" y="71438"/>
                                  <a:pt x="280035" y="77152"/>
                                  <a:pt x="273368" y="77152"/>
                                </a:cubicBezTo>
                                <a:lnTo>
                                  <a:pt x="13335" y="77152"/>
                                </a:lnTo>
                                <a:cubicBezTo>
                                  <a:pt x="5715" y="77152"/>
                                  <a:pt x="0" y="71438"/>
                                  <a:pt x="0" y="63817"/>
                                </a:cubicBezTo>
                                <a:cubicBezTo>
                                  <a:pt x="0" y="56198"/>
                                  <a:pt x="6668" y="50483"/>
                                  <a:pt x="13335" y="50483"/>
                                </a:cubicBezTo>
                                <a:lnTo>
                                  <a:pt x="60960" y="50483"/>
                                </a:lnTo>
                                <a:lnTo>
                                  <a:pt x="71438" y="0"/>
                                </a:lnTo>
                                <a:lnTo>
                                  <a:pt x="213360" y="0"/>
                                </a:lnTo>
                                <a:lnTo>
                                  <a:pt x="223838" y="50483"/>
                                </a:lnTo>
                                <a:lnTo>
                                  <a:pt x="271463" y="50483"/>
                                </a:lnTo>
                                <a:cubicBezTo>
                                  <a:pt x="280035" y="50483"/>
                                  <a:pt x="286703" y="56198"/>
                                  <a:pt x="286703" y="63817"/>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438841" y="204693"/>
                            <a:ext cx="351490" cy="351332"/>
                          </a:xfrm>
                          <a:custGeom>
                            <a:avLst/>
                            <a:gdLst>
                              <a:gd name="connsiteX0" fmla="*/ 317444 w 351490"/>
                              <a:gd name="connsiteY0" fmla="*/ 71532 h 351332"/>
                              <a:gd name="connsiteX1" fmla="*/ 71699 w 351490"/>
                              <a:gd name="connsiteY1" fmla="*/ 34384 h 351332"/>
                              <a:gd name="connsiteX2" fmla="*/ 21216 w 351490"/>
                              <a:gd name="connsiteY2" fmla="*/ 259175 h 351332"/>
                              <a:gd name="connsiteX3" fmla="*/ 279344 w 351490"/>
                              <a:gd name="connsiteY3" fmla="*/ 317277 h 351332"/>
                              <a:gd name="connsiteX4" fmla="*/ 317444 w 351490"/>
                              <a:gd name="connsiteY4" fmla="*/ 71532 h 351332"/>
                              <a:gd name="connsiteX5" fmla="*/ 246959 w 351490"/>
                              <a:gd name="connsiteY5" fmla="*/ 271557 h 351332"/>
                              <a:gd name="connsiteX6" fmla="*/ 70746 w 351490"/>
                              <a:gd name="connsiteY6" fmla="*/ 232505 h 351332"/>
                              <a:gd name="connsiteX7" fmla="*/ 105036 w 351490"/>
                              <a:gd name="connsiteY7" fmla="*/ 79152 h 351332"/>
                              <a:gd name="connsiteX8" fmla="*/ 271724 w 351490"/>
                              <a:gd name="connsiteY8" fmla="*/ 104869 h 351332"/>
                              <a:gd name="connsiteX9" fmla="*/ 246959 w 351490"/>
                              <a:gd name="connsiteY9" fmla="*/ 271557 h 351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1490" h="351332">
                                <a:moveTo>
                                  <a:pt x="317444" y="71532"/>
                                </a:moveTo>
                                <a:cubicBezTo>
                                  <a:pt x="261246" y="-4668"/>
                                  <a:pt x="152661" y="-24671"/>
                                  <a:pt x="71699" y="34384"/>
                                </a:cubicBezTo>
                                <a:cubicBezTo>
                                  <a:pt x="1214" y="85819"/>
                                  <a:pt x="-20694" y="182975"/>
                                  <a:pt x="21216" y="259175"/>
                                </a:cubicBezTo>
                                <a:cubicBezTo>
                                  <a:pt x="69794" y="351567"/>
                                  <a:pt x="191714" y="381095"/>
                                  <a:pt x="279344" y="317277"/>
                                </a:cubicBezTo>
                                <a:cubicBezTo>
                                  <a:pt x="358401" y="260127"/>
                                  <a:pt x="374594" y="149637"/>
                                  <a:pt x="317444" y="71532"/>
                                </a:cubicBezTo>
                                <a:close/>
                                <a:moveTo>
                                  <a:pt x="246959" y="271557"/>
                                </a:moveTo>
                                <a:cubicBezTo>
                                  <a:pt x="188856" y="314420"/>
                                  <a:pt x="104084" y="295370"/>
                                  <a:pt x="70746" y="232505"/>
                                </a:cubicBezTo>
                                <a:cubicBezTo>
                                  <a:pt x="42171" y="180117"/>
                                  <a:pt x="57411" y="114394"/>
                                  <a:pt x="105036" y="79152"/>
                                </a:cubicBezTo>
                                <a:cubicBezTo>
                                  <a:pt x="156471" y="41052"/>
                                  <a:pt x="232671" y="50577"/>
                                  <a:pt x="271724" y="104869"/>
                                </a:cubicBezTo>
                                <a:cubicBezTo>
                                  <a:pt x="312681" y="159162"/>
                                  <a:pt x="299346" y="233457"/>
                                  <a:pt x="246959" y="271557"/>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714375" y="530542"/>
                            <a:ext cx="151519" cy="174643"/>
                          </a:xfrm>
                          <a:custGeom>
                            <a:avLst/>
                            <a:gdLst>
                              <a:gd name="connsiteX0" fmla="*/ 134302 w 151519"/>
                              <a:gd name="connsiteY0" fmla="*/ 166687 h 174643"/>
                              <a:gd name="connsiteX1" fmla="*/ 76200 w 151519"/>
                              <a:gd name="connsiteY1" fmla="*/ 158115 h 174643"/>
                              <a:gd name="connsiteX2" fmla="*/ 0 w 151519"/>
                              <a:gd name="connsiteY2" fmla="*/ 55245 h 174643"/>
                              <a:gd name="connsiteX3" fmla="*/ 17145 w 151519"/>
                              <a:gd name="connsiteY3" fmla="*/ 42863 h 174643"/>
                              <a:gd name="connsiteX4" fmla="*/ 3810 w 151519"/>
                              <a:gd name="connsiteY4" fmla="*/ 24765 h 174643"/>
                              <a:gd name="connsiteX5" fmla="*/ 20955 w 151519"/>
                              <a:gd name="connsiteY5" fmla="*/ 13335 h 174643"/>
                              <a:gd name="connsiteX6" fmla="*/ 37148 w 151519"/>
                              <a:gd name="connsiteY6" fmla="*/ 0 h 174643"/>
                              <a:gd name="connsiteX7" fmla="*/ 50483 w 151519"/>
                              <a:gd name="connsiteY7" fmla="*/ 18097 h 174643"/>
                              <a:gd name="connsiteX8" fmla="*/ 66675 w 151519"/>
                              <a:gd name="connsiteY8" fmla="*/ 5715 h 174643"/>
                              <a:gd name="connsiteX9" fmla="*/ 142875 w 151519"/>
                              <a:gd name="connsiteY9" fmla="*/ 108585 h 174643"/>
                              <a:gd name="connsiteX10" fmla="*/ 134302 w 151519"/>
                              <a:gd name="connsiteY10" fmla="*/ 166687 h 174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1519" h="174643">
                                <a:moveTo>
                                  <a:pt x="134302" y="166687"/>
                                </a:moveTo>
                                <a:cubicBezTo>
                                  <a:pt x="115252" y="180022"/>
                                  <a:pt x="89535" y="176212"/>
                                  <a:pt x="76200" y="158115"/>
                                </a:cubicBezTo>
                                <a:lnTo>
                                  <a:pt x="0" y="55245"/>
                                </a:lnTo>
                                <a:lnTo>
                                  <a:pt x="17145" y="42863"/>
                                </a:lnTo>
                                <a:lnTo>
                                  <a:pt x="3810" y="24765"/>
                                </a:lnTo>
                                <a:cubicBezTo>
                                  <a:pt x="9525" y="21907"/>
                                  <a:pt x="15240" y="18097"/>
                                  <a:pt x="20955" y="13335"/>
                                </a:cubicBezTo>
                                <a:cubicBezTo>
                                  <a:pt x="26670" y="9525"/>
                                  <a:pt x="32385" y="4763"/>
                                  <a:pt x="37148" y="0"/>
                                </a:cubicBezTo>
                                <a:lnTo>
                                  <a:pt x="50483" y="18097"/>
                                </a:lnTo>
                                <a:lnTo>
                                  <a:pt x="66675" y="5715"/>
                                </a:lnTo>
                                <a:lnTo>
                                  <a:pt x="142875" y="108585"/>
                                </a:lnTo>
                                <a:cubicBezTo>
                                  <a:pt x="157163" y="126682"/>
                                  <a:pt x="153352" y="153353"/>
                                  <a:pt x="134302" y="166687"/>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2" name="Graphic 27"/>
                        <wpg:cNvGrpSpPr/>
                        <wpg:grpSpPr>
                          <a:xfrm>
                            <a:off x="122872" y="103822"/>
                            <a:ext cx="426720" cy="366712"/>
                            <a:chOff x="122872" y="103822"/>
                            <a:chExt cx="426720" cy="366712"/>
                          </a:xfrm>
                          <a:solidFill>
                            <a:srgbClr val="6C587C"/>
                          </a:solidFill>
                        </wpg:grpSpPr>
                        <wps:wsp>
                          <wps:cNvPr id="23" name="Freeform: Shape 23"/>
                          <wps:cNvSpPr/>
                          <wps:spPr>
                            <a:xfrm>
                              <a:off x="280034" y="171450"/>
                              <a:ext cx="112395" cy="299085"/>
                            </a:xfrm>
                            <a:custGeom>
                              <a:avLst/>
                              <a:gdLst>
                                <a:gd name="connsiteX0" fmla="*/ 112395 w 112395"/>
                                <a:gd name="connsiteY0" fmla="*/ 13335 h 299085"/>
                                <a:gd name="connsiteX1" fmla="*/ 112395 w 112395"/>
                                <a:gd name="connsiteY1" fmla="*/ 285750 h 299085"/>
                                <a:gd name="connsiteX2" fmla="*/ 99060 w 112395"/>
                                <a:gd name="connsiteY2" fmla="*/ 299085 h 299085"/>
                                <a:gd name="connsiteX3" fmla="*/ 13335 w 112395"/>
                                <a:gd name="connsiteY3" fmla="*/ 299085 h 299085"/>
                                <a:gd name="connsiteX4" fmla="*/ 0 w 112395"/>
                                <a:gd name="connsiteY4" fmla="*/ 285750 h 299085"/>
                                <a:gd name="connsiteX5" fmla="*/ 0 w 112395"/>
                                <a:gd name="connsiteY5" fmla="*/ 13335 h 299085"/>
                                <a:gd name="connsiteX6" fmla="*/ 13335 w 112395"/>
                                <a:gd name="connsiteY6" fmla="*/ 0 h 299085"/>
                                <a:gd name="connsiteX7" fmla="*/ 99060 w 112395"/>
                                <a:gd name="connsiteY7" fmla="*/ 0 h 299085"/>
                                <a:gd name="connsiteX8" fmla="*/ 112395 w 112395"/>
                                <a:gd name="connsiteY8" fmla="*/ 13335 h 29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2395" h="299085">
                                  <a:moveTo>
                                    <a:pt x="112395" y="13335"/>
                                  </a:moveTo>
                                  <a:lnTo>
                                    <a:pt x="112395" y="285750"/>
                                  </a:lnTo>
                                  <a:cubicBezTo>
                                    <a:pt x="112395" y="293370"/>
                                    <a:pt x="105728" y="299085"/>
                                    <a:pt x="99060" y="299085"/>
                                  </a:cubicBezTo>
                                  <a:lnTo>
                                    <a:pt x="13335" y="299085"/>
                                  </a:lnTo>
                                  <a:cubicBezTo>
                                    <a:pt x="5715" y="299085"/>
                                    <a:pt x="0" y="292418"/>
                                    <a:pt x="0" y="285750"/>
                                  </a:cubicBezTo>
                                  <a:lnTo>
                                    <a:pt x="0" y="13335"/>
                                  </a:lnTo>
                                  <a:cubicBezTo>
                                    <a:pt x="0" y="5715"/>
                                    <a:pt x="6668" y="0"/>
                                    <a:pt x="13335" y="0"/>
                                  </a:cubicBezTo>
                                  <a:lnTo>
                                    <a:pt x="99060" y="0"/>
                                  </a:lnTo>
                                  <a:cubicBezTo>
                                    <a:pt x="106680" y="0"/>
                                    <a:pt x="112395" y="5715"/>
                                    <a:pt x="112395" y="13335"/>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436244" y="103822"/>
                              <a:ext cx="113347" cy="180975"/>
                            </a:xfrm>
                            <a:custGeom>
                              <a:avLst/>
                              <a:gdLst>
                                <a:gd name="connsiteX0" fmla="*/ 113348 w 113347"/>
                                <a:gd name="connsiteY0" fmla="*/ 13335 h 180975"/>
                                <a:gd name="connsiteX1" fmla="*/ 113348 w 113347"/>
                                <a:gd name="connsiteY1" fmla="*/ 83820 h 180975"/>
                                <a:gd name="connsiteX2" fmla="*/ 0 w 113347"/>
                                <a:gd name="connsiteY2" fmla="*/ 180975 h 180975"/>
                                <a:gd name="connsiteX3" fmla="*/ 0 w 113347"/>
                                <a:gd name="connsiteY3" fmla="*/ 13335 h 180975"/>
                                <a:gd name="connsiteX4" fmla="*/ 13335 w 113347"/>
                                <a:gd name="connsiteY4" fmla="*/ 0 h 180975"/>
                                <a:gd name="connsiteX5" fmla="*/ 99060 w 113347"/>
                                <a:gd name="connsiteY5" fmla="*/ 0 h 180975"/>
                                <a:gd name="connsiteX6" fmla="*/ 113348 w 113347"/>
                                <a:gd name="connsiteY6" fmla="*/ 13335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3347" h="180975">
                                  <a:moveTo>
                                    <a:pt x="113348" y="13335"/>
                                  </a:moveTo>
                                  <a:lnTo>
                                    <a:pt x="113348" y="83820"/>
                                  </a:lnTo>
                                  <a:cubicBezTo>
                                    <a:pt x="64770" y="100013"/>
                                    <a:pt x="23813" y="134303"/>
                                    <a:pt x="0" y="180975"/>
                                  </a:cubicBezTo>
                                  <a:lnTo>
                                    <a:pt x="0" y="13335"/>
                                  </a:lnTo>
                                  <a:cubicBezTo>
                                    <a:pt x="0" y="5715"/>
                                    <a:pt x="6668" y="0"/>
                                    <a:pt x="13335" y="0"/>
                                  </a:cubicBezTo>
                                  <a:lnTo>
                                    <a:pt x="99060" y="0"/>
                                  </a:lnTo>
                                  <a:cubicBezTo>
                                    <a:pt x="107632" y="0"/>
                                    <a:pt x="113348" y="5715"/>
                                    <a:pt x="113348" y="13335"/>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523487" y="315277"/>
                              <a:ext cx="26105" cy="128587"/>
                            </a:xfrm>
                            <a:custGeom>
                              <a:avLst/>
                              <a:gdLst>
                                <a:gd name="connsiteX0" fmla="*/ 26105 w 26105"/>
                                <a:gd name="connsiteY0" fmla="*/ 0 h 128587"/>
                                <a:gd name="connsiteX1" fmla="*/ 26105 w 26105"/>
                                <a:gd name="connsiteY1" fmla="*/ 128588 h 128587"/>
                                <a:gd name="connsiteX2" fmla="*/ 26105 w 26105"/>
                                <a:gd name="connsiteY2" fmla="*/ 0 h 128587"/>
                              </a:gdLst>
                              <a:ahLst/>
                              <a:cxnLst>
                                <a:cxn ang="0">
                                  <a:pos x="connsiteX0" y="connsiteY0"/>
                                </a:cxn>
                                <a:cxn ang="0">
                                  <a:pos x="connsiteX1" y="connsiteY1"/>
                                </a:cxn>
                                <a:cxn ang="0">
                                  <a:pos x="connsiteX2" y="connsiteY2"/>
                                </a:cxn>
                              </a:cxnLst>
                              <a:rect l="l" t="t" r="r" b="b"/>
                              <a:pathLst>
                                <a:path w="26105" h="128587">
                                  <a:moveTo>
                                    <a:pt x="26105" y="0"/>
                                  </a:moveTo>
                                  <a:lnTo>
                                    <a:pt x="26105" y="128588"/>
                                  </a:lnTo>
                                  <a:cubicBezTo>
                                    <a:pt x="-6280" y="99060"/>
                                    <a:pt x="-11042" y="39053"/>
                                    <a:pt x="26105" y="0"/>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22872" y="225742"/>
                              <a:ext cx="112395" cy="244792"/>
                            </a:xfrm>
                            <a:custGeom>
                              <a:avLst/>
                              <a:gdLst>
                                <a:gd name="connsiteX0" fmla="*/ 112395 w 112395"/>
                                <a:gd name="connsiteY0" fmla="*/ 13335 h 244792"/>
                                <a:gd name="connsiteX1" fmla="*/ 112395 w 112395"/>
                                <a:gd name="connsiteY1" fmla="*/ 231458 h 244792"/>
                                <a:gd name="connsiteX2" fmla="*/ 99060 w 112395"/>
                                <a:gd name="connsiteY2" fmla="*/ 244793 h 244792"/>
                                <a:gd name="connsiteX3" fmla="*/ 13335 w 112395"/>
                                <a:gd name="connsiteY3" fmla="*/ 244793 h 244792"/>
                                <a:gd name="connsiteX4" fmla="*/ 0 w 112395"/>
                                <a:gd name="connsiteY4" fmla="*/ 231458 h 244792"/>
                                <a:gd name="connsiteX5" fmla="*/ 0 w 112395"/>
                                <a:gd name="connsiteY5" fmla="*/ 13335 h 244792"/>
                                <a:gd name="connsiteX6" fmla="*/ 13335 w 112395"/>
                                <a:gd name="connsiteY6" fmla="*/ 0 h 244792"/>
                                <a:gd name="connsiteX7" fmla="*/ 99060 w 112395"/>
                                <a:gd name="connsiteY7" fmla="*/ 0 h 244792"/>
                                <a:gd name="connsiteX8" fmla="*/ 112395 w 112395"/>
                                <a:gd name="connsiteY8" fmla="*/ 13335 h 244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2395" h="244792">
                                  <a:moveTo>
                                    <a:pt x="112395" y="13335"/>
                                  </a:moveTo>
                                  <a:lnTo>
                                    <a:pt x="112395" y="231458"/>
                                  </a:lnTo>
                                  <a:cubicBezTo>
                                    <a:pt x="112395" y="239077"/>
                                    <a:pt x="105728" y="244793"/>
                                    <a:pt x="99060" y="244793"/>
                                  </a:cubicBezTo>
                                  <a:lnTo>
                                    <a:pt x="13335" y="244793"/>
                                  </a:lnTo>
                                  <a:cubicBezTo>
                                    <a:pt x="5715" y="244793"/>
                                    <a:pt x="0" y="238125"/>
                                    <a:pt x="0" y="231458"/>
                                  </a:cubicBezTo>
                                  <a:lnTo>
                                    <a:pt x="0" y="13335"/>
                                  </a:lnTo>
                                  <a:cubicBezTo>
                                    <a:pt x="0" y="5715"/>
                                    <a:pt x="6668" y="0"/>
                                    <a:pt x="13335" y="0"/>
                                  </a:cubicBezTo>
                                  <a:lnTo>
                                    <a:pt x="99060" y="0"/>
                                  </a:lnTo>
                                  <a:cubicBezTo>
                                    <a:pt x="106680" y="0"/>
                                    <a:pt x="112395" y="5715"/>
                                    <a:pt x="112395" y="13335"/>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DC0753" id="Graphic 27" o:spid="_x0000_s1026" alt="&quot;&quot;" style="position:absolute;margin-left:438.1pt;margin-top:-9.95pt;width:76.15pt;height:60.4pt;z-index:251658246;mso-width-relative:margin;mso-height-relative:margin" coordorigin="342,390" coordsize="883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">
                <v:shape id="Freeform: Shape 9" o:spid="_x0000_s1027" style="position:absolute;left:342;top:390;width:8840;height:5820;visibility:visible;mso-wrap-style:square;v-text-anchor:middle" coordsize="883920,58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" path="m883920,481013r,-440056c883920,19050,865823,,843915,l40958,c19050,,,18098,,40957,,77153,,502920,,540068v,21907,18098,40005,40005,40005c40005,580073,551498,580073,669608,580073l641033,541020r17145,-12382c589598,557213,509588,545783,451485,498158r-396240,c55245,-107633,55245,101918,55245,56198r772478,l827723,487680r,953l827723,499110r-45720,l842963,581978v10477,,20002,-4763,27622,-12383c878205,561975,882968,551498,882968,540068r,-58103c883920,481965,883920,481013,883920,481013xe" fillcolor="#6c587c" stroked="f">
                  <v:stroke joinstyle="miter"/>
                  <v:path arrowok="t" o:connecttype="custom" o:connectlocs="883920,481013;883920,40957;843915,0;40958,0;0,40957;0,540068;40005,580073;669608,580073;641033,541020;658178,528638;451485,498158;55245,498158;55245,56198;827723,56198;827723,487680;827723,488633;827723,499110;782003,499110;842963,581978;870585,569595;882968,540068;882968,481965;883920,481013" o:connectangles="0,0,0,0,0,0,0,0,0,0,0,0,0,0,0,0,0,0,0,0,0,0,0"/>
                </v:shape>
                <v:shape id="Freeform: Shape 19" o:spid="_x0000_s1028" style="position:absolute;left:3333;top:6477;width:2867;height:771;visibility:visible;mso-wrap-style:square;v-text-anchor:middle" coordsize="286702,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" path="m286703,63817v,7621,-6668,13335,-13335,13335l13335,77152c5715,77152,,71438,,63817,,56198,6668,50483,13335,50483r47625,l71438,,213360,r10478,50483l271463,50483v8572,,15240,5715,15240,13334xe" fillcolor="#6c587c" stroked="f">
                  <v:stroke joinstyle="miter"/>
                  <v:path arrowok="t" o:connecttype="custom" o:connectlocs="286703,63817;273368,77152;13335,77152;0,63817;13335,50483;60960,50483;71438,0;213360,0;223838,50483;271463,50483;286703,63817" o:connectangles="0,0,0,0,0,0,0,0,0,0,0"/>
                </v:shape>
                <v:shape id="Freeform: Shape 20" o:spid="_x0000_s1029" style="position:absolute;left:4388;top:2046;width:3515;height:3514;visibility:visible;mso-wrap-style:square;v-text-anchor:middle" coordsize="351490,3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" path="m317444,71532c261246,-4668,152661,-24671,71699,34384,1214,85819,-20694,182975,21216,259175v48578,92392,170498,121920,258128,58102c358401,260127,374594,149637,317444,71532xm246959,271557c188856,314420,104084,295370,70746,232505,42171,180117,57411,114394,105036,79152,156471,41052,232671,50577,271724,104869v40957,54293,27622,128588,-24765,166688xe" fillcolor="#6c587c" stroked="f">
                  <v:stroke joinstyle="miter"/>
                  <v:path arrowok="t" o:connecttype="custom" o:connectlocs="317444,71532;71699,34384;21216,259175;279344,317277;317444,71532;246959,271557;70746,232505;105036,79152;271724,104869;246959,271557" o:connectangles="0,0,0,0,0,0,0,0,0,0"/>
                </v:shape>
                <v:shape id="Freeform: Shape 21" o:spid="_x0000_s1030" style="position:absolute;left:7143;top:5305;width:1515;height:1746;visibility:visible;mso-wrap-style:square;v-text-anchor:middle" coordsize="151519,17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" path="m134302,166687v-19050,13335,-44767,9525,-58102,-8572l,55245,17145,42863,3810,24765c9525,21907,15240,18097,20955,13335,26670,9525,32385,4763,37148,l50483,18097,66675,5715r76200,102870c157163,126682,153352,153353,134302,166687xe" fillcolor="#6c587c" stroked="f">
                  <v:stroke joinstyle="miter"/>
                  <v:path arrowok="t" o:connecttype="custom" o:connectlocs="134302,166687;76200,158115;0,55245;17145,42863;3810,24765;20955,13335;37148,0;50483,18097;66675,5715;142875,108585;134302,166687" o:connectangles="0,0,0,0,0,0,0,0,0,0,0"/>
                </v:shape>
                <v:group id="_x0000_s1031" style="position:absolute;left:1228;top:1038;width:4267;height:3667" coordorigin="1228,1038" coordsize="426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Shape 23" o:spid="_x0000_s1032" style="position:absolute;left:2800;top:1714;width:1124;height:2991;visibility:visible;mso-wrap-style:square;v-text-anchor:middle" coordsize="11239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" path="m112395,13335r,272415c112395,293370,105728,299085,99060,299085r-85725,c5715,299085,,292418,,285750l,13335c,5715,6668,,13335,l99060,v7620,,13335,5715,13335,13335xe" fillcolor="#6c587c" stroked="f">
                    <v:stroke joinstyle="miter"/>
                    <v:path arrowok="t" o:connecttype="custom" o:connectlocs="112395,13335;112395,285750;99060,299085;13335,299085;0,285750;0,13335;13335,0;99060,0;112395,13335" o:connectangles="0,0,0,0,0,0,0,0,0"/>
                  </v:shape>
                  <v:shape id="Freeform: Shape 24" o:spid="_x0000_s1033" style="position:absolute;left:4362;top:1038;width:1133;height:1809;visibility:visible;mso-wrap-style:square;v-text-anchor:middle" coordsize="113347,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" path="m113348,13335r,70485c64770,100013,23813,134303,,180975l,13335c,5715,6668,,13335,l99060,v8572,,14288,5715,14288,13335xe" fillcolor="#6c587c" stroked="f">
                    <v:stroke joinstyle="miter"/>
                    <v:path arrowok="t" o:connecttype="custom" o:connectlocs="113348,13335;113348,83820;0,180975;0,13335;13335,0;99060,0;113348,13335" o:connectangles="0,0,0,0,0,0,0"/>
                  </v:shape>
                  <v:shape id="Freeform: Shape 27" o:spid="_x0000_s1034" style="position:absolute;left:5234;top:3152;width:261;height:1286;visibility:visible;mso-wrap-style:square;v-text-anchor:middle" coordsize="26105,1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" path="m26105,r,128588c-6280,99060,-11042,39053,26105,xe" fillcolor="#6c587c" stroked="f">
                    <v:stroke joinstyle="miter"/>
                    <v:path arrowok="t" o:connecttype="custom" o:connectlocs="26105,0;26105,128588;26105,0" o:connectangles="0,0,0"/>
                  </v:shape>
                  <v:shape id="Freeform: Shape 28" o:spid="_x0000_s1035" style="position:absolute;left:1228;top:2257;width:1124;height:2448;visibility:visible;mso-wrap-style:square;v-text-anchor:middle" coordsize="112395,2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" path="m112395,13335r,218123c112395,239077,105728,244793,99060,244793r-85725,c5715,244793,,238125,,231458l,13335c,5715,6668,,13335,l99060,v7620,,13335,5715,13335,13335xe" fillcolor="#6c587c" stroked="f">
                    <v:stroke joinstyle="miter"/>
                    <v:path arrowok="t" o:connecttype="custom" o:connectlocs="112395,13335;112395,231458;99060,244793;13335,244793;0,231458;0,13335;13335,0;99060,0;112395,13335" o:connectangles="0,0,0,0,0,0,0,0,0"/>
                  </v:shape>
                </v:group>
              </v:group>
            </w:pict>
          </mc:Fallback>
        </mc:AlternateContent>
      </w:r>
      <w:r w:rsidR="00790218">
        <w:t>Data science units</w:t>
      </w:r>
      <w:bookmarkEnd w:id="30"/>
    </w:p>
    <w:p w14:paraId="056B022C" w14:textId="53398B41" w:rsidR="00F80600" w:rsidRDefault="00F80600" w:rsidP="00730BFF">
      <w:pPr>
        <w:pStyle w:val="Heading2"/>
      </w:pPr>
      <w:r>
        <w:t>Outcomes and Performance Criteri</w:t>
      </w:r>
      <w:r w:rsidR="00935BCE">
        <w:t>a</w:t>
      </w:r>
    </w:p>
    <w:p w14:paraId="0ECF9468" w14:textId="778C31B2" w:rsidR="00CE20DA" w:rsidRDefault="00CE20DA" w:rsidP="00F80600">
      <w:pPr>
        <w:sectPr w:rsidR="00CE20DA" w:rsidSect="001503CC">
          <w:pgSz w:w="11901" w:h="16817"/>
          <w:pgMar w:top="851" w:right="851" w:bottom="851" w:left="851" w:header="567" w:footer="567" w:gutter="284"/>
          <w:cols w:space="708"/>
          <w:titlePg/>
          <w:docGrid w:linePitch="360"/>
        </w:sectPr>
      </w:pPr>
    </w:p>
    <w:p w14:paraId="25437EAE" w14:textId="77777777" w:rsidR="006E0615" w:rsidRPr="004F3387" w:rsidRDefault="006E0615" w:rsidP="00C11DE6">
      <w:pPr>
        <w:pStyle w:val="Heading3"/>
      </w:pPr>
      <w:r w:rsidRPr="004F3387">
        <w:t>Level 4</w:t>
      </w:r>
    </w:p>
    <w:p w14:paraId="295FA005" w14:textId="77777777" w:rsidR="006E0615" w:rsidRPr="004D2E72" w:rsidRDefault="006E0615" w:rsidP="006E0615">
      <w:pPr>
        <w:spacing w:line="259" w:lineRule="auto"/>
        <w:rPr>
          <w:b/>
          <w:bCs/>
          <w:sz w:val="15"/>
          <w:szCs w:val="15"/>
        </w:rPr>
      </w:pPr>
      <w:r w:rsidRPr="004D2E72">
        <w:rPr>
          <w:b/>
          <w:bCs/>
          <w:sz w:val="15"/>
          <w:szCs w:val="15"/>
        </w:rPr>
        <w:t>DS4.1 Describe data science</w:t>
      </w:r>
    </w:p>
    <w:p w14:paraId="548AAC3E" w14:textId="77777777" w:rsidR="006E0615" w:rsidRPr="004D2E72" w:rsidRDefault="006E0615" w:rsidP="006E0615">
      <w:pPr>
        <w:spacing w:line="259" w:lineRule="auto"/>
        <w:rPr>
          <w:b/>
          <w:bCs/>
          <w:sz w:val="15"/>
          <w:szCs w:val="15"/>
        </w:rPr>
      </w:pPr>
      <w:r w:rsidRPr="004D2E72">
        <w:rPr>
          <w:b/>
          <w:bCs/>
          <w:sz w:val="15"/>
          <w:szCs w:val="15"/>
        </w:rPr>
        <w:t> </w:t>
      </w:r>
    </w:p>
    <w:p w14:paraId="66FEAADA" w14:textId="77777777" w:rsidR="006E0615" w:rsidRPr="004D2E72" w:rsidRDefault="006E0615" w:rsidP="006E0615">
      <w:pPr>
        <w:spacing w:line="259" w:lineRule="auto"/>
        <w:rPr>
          <w:b/>
          <w:bCs/>
          <w:sz w:val="15"/>
          <w:szCs w:val="15"/>
        </w:rPr>
      </w:pPr>
    </w:p>
    <w:p w14:paraId="52ED4F5A" w14:textId="77777777" w:rsidR="006E0615" w:rsidRPr="004D2E72" w:rsidRDefault="006E0615" w:rsidP="006E0615">
      <w:pPr>
        <w:spacing w:line="259" w:lineRule="auto"/>
        <w:rPr>
          <w:sz w:val="15"/>
          <w:szCs w:val="15"/>
        </w:rPr>
      </w:pPr>
      <w:r w:rsidRPr="004D2E72">
        <w:rPr>
          <w:b/>
          <w:bCs/>
          <w:sz w:val="15"/>
          <w:szCs w:val="15"/>
        </w:rPr>
        <w:t xml:space="preserve">DS4.1a </w:t>
      </w:r>
      <w:r w:rsidRPr="004D2E72">
        <w:rPr>
          <w:sz w:val="15"/>
          <w:szCs w:val="15"/>
        </w:rPr>
        <w:t>State the reasons for the development of data science.</w:t>
      </w:r>
    </w:p>
    <w:p w14:paraId="750A0795" w14:textId="77777777" w:rsidR="006E0615" w:rsidRPr="004D2E72" w:rsidRDefault="006E0615" w:rsidP="006E0615">
      <w:pPr>
        <w:spacing w:line="259" w:lineRule="auto"/>
        <w:rPr>
          <w:sz w:val="15"/>
          <w:szCs w:val="15"/>
        </w:rPr>
      </w:pPr>
      <w:r w:rsidRPr="004D2E72">
        <w:rPr>
          <w:b/>
          <w:bCs/>
          <w:sz w:val="15"/>
          <w:szCs w:val="15"/>
        </w:rPr>
        <w:t xml:space="preserve">DS4.1b </w:t>
      </w:r>
      <w:r w:rsidRPr="004D2E72">
        <w:rPr>
          <w:sz w:val="15"/>
          <w:szCs w:val="15"/>
        </w:rPr>
        <w:t>Describe contemporary applications of data science.</w:t>
      </w:r>
    </w:p>
    <w:p w14:paraId="1CD1E1CE" w14:textId="77777777" w:rsidR="006E0615" w:rsidRPr="004D2E72" w:rsidRDefault="006E0615" w:rsidP="006E0615">
      <w:pPr>
        <w:spacing w:line="259" w:lineRule="auto"/>
        <w:rPr>
          <w:sz w:val="15"/>
          <w:szCs w:val="15"/>
        </w:rPr>
      </w:pPr>
      <w:r w:rsidRPr="004D2E72">
        <w:rPr>
          <w:b/>
          <w:bCs/>
          <w:sz w:val="15"/>
          <w:szCs w:val="15"/>
        </w:rPr>
        <w:t xml:space="preserve">DS4.1c </w:t>
      </w:r>
      <w:r w:rsidRPr="004D2E72">
        <w:rPr>
          <w:sz w:val="15"/>
          <w:szCs w:val="15"/>
        </w:rPr>
        <w:t>Describe the steps in solving a problem using data science.</w:t>
      </w:r>
    </w:p>
    <w:p w14:paraId="3AD06D49" w14:textId="77777777" w:rsidR="006E0615" w:rsidRPr="004D2E72" w:rsidRDefault="006E0615" w:rsidP="006E0615">
      <w:pPr>
        <w:spacing w:line="259" w:lineRule="auto"/>
        <w:rPr>
          <w:sz w:val="15"/>
          <w:szCs w:val="15"/>
        </w:rPr>
      </w:pPr>
      <w:r w:rsidRPr="004D2E72">
        <w:rPr>
          <w:b/>
          <w:bCs/>
          <w:sz w:val="15"/>
          <w:szCs w:val="15"/>
        </w:rPr>
        <w:t xml:space="preserve">DS4.1d </w:t>
      </w:r>
      <w:r w:rsidRPr="004D2E72">
        <w:rPr>
          <w:sz w:val="15"/>
          <w:szCs w:val="15"/>
        </w:rPr>
        <w:t>Identify sources of bias in data science including historical bias.</w:t>
      </w:r>
    </w:p>
    <w:p w14:paraId="68FD4E00" w14:textId="77777777" w:rsidR="006E0615" w:rsidRPr="004D2E72" w:rsidRDefault="006E0615" w:rsidP="006E0615">
      <w:pPr>
        <w:spacing w:line="259" w:lineRule="auto"/>
        <w:rPr>
          <w:sz w:val="15"/>
          <w:szCs w:val="15"/>
        </w:rPr>
      </w:pPr>
      <w:r w:rsidRPr="004D2E72">
        <w:rPr>
          <w:sz w:val="15"/>
          <w:szCs w:val="15"/>
        </w:rPr>
        <w:t> </w:t>
      </w:r>
    </w:p>
    <w:p w14:paraId="58A656F3" w14:textId="77777777" w:rsidR="006E0615" w:rsidRPr="004D2E72" w:rsidRDefault="006E0615" w:rsidP="006E0615">
      <w:pPr>
        <w:spacing w:line="259" w:lineRule="auto"/>
        <w:rPr>
          <w:sz w:val="15"/>
          <w:szCs w:val="15"/>
        </w:rPr>
      </w:pPr>
    </w:p>
    <w:p w14:paraId="00629946" w14:textId="77777777" w:rsidR="006E0615" w:rsidRPr="004D2E72" w:rsidRDefault="006E0615" w:rsidP="006E0615">
      <w:pPr>
        <w:spacing w:line="259" w:lineRule="auto"/>
        <w:rPr>
          <w:sz w:val="15"/>
          <w:szCs w:val="15"/>
        </w:rPr>
      </w:pPr>
    </w:p>
    <w:p w14:paraId="619EC29B" w14:textId="77777777" w:rsidR="006E0615" w:rsidRPr="004D2E72" w:rsidRDefault="006E0615" w:rsidP="006E0615">
      <w:pPr>
        <w:spacing w:line="259" w:lineRule="auto"/>
        <w:rPr>
          <w:sz w:val="15"/>
          <w:szCs w:val="15"/>
        </w:rPr>
      </w:pPr>
    </w:p>
    <w:p w14:paraId="229CACA6" w14:textId="77777777" w:rsidR="006E0615" w:rsidRPr="004D2E72" w:rsidRDefault="006E0615" w:rsidP="006E0615">
      <w:pPr>
        <w:spacing w:line="259" w:lineRule="auto"/>
        <w:rPr>
          <w:sz w:val="15"/>
          <w:szCs w:val="15"/>
        </w:rPr>
      </w:pPr>
    </w:p>
    <w:p w14:paraId="6F981339" w14:textId="77777777" w:rsidR="006E0615" w:rsidRPr="004D2E72" w:rsidRDefault="006E0615" w:rsidP="006E0615">
      <w:pPr>
        <w:spacing w:line="259" w:lineRule="auto"/>
        <w:rPr>
          <w:sz w:val="15"/>
          <w:szCs w:val="15"/>
        </w:rPr>
      </w:pPr>
    </w:p>
    <w:p w14:paraId="38267761" w14:textId="77777777" w:rsidR="006E0615" w:rsidRPr="004D2E72" w:rsidRDefault="006E0615" w:rsidP="006E0615">
      <w:pPr>
        <w:spacing w:line="259" w:lineRule="auto"/>
        <w:rPr>
          <w:sz w:val="15"/>
          <w:szCs w:val="15"/>
        </w:rPr>
      </w:pPr>
    </w:p>
    <w:p w14:paraId="36BE9FE0" w14:textId="77777777" w:rsidR="006E0615" w:rsidRPr="004D2E72" w:rsidRDefault="006E0615" w:rsidP="006E0615">
      <w:pPr>
        <w:spacing w:line="259" w:lineRule="auto"/>
        <w:rPr>
          <w:sz w:val="15"/>
          <w:szCs w:val="15"/>
        </w:rPr>
      </w:pPr>
    </w:p>
    <w:p w14:paraId="4A0833D5" w14:textId="77777777" w:rsidR="006E0615" w:rsidRPr="004D2E72" w:rsidRDefault="006E0615" w:rsidP="006E0615">
      <w:pPr>
        <w:spacing w:line="259" w:lineRule="auto"/>
        <w:rPr>
          <w:sz w:val="15"/>
          <w:szCs w:val="15"/>
        </w:rPr>
      </w:pPr>
    </w:p>
    <w:p w14:paraId="37B95BF4" w14:textId="28A534BE" w:rsidR="00C06C7D" w:rsidRPr="004D2E72" w:rsidRDefault="00C06C7D" w:rsidP="006E0615">
      <w:pPr>
        <w:spacing w:line="259" w:lineRule="auto"/>
        <w:rPr>
          <w:sz w:val="15"/>
          <w:szCs w:val="15"/>
        </w:rPr>
      </w:pPr>
    </w:p>
    <w:p w14:paraId="64E520D5" w14:textId="452973FB" w:rsidR="004D2E72" w:rsidRPr="004D2E72" w:rsidRDefault="004D2E72" w:rsidP="006E0615">
      <w:pPr>
        <w:spacing w:line="259" w:lineRule="auto"/>
        <w:rPr>
          <w:sz w:val="15"/>
          <w:szCs w:val="15"/>
        </w:rPr>
      </w:pPr>
    </w:p>
    <w:p w14:paraId="62532D89" w14:textId="32D5BF4C" w:rsidR="004D2E72" w:rsidRDefault="004D2E72" w:rsidP="006E0615">
      <w:pPr>
        <w:spacing w:line="259" w:lineRule="auto"/>
        <w:rPr>
          <w:sz w:val="15"/>
          <w:szCs w:val="15"/>
        </w:rPr>
      </w:pPr>
    </w:p>
    <w:p w14:paraId="4D18A76B" w14:textId="77777777" w:rsidR="004F3387" w:rsidRPr="004D2E72" w:rsidRDefault="004F3387" w:rsidP="006E0615">
      <w:pPr>
        <w:spacing w:line="259" w:lineRule="auto"/>
        <w:rPr>
          <w:sz w:val="15"/>
          <w:szCs w:val="15"/>
        </w:rPr>
      </w:pPr>
    </w:p>
    <w:p w14:paraId="1DF1ADA4" w14:textId="5B9F351B" w:rsidR="004D2E72" w:rsidRPr="004D2E72" w:rsidRDefault="004D2E72" w:rsidP="006E0615">
      <w:pPr>
        <w:spacing w:line="259" w:lineRule="auto"/>
        <w:rPr>
          <w:sz w:val="15"/>
          <w:szCs w:val="15"/>
        </w:rPr>
      </w:pPr>
    </w:p>
    <w:p w14:paraId="05C5466C" w14:textId="77777777" w:rsidR="004D2E72" w:rsidRPr="004D2E72" w:rsidRDefault="004D2E72" w:rsidP="006E0615">
      <w:pPr>
        <w:spacing w:line="259" w:lineRule="auto"/>
        <w:rPr>
          <w:sz w:val="15"/>
          <w:szCs w:val="15"/>
        </w:rPr>
      </w:pPr>
    </w:p>
    <w:p w14:paraId="4F2199E2" w14:textId="77777777" w:rsidR="006E0615" w:rsidRPr="004D2E72" w:rsidRDefault="006E0615" w:rsidP="006E0615">
      <w:pPr>
        <w:spacing w:line="259" w:lineRule="auto"/>
        <w:rPr>
          <w:sz w:val="15"/>
          <w:szCs w:val="15"/>
        </w:rPr>
      </w:pPr>
    </w:p>
    <w:p w14:paraId="478B20C5" w14:textId="77777777" w:rsidR="006E0615" w:rsidRPr="004D2E72" w:rsidRDefault="006E0615" w:rsidP="006E0615">
      <w:pPr>
        <w:spacing w:line="259" w:lineRule="auto"/>
        <w:rPr>
          <w:sz w:val="15"/>
          <w:szCs w:val="15"/>
        </w:rPr>
      </w:pPr>
    </w:p>
    <w:p w14:paraId="57194346" w14:textId="77777777" w:rsidR="006E0615" w:rsidRPr="004D2E72" w:rsidRDefault="006E0615" w:rsidP="006E0615">
      <w:pPr>
        <w:spacing w:line="259" w:lineRule="auto"/>
        <w:rPr>
          <w:b/>
          <w:bCs/>
          <w:sz w:val="15"/>
          <w:szCs w:val="15"/>
        </w:rPr>
      </w:pPr>
      <w:r w:rsidRPr="004D2E72">
        <w:rPr>
          <w:b/>
          <w:bCs/>
          <w:sz w:val="15"/>
          <w:szCs w:val="15"/>
        </w:rPr>
        <w:t>DS4.2 Describe simple ways of analysing data</w:t>
      </w:r>
    </w:p>
    <w:p w14:paraId="7F36BBE7" w14:textId="77777777" w:rsidR="006E0615" w:rsidRPr="004D2E72" w:rsidRDefault="006E0615" w:rsidP="006E0615">
      <w:pPr>
        <w:spacing w:line="259" w:lineRule="auto"/>
        <w:rPr>
          <w:b/>
          <w:bCs/>
          <w:sz w:val="15"/>
          <w:szCs w:val="15"/>
        </w:rPr>
      </w:pPr>
      <w:r w:rsidRPr="004D2E72">
        <w:rPr>
          <w:b/>
          <w:bCs/>
          <w:sz w:val="15"/>
          <w:szCs w:val="15"/>
        </w:rPr>
        <w:t> </w:t>
      </w:r>
    </w:p>
    <w:p w14:paraId="71D38733" w14:textId="77777777" w:rsidR="006E0615" w:rsidRPr="004D2E72" w:rsidRDefault="006E0615" w:rsidP="006E0615">
      <w:pPr>
        <w:spacing w:line="259" w:lineRule="auto"/>
        <w:rPr>
          <w:sz w:val="15"/>
          <w:szCs w:val="15"/>
        </w:rPr>
      </w:pPr>
      <w:r w:rsidRPr="004D2E72">
        <w:rPr>
          <w:b/>
          <w:bCs/>
          <w:sz w:val="15"/>
          <w:szCs w:val="15"/>
        </w:rPr>
        <w:t xml:space="preserve">DS4.2a </w:t>
      </w:r>
      <w:r w:rsidRPr="004D2E72">
        <w:rPr>
          <w:sz w:val="15"/>
          <w:szCs w:val="15"/>
        </w:rPr>
        <w:t>Describe common data types and data formats.</w:t>
      </w:r>
    </w:p>
    <w:p w14:paraId="5AF69A26" w14:textId="77777777" w:rsidR="006E0615" w:rsidRPr="004D2E72" w:rsidRDefault="006E0615" w:rsidP="006E0615">
      <w:pPr>
        <w:spacing w:line="259" w:lineRule="auto"/>
        <w:rPr>
          <w:sz w:val="15"/>
          <w:szCs w:val="15"/>
        </w:rPr>
      </w:pPr>
      <w:r w:rsidRPr="004D2E72">
        <w:rPr>
          <w:b/>
          <w:bCs/>
          <w:sz w:val="15"/>
          <w:szCs w:val="15"/>
        </w:rPr>
        <w:t xml:space="preserve">DS4.2b </w:t>
      </w:r>
      <w:r w:rsidRPr="004D2E72">
        <w:rPr>
          <w:sz w:val="15"/>
          <w:szCs w:val="15"/>
        </w:rPr>
        <w:t>Describe structured and unstructured data.</w:t>
      </w:r>
    </w:p>
    <w:p w14:paraId="41848FED" w14:textId="77777777" w:rsidR="006E0615" w:rsidRPr="004D2E72" w:rsidRDefault="006E0615" w:rsidP="006E0615">
      <w:pPr>
        <w:spacing w:line="259" w:lineRule="auto"/>
        <w:rPr>
          <w:sz w:val="15"/>
          <w:szCs w:val="15"/>
        </w:rPr>
      </w:pPr>
      <w:r w:rsidRPr="004D2E72">
        <w:rPr>
          <w:b/>
          <w:bCs/>
          <w:sz w:val="15"/>
          <w:szCs w:val="15"/>
        </w:rPr>
        <w:t xml:space="preserve">DS4.2c </w:t>
      </w:r>
      <w:r w:rsidRPr="004D2E72">
        <w:rPr>
          <w:sz w:val="15"/>
          <w:szCs w:val="15"/>
        </w:rPr>
        <w:t>Describe simple methods of cleaning and transforming data.</w:t>
      </w:r>
    </w:p>
    <w:p w14:paraId="15925510" w14:textId="77777777" w:rsidR="006E0615" w:rsidRPr="004D2E72" w:rsidRDefault="006E0615" w:rsidP="006E0615">
      <w:pPr>
        <w:spacing w:line="259" w:lineRule="auto"/>
        <w:rPr>
          <w:sz w:val="15"/>
          <w:szCs w:val="15"/>
        </w:rPr>
      </w:pPr>
      <w:r w:rsidRPr="004D2E72">
        <w:rPr>
          <w:b/>
          <w:bCs/>
          <w:sz w:val="15"/>
          <w:szCs w:val="15"/>
        </w:rPr>
        <w:t xml:space="preserve">DS4.2d </w:t>
      </w:r>
      <w:r w:rsidRPr="004D2E72">
        <w:rPr>
          <w:sz w:val="15"/>
          <w:szCs w:val="15"/>
        </w:rPr>
        <w:t>Describe basic descriptive statistics used to summarise a dataset.</w:t>
      </w:r>
    </w:p>
    <w:p w14:paraId="29D5F1C0" w14:textId="77777777" w:rsidR="006E0615" w:rsidRPr="004D2E72" w:rsidRDefault="006E0615" w:rsidP="006E0615">
      <w:pPr>
        <w:spacing w:line="259" w:lineRule="auto"/>
        <w:rPr>
          <w:sz w:val="15"/>
          <w:szCs w:val="15"/>
        </w:rPr>
      </w:pPr>
      <w:r w:rsidRPr="004D2E72">
        <w:rPr>
          <w:b/>
          <w:bCs/>
          <w:sz w:val="15"/>
          <w:szCs w:val="15"/>
        </w:rPr>
        <w:t xml:space="preserve">DS4.2e </w:t>
      </w:r>
      <w:r w:rsidRPr="004D2E72">
        <w:rPr>
          <w:sz w:val="15"/>
          <w:szCs w:val="15"/>
        </w:rPr>
        <w:t>Describe simple data visualisations.</w:t>
      </w:r>
    </w:p>
    <w:p w14:paraId="0FA8094D" w14:textId="77777777" w:rsidR="006E0615" w:rsidRPr="004D2E72" w:rsidRDefault="006E0615" w:rsidP="006E0615">
      <w:pPr>
        <w:spacing w:line="259" w:lineRule="auto"/>
        <w:rPr>
          <w:b/>
          <w:bCs/>
          <w:sz w:val="15"/>
          <w:szCs w:val="15"/>
        </w:rPr>
      </w:pPr>
      <w:r w:rsidRPr="004D2E72">
        <w:rPr>
          <w:b/>
          <w:bCs/>
          <w:sz w:val="15"/>
          <w:szCs w:val="15"/>
        </w:rPr>
        <w:t> </w:t>
      </w:r>
    </w:p>
    <w:p w14:paraId="3C798B71" w14:textId="77777777" w:rsidR="006E0615" w:rsidRPr="004D2E72" w:rsidRDefault="006E0615" w:rsidP="006E0615">
      <w:pPr>
        <w:spacing w:line="259" w:lineRule="auto"/>
        <w:rPr>
          <w:b/>
          <w:bCs/>
          <w:sz w:val="15"/>
          <w:szCs w:val="15"/>
        </w:rPr>
      </w:pPr>
    </w:p>
    <w:p w14:paraId="1DE737EF" w14:textId="77777777" w:rsidR="006E0615" w:rsidRPr="004D2E72" w:rsidRDefault="006E0615" w:rsidP="006E0615">
      <w:pPr>
        <w:spacing w:line="259" w:lineRule="auto"/>
        <w:rPr>
          <w:b/>
          <w:bCs/>
          <w:sz w:val="15"/>
          <w:szCs w:val="15"/>
        </w:rPr>
      </w:pPr>
    </w:p>
    <w:p w14:paraId="6705382D" w14:textId="6A8458B4" w:rsidR="006E0615" w:rsidRDefault="006E0615" w:rsidP="006E0615">
      <w:pPr>
        <w:spacing w:line="259" w:lineRule="auto"/>
        <w:rPr>
          <w:b/>
          <w:bCs/>
          <w:sz w:val="15"/>
          <w:szCs w:val="15"/>
        </w:rPr>
      </w:pPr>
    </w:p>
    <w:p w14:paraId="62BF8A3E" w14:textId="77777777" w:rsidR="006E0615" w:rsidRPr="004D2E72" w:rsidRDefault="006E0615" w:rsidP="006E0615">
      <w:pPr>
        <w:spacing w:line="259" w:lineRule="auto"/>
        <w:rPr>
          <w:b/>
          <w:bCs/>
          <w:sz w:val="15"/>
          <w:szCs w:val="15"/>
        </w:rPr>
      </w:pPr>
    </w:p>
    <w:p w14:paraId="6129DFAD" w14:textId="234DB504" w:rsidR="00C06C7D" w:rsidRDefault="00C06C7D" w:rsidP="006E0615">
      <w:pPr>
        <w:spacing w:line="259" w:lineRule="auto"/>
        <w:rPr>
          <w:b/>
          <w:bCs/>
          <w:sz w:val="15"/>
          <w:szCs w:val="15"/>
        </w:rPr>
      </w:pPr>
    </w:p>
    <w:p w14:paraId="77261C50" w14:textId="77777777" w:rsidR="00347E18" w:rsidRPr="004D2E72" w:rsidRDefault="00347E18" w:rsidP="006E0615">
      <w:pPr>
        <w:spacing w:line="259" w:lineRule="auto"/>
        <w:rPr>
          <w:b/>
          <w:bCs/>
          <w:sz w:val="15"/>
          <w:szCs w:val="15"/>
        </w:rPr>
      </w:pPr>
    </w:p>
    <w:p w14:paraId="69274802" w14:textId="77777777" w:rsidR="006E0615" w:rsidRPr="004D2E72" w:rsidRDefault="006E0615" w:rsidP="006E0615">
      <w:pPr>
        <w:spacing w:line="259" w:lineRule="auto"/>
        <w:rPr>
          <w:b/>
          <w:bCs/>
          <w:sz w:val="15"/>
          <w:szCs w:val="15"/>
        </w:rPr>
      </w:pPr>
      <w:r w:rsidRPr="004D2E72">
        <w:rPr>
          <w:b/>
          <w:bCs/>
          <w:sz w:val="15"/>
          <w:szCs w:val="15"/>
        </w:rPr>
        <w:t>3: Analyse a small dataset to identify patterns (DS4.3)</w:t>
      </w:r>
    </w:p>
    <w:p w14:paraId="23026C9D" w14:textId="77777777" w:rsidR="006E0615" w:rsidRPr="004D2E72" w:rsidRDefault="006E0615" w:rsidP="006E0615">
      <w:pPr>
        <w:spacing w:line="259" w:lineRule="auto"/>
        <w:rPr>
          <w:b/>
          <w:bCs/>
          <w:sz w:val="15"/>
          <w:szCs w:val="15"/>
        </w:rPr>
      </w:pPr>
      <w:r w:rsidRPr="004D2E72">
        <w:rPr>
          <w:b/>
          <w:bCs/>
          <w:sz w:val="15"/>
          <w:szCs w:val="15"/>
        </w:rPr>
        <w:t> </w:t>
      </w:r>
    </w:p>
    <w:p w14:paraId="2F0D8E7D" w14:textId="77777777" w:rsidR="006E0615" w:rsidRPr="004D2E72" w:rsidRDefault="006E0615" w:rsidP="006E0615">
      <w:pPr>
        <w:spacing w:line="259" w:lineRule="auto"/>
        <w:rPr>
          <w:sz w:val="15"/>
          <w:szCs w:val="15"/>
        </w:rPr>
      </w:pPr>
      <w:r w:rsidRPr="004D2E72">
        <w:rPr>
          <w:b/>
          <w:bCs/>
          <w:sz w:val="15"/>
          <w:szCs w:val="15"/>
        </w:rPr>
        <w:t xml:space="preserve">DS4.3a </w:t>
      </w:r>
      <w:r w:rsidRPr="004D2E72">
        <w:rPr>
          <w:sz w:val="15"/>
          <w:szCs w:val="15"/>
        </w:rPr>
        <w:t>Perform simple data cleaning and structuring.</w:t>
      </w:r>
    </w:p>
    <w:p w14:paraId="362027E1" w14:textId="77777777" w:rsidR="006E0615" w:rsidRPr="004D2E72" w:rsidRDefault="006E0615" w:rsidP="006E0615">
      <w:pPr>
        <w:spacing w:line="259" w:lineRule="auto"/>
        <w:rPr>
          <w:sz w:val="15"/>
          <w:szCs w:val="15"/>
        </w:rPr>
      </w:pPr>
      <w:r w:rsidRPr="004D2E72">
        <w:rPr>
          <w:b/>
          <w:bCs/>
          <w:sz w:val="15"/>
          <w:szCs w:val="15"/>
        </w:rPr>
        <w:t xml:space="preserve">DS4.3b </w:t>
      </w:r>
      <w:r w:rsidRPr="004D2E72">
        <w:rPr>
          <w:sz w:val="15"/>
          <w:szCs w:val="15"/>
        </w:rPr>
        <w:t>Perform basic analyses including sort, filter, group and summarise.</w:t>
      </w:r>
    </w:p>
    <w:p w14:paraId="0AA6ADBF" w14:textId="77777777" w:rsidR="006E0615" w:rsidRPr="004D2E72" w:rsidRDefault="006E0615" w:rsidP="006E0615">
      <w:pPr>
        <w:spacing w:line="259" w:lineRule="auto"/>
        <w:rPr>
          <w:sz w:val="15"/>
          <w:szCs w:val="15"/>
        </w:rPr>
      </w:pPr>
      <w:r w:rsidRPr="004D2E72">
        <w:rPr>
          <w:b/>
          <w:bCs/>
          <w:sz w:val="15"/>
          <w:szCs w:val="15"/>
        </w:rPr>
        <w:t xml:space="preserve">DS4.3c </w:t>
      </w:r>
      <w:r w:rsidRPr="004D2E72">
        <w:rPr>
          <w:sz w:val="15"/>
          <w:szCs w:val="15"/>
        </w:rPr>
        <w:t>Visualise the data to provide basic insights.</w:t>
      </w:r>
    </w:p>
    <w:p w14:paraId="3764250B" w14:textId="77777777" w:rsidR="006E0615" w:rsidRPr="004D2E72" w:rsidRDefault="006E0615" w:rsidP="006E0615">
      <w:pPr>
        <w:spacing w:line="259" w:lineRule="auto"/>
        <w:rPr>
          <w:sz w:val="15"/>
          <w:szCs w:val="15"/>
        </w:rPr>
      </w:pPr>
      <w:r w:rsidRPr="004D2E72">
        <w:rPr>
          <w:b/>
          <w:bCs/>
          <w:sz w:val="15"/>
          <w:szCs w:val="15"/>
        </w:rPr>
        <w:t xml:space="preserve">DS4.3d </w:t>
      </w:r>
      <w:r w:rsidRPr="004D2E72">
        <w:rPr>
          <w:sz w:val="15"/>
          <w:szCs w:val="15"/>
        </w:rPr>
        <w:t>Create a simple report to communicate insights.</w:t>
      </w:r>
    </w:p>
    <w:p w14:paraId="17EDFABA" w14:textId="77777777" w:rsidR="006E0615" w:rsidRPr="004F3387" w:rsidRDefault="006E0615" w:rsidP="00C11DE6">
      <w:pPr>
        <w:pStyle w:val="Heading3"/>
      </w:pPr>
      <w:r w:rsidRPr="004D2E72">
        <w:rPr>
          <w:sz w:val="15"/>
          <w:szCs w:val="15"/>
        </w:rPr>
        <w:br w:type="column"/>
      </w:r>
      <w:r w:rsidRPr="004F3387">
        <w:t>Level 5</w:t>
      </w:r>
    </w:p>
    <w:p w14:paraId="1FB88258" w14:textId="77777777" w:rsidR="006E0615" w:rsidRPr="004D2E72" w:rsidRDefault="006E0615" w:rsidP="006E0615">
      <w:pPr>
        <w:spacing w:line="259" w:lineRule="auto"/>
        <w:rPr>
          <w:b/>
          <w:bCs/>
          <w:sz w:val="15"/>
          <w:szCs w:val="15"/>
        </w:rPr>
      </w:pPr>
      <w:r w:rsidRPr="004D2E72">
        <w:rPr>
          <w:b/>
          <w:bCs/>
          <w:sz w:val="15"/>
          <w:szCs w:val="15"/>
        </w:rPr>
        <w:t>DS5.1 Describe the tools and techniques of data science</w:t>
      </w:r>
    </w:p>
    <w:p w14:paraId="046D3C78" w14:textId="77777777" w:rsidR="006E0615" w:rsidRPr="004D2E72" w:rsidRDefault="006E0615" w:rsidP="006E0615">
      <w:pPr>
        <w:spacing w:line="259" w:lineRule="auto"/>
        <w:rPr>
          <w:b/>
          <w:bCs/>
          <w:sz w:val="15"/>
          <w:szCs w:val="15"/>
        </w:rPr>
      </w:pPr>
    </w:p>
    <w:p w14:paraId="6DB57A8B" w14:textId="77777777" w:rsidR="006E0615" w:rsidRPr="004D2E72" w:rsidRDefault="006E0615" w:rsidP="006E0615">
      <w:pPr>
        <w:spacing w:line="259" w:lineRule="auto"/>
        <w:rPr>
          <w:sz w:val="15"/>
          <w:szCs w:val="15"/>
        </w:rPr>
      </w:pPr>
      <w:r w:rsidRPr="004D2E72">
        <w:rPr>
          <w:b/>
          <w:bCs/>
          <w:sz w:val="15"/>
          <w:szCs w:val="15"/>
        </w:rPr>
        <w:t xml:space="preserve">DS5.1a </w:t>
      </w:r>
      <w:r w:rsidRPr="004D2E72">
        <w:rPr>
          <w:sz w:val="15"/>
          <w:szCs w:val="15"/>
        </w:rPr>
        <w:t>Describe the reasons for the development and growth of data science.</w:t>
      </w:r>
    </w:p>
    <w:p w14:paraId="662B141D" w14:textId="77777777" w:rsidR="006E0615" w:rsidRPr="004D2E72" w:rsidRDefault="006E0615" w:rsidP="006E0615">
      <w:pPr>
        <w:spacing w:line="259" w:lineRule="auto"/>
        <w:rPr>
          <w:sz w:val="15"/>
          <w:szCs w:val="15"/>
        </w:rPr>
      </w:pPr>
      <w:r w:rsidRPr="004D2E72">
        <w:rPr>
          <w:b/>
          <w:bCs/>
          <w:sz w:val="15"/>
          <w:szCs w:val="15"/>
        </w:rPr>
        <w:t xml:space="preserve">DS5.1b </w:t>
      </w:r>
      <w:r w:rsidRPr="004D2E72">
        <w:rPr>
          <w:sz w:val="15"/>
          <w:szCs w:val="15"/>
        </w:rPr>
        <w:t>Describe contemporary applications of data science.</w:t>
      </w:r>
    </w:p>
    <w:p w14:paraId="1DAF92D9" w14:textId="77777777" w:rsidR="006E0615" w:rsidRPr="004D2E72" w:rsidRDefault="006E0615" w:rsidP="006E0615">
      <w:pPr>
        <w:spacing w:line="259" w:lineRule="auto"/>
        <w:rPr>
          <w:sz w:val="15"/>
          <w:szCs w:val="15"/>
        </w:rPr>
      </w:pPr>
      <w:r w:rsidRPr="004D2E72">
        <w:rPr>
          <w:b/>
          <w:bCs/>
          <w:sz w:val="15"/>
          <w:szCs w:val="15"/>
        </w:rPr>
        <w:t xml:space="preserve">DS5.1c </w:t>
      </w:r>
      <w:r w:rsidRPr="004D2E72">
        <w:rPr>
          <w:sz w:val="15"/>
          <w:szCs w:val="15"/>
        </w:rPr>
        <w:t>Describe the data science life cycle including the potential for bias at each stage.</w:t>
      </w:r>
    </w:p>
    <w:p w14:paraId="73A16166" w14:textId="77777777" w:rsidR="006E0615" w:rsidRPr="004D2E72" w:rsidRDefault="006E0615" w:rsidP="006E0615">
      <w:pPr>
        <w:spacing w:line="259" w:lineRule="auto"/>
        <w:rPr>
          <w:sz w:val="15"/>
          <w:szCs w:val="15"/>
        </w:rPr>
      </w:pPr>
      <w:r w:rsidRPr="004D2E72">
        <w:rPr>
          <w:b/>
          <w:bCs/>
          <w:sz w:val="15"/>
          <w:szCs w:val="15"/>
        </w:rPr>
        <w:t xml:space="preserve">DS5.1d </w:t>
      </w:r>
      <w:r w:rsidRPr="004D2E72">
        <w:rPr>
          <w:sz w:val="15"/>
          <w:szCs w:val="15"/>
        </w:rPr>
        <w:t>Describe the tools that can be used at each stage in the life cycle.</w:t>
      </w:r>
    </w:p>
    <w:p w14:paraId="11228CB4" w14:textId="77777777" w:rsidR="006E0615" w:rsidRPr="004D2E72" w:rsidRDefault="006E0615" w:rsidP="006E0615">
      <w:pPr>
        <w:spacing w:line="259" w:lineRule="auto"/>
        <w:rPr>
          <w:sz w:val="15"/>
          <w:szCs w:val="15"/>
        </w:rPr>
      </w:pPr>
      <w:r w:rsidRPr="004D2E72">
        <w:rPr>
          <w:b/>
          <w:bCs/>
          <w:sz w:val="15"/>
          <w:szCs w:val="15"/>
        </w:rPr>
        <w:t xml:space="preserve">DS5.1e </w:t>
      </w:r>
      <w:r w:rsidRPr="004D2E72">
        <w:rPr>
          <w:sz w:val="15"/>
          <w:szCs w:val="15"/>
        </w:rPr>
        <w:t>Identify sources of public and private datasets.</w:t>
      </w:r>
    </w:p>
    <w:p w14:paraId="757C9899" w14:textId="77777777" w:rsidR="006E0615" w:rsidRPr="004D2E72" w:rsidRDefault="006E0615" w:rsidP="006E0615">
      <w:pPr>
        <w:spacing w:line="259" w:lineRule="auto"/>
        <w:rPr>
          <w:sz w:val="15"/>
          <w:szCs w:val="15"/>
        </w:rPr>
      </w:pPr>
      <w:r w:rsidRPr="004D2E72">
        <w:rPr>
          <w:b/>
          <w:bCs/>
          <w:sz w:val="15"/>
          <w:szCs w:val="15"/>
        </w:rPr>
        <w:t xml:space="preserve">DS5.1f </w:t>
      </w:r>
      <w:r w:rsidRPr="004D2E72">
        <w:rPr>
          <w:sz w:val="15"/>
          <w:szCs w:val="15"/>
        </w:rPr>
        <w:t>Describe the role of domain knowledge and subject matter experts in data science.</w:t>
      </w:r>
    </w:p>
    <w:p w14:paraId="47F72329" w14:textId="77777777" w:rsidR="006E0615" w:rsidRPr="004D2E72" w:rsidRDefault="006E0615" w:rsidP="006E0615">
      <w:pPr>
        <w:spacing w:line="259" w:lineRule="auto"/>
        <w:rPr>
          <w:b/>
          <w:bCs/>
          <w:sz w:val="15"/>
          <w:szCs w:val="15"/>
        </w:rPr>
      </w:pPr>
      <w:r w:rsidRPr="004D2E72">
        <w:rPr>
          <w:b/>
          <w:bCs/>
          <w:sz w:val="15"/>
          <w:szCs w:val="15"/>
        </w:rPr>
        <w:t> </w:t>
      </w:r>
    </w:p>
    <w:p w14:paraId="6F0CC637" w14:textId="77777777" w:rsidR="006E0615" w:rsidRPr="004D2E72" w:rsidRDefault="006E0615" w:rsidP="006E0615">
      <w:pPr>
        <w:spacing w:line="259" w:lineRule="auto"/>
        <w:rPr>
          <w:b/>
          <w:bCs/>
          <w:sz w:val="15"/>
          <w:szCs w:val="15"/>
        </w:rPr>
      </w:pPr>
    </w:p>
    <w:p w14:paraId="581D2284" w14:textId="77777777" w:rsidR="006E0615" w:rsidRPr="004D2E72" w:rsidRDefault="006E0615" w:rsidP="006E0615">
      <w:pPr>
        <w:spacing w:line="259" w:lineRule="auto"/>
        <w:rPr>
          <w:b/>
          <w:bCs/>
          <w:sz w:val="15"/>
          <w:szCs w:val="15"/>
        </w:rPr>
      </w:pPr>
    </w:p>
    <w:p w14:paraId="70C20994" w14:textId="0D7CA1FD" w:rsidR="006E0615" w:rsidRPr="004D2E72" w:rsidRDefault="006E0615" w:rsidP="006E0615">
      <w:pPr>
        <w:spacing w:line="259" w:lineRule="auto"/>
        <w:rPr>
          <w:b/>
          <w:bCs/>
          <w:sz w:val="15"/>
          <w:szCs w:val="15"/>
        </w:rPr>
      </w:pPr>
    </w:p>
    <w:p w14:paraId="015F0DBA" w14:textId="776AE180" w:rsidR="004D2E72" w:rsidRDefault="004D2E72" w:rsidP="006E0615">
      <w:pPr>
        <w:spacing w:line="259" w:lineRule="auto"/>
        <w:rPr>
          <w:b/>
          <w:bCs/>
          <w:sz w:val="15"/>
          <w:szCs w:val="15"/>
        </w:rPr>
      </w:pPr>
    </w:p>
    <w:p w14:paraId="5A59D60C" w14:textId="77777777" w:rsidR="004F3387" w:rsidRPr="004D2E72" w:rsidRDefault="004F3387" w:rsidP="006E0615">
      <w:pPr>
        <w:spacing w:line="259" w:lineRule="auto"/>
        <w:rPr>
          <w:b/>
          <w:bCs/>
          <w:sz w:val="15"/>
          <w:szCs w:val="15"/>
        </w:rPr>
      </w:pPr>
    </w:p>
    <w:p w14:paraId="725C7415" w14:textId="5FDE30BB" w:rsidR="004D2E72" w:rsidRPr="004D2E72" w:rsidRDefault="004D2E72" w:rsidP="006E0615">
      <w:pPr>
        <w:spacing w:line="259" w:lineRule="auto"/>
        <w:rPr>
          <w:b/>
          <w:bCs/>
          <w:sz w:val="15"/>
          <w:szCs w:val="15"/>
        </w:rPr>
      </w:pPr>
    </w:p>
    <w:p w14:paraId="6A004D5F" w14:textId="77777777" w:rsidR="004D2E72" w:rsidRPr="004D2E72" w:rsidRDefault="004D2E72" w:rsidP="006E0615">
      <w:pPr>
        <w:spacing w:line="259" w:lineRule="auto"/>
        <w:rPr>
          <w:b/>
          <w:bCs/>
          <w:sz w:val="15"/>
          <w:szCs w:val="15"/>
        </w:rPr>
      </w:pPr>
    </w:p>
    <w:p w14:paraId="2B193A4B" w14:textId="77777777" w:rsidR="00C06C7D" w:rsidRPr="004D2E72" w:rsidRDefault="00C06C7D" w:rsidP="006E0615">
      <w:pPr>
        <w:spacing w:line="259" w:lineRule="auto"/>
        <w:rPr>
          <w:b/>
          <w:bCs/>
          <w:sz w:val="15"/>
          <w:szCs w:val="15"/>
        </w:rPr>
      </w:pPr>
    </w:p>
    <w:p w14:paraId="60FC42DB" w14:textId="77777777" w:rsidR="006E0615" w:rsidRPr="004D2E72" w:rsidRDefault="006E0615" w:rsidP="006E0615">
      <w:pPr>
        <w:spacing w:line="259" w:lineRule="auto"/>
        <w:rPr>
          <w:b/>
          <w:bCs/>
          <w:sz w:val="15"/>
          <w:szCs w:val="15"/>
        </w:rPr>
      </w:pPr>
    </w:p>
    <w:p w14:paraId="01DE239F" w14:textId="77777777" w:rsidR="006E0615" w:rsidRPr="004D2E72" w:rsidRDefault="006E0615" w:rsidP="006E0615">
      <w:pPr>
        <w:spacing w:line="259" w:lineRule="auto"/>
        <w:rPr>
          <w:b/>
          <w:bCs/>
          <w:sz w:val="15"/>
          <w:szCs w:val="15"/>
        </w:rPr>
      </w:pPr>
      <w:r w:rsidRPr="004D2E72">
        <w:rPr>
          <w:b/>
          <w:bCs/>
          <w:sz w:val="15"/>
          <w:szCs w:val="15"/>
        </w:rPr>
        <w:t>DS5.2 Describe methods of routine data analysis</w:t>
      </w:r>
    </w:p>
    <w:p w14:paraId="42092C1B" w14:textId="77777777" w:rsidR="006E0615" w:rsidRPr="004D2E72" w:rsidRDefault="006E0615" w:rsidP="006E0615">
      <w:pPr>
        <w:spacing w:line="259" w:lineRule="auto"/>
        <w:rPr>
          <w:b/>
          <w:bCs/>
          <w:sz w:val="15"/>
          <w:szCs w:val="15"/>
        </w:rPr>
      </w:pPr>
    </w:p>
    <w:p w14:paraId="74EDDB21" w14:textId="77777777" w:rsidR="006E0615" w:rsidRPr="004D2E72" w:rsidRDefault="006E0615" w:rsidP="006E0615">
      <w:pPr>
        <w:spacing w:line="259" w:lineRule="auto"/>
        <w:rPr>
          <w:sz w:val="15"/>
          <w:szCs w:val="15"/>
        </w:rPr>
      </w:pPr>
      <w:r w:rsidRPr="004D2E72">
        <w:rPr>
          <w:b/>
          <w:bCs/>
          <w:sz w:val="15"/>
          <w:szCs w:val="15"/>
        </w:rPr>
        <w:t xml:space="preserve">DS5.2a </w:t>
      </w:r>
      <w:r w:rsidRPr="004D2E72">
        <w:rPr>
          <w:sz w:val="15"/>
          <w:szCs w:val="15"/>
        </w:rPr>
        <w:t>Describe common data types and data formats.</w:t>
      </w:r>
    </w:p>
    <w:p w14:paraId="63FC713B" w14:textId="77777777" w:rsidR="006E0615" w:rsidRPr="004D2E72" w:rsidRDefault="006E0615" w:rsidP="006E0615">
      <w:pPr>
        <w:spacing w:line="259" w:lineRule="auto"/>
        <w:rPr>
          <w:sz w:val="15"/>
          <w:szCs w:val="15"/>
        </w:rPr>
      </w:pPr>
      <w:r w:rsidRPr="004D2E72">
        <w:rPr>
          <w:b/>
          <w:bCs/>
          <w:sz w:val="15"/>
          <w:szCs w:val="15"/>
        </w:rPr>
        <w:t xml:space="preserve">DS5.2b </w:t>
      </w:r>
      <w:r w:rsidRPr="004D2E72">
        <w:rPr>
          <w:sz w:val="15"/>
          <w:szCs w:val="15"/>
        </w:rPr>
        <w:t>Describe the composition of a structured dataset.</w:t>
      </w:r>
    </w:p>
    <w:p w14:paraId="6690C22B" w14:textId="77777777" w:rsidR="006E0615" w:rsidRPr="004D2E72" w:rsidRDefault="006E0615" w:rsidP="006E0615">
      <w:pPr>
        <w:spacing w:line="259" w:lineRule="auto"/>
        <w:rPr>
          <w:sz w:val="15"/>
          <w:szCs w:val="15"/>
        </w:rPr>
      </w:pPr>
      <w:r w:rsidRPr="004D2E72">
        <w:rPr>
          <w:b/>
          <w:bCs/>
          <w:sz w:val="15"/>
          <w:szCs w:val="15"/>
        </w:rPr>
        <w:t xml:space="preserve">DS5.2c </w:t>
      </w:r>
      <w:r w:rsidRPr="004D2E72">
        <w:rPr>
          <w:sz w:val="15"/>
          <w:szCs w:val="15"/>
        </w:rPr>
        <w:t>Describe methods of cleaning and transforming data.</w:t>
      </w:r>
    </w:p>
    <w:p w14:paraId="5A75CE60" w14:textId="77777777" w:rsidR="006E0615" w:rsidRPr="004D2E72" w:rsidRDefault="006E0615" w:rsidP="006E0615">
      <w:pPr>
        <w:spacing w:line="259" w:lineRule="auto"/>
        <w:rPr>
          <w:sz w:val="15"/>
          <w:szCs w:val="15"/>
        </w:rPr>
      </w:pPr>
      <w:r w:rsidRPr="004D2E72">
        <w:rPr>
          <w:b/>
          <w:bCs/>
          <w:sz w:val="15"/>
          <w:szCs w:val="15"/>
        </w:rPr>
        <w:t xml:space="preserve">DS5.2d </w:t>
      </w:r>
      <w:r w:rsidRPr="004D2E72">
        <w:rPr>
          <w:sz w:val="15"/>
          <w:szCs w:val="15"/>
        </w:rPr>
        <w:t>Describe methods of securing and managing data.</w:t>
      </w:r>
    </w:p>
    <w:p w14:paraId="747B2225" w14:textId="77777777" w:rsidR="006E0615" w:rsidRPr="004D2E72" w:rsidRDefault="006E0615" w:rsidP="006E0615">
      <w:pPr>
        <w:spacing w:line="259" w:lineRule="auto"/>
        <w:rPr>
          <w:sz w:val="15"/>
          <w:szCs w:val="15"/>
        </w:rPr>
      </w:pPr>
      <w:r w:rsidRPr="004D2E72">
        <w:rPr>
          <w:b/>
          <w:bCs/>
          <w:sz w:val="15"/>
          <w:szCs w:val="15"/>
        </w:rPr>
        <w:t xml:space="preserve">DS5.2e </w:t>
      </w:r>
      <w:r w:rsidRPr="004D2E72">
        <w:rPr>
          <w:sz w:val="15"/>
          <w:szCs w:val="15"/>
        </w:rPr>
        <w:t>Describe descriptive statistics used to summarise a dataset including measures of central tendency and dispersion.</w:t>
      </w:r>
    </w:p>
    <w:p w14:paraId="32D9ED83" w14:textId="77777777" w:rsidR="006E0615" w:rsidRPr="004D2E72" w:rsidRDefault="006E0615" w:rsidP="006E0615">
      <w:pPr>
        <w:spacing w:line="259" w:lineRule="auto"/>
        <w:rPr>
          <w:sz w:val="15"/>
          <w:szCs w:val="15"/>
        </w:rPr>
      </w:pPr>
      <w:r w:rsidRPr="004D2E72">
        <w:rPr>
          <w:b/>
          <w:bCs/>
          <w:sz w:val="15"/>
          <w:szCs w:val="15"/>
        </w:rPr>
        <w:t xml:space="preserve">DS5.2f </w:t>
      </w:r>
      <w:r w:rsidRPr="004D2E72">
        <w:rPr>
          <w:sz w:val="15"/>
          <w:szCs w:val="15"/>
        </w:rPr>
        <w:t>Describe the selection of data visualisations to illustrate different types of data.</w:t>
      </w:r>
    </w:p>
    <w:p w14:paraId="0124BC66" w14:textId="45DB816C" w:rsidR="00C06C7D" w:rsidRDefault="00C06C7D" w:rsidP="006E0615">
      <w:pPr>
        <w:spacing w:line="259" w:lineRule="auto"/>
        <w:rPr>
          <w:b/>
          <w:bCs/>
          <w:sz w:val="15"/>
          <w:szCs w:val="15"/>
        </w:rPr>
      </w:pPr>
    </w:p>
    <w:p w14:paraId="1100E600" w14:textId="77777777" w:rsidR="004F3387" w:rsidRPr="004D2E72" w:rsidRDefault="004F3387" w:rsidP="006E0615">
      <w:pPr>
        <w:spacing w:line="259" w:lineRule="auto"/>
        <w:rPr>
          <w:b/>
          <w:bCs/>
          <w:sz w:val="15"/>
          <w:szCs w:val="15"/>
        </w:rPr>
      </w:pPr>
    </w:p>
    <w:p w14:paraId="6D238543" w14:textId="77777777" w:rsidR="006E0615" w:rsidRPr="004D2E72" w:rsidRDefault="006E0615" w:rsidP="006E0615">
      <w:pPr>
        <w:spacing w:line="259" w:lineRule="auto"/>
        <w:rPr>
          <w:b/>
          <w:bCs/>
          <w:sz w:val="15"/>
          <w:szCs w:val="15"/>
        </w:rPr>
      </w:pPr>
      <w:r w:rsidRPr="004D2E72">
        <w:rPr>
          <w:b/>
          <w:bCs/>
          <w:sz w:val="15"/>
          <w:szCs w:val="15"/>
        </w:rPr>
        <w:t>DS5.3 Analyse a dataset to identify patterns and trends</w:t>
      </w:r>
    </w:p>
    <w:p w14:paraId="06BC42F8" w14:textId="77777777" w:rsidR="006E0615" w:rsidRPr="004D2E72" w:rsidRDefault="006E0615" w:rsidP="006E0615">
      <w:pPr>
        <w:spacing w:line="259" w:lineRule="auto"/>
        <w:rPr>
          <w:b/>
          <w:bCs/>
          <w:sz w:val="15"/>
          <w:szCs w:val="15"/>
        </w:rPr>
      </w:pPr>
    </w:p>
    <w:p w14:paraId="7F61DFA8" w14:textId="77777777" w:rsidR="006E0615" w:rsidRPr="004D2E72" w:rsidRDefault="006E0615" w:rsidP="006E0615">
      <w:pPr>
        <w:spacing w:line="259" w:lineRule="auto"/>
        <w:rPr>
          <w:sz w:val="15"/>
          <w:szCs w:val="15"/>
        </w:rPr>
      </w:pPr>
      <w:r w:rsidRPr="004D2E72">
        <w:rPr>
          <w:b/>
          <w:bCs/>
          <w:sz w:val="15"/>
          <w:szCs w:val="15"/>
        </w:rPr>
        <w:t xml:space="preserve">DS5.3a </w:t>
      </w:r>
      <w:r w:rsidRPr="004D2E72">
        <w:rPr>
          <w:sz w:val="15"/>
          <w:szCs w:val="15"/>
        </w:rPr>
        <w:t>Define the required analyses.</w:t>
      </w:r>
    </w:p>
    <w:p w14:paraId="68CE3FBE" w14:textId="77777777" w:rsidR="006E0615" w:rsidRPr="004D2E72" w:rsidRDefault="006E0615" w:rsidP="006E0615">
      <w:pPr>
        <w:spacing w:line="259" w:lineRule="auto"/>
        <w:rPr>
          <w:sz w:val="15"/>
          <w:szCs w:val="15"/>
        </w:rPr>
      </w:pPr>
      <w:r w:rsidRPr="004D2E72">
        <w:rPr>
          <w:b/>
          <w:bCs/>
          <w:sz w:val="15"/>
          <w:szCs w:val="15"/>
        </w:rPr>
        <w:t xml:space="preserve">DS5.3b </w:t>
      </w:r>
      <w:r w:rsidRPr="004D2E72">
        <w:rPr>
          <w:sz w:val="15"/>
          <w:szCs w:val="15"/>
        </w:rPr>
        <w:t>Capture data from an external source.</w:t>
      </w:r>
    </w:p>
    <w:p w14:paraId="4B7044D9" w14:textId="77777777" w:rsidR="006E0615" w:rsidRPr="004D2E72" w:rsidRDefault="006E0615" w:rsidP="006E0615">
      <w:pPr>
        <w:spacing w:line="259" w:lineRule="auto"/>
        <w:rPr>
          <w:sz w:val="15"/>
          <w:szCs w:val="15"/>
        </w:rPr>
      </w:pPr>
      <w:r w:rsidRPr="004D2E72">
        <w:rPr>
          <w:b/>
          <w:bCs/>
          <w:sz w:val="15"/>
          <w:szCs w:val="15"/>
        </w:rPr>
        <w:t xml:space="preserve">DS5.3c </w:t>
      </w:r>
      <w:r w:rsidRPr="004D2E72">
        <w:rPr>
          <w:sz w:val="15"/>
          <w:szCs w:val="15"/>
        </w:rPr>
        <w:t>Perform routine data cleaning and structuring.</w:t>
      </w:r>
    </w:p>
    <w:p w14:paraId="2D0E1718" w14:textId="77777777" w:rsidR="006E0615" w:rsidRPr="004D2E72" w:rsidRDefault="006E0615" w:rsidP="006E0615">
      <w:pPr>
        <w:spacing w:line="259" w:lineRule="auto"/>
        <w:rPr>
          <w:sz w:val="15"/>
          <w:szCs w:val="15"/>
        </w:rPr>
      </w:pPr>
      <w:r w:rsidRPr="004D2E72">
        <w:rPr>
          <w:b/>
          <w:bCs/>
          <w:sz w:val="15"/>
          <w:szCs w:val="15"/>
        </w:rPr>
        <w:t xml:space="preserve">DS5.3d </w:t>
      </w:r>
      <w:r w:rsidRPr="004D2E72">
        <w:rPr>
          <w:sz w:val="15"/>
          <w:szCs w:val="15"/>
        </w:rPr>
        <w:t xml:space="preserve">Perform analyses including query, sort, filter, consolidate, </w:t>
      </w:r>
      <w:proofErr w:type="gramStart"/>
      <w:r w:rsidRPr="004D2E72">
        <w:rPr>
          <w:sz w:val="15"/>
          <w:szCs w:val="15"/>
        </w:rPr>
        <w:t>group</w:t>
      </w:r>
      <w:proofErr w:type="gramEnd"/>
      <w:r w:rsidRPr="004D2E72">
        <w:rPr>
          <w:sz w:val="15"/>
          <w:szCs w:val="15"/>
        </w:rPr>
        <w:t xml:space="preserve"> and summarise.</w:t>
      </w:r>
    </w:p>
    <w:p w14:paraId="1098BA87" w14:textId="77777777" w:rsidR="006E0615" w:rsidRPr="004D2E72" w:rsidRDefault="006E0615" w:rsidP="006E0615">
      <w:pPr>
        <w:spacing w:line="259" w:lineRule="auto"/>
        <w:rPr>
          <w:sz w:val="15"/>
          <w:szCs w:val="15"/>
        </w:rPr>
      </w:pPr>
      <w:r w:rsidRPr="004D2E72">
        <w:rPr>
          <w:b/>
          <w:bCs/>
          <w:sz w:val="15"/>
          <w:szCs w:val="15"/>
        </w:rPr>
        <w:t xml:space="preserve">DS5.3e </w:t>
      </w:r>
      <w:r w:rsidRPr="004D2E72">
        <w:rPr>
          <w:sz w:val="15"/>
          <w:szCs w:val="15"/>
        </w:rPr>
        <w:t>Visualise the data to provide insights.</w:t>
      </w:r>
    </w:p>
    <w:p w14:paraId="4E389978" w14:textId="77777777" w:rsidR="006E0615" w:rsidRPr="004D2E72" w:rsidRDefault="006E0615" w:rsidP="006E0615">
      <w:pPr>
        <w:spacing w:line="259" w:lineRule="auto"/>
        <w:rPr>
          <w:sz w:val="15"/>
          <w:szCs w:val="15"/>
        </w:rPr>
      </w:pPr>
      <w:r w:rsidRPr="004D2E72">
        <w:rPr>
          <w:b/>
          <w:bCs/>
          <w:sz w:val="15"/>
          <w:szCs w:val="15"/>
        </w:rPr>
        <w:t xml:space="preserve">DS5.3f </w:t>
      </w:r>
      <w:r w:rsidRPr="004D2E72">
        <w:rPr>
          <w:sz w:val="15"/>
          <w:szCs w:val="15"/>
        </w:rPr>
        <w:t>Create an interactive data dashboard to identify patterns and trends.</w:t>
      </w:r>
    </w:p>
    <w:p w14:paraId="6C6474EC" w14:textId="2EDA5520" w:rsidR="006E0615" w:rsidRPr="004F3387" w:rsidRDefault="006E0615" w:rsidP="00C11DE6">
      <w:pPr>
        <w:pStyle w:val="Heading3"/>
      </w:pPr>
      <w:r w:rsidRPr="004D2E72">
        <w:rPr>
          <w:sz w:val="15"/>
          <w:szCs w:val="15"/>
        </w:rPr>
        <w:br w:type="column"/>
      </w:r>
      <w:r w:rsidRPr="004F3387">
        <w:t>Level 6</w:t>
      </w:r>
    </w:p>
    <w:p w14:paraId="64E663E3" w14:textId="3FD0A7E5" w:rsidR="006E0615" w:rsidRPr="004D2E72" w:rsidRDefault="006E0615" w:rsidP="006E0615">
      <w:pPr>
        <w:spacing w:line="259" w:lineRule="auto"/>
        <w:rPr>
          <w:b/>
          <w:bCs/>
          <w:sz w:val="15"/>
          <w:szCs w:val="15"/>
        </w:rPr>
      </w:pPr>
      <w:r w:rsidRPr="004D2E72">
        <w:rPr>
          <w:b/>
          <w:bCs/>
          <w:sz w:val="15"/>
          <w:szCs w:val="15"/>
        </w:rPr>
        <w:t>DS6.1 Explain the principles of data science</w:t>
      </w:r>
    </w:p>
    <w:p w14:paraId="7592F9DE" w14:textId="35D2868F" w:rsidR="006E0615" w:rsidRPr="004D2E72" w:rsidRDefault="006E0615" w:rsidP="006E0615">
      <w:pPr>
        <w:spacing w:line="259" w:lineRule="auto"/>
        <w:rPr>
          <w:b/>
          <w:bCs/>
          <w:sz w:val="15"/>
          <w:szCs w:val="15"/>
        </w:rPr>
      </w:pPr>
    </w:p>
    <w:p w14:paraId="2288A3E6" w14:textId="77777777" w:rsidR="006E0615" w:rsidRPr="004D2E72" w:rsidRDefault="006E0615" w:rsidP="006E0615">
      <w:pPr>
        <w:spacing w:line="259" w:lineRule="auto"/>
        <w:rPr>
          <w:sz w:val="15"/>
          <w:szCs w:val="15"/>
        </w:rPr>
      </w:pPr>
      <w:r w:rsidRPr="004D2E72">
        <w:rPr>
          <w:b/>
          <w:bCs/>
          <w:sz w:val="15"/>
          <w:szCs w:val="15"/>
        </w:rPr>
        <w:t xml:space="preserve">DS6.1a </w:t>
      </w:r>
      <w:r w:rsidRPr="004D2E72">
        <w:rPr>
          <w:sz w:val="15"/>
          <w:szCs w:val="15"/>
        </w:rPr>
        <w:t>Explain the relationship between artificial intelligence, machine learning, big data and data science.</w:t>
      </w:r>
    </w:p>
    <w:p w14:paraId="6F0477E8" w14:textId="77777777" w:rsidR="006E0615" w:rsidRPr="004D2E72" w:rsidRDefault="006E0615" w:rsidP="006E0615">
      <w:pPr>
        <w:spacing w:line="259" w:lineRule="auto"/>
        <w:rPr>
          <w:sz w:val="15"/>
          <w:szCs w:val="15"/>
        </w:rPr>
      </w:pPr>
      <w:r w:rsidRPr="004D2E72">
        <w:rPr>
          <w:b/>
          <w:bCs/>
          <w:sz w:val="15"/>
          <w:szCs w:val="15"/>
        </w:rPr>
        <w:t xml:space="preserve">DS6.1b </w:t>
      </w:r>
      <w:r w:rsidRPr="004D2E72">
        <w:rPr>
          <w:sz w:val="15"/>
          <w:szCs w:val="15"/>
        </w:rPr>
        <w:t>Explain the technological, economic and societal reasons for the development and growth of data science.</w:t>
      </w:r>
    </w:p>
    <w:p w14:paraId="1978F8D1" w14:textId="77777777" w:rsidR="006E0615" w:rsidRPr="004D2E72" w:rsidRDefault="006E0615" w:rsidP="006E0615">
      <w:pPr>
        <w:spacing w:line="259" w:lineRule="auto"/>
        <w:rPr>
          <w:sz w:val="15"/>
          <w:szCs w:val="15"/>
        </w:rPr>
      </w:pPr>
      <w:r w:rsidRPr="004D2E72">
        <w:rPr>
          <w:b/>
          <w:bCs/>
          <w:sz w:val="15"/>
          <w:szCs w:val="15"/>
        </w:rPr>
        <w:t xml:space="preserve">DS6.1c </w:t>
      </w:r>
      <w:r w:rsidRPr="004D2E72">
        <w:rPr>
          <w:sz w:val="15"/>
          <w:szCs w:val="15"/>
        </w:rPr>
        <w:t>Describe contemporary applications of data science and the types of problem that data science can address.</w:t>
      </w:r>
    </w:p>
    <w:p w14:paraId="50EE3561" w14:textId="77777777" w:rsidR="006E0615" w:rsidRPr="004D2E72" w:rsidRDefault="006E0615" w:rsidP="006E0615">
      <w:pPr>
        <w:spacing w:line="259" w:lineRule="auto"/>
        <w:rPr>
          <w:sz w:val="15"/>
          <w:szCs w:val="15"/>
        </w:rPr>
      </w:pPr>
      <w:r w:rsidRPr="004D2E72">
        <w:rPr>
          <w:b/>
          <w:bCs/>
          <w:sz w:val="15"/>
          <w:szCs w:val="15"/>
        </w:rPr>
        <w:t xml:space="preserve">DS6.1d </w:t>
      </w:r>
      <w:r w:rsidRPr="004D2E72">
        <w:rPr>
          <w:sz w:val="15"/>
          <w:szCs w:val="15"/>
        </w:rPr>
        <w:t>Explain the data science life cycle and the significance of domain expertise.</w:t>
      </w:r>
    </w:p>
    <w:p w14:paraId="5D82A0B4" w14:textId="77777777" w:rsidR="006E0615" w:rsidRPr="004D2E72" w:rsidRDefault="006E0615" w:rsidP="006E0615">
      <w:pPr>
        <w:spacing w:line="259" w:lineRule="auto"/>
        <w:rPr>
          <w:sz w:val="15"/>
          <w:szCs w:val="15"/>
        </w:rPr>
      </w:pPr>
      <w:r w:rsidRPr="004D2E72">
        <w:rPr>
          <w:b/>
          <w:bCs/>
          <w:sz w:val="15"/>
          <w:szCs w:val="15"/>
        </w:rPr>
        <w:t xml:space="preserve">DS6.1e </w:t>
      </w:r>
      <w:r w:rsidRPr="004D2E72">
        <w:rPr>
          <w:sz w:val="15"/>
          <w:szCs w:val="15"/>
        </w:rPr>
        <w:t>Explain descriptive analytics and predictive analytics.</w:t>
      </w:r>
    </w:p>
    <w:p w14:paraId="775C0AC1" w14:textId="77777777" w:rsidR="006E0615" w:rsidRPr="004D2E72" w:rsidRDefault="006E0615" w:rsidP="006E0615">
      <w:pPr>
        <w:spacing w:line="259" w:lineRule="auto"/>
        <w:rPr>
          <w:sz w:val="15"/>
          <w:szCs w:val="15"/>
        </w:rPr>
      </w:pPr>
      <w:r w:rsidRPr="004D2E72">
        <w:rPr>
          <w:b/>
          <w:bCs/>
          <w:sz w:val="15"/>
          <w:szCs w:val="15"/>
        </w:rPr>
        <w:t xml:space="preserve">DS6.1f </w:t>
      </w:r>
      <w:r w:rsidRPr="004D2E72">
        <w:rPr>
          <w:sz w:val="15"/>
          <w:szCs w:val="15"/>
          <w:lang w:val="en-US"/>
        </w:rPr>
        <w:t>Explain the principle of open data and sources of open data.</w:t>
      </w:r>
    </w:p>
    <w:p w14:paraId="21158780" w14:textId="77777777" w:rsidR="006E0615" w:rsidRPr="004D2E72" w:rsidRDefault="006E0615" w:rsidP="006E0615">
      <w:pPr>
        <w:spacing w:line="259" w:lineRule="auto"/>
        <w:rPr>
          <w:sz w:val="15"/>
          <w:szCs w:val="15"/>
        </w:rPr>
      </w:pPr>
      <w:r w:rsidRPr="004D2E72">
        <w:rPr>
          <w:b/>
          <w:bCs/>
          <w:sz w:val="15"/>
          <w:szCs w:val="15"/>
        </w:rPr>
        <w:t xml:space="preserve">DS6.1g </w:t>
      </w:r>
      <w:r w:rsidRPr="004D2E72">
        <w:rPr>
          <w:sz w:val="15"/>
          <w:szCs w:val="15"/>
        </w:rPr>
        <w:t>Explain data ethics, including data bias, with reference to national and international standards and frameworks.</w:t>
      </w:r>
    </w:p>
    <w:p w14:paraId="4A3A736C" w14:textId="67FB566B" w:rsidR="006E0615" w:rsidRPr="004D2E72" w:rsidRDefault="006E0615" w:rsidP="006E0615">
      <w:pPr>
        <w:spacing w:line="259" w:lineRule="auto"/>
        <w:rPr>
          <w:b/>
          <w:bCs/>
          <w:sz w:val="15"/>
          <w:szCs w:val="15"/>
        </w:rPr>
      </w:pPr>
      <w:r w:rsidRPr="004D2E72">
        <w:rPr>
          <w:b/>
          <w:bCs/>
          <w:sz w:val="15"/>
          <w:szCs w:val="15"/>
        </w:rPr>
        <w:t> </w:t>
      </w:r>
    </w:p>
    <w:p w14:paraId="521DC8D4" w14:textId="77777777" w:rsidR="00C06C7D" w:rsidRPr="004D2E72" w:rsidRDefault="00C06C7D" w:rsidP="006E0615">
      <w:pPr>
        <w:spacing w:line="259" w:lineRule="auto"/>
        <w:rPr>
          <w:b/>
          <w:bCs/>
          <w:sz w:val="15"/>
          <w:szCs w:val="15"/>
        </w:rPr>
      </w:pPr>
    </w:p>
    <w:p w14:paraId="3F6AC8BB" w14:textId="77777777" w:rsidR="006E0615" w:rsidRPr="004D2E72" w:rsidRDefault="006E0615" w:rsidP="006E0615">
      <w:pPr>
        <w:spacing w:line="259" w:lineRule="auto"/>
        <w:rPr>
          <w:b/>
          <w:bCs/>
          <w:sz w:val="15"/>
          <w:szCs w:val="15"/>
        </w:rPr>
      </w:pPr>
      <w:r w:rsidRPr="004D2E72">
        <w:rPr>
          <w:b/>
          <w:bCs/>
          <w:sz w:val="15"/>
          <w:szCs w:val="15"/>
        </w:rPr>
        <w:t>DS6.2 Explain data science techniques</w:t>
      </w:r>
    </w:p>
    <w:p w14:paraId="7EA3873F" w14:textId="77777777" w:rsidR="006E0615" w:rsidRPr="004D2E72" w:rsidRDefault="006E0615" w:rsidP="006E0615">
      <w:pPr>
        <w:spacing w:line="259" w:lineRule="auto"/>
        <w:rPr>
          <w:b/>
          <w:bCs/>
          <w:sz w:val="15"/>
          <w:szCs w:val="15"/>
        </w:rPr>
      </w:pPr>
    </w:p>
    <w:p w14:paraId="62886981" w14:textId="77777777" w:rsidR="006E0615" w:rsidRPr="004D2E72" w:rsidRDefault="006E0615" w:rsidP="006E0615">
      <w:pPr>
        <w:spacing w:line="259" w:lineRule="auto"/>
        <w:rPr>
          <w:b/>
          <w:bCs/>
          <w:sz w:val="15"/>
          <w:szCs w:val="15"/>
        </w:rPr>
      </w:pPr>
    </w:p>
    <w:p w14:paraId="2644702D" w14:textId="77777777" w:rsidR="006E0615" w:rsidRPr="004D2E72" w:rsidRDefault="006E0615" w:rsidP="006E0615">
      <w:pPr>
        <w:spacing w:line="259" w:lineRule="auto"/>
        <w:rPr>
          <w:sz w:val="15"/>
          <w:szCs w:val="15"/>
        </w:rPr>
      </w:pPr>
      <w:r w:rsidRPr="004D2E72">
        <w:rPr>
          <w:b/>
          <w:bCs/>
          <w:sz w:val="15"/>
          <w:szCs w:val="15"/>
        </w:rPr>
        <w:t xml:space="preserve">DS6.2a </w:t>
      </w:r>
      <w:r w:rsidRPr="004D2E72">
        <w:rPr>
          <w:sz w:val="15"/>
          <w:szCs w:val="15"/>
        </w:rPr>
        <w:t>Describe common data types and data formats including structured and unstructured data.</w:t>
      </w:r>
    </w:p>
    <w:p w14:paraId="2A9040EC" w14:textId="77777777" w:rsidR="006E0615" w:rsidRPr="004D2E72" w:rsidRDefault="006E0615" w:rsidP="006E0615">
      <w:pPr>
        <w:spacing w:line="259" w:lineRule="auto"/>
        <w:rPr>
          <w:sz w:val="15"/>
          <w:szCs w:val="15"/>
        </w:rPr>
      </w:pPr>
      <w:r w:rsidRPr="004D2E72">
        <w:rPr>
          <w:b/>
          <w:bCs/>
          <w:sz w:val="15"/>
          <w:szCs w:val="15"/>
        </w:rPr>
        <w:t xml:space="preserve">DS6.2b </w:t>
      </w:r>
      <w:r w:rsidRPr="004D2E72">
        <w:rPr>
          <w:sz w:val="15"/>
          <w:szCs w:val="15"/>
        </w:rPr>
        <w:t>Explain techniques for data capture, cleaning and transformation including data modelling.</w:t>
      </w:r>
    </w:p>
    <w:p w14:paraId="7B1757A7" w14:textId="77777777" w:rsidR="006E0615" w:rsidRPr="004D2E72" w:rsidRDefault="006E0615" w:rsidP="006E0615">
      <w:pPr>
        <w:spacing w:line="259" w:lineRule="auto"/>
        <w:rPr>
          <w:sz w:val="15"/>
          <w:szCs w:val="15"/>
        </w:rPr>
      </w:pPr>
      <w:r w:rsidRPr="004D2E72">
        <w:rPr>
          <w:b/>
          <w:bCs/>
          <w:sz w:val="15"/>
          <w:szCs w:val="15"/>
        </w:rPr>
        <w:t xml:space="preserve">DS6.2c </w:t>
      </w:r>
      <w:r w:rsidRPr="004D2E72">
        <w:rPr>
          <w:sz w:val="15"/>
          <w:szCs w:val="15"/>
        </w:rPr>
        <w:t>Explain data management and data security techniques.</w:t>
      </w:r>
    </w:p>
    <w:p w14:paraId="498A8B2B" w14:textId="77777777" w:rsidR="006E0615" w:rsidRPr="004D2E72" w:rsidRDefault="006E0615" w:rsidP="006E0615">
      <w:pPr>
        <w:spacing w:line="259" w:lineRule="auto"/>
        <w:rPr>
          <w:sz w:val="15"/>
          <w:szCs w:val="15"/>
        </w:rPr>
      </w:pPr>
      <w:r w:rsidRPr="004D2E72">
        <w:rPr>
          <w:b/>
          <w:bCs/>
          <w:sz w:val="15"/>
          <w:szCs w:val="15"/>
        </w:rPr>
        <w:t xml:space="preserve">DS6.2d </w:t>
      </w:r>
      <w:r w:rsidRPr="004D2E72">
        <w:rPr>
          <w:sz w:val="15"/>
          <w:szCs w:val="15"/>
        </w:rPr>
        <w:t>Explain statistical techniques involved in data science.</w:t>
      </w:r>
    </w:p>
    <w:p w14:paraId="6309C0DE" w14:textId="77777777" w:rsidR="006E0615" w:rsidRPr="004D2E72" w:rsidRDefault="006E0615" w:rsidP="006E0615">
      <w:pPr>
        <w:spacing w:line="259" w:lineRule="auto"/>
        <w:rPr>
          <w:sz w:val="15"/>
          <w:szCs w:val="15"/>
        </w:rPr>
      </w:pPr>
      <w:r w:rsidRPr="004D2E72">
        <w:rPr>
          <w:b/>
          <w:bCs/>
          <w:sz w:val="15"/>
          <w:szCs w:val="15"/>
        </w:rPr>
        <w:t xml:space="preserve">DS6.2e </w:t>
      </w:r>
      <w:r w:rsidRPr="004D2E72">
        <w:rPr>
          <w:sz w:val="15"/>
          <w:szCs w:val="15"/>
        </w:rPr>
        <w:t>Explain techniques for data visualisation, data dashboards and data storytelling.</w:t>
      </w:r>
    </w:p>
    <w:p w14:paraId="2CA445F4" w14:textId="7C2B4924" w:rsidR="006E0615" w:rsidRPr="004D2E72" w:rsidRDefault="006E0615" w:rsidP="006E0615">
      <w:pPr>
        <w:spacing w:line="259" w:lineRule="auto"/>
        <w:rPr>
          <w:b/>
          <w:bCs/>
          <w:sz w:val="15"/>
          <w:szCs w:val="15"/>
        </w:rPr>
      </w:pPr>
    </w:p>
    <w:p w14:paraId="5AFD3A8B" w14:textId="77777777" w:rsidR="004D2E72" w:rsidRPr="004D2E72" w:rsidRDefault="004D2E72" w:rsidP="006E0615">
      <w:pPr>
        <w:spacing w:line="259" w:lineRule="auto"/>
        <w:rPr>
          <w:b/>
          <w:bCs/>
          <w:sz w:val="15"/>
          <w:szCs w:val="15"/>
        </w:rPr>
      </w:pPr>
    </w:p>
    <w:p w14:paraId="697056BE" w14:textId="77777777" w:rsidR="00C06C7D" w:rsidRPr="004D2E72" w:rsidRDefault="00C06C7D" w:rsidP="006E0615">
      <w:pPr>
        <w:spacing w:line="259" w:lineRule="auto"/>
        <w:rPr>
          <w:b/>
          <w:bCs/>
          <w:sz w:val="15"/>
          <w:szCs w:val="15"/>
        </w:rPr>
      </w:pPr>
    </w:p>
    <w:p w14:paraId="351C63CE" w14:textId="77777777" w:rsidR="006E0615" w:rsidRPr="004D2E72" w:rsidRDefault="006E0615" w:rsidP="006E0615">
      <w:pPr>
        <w:spacing w:line="259" w:lineRule="auto"/>
        <w:rPr>
          <w:b/>
          <w:bCs/>
          <w:sz w:val="15"/>
          <w:szCs w:val="15"/>
        </w:rPr>
      </w:pPr>
      <w:r w:rsidRPr="004D2E72">
        <w:rPr>
          <w:b/>
          <w:bCs/>
          <w:sz w:val="15"/>
          <w:szCs w:val="15"/>
        </w:rPr>
        <w:t>DS6.3 Analyse a dataset to make predictions</w:t>
      </w:r>
    </w:p>
    <w:p w14:paraId="1D2D983A" w14:textId="77777777" w:rsidR="006E0615" w:rsidRPr="004D2E72" w:rsidRDefault="006E0615" w:rsidP="006E0615">
      <w:pPr>
        <w:spacing w:line="259" w:lineRule="auto"/>
        <w:rPr>
          <w:b/>
          <w:bCs/>
          <w:sz w:val="15"/>
          <w:szCs w:val="15"/>
        </w:rPr>
      </w:pPr>
    </w:p>
    <w:p w14:paraId="793599FF" w14:textId="77777777" w:rsidR="006E0615" w:rsidRPr="004D2E72" w:rsidRDefault="006E0615" w:rsidP="006E0615">
      <w:pPr>
        <w:spacing w:line="259" w:lineRule="auto"/>
        <w:rPr>
          <w:sz w:val="15"/>
          <w:szCs w:val="15"/>
        </w:rPr>
      </w:pPr>
      <w:r w:rsidRPr="004D2E72">
        <w:rPr>
          <w:b/>
          <w:bCs/>
          <w:sz w:val="15"/>
          <w:szCs w:val="15"/>
        </w:rPr>
        <w:t xml:space="preserve">DS6.3a </w:t>
      </w:r>
      <w:r w:rsidRPr="004D2E72">
        <w:rPr>
          <w:sz w:val="15"/>
          <w:szCs w:val="15"/>
        </w:rPr>
        <w:t>Define the required analyses and data models.</w:t>
      </w:r>
    </w:p>
    <w:p w14:paraId="1861BCEE" w14:textId="77777777" w:rsidR="006E0615" w:rsidRPr="004D2E72" w:rsidRDefault="006E0615" w:rsidP="006E0615">
      <w:pPr>
        <w:spacing w:line="259" w:lineRule="auto"/>
        <w:rPr>
          <w:sz w:val="15"/>
          <w:szCs w:val="15"/>
        </w:rPr>
      </w:pPr>
      <w:r w:rsidRPr="004D2E72">
        <w:rPr>
          <w:b/>
          <w:bCs/>
          <w:sz w:val="15"/>
          <w:szCs w:val="15"/>
        </w:rPr>
        <w:t xml:space="preserve">DS6.3b </w:t>
      </w:r>
      <w:r w:rsidRPr="004D2E72">
        <w:rPr>
          <w:sz w:val="15"/>
          <w:szCs w:val="15"/>
        </w:rPr>
        <w:t>Create a relational data model from external sources of data.</w:t>
      </w:r>
    </w:p>
    <w:p w14:paraId="7899C283" w14:textId="77777777" w:rsidR="006E0615" w:rsidRPr="004D2E72" w:rsidRDefault="006E0615" w:rsidP="006E0615">
      <w:pPr>
        <w:spacing w:line="259" w:lineRule="auto"/>
        <w:rPr>
          <w:sz w:val="15"/>
          <w:szCs w:val="15"/>
        </w:rPr>
      </w:pPr>
      <w:r w:rsidRPr="004D2E72">
        <w:rPr>
          <w:b/>
          <w:bCs/>
          <w:sz w:val="15"/>
          <w:szCs w:val="15"/>
        </w:rPr>
        <w:t xml:space="preserve">DS6.3c </w:t>
      </w:r>
      <w:r w:rsidRPr="004D2E72">
        <w:rPr>
          <w:sz w:val="15"/>
          <w:szCs w:val="15"/>
        </w:rPr>
        <w:t>Perform data transformation to complete, correct and structure data.</w:t>
      </w:r>
    </w:p>
    <w:p w14:paraId="3DC80371" w14:textId="77777777" w:rsidR="006E0615" w:rsidRPr="004D2E72" w:rsidRDefault="006E0615" w:rsidP="006E0615">
      <w:pPr>
        <w:spacing w:line="259" w:lineRule="auto"/>
        <w:rPr>
          <w:sz w:val="15"/>
          <w:szCs w:val="15"/>
        </w:rPr>
      </w:pPr>
      <w:r w:rsidRPr="004D2E72">
        <w:rPr>
          <w:b/>
          <w:bCs/>
          <w:sz w:val="15"/>
          <w:szCs w:val="15"/>
        </w:rPr>
        <w:t xml:space="preserve">DS6.3d </w:t>
      </w:r>
      <w:r w:rsidRPr="004D2E72">
        <w:rPr>
          <w:sz w:val="15"/>
          <w:szCs w:val="15"/>
        </w:rPr>
        <w:t>Perform descriptive and predictive analyses on the data.</w:t>
      </w:r>
    </w:p>
    <w:p w14:paraId="3D38D699" w14:textId="77777777" w:rsidR="006E0615" w:rsidRPr="004D2E72" w:rsidRDefault="006E0615" w:rsidP="006E0615">
      <w:pPr>
        <w:spacing w:line="259" w:lineRule="auto"/>
        <w:rPr>
          <w:sz w:val="15"/>
          <w:szCs w:val="15"/>
        </w:rPr>
      </w:pPr>
      <w:r w:rsidRPr="004D2E72">
        <w:rPr>
          <w:b/>
          <w:bCs/>
          <w:sz w:val="15"/>
          <w:szCs w:val="15"/>
        </w:rPr>
        <w:t xml:space="preserve">DS6.3e </w:t>
      </w:r>
      <w:r w:rsidRPr="004D2E72">
        <w:rPr>
          <w:sz w:val="15"/>
          <w:szCs w:val="15"/>
        </w:rPr>
        <w:t>Create data visualisations and data dashboards to provide insights.</w:t>
      </w:r>
    </w:p>
    <w:p w14:paraId="3D93881E" w14:textId="7758D67C" w:rsidR="006566F4" w:rsidRDefault="006E0615" w:rsidP="006E0615">
      <w:pPr>
        <w:rPr>
          <w:sz w:val="15"/>
          <w:szCs w:val="15"/>
        </w:rPr>
      </w:pPr>
      <w:r w:rsidRPr="004D2E72">
        <w:rPr>
          <w:b/>
          <w:bCs/>
          <w:sz w:val="15"/>
          <w:szCs w:val="15"/>
        </w:rPr>
        <w:t xml:space="preserve">DS6.3f </w:t>
      </w:r>
      <w:r w:rsidRPr="004D2E72">
        <w:rPr>
          <w:sz w:val="15"/>
          <w:szCs w:val="15"/>
        </w:rPr>
        <w:t>Identify potential sources of bias in the analysis</w:t>
      </w:r>
    </w:p>
    <w:p w14:paraId="2799A140" w14:textId="77777777" w:rsidR="0097294B" w:rsidRDefault="0097294B" w:rsidP="006E0615">
      <w:pPr>
        <w:rPr>
          <w:sz w:val="15"/>
          <w:szCs w:val="15"/>
        </w:rPr>
        <w:sectPr w:rsidR="0097294B" w:rsidSect="001D2E20">
          <w:type w:val="continuous"/>
          <w:pgSz w:w="11901" w:h="16817"/>
          <w:pgMar w:top="851" w:right="851" w:bottom="851" w:left="851" w:header="567" w:footer="567" w:gutter="0"/>
          <w:pgNumType w:start="0"/>
          <w:cols w:num="3" w:space="708"/>
          <w:titlePg/>
          <w:docGrid w:linePitch="360"/>
        </w:sectPr>
      </w:pPr>
    </w:p>
    <w:bookmarkStart w:id="31" w:name="_Toc52954256"/>
    <w:p w14:paraId="3120DE60" w14:textId="04D37E9F" w:rsidR="007812E6" w:rsidRPr="00685405" w:rsidRDefault="007812E6" w:rsidP="007812E6">
      <w:pPr>
        <w:pStyle w:val="Orangeheading"/>
      </w:pPr>
      <w:r>
        <w:rPr>
          <w:noProof/>
        </w:rPr>
        <w:lastRenderedPageBreak/>
        <mc:AlternateContent>
          <mc:Choice Requires="wpg">
            <w:drawing>
              <wp:anchor distT="0" distB="0" distL="114300" distR="114300" simplePos="0" relativeHeight="251658395" behindDoc="0" locked="0" layoutInCell="1" allowOverlap="1" wp14:anchorId="32A476FF" wp14:editId="28FB9508">
                <wp:simplePos x="0" y="0"/>
                <wp:positionH relativeFrom="page">
                  <wp:posOffset>6438711</wp:posOffset>
                </wp:positionH>
                <wp:positionV relativeFrom="paragraph">
                  <wp:posOffset>-306332</wp:posOffset>
                </wp:positionV>
                <wp:extent cx="737165" cy="848033"/>
                <wp:effectExtent l="0" t="0" r="6350" b="9525"/>
                <wp:wrapNone/>
                <wp:docPr id="39" name="Graphic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7165" cy="848033"/>
                          <a:chOff x="72389" y="32385"/>
                          <a:chExt cx="772720" cy="888022"/>
                        </a:xfrm>
                        <a:solidFill>
                          <a:srgbClr val="6A9CA1"/>
                        </a:solidFill>
                      </wpg:grpSpPr>
                      <wps:wsp>
                        <wps:cNvPr id="40" name="Freeform: Shape 40"/>
                        <wps:cNvSpPr/>
                        <wps:spPr>
                          <a:xfrm>
                            <a:off x="72389" y="32385"/>
                            <a:ext cx="772720" cy="888022"/>
                          </a:xfrm>
                          <a:custGeom>
                            <a:avLst/>
                            <a:gdLst>
                              <a:gd name="connsiteX0" fmla="*/ 675323 w 772720"/>
                              <a:gd name="connsiteY0" fmla="*/ 280988 h 888022"/>
                              <a:gd name="connsiteX1" fmla="*/ 738188 w 772720"/>
                              <a:gd name="connsiteY1" fmla="*/ 114300 h 888022"/>
                              <a:gd name="connsiteX2" fmla="*/ 623888 w 772720"/>
                              <a:gd name="connsiteY2" fmla="*/ 0 h 888022"/>
                              <a:gd name="connsiteX3" fmla="*/ 509588 w 772720"/>
                              <a:gd name="connsiteY3" fmla="*/ 114300 h 888022"/>
                              <a:gd name="connsiteX4" fmla="*/ 528638 w 772720"/>
                              <a:gd name="connsiteY4" fmla="*/ 184785 h 888022"/>
                              <a:gd name="connsiteX5" fmla="*/ 410528 w 772720"/>
                              <a:gd name="connsiteY5" fmla="*/ 164783 h 888022"/>
                              <a:gd name="connsiteX6" fmla="*/ 231458 w 772720"/>
                              <a:gd name="connsiteY6" fmla="*/ 212408 h 888022"/>
                              <a:gd name="connsiteX7" fmla="*/ 93345 w 772720"/>
                              <a:gd name="connsiteY7" fmla="*/ 120968 h 888022"/>
                              <a:gd name="connsiteX8" fmla="*/ 0 w 772720"/>
                              <a:gd name="connsiteY8" fmla="*/ 235268 h 888022"/>
                              <a:gd name="connsiteX9" fmla="*/ 67628 w 772720"/>
                              <a:gd name="connsiteY9" fmla="*/ 412433 h 888022"/>
                              <a:gd name="connsiteX10" fmla="*/ 85725 w 772720"/>
                              <a:gd name="connsiteY10" fmla="*/ 682943 h 888022"/>
                              <a:gd name="connsiteX11" fmla="*/ 184785 w 772720"/>
                              <a:gd name="connsiteY11" fmla="*/ 807720 h 888022"/>
                              <a:gd name="connsiteX12" fmla="*/ 692468 w 772720"/>
                              <a:gd name="connsiteY12" fmla="*/ 753428 h 888022"/>
                              <a:gd name="connsiteX13" fmla="*/ 675323 w 772720"/>
                              <a:gd name="connsiteY13" fmla="*/ 280988 h 888022"/>
                              <a:gd name="connsiteX14" fmla="*/ 623888 w 772720"/>
                              <a:gd name="connsiteY14" fmla="*/ 35243 h 888022"/>
                              <a:gd name="connsiteX15" fmla="*/ 702945 w 772720"/>
                              <a:gd name="connsiteY15" fmla="*/ 114300 h 888022"/>
                              <a:gd name="connsiteX16" fmla="*/ 639128 w 772720"/>
                              <a:gd name="connsiteY16" fmla="*/ 275273 h 888022"/>
                              <a:gd name="connsiteX17" fmla="*/ 623888 w 772720"/>
                              <a:gd name="connsiteY17" fmla="*/ 303848 h 888022"/>
                              <a:gd name="connsiteX18" fmla="*/ 612458 w 772720"/>
                              <a:gd name="connsiteY18" fmla="*/ 280988 h 888022"/>
                              <a:gd name="connsiteX19" fmla="*/ 578168 w 772720"/>
                              <a:gd name="connsiteY19" fmla="*/ 209550 h 888022"/>
                              <a:gd name="connsiteX20" fmla="*/ 545783 w 772720"/>
                              <a:gd name="connsiteY20" fmla="*/ 113348 h 888022"/>
                              <a:gd name="connsiteX21" fmla="*/ 623888 w 772720"/>
                              <a:gd name="connsiteY21" fmla="*/ 35243 h 888022"/>
                              <a:gd name="connsiteX22" fmla="*/ 464820 w 772720"/>
                              <a:gd name="connsiteY22" fmla="*/ 204788 h 888022"/>
                              <a:gd name="connsiteX23" fmla="*/ 549593 w 772720"/>
                              <a:gd name="connsiteY23" fmla="*/ 230505 h 888022"/>
                              <a:gd name="connsiteX24" fmla="*/ 551498 w 772720"/>
                              <a:gd name="connsiteY24" fmla="*/ 234315 h 888022"/>
                              <a:gd name="connsiteX25" fmla="*/ 553403 w 772720"/>
                              <a:gd name="connsiteY25" fmla="*/ 237172 h 888022"/>
                              <a:gd name="connsiteX26" fmla="*/ 557213 w 772720"/>
                              <a:gd name="connsiteY26" fmla="*/ 244793 h 888022"/>
                              <a:gd name="connsiteX27" fmla="*/ 559118 w 772720"/>
                              <a:gd name="connsiteY27" fmla="*/ 247650 h 888022"/>
                              <a:gd name="connsiteX28" fmla="*/ 562928 w 772720"/>
                              <a:gd name="connsiteY28" fmla="*/ 255270 h 888022"/>
                              <a:gd name="connsiteX29" fmla="*/ 564833 w 772720"/>
                              <a:gd name="connsiteY29" fmla="*/ 258128 h 888022"/>
                              <a:gd name="connsiteX30" fmla="*/ 568643 w 772720"/>
                              <a:gd name="connsiteY30" fmla="*/ 265748 h 888022"/>
                              <a:gd name="connsiteX31" fmla="*/ 570548 w 772720"/>
                              <a:gd name="connsiteY31" fmla="*/ 268605 h 888022"/>
                              <a:gd name="connsiteX32" fmla="*/ 574358 w 772720"/>
                              <a:gd name="connsiteY32" fmla="*/ 276225 h 888022"/>
                              <a:gd name="connsiteX33" fmla="*/ 576263 w 772720"/>
                              <a:gd name="connsiteY33" fmla="*/ 279083 h 888022"/>
                              <a:gd name="connsiteX34" fmla="*/ 580073 w 772720"/>
                              <a:gd name="connsiteY34" fmla="*/ 285750 h 888022"/>
                              <a:gd name="connsiteX35" fmla="*/ 581978 w 772720"/>
                              <a:gd name="connsiteY35" fmla="*/ 288608 h 888022"/>
                              <a:gd name="connsiteX36" fmla="*/ 585788 w 772720"/>
                              <a:gd name="connsiteY36" fmla="*/ 295275 h 888022"/>
                              <a:gd name="connsiteX37" fmla="*/ 587693 w 772720"/>
                              <a:gd name="connsiteY37" fmla="*/ 298133 h 888022"/>
                              <a:gd name="connsiteX38" fmla="*/ 591503 w 772720"/>
                              <a:gd name="connsiteY38" fmla="*/ 304800 h 888022"/>
                              <a:gd name="connsiteX39" fmla="*/ 592455 w 772720"/>
                              <a:gd name="connsiteY39" fmla="*/ 306705 h 888022"/>
                              <a:gd name="connsiteX40" fmla="*/ 595313 w 772720"/>
                              <a:gd name="connsiteY40" fmla="*/ 313373 h 888022"/>
                              <a:gd name="connsiteX41" fmla="*/ 596265 w 772720"/>
                              <a:gd name="connsiteY41" fmla="*/ 315278 h 888022"/>
                              <a:gd name="connsiteX42" fmla="*/ 599123 w 772720"/>
                              <a:gd name="connsiteY42" fmla="*/ 320993 h 888022"/>
                              <a:gd name="connsiteX43" fmla="*/ 600075 w 772720"/>
                              <a:gd name="connsiteY43" fmla="*/ 322898 h 888022"/>
                              <a:gd name="connsiteX44" fmla="*/ 602933 w 772720"/>
                              <a:gd name="connsiteY44" fmla="*/ 327660 h 888022"/>
                              <a:gd name="connsiteX45" fmla="*/ 603885 w 772720"/>
                              <a:gd name="connsiteY45" fmla="*/ 329565 h 888022"/>
                              <a:gd name="connsiteX46" fmla="*/ 606743 w 772720"/>
                              <a:gd name="connsiteY46" fmla="*/ 334328 h 888022"/>
                              <a:gd name="connsiteX47" fmla="*/ 606743 w 772720"/>
                              <a:gd name="connsiteY47" fmla="*/ 335280 h 888022"/>
                              <a:gd name="connsiteX48" fmla="*/ 608648 w 772720"/>
                              <a:gd name="connsiteY48" fmla="*/ 339090 h 888022"/>
                              <a:gd name="connsiteX49" fmla="*/ 608648 w 772720"/>
                              <a:gd name="connsiteY49" fmla="*/ 339090 h 888022"/>
                              <a:gd name="connsiteX50" fmla="*/ 610553 w 772720"/>
                              <a:gd name="connsiteY50" fmla="*/ 341948 h 888022"/>
                              <a:gd name="connsiteX51" fmla="*/ 610553 w 772720"/>
                              <a:gd name="connsiteY51" fmla="*/ 342900 h 888022"/>
                              <a:gd name="connsiteX52" fmla="*/ 611505 w 772720"/>
                              <a:gd name="connsiteY52" fmla="*/ 343853 h 888022"/>
                              <a:gd name="connsiteX53" fmla="*/ 612458 w 772720"/>
                              <a:gd name="connsiteY53" fmla="*/ 345758 h 888022"/>
                              <a:gd name="connsiteX54" fmla="*/ 627698 w 772720"/>
                              <a:gd name="connsiteY54" fmla="*/ 354330 h 888022"/>
                              <a:gd name="connsiteX55" fmla="*/ 627698 w 772720"/>
                              <a:gd name="connsiteY55" fmla="*/ 354330 h 888022"/>
                              <a:gd name="connsiteX56" fmla="*/ 642938 w 772720"/>
                              <a:gd name="connsiteY56" fmla="*/ 345758 h 888022"/>
                              <a:gd name="connsiteX57" fmla="*/ 644843 w 772720"/>
                              <a:gd name="connsiteY57" fmla="*/ 342900 h 888022"/>
                              <a:gd name="connsiteX58" fmla="*/ 644843 w 772720"/>
                              <a:gd name="connsiteY58" fmla="*/ 342900 h 888022"/>
                              <a:gd name="connsiteX59" fmla="*/ 650558 w 772720"/>
                              <a:gd name="connsiteY59" fmla="*/ 331470 h 888022"/>
                              <a:gd name="connsiteX60" fmla="*/ 651510 w 772720"/>
                              <a:gd name="connsiteY60" fmla="*/ 330518 h 888022"/>
                              <a:gd name="connsiteX61" fmla="*/ 653415 w 772720"/>
                              <a:gd name="connsiteY61" fmla="*/ 326708 h 888022"/>
                              <a:gd name="connsiteX62" fmla="*/ 655320 w 772720"/>
                              <a:gd name="connsiteY62" fmla="*/ 323850 h 888022"/>
                              <a:gd name="connsiteX63" fmla="*/ 658178 w 772720"/>
                              <a:gd name="connsiteY63" fmla="*/ 319088 h 888022"/>
                              <a:gd name="connsiteX64" fmla="*/ 660083 w 772720"/>
                              <a:gd name="connsiteY64" fmla="*/ 315278 h 888022"/>
                              <a:gd name="connsiteX65" fmla="*/ 661988 w 772720"/>
                              <a:gd name="connsiteY65" fmla="*/ 311468 h 888022"/>
                              <a:gd name="connsiteX66" fmla="*/ 661988 w 772720"/>
                              <a:gd name="connsiteY66" fmla="*/ 311468 h 888022"/>
                              <a:gd name="connsiteX67" fmla="*/ 687705 w 772720"/>
                              <a:gd name="connsiteY67" fmla="*/ 345758 h 888022"/>
                              <a:gd name="connsiteX68" fmla="*/ 687705 w 772720"/>
                              <a:gd name="connsiteY68" fmla="*/ 346710 h 888022"/>
                              <a:gd name="connsiteX69" fmla="*/ 681038 w 772720"/>
                              <a:gd name="connsiteY69" fmla="*/ 368618 h 888022"/>
                              <a:gd name="connsiteX70" fmla="*/ 581978 w 772720"/>
                              <a:gd name="connsiteY70" fmla="*/ 381953 h 888022"/>
                              <a:gd name="connsiteX71" fmla="*/ 566738 w 772720"/>
                              <a:gd name="connsiteY71" fmla="*/ 366713 h 888022"/>
                              <a:gd name="connsiteX72" fmla="*/ 491490 w 772720"/>
                              <a:gd name="connsiteY72" fmla="*/ 301943 h 888022"/>
                              <a:gd name="connsiteX73" fmla="*/ 460058 w 772720"/>
                              <a:gd name="connsiteY73" fmla="*/ 269558 h 888022"/>
                              <a:gd name="connsiteX74" fmla="*/ 464820 w 772720"/>
                              <a:gd name="connsiteY74" fmla="*/ 204788 h 888022"/>
                              <a:gd name="connsiteX75" fmla="*/ 34290 w 772720"/>
                              <a:gd name="connsiteY75" fmla="*/ 237172 h 888022"/>
                              <a:gd name="connsiteX76" fmla="*/ 116205 w 772720"/>
                              <a:gd name="connsiteY76" fmla="*/ 155258 h 888022"/>
                              <a:gd name="connsiteX77" fmla="*/ 198120 w 772720"/>
                              <a:gd name="connsiteY77" fmla="*/ 237172 h 888022"/>
                              <a:gd name="connsiteX78" fmla="*/ 198120 w 772720"/>
                              <a:gd name="connsiteY78" fmla="*/ 241935 h 888022"/>
                              <a:gd name="connsiteX79" fmla="*/ 117158 w 772720"/>
                              <a:gd name="connsiteY79" fmla="*/ 434340 h 888022"/>
                              <a:gd name="connsiteX80" fmla="*/ 101917 w 772720"/>
                              <a:gd name="connsiteY80" fmla="*/ 404813 h 888022"/>
                              <a:gd name="connsiteX81" fmla="*/ 34290 w 772720"/>
                              <a:gd name="connsiteY81" fmla="*/ 237172 h 888022"/>
                              <a:gd name="connsiteX82" fmla="*/ 83820 w 772720"/>
                              <a:gd name="connsiteY82" fmla="*/ 526733 h 888022"/>
                              <a:gd name="connsiteX83" fmla="*/ 90488 w 772720"/>
                              <a:gd name="connsiteY83" fmla="*/ 459105 h 888022"/>
                              <a:gd name="connsiteX84" fmla="*/ 91440 w 772720"/>
                              <a:gd name="connsiteY84" fmla="*/ 461010 h 888022"/>
                              <a:gd name="connsiteX85" fmla="*/ 92392 w 772720"/>
                              <a:gd name="connsiteY85" fmla="*/ 462915 h 888022"/>
                              <a:gd name="connsiteX86" fmla="*/ 95250 w 772720"/>
                              <a:gd name="connsiteY86" fmla="*/ 468630 h 888022"/>
                              <a:gd name="connsiteX87" fmla="*/ 95250 w 772720"/>
                              <a:gd name="connsiteY87" fmla="*/ 469583 h 888022"/>
                              <a:gd name="connsiteX88" fmla="*/ 100013 w 772720"/>
                              <a:gd name="connsiteY88" fmla="*/ 479108 h 888022"/>
                              <a:gd name="connsiteX89" fmla="*/ 115253 w 772720"/>
                              <a:gd name="connsiteY89" fmla="*/ 487680 h 888022"/>
                              <a:gd name="connsiteX90" fmla="*/ 115253 w 772720"/>
                              <a:gd name="connsiteY90" fmla="*/ 487680 h 888022"/>
                              <a:gd name="connsiteX91" fmla="*/ 130492 w 772720"/>
                              <a:gd name="connsiteY91" fmla="*/ 479108 h 888022"/>
                              <a:gd name="connsiteX92" fmla="*/ 132398 w 772720"/>
                              <a:gd name="connsiteY92" fmla="*/ 476250 h 888022"/>
                              <a:gd name="connsiteX93" fmla="*/ 132398 w 772720"/>
                              <a:gd name="connsiteY93" fmla="*/ 476250 h 888022"/>
                              <a:gd name="connsiteX94" fmla="*/ 135255 w 772720"/>
                              <a:gd name="connsiteY94" fmla="*/ 470535 h 888022"/>
                              <a:gd name="connsiteX95" fmla="*/ 137160 w 772720"/>
                              <a:gd name="connsiteY95" fmla="*/ 466725 h 888022"/>
                              <a:gd name="connsiteX96" fmla="*/ 140018 w 772720"/>
                              <a:gd name="connsiteY96" fmla="*/ 461963 h 888022"/>
                              <a:gd name="connsiteX97" fmla="*/ 142875 w 772720"/>
                              <a:gd name="connsiteY97" fmla="*/ 456248 h 888022"/>
                              <a:gd name="connsiteX98" fmla="*/ 145733 w 772720"/>
                              <a:gd name="connsiteY98" fmla="*/ 450533 h 888022"/>
                              <a:gd name="connsiteX99" fmla="*/ 149543 w 772720"/>
                              <a:gd name="connsiteY99" fmla="*/ 442913 h 888022"/>
                              <a:gd name="connsiteX100" fmla="*/ 152400 w 772720"/>
                              <a:gd name="connsiteY100" fmla="*/ 437198 h 888022"/>
                              <a:gd name="connsiteX101" fmla="*/ 158115 w 772720"/>
                              <a:gd name="connsiteY101" fmla="*/ 426720 h 888022"/>
                              <a:gd name="connsiteX102" fmla="*/ 160020 w 772720"/>
                              <a:gd name="connsiteY102" fmla="*/ 421958 h 888022"/>
                              <a:gd name="connsiteX103" fmla="*/ 166688 w 772720"/>
                              <a:gd name="connsiteY103" fmla="*/ 409575 h 888022"/>
                              <a:gd name="connsiteX104" fmla="*/ 168593 w 772720"/>
                              <a:gd name="connsiteY104" fmla="*/ 405765 h 888022"/>
                              <a:gd name="connsiteX105" fmla="*/ 175260 w 772720"/>
                              <a:gd name="connsiteY105" fmla="*/ 391478 h 888022"/>
                              <a:gd name="connsiteX106" fmla="*/ 176213 w 772720"/>
                              <a:gd name="connsiteY106" fmla="*/ 388620 h 888022"/>
                              <a:gd name="connsiteX107" fmla="*/ 183833 w 772720"/>
                              <a:gd name="connsiteY107" fmla="*/ 373380 h 888022"/>
                              <a:gd name="connsiteX108" fmla="*/ 184785 w 772720"/>
                              <a:gd name="connsiteY108" fmla="*/ 371475 h 888022"/>
                              <a:gd name="connsiteX109" fmla="*/ 192405 w 772720"/>
                              <a:gd name="connsiteY109" fmla="*/ 355283 h 888022"/>
                              <a:gd name="connsiteX110" fmla="*/ 193358 w 772720"/>
                              <a:gd name="connsiteY110" fmla="*/ 353378 h 888022"/>
                              <a:gd name="connsiteX111" fmla="*/ 200978 w 772720"/>
                              <a:gd name="connsiteY111" fmla="*/ 337185 h 888022"/>
                              <a:gd name="connsiteX112" fmla="*/ 201930 w 772720"/>
                              <a:gd name="connsiteY112" fmla="*/ 335280 h 888022"/>
                              <a:gd name="connsiteX113" fmla="*/ 208598 w 772720"/>
                              <a:gd name="connsiteY113" fmla="*/ 319088 h 888022"/>
                              <a:gd name="connsiteX114" fmla="*/ 209550 w 772720"/>
                              <a:gd name="connsiteY114" fmla="*/ 317183 h 888022"/>
                              <a:gd name="connsiteX115" fmla="*/ 215265 w 772720"/>
                              <a:gd name="connsiteY115" fmla="*/ 301943 h 888022"/>
                              <a:gd name="connsiteX116" fmla="*/ 216218 w 772720"/>
                              <a:gd name="connsiteY116" fmla="*/ 299085 h 888022"/>
                              <a:gd name="connsiteX117" fmla="*/ 220980 w 772720"/>
                              <a:gd name="connsiteY117" fmla="*/ 285750 h 888022"/>
                              <a:gd name="connsiteX118" fmla="*/ 221933 w 772720"/>
                              <a:gd name="connsiteY118" fmla="*/ 281940 h 888022"/>
                              <a:gd name="connsiteX119" fmla="*/ 225743 w 772720"/>
                              <a:gd name="connsiteY119" fmla="*/ 270510 h 888022"/>
                              <a:gd name="connsiteX120" fmla="*/ 226695 w 772720"/>
                              <a:gd name="connsiteY120" fmla="*/ 265748 h 888022"/>
                              <a:gd name="connsiteX121" fmla="*/ 227648 w 772720"/>
                              <a:gd name="connsiteY121" fmla="*/ 262890 h 888022"/>
                              <a:gd name="connsiteX122" fmla="*/ 325755 w 772720"/>
                              <a:gd name="connsiteY122" fmla="*/ 342900 h 888022"/>
                              <a:gd name="connsiteX123" fmla="*/ 282893 w 772720"/>
                              <a:gd name="connsiteY123" fmla="*/ 447675 h 888022"/>
                              <a:gd name="connsiteX124" fmla="*/ 220028 w 772720"/>
                              <a:gd name="connsiteY124" fmla="*/ 509588 h 888022"/>
                              <a:gd name="connsiteX125" fmla="*/ 201930 w 772720"/>
                              <a:gd name="connsiteY125" fmla="*/ 546735 h 888022"/>
                              <a:gd name="connsiteX126" fmla="*/ 89535 w 772720"/>
                              <a:gd name="connsiteY126" fmla="*/ 598170 h 888022"/>
                              <a:gd name="connsiteX127" fmla="*/ 83820 w 772720"/>
                              <a:gd name="connsiteY127" fmla="*/ 526733 h 888022"/>
                              <a:gd name="connsiteX128" fmla="*/ 410528 w 772720"/>
                              <a:gd name="connsiteY128" fmla="*/ 854393 h 888022"/>
                              <a:gd name="connsiteX129" fmla="*/ 347663 w 772720"/>
                              <a:gd name="connsiteY129" fmla="*/ 847725 h 888022"/>
                              <a:gd name="connsiteX130" fmla="*/ 343853 w 772720"/>
                              <a:gd name="connsiteY130" fmla="*/ 729615 h 888022"/>
                              <a:gd name="connsiteX131" fmla="*/ 396240 w 772720"/>
                              <a:gd name="connsiteY131" fmla="*/ 687705 h 888022"/>
                              <a:gd name="connsiteX132" fmla="*/ 428625 w 772720"/>
                              <a:gd name="connsiteY132" fmla="*/ 750570 h 888022"/>
                              <a:gd name="connsiteX133" fmla="*/ 443865 w 772720"/>
                              <a:gd name="connsiteY133" fmla="*/ 759143 h 888022"/>
                              <a:gd name="connsiteX134" fmla="*/ 443865 w 772720"/>
                              <a:gd name="connsiteY134" fmla="*/ 759143 h 888022"/>
                              <a:gd name="connsiteX135" fmla="*/ 459105 w 772720"/>
                              <a:gd name="connsiteY135" fmla="*/ 750570 h 888022"/>
                              <a:gd name="connsiteX136" fmla="*/ 545783 w 772720"/>
                              <a:gd name="connsiteY136" fmla="*/ 546735 h 888022"/>
                              <a:gd name="connsiteX137" fmla="*/ 582930 w 772720"/>
                              <a:gd name="connsiteY137" fmla="*/ 574358 h 888022"/>
                              <a:gd name="connsiteX138" fmla="*/ 632460 w 772720"/>
                              <a:gd name="connsiteY138" fmla="*/ 602933 h 888022"/>
                              <a:gd name="connsiteX139" fmla="*/ 646748 w 772720"/>
                              <a:gd name="connsiteY139" fmla="*/ 598170 h 888022"/>
                              <a:gd name="connsiteX140" fmla="*/ 731520 w 772720"/>
                              <a:gd name="connsiteY140" fmla="*/ 584835 h 888022"/>
                              <a:gd name="connsiteX141" fmla="*/ 733425 w 772720"/>
                              <a:gd name="connsiteY141" fmla="*/ 586740 h 888022"/>
                              <a:gd name="connsiteX142" fmla="*/ 410528 w 772720"/>
                              <a:gd name="connsiteY142" fmla="*/ 854393 h 888022"/>
                              <a:gd name="connsiteX143" fmla="*/ 375285 w 772720"/>
                              <a:gd name="connsiteY143" fmla="*/ 541973 h 888022"/>
                              <a:gd name="connsiteX144" fmla="*/ 442913 w 772720"/>
                              <a:gd name="connsiteY144" fmla="*/ 474345 h 888022"/>
                              <a:gd name="connsiteX145" fmla="*/ 508635 w 772720"/>
                              <a:gd name="connsiteY145" fmla="*/ 523875 h 888022"/>
                              <a:gd name="connsiteX146" fmla="*/ 511493 w 772720"/>
                              <a:gd name="connsiteY146" fmla="*/ 541973 h 888022"/>
                              <a:gd name="connsiteX147" fmla="*/ 443865 w 772720"/>
                              <a:gd name="connsiteY147" fmla="*/ 704850 h 888022"/>
                              <a:gd name="connsiteX148" fmla="*/ 416243 w 772720"/>
                              <a:gd name="connsiteY148" fmla="*/ 651510 h 888022"/>
                              <a:gd name="connsiteX149" fmla="*/ 375285 w 772720"/>
                              <a:gd name="connsiteY149" fmla="*/ 541973 h 888022"/>
                              <a:gd name="connsiteX150" fmla="*/ 630555 w 772720"/>
                              <a:gd name="connsiteY150" fmla="*/ 566738 h 888022"/>
                              <a:gd name="connsiteX151" fmla="*/ 604838 w 772720"/>
                              <a:gd name="connsiteY151" fmla="*/ 547688 h 888022"/>
                              <a:gd name="connsiteX152" fmla="*/ 538163 w 772720"/>
                              <a:gd name="connsiteY152" fmla="*/ 504825 h 888022"/>
                              <a:gd name="connsiteX153" fmla="*/ 536258 w 772720"/>
                              <a:gd name="connsiteY153" fmla="*/ 498158 h 888022"/>
                              <a:gd name="connsiteX154" fmla="*/ 531495 w 772720"/>
                              <a:gd name="connsiteY154" fmla="*/ 489585 h 888022"/>
                              <a:gd name="connsiteX155" fmla="*/ 527685 w 772720"/>
                              <a:gd name="connsiteY155" fmla="*/ 483870 h 888022"/>
                              <a:gd name="connsiteX156" fmla="*/ 521018 w 772720"/>
                              <a:gd name="connsiteY156" fmla="*/ 476250 h 888022"/>
                              <a:gd name="connsiteX157" fmla="*/ 517208 w 772720"/>
                              <a:gd name="connsiteY157" fmla="*/ 471488 h 888022"/>
                              <a:gd name="connsiteX158" fmla="*/ 509588 w 772720"/>
                              <a:gd name="connsiteY158" fmla="*/ 464820 h 888022"/>
                              <a:gd name="connsiteX159" fmla="*/ 504825 w 772720"/>
                              <a:gd name="connsiteY159" fmla="*/ 461010 h 888022"/>
                              <a:gd name="connsiteX160" fmla="*/ 496253 w 772720"/>
                              <a:gd name="connsiteY160" fmla="*/ 455295 h 888022"/>
                              <a:gd name="connsiteX161" fmla="*/ 491490 w 772720"/>
                              <a:gd name="connsiteY161" fmla="*/ 452438 h 888022"/>
                              <a:gd name="connsiteX162" fmla="*/ 481013 w 772720"/>
                              <a:gd name="connsiteY162" fmla="*/ 447675 h 888022"/>
                              <a:gd name="connsiteX163" fmla="*/ 476250 w 772720"/>
                              <a:gd name="connsiteY163" fmla="*/ 445770 h 888022"/>
                              <a:gd name="connsiteX164" fmla="*/ 463868 w 772720"/>
                              <a:gd name="connsiteY164" fmla="*/ 442913 h 888022"/>
                              <a:gd name="connsiteX165" fmla="*/ 460058 w 772720"/>
                              <a:gd name="connsiteY165" fmla="*/ 441960 h 888022"/>
                              <a:gd name="connsiteX166" fmla="*/ 341948 w 772720"/>
                              <a:gd name="connsiteY166" fmla="*/ 525780 h 888022"/>
                              <a:gd name="connsiteX167" fmla="*/ 340995 w 772720"/>
                              <a:gd name="connsiteY167" fmla="*/ 542925 h 888022"/>
                              <a:gd name="connsiteX168" fmla="*/ 380048 w 772720"/>
                              <a:gd name="connsiteY168" fmla="*/ 656273 h 888022"/>
                              <a:gd name="connsiteX169" fmla="*/ 323850 w 772720"/>
                              <a:gd name="connsiteY169" fmla="*/ 701993 h 888022"/>
                              <a:gd name="connsiteX170" fmla="*/ 301943 w 772720"/>
                              <a:gd name="connsiteY170" fmla="*/ 835343 h 888022"/>
                              <a:gd name="connsiteX171" fmla="*/ 101917 w 772720"/>
                              <a:gd name="connsiteY171" fmla="*/ 631508 h 888022"/>
                              <a:gd name="connsiteX172" fmla="*/ 236220 w 772720"/>
                              <a:gd name="connsiteY172" fmla="*/ 561975 h 888022"/>
                              <a:gd name="connsiteX173" fmla="*/ 255270 w 772720"/>
                              <a:gd name="connsiteY173" fmla="*/ 522923 h 888022"/>
                              <a:gd name="connsiteX174" fmla="*/ 300990 w 772720"/>
                              <a:gd name="connsiteY174" fmla="*/ 478155 h 888022"/>
                              <a:gd name="connsiteX175" fmla="*/ 363855 w 772720"/>
                              <a:gd name="connsiteY175" fmla="*/ 336233 h 888022"/>
                              <a:gd name="connsiteX176" fmla="*/ 266700 w 772720"/>
                              <a:gd name="connsiteY176" fmla="*/ 234315 h 888022"/>
                              <a:gd name="connsiteX177" fmla="*/ 412433 w 772720"/>
                              <a:gd name="connsiteY177" fmla="*/ 200025 h 888022"/>
                              <a:gd name="connsiteX178" fmla="*/ 430530 w 772720"/>
                              <a:gd name="connsiteY178" fmla="*/ 200978 h 888022"/>
                              <a:gd name="connsiteX179" fmla="*/ 426720 w 772720"/>
                              <a:gd name="connsiteY179" fmla="*/ 281940 h 888022"/>
                              <a:gd name="connsiteX180" fmla="*/ 475298 w 772720"/>
                              <a:gd name="connsiteY180" fmla="*/ 335280 h 888022"/>
                              <a:gd name="connsiteX181" fmla="*/ 536258 w 772720"/>
                              <a:gd name="connsiteY181" fmla="*/ 386715 h 888022"/>
                              <a:gd name="connsiteX182" fmla="*/ 569595 w 772720"/>
                              <a:gd name="connsiteY182" fmla="*/ 417195 h 888022"/>
                              <a:gd name="connsiteX183" fmla="*/ 614363 w 772720"/>
                              <a:gd name="connsiteY183" fmla="*/ 422910 h 888022"/>
                              <a:gd name="connsiteX184" fmla="*/ 701993 w 772720"/>
                              <a:gd name="connsiteY184" fmla="*/ 397193 h 888022"/>
                              <a:gd name="connsiteX185" fmla="*/ 708660 w 772720"/>
                              <a:gd name="connsiteY185" fmla="*/ 389573 h 888022"/>
                              <a:gd name="connsiteX186" fmla="*/ 739140 w 772720"/>
                              <a:gd name="connsiteY186" fmla="*/ 526733 h 888022"/>
                              <a:gd name="connsiteX187" fmla="*/ 738188 w 772720"/>
                              <a:gd name="connsiteY187" fmla="*/ 548640 h 888022"/>
                              <a:gd name="connsiteX188" fmla="*/ 630555 w 772720"/>
                              <a:gd name="connsiteY188" fmla="*/ 566738 h 8880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Lst>
                            <a:rect l="l" t="t" r="r" b="b"/>
                            <a:pathLst>
                              <a:path w="772720" h="888022">
                                <a:moveTo>
                                  <a:pt x="675323" y="280988"/>
                                </a:moveTo>
                                <a:cubicBezTo>
                                  <a:pt x="717233" y="199072"/>
                                  <a:pt x="738188" y="142875"/>
                                  <a:pt x="738188" y="114300"/>
                                </a:cubicBezTo>
                                <a:cubicBezTo>
                                  <a:pt x="738188" y="51435"/>
                                  <a:pt x="686753" y="0"/>
                                  <a:pt x="623888" y="0"/>
                                </a:cubicBezTo>
                                <a:cubicBezTo>
                                  <a:pt x="561023" y="0"/>
                                  <a:pt x="509588" y="51435"/>
                                  <a:pt x="509588" y="114300"/>
                                </a:cubicBezTo>
                                <a:cubicBezTo>
                                  <a:pt x="511493" y="139065"/>
                                  <a:pt x="518160" y="162878"/>
                                  <a:pt x="528638" y="184785"/>
                                </a:cubicBezTo>
                                <a:cubicBezTo>
                                  <a:pt x="490538" y="171450"/>
                                  <a:pt x="450533" y="164783"/>
                                  <a:pt x="410528" y="164783"/>
                                </a:cubicBezTo>
                                <a:cubicBezTo>
                                  <a:pt x="347663" y="164783"/>
                                  <a:pt x="285750" y="180975"/>
                                  <a:pt x="231458" y="212408"/>
                                </a:cubicBezTo>
                                <a:cubicBezTo>
                                  <a:pt x="218123" y="149543"/>
                                  <a:pt x="156210" y="108585"/>
                                  <a:pt x="93345" y="120968"/>
                                </a:cubicBezTo>
                                <a:cubicBezTo>
                                  <a:pt x="39053" y="132397"/>
                                  <a:pt x="0" y="180022"/>
                                  <a:pt x="0" y="235268"/>
                                </a:cubicBezTo>
                                <a:cubicBezTo>
                                  <a:pt x="0" y="264795"/>
                                  <a:pt x="22860" y="323850"/>
                                  <a:pt x="67628" y="412433"/>
                                </a:cubicBezTo>
                                <a:cubicBezTo>
                                  <a:pt x="38100" y="501015"/>
                                  <a:pt x="44768" y="598170"/>
                                  <a:pt x="85725" y="682943"/>
                                </a:cubicBezTo>
                                <a:cubicBezTo>
                                  <a:pt x="109538" y="731520"/>
                                  <a:pt x="142875" y="773430"/>
                                  <a:pt x="184785" y="807720"/>
                                </a:cubicBezTo>
                                <a:cubicBezTo>
                                  <a:pt x="340043" y="933450"/>
                                  <a:pt x="567690" y="908685"/>
                                  <a:pt x="692468" y="753428"/>
                                </a:cubicBezTo>
                                <a:cubicBezTo>
                                  <a:pt x="805815" y="614363"/>
                                  <a:pt x="798195" y="412433"/>
                                  <a:pt x="675323" y="280988"/>
                                </a:cubicBezTo>
                                <a:close/>
                                <a:moveTo>
                                  <a:pt x="623888" y="35243"/>
                                </a:moveTo>
                                <a:cubicBezTo>
                                  <a:pt x="667703" y="35243"/>
                                  <a:pt x="702945" y="70485"/>
                                  <a:pt x="702945" y="114300"/>
                                </a:cubicBezTo>
                                <a:cubicBezTo>
                                  <a:pt x="702945" y="124778"/>
                                  <a:pt x="696278" y="161925"/>
                                  <a:pt x="639128" y="275273"/>
                                </a:cubicBezTo>
                                <a:cubicBezTo>
                                  <a:pt x="633413" y="285750"/>
                                  <a:pt x="628650" y="295275"/>
                                  <a:pt x="623888" y="303848"/>
                                </a:cubicBezTo>
                                <a:cubicBezTo>
                                  <a:pt x="620078" y="297180"/>
                                  <a:pt x="616268" y="289560"/>
                                  <a:pt x="612458" y="280988"/>
                                </a:cubicBezTo>
                                <a:cubicBezTo>
                                  <a:pt x="601980" y="260033"/>
                                  <a:pt x="588645" y="234315"/>
                                  <a:pt x="578168" y="209550"/>
                                </a:cubicBezTo>
                                <a:cubicBezTo>
                                  <a:pt x="549593" y="147638"/>
                                  <a:pt x="545783" y="122872"/>
                                  <a:pt x="545783" y="113348"/>
                                </a:cubicBezTo>
                                <a:cubicBezTo>
                                  <a:pt x="544830" y="71437"/>
                                  <a:pt x="581025" y="35243"/>
                                  <a:pt x="623888" y="35243"/>
                                </a:cubicBezTo>
                                <a:close/>
                                <a:moveTo>
                                  <a:pt x="464820" y="204788"/>
                                </a:moveTo>
                                <a:cubicBezTo>
                                  <a:pt x="494348" y="209550"/>
                                  <a:pt x="521970" y="218122"/>
                                  <a:pt x="549593" y="230505"/>
                                </a:cubicBezTo>
                                <a:cubicBezTo>
                                  <a:pt x="550545" y="231458"/>
                                  <a:pt x="550545" y="233363"/>
                                  <a:pt x="551498" y="234315"/>
                                </a:cubicBezTo>
                                <a:cubicBezTo>
                                  <a:pt x="552450" y="235268"/>
                                  <a:pt x="552450" y="236220"/>
                                  <a:pt x="553403" y="237172"/>
                                </a:cubicBezTo>
                                <a:cubicBezTo>
                                  <a:pt x="554355" y="240030"/>
                                  <a:pt x="556260" y="242888"/>
                                  <a:pt x="557213" y="244793"/>
                                </a:cubicBezTo>
                                <a:cubicBezTo>
                                  <a:pt x="558165" y="245745"/>
                                  <a:pt x="558165" y="246697"/>
                                  <a:pt x="559118" y="247650"/>
                                </a:cubicBezTo>
                                <a:cubicBezTo>
                                  <a:pt x="560070" y="250508"/>
                                  <a:pt x="561975" y="253365"/>
                                  <a:pt x="562928" y="255270"/>
                                </a:cubicBezTo>
                                <a:cubicBezTo>
                                  <a:pt x="563880" y="256222"/>
                                  <a:pt x="563880" y="257175"/>
                                  <a:pt x="564833" y="258128"/>
                                </a:cubicBezTo>
                                <a:lnTo>
                                  <a:pt x="568643" y="265748"/>
                                </a:lnTo>
                                <a:lnTo>
                                  <a:pt x="570548" y="268605"/>
                                </a:lnTo>
                                <a:lnTo>
                                  <a:pt x="574358" y="276225"/>
                                </a:lnTo>
                                <a:lnTo>
                                  <a:pt x="576263" y="279083"/>
                                </a:lnTo>
                                <a:cubicBezTo>
                                  <a:pt x="577215" y="281940"/>
                                  <a:pt x="578168" y="283845"/>
                                  <a:pt x="580073" y="285750"/>
                                </a:cubicBezTo>
                                <a:lnTo>
                                  <a:pt x="581978" y="288608"/>
                                </a:lnTo>
                                <a:cubicBezTo>
                                  <a:pt x="582930" y="290513"/>
                                  <a:pt x="583883" y="293370"/>
                                  <a:pt x="585788" y="295275"/>
                                </a:cubicBezTo>
                                <a:lnTo>
                                  <a:pt x="587693" y="298133"/>
                                </a:lnTo>
                                <a:cubicBezTo>
                                  <a:pt x="588645" y="300038"/>
                                  <a:pt x="589598" y="302895"/>
                                  <a:pt x="591503" y="304800"/>
                                </a:cubicBezTo>
                                <a:cubicBezTo>
                                  <a:pt x="591503" y="305753"/>
                                  <a:pt x="592455" y="306705"/>
                                  <a:pt x="592455" y="306705"/>
                                </a:cubicBezTo>
                                <a:lnTo>
                                  <a:pt x="595313" y="313373"/>
                                </a:lnTo>
                                <a:lnTo>
                                  <a:pt x="596265" y="315278"/>
                                </a:lnTo>
                                <a:lnTo>
                                  <a:pt x="599123" y="320993"/>
                                </a:lnTo>
                                <a:lnTo>
                                  <a:pt x="600075" y="322898"/>
                                </a:lnTo>
                                <a:cubicBezTo>
                                  <a:pt x="601028" y="324803"/>
                                  <a:pt x="601980" y="326708"/>
                                  <a:pt x="602933" y="327660"/>
                                </a:cubicBezTo>
                                <a:lnTo>
                                  <a:pt x="603885" y="329565"/>
                                </a:lnTo>
                                <a:lnTo>
                                  <a:pt x="606743" y="334328"/>
                                </a:lnTo>
                                <a:lnTo>
                                  <a:pt x="606743" y="335280"/>
                                </a:lnTo>
                                <a:lnTo>
                                  <a:pt x="608648" y="339090"/>
                                </a:lnTo>
                                <a:lnTo>
                                  <a:pt x="608648" y="339090"/>
                                </a:lnTo>
                                <a:lnTo>
                                  <a:pt x="610553" y="341948"/>
                                </a:lnTo>
                                <a:lnTo>
                                  <a:pt x="610553" y="342900"/>
                                </a:lnTo>
                                <a:lnTo>
                                  <a:pt x="611505" y="343853"/>
                                </a:lnTo>
                                <a:lnTo>
                                  <a:pt x="612458" y="345758"/>
                                </a:lnTo>
                                <a:cubicBezTo>
                                  <a:pt x="615315" y="351473"/>
                                  <a:pt x="621030" y="354330"/>
                                  <a:pt x="627698" y="354330"/>
                                </a:cubicBezTo>
                                <a:lnTo>
                                  <a:pt x="627698" y="354330"/>
                                </a:lnTo>
                                <a:cubicBezTo>
                                  <a:pt x="634365" y="354330"/>
                                  <a:pt x="640080" y="350520"/>
                                  <a:pt x="642938" y="345758"/>
                                </a:cubicBezTo>
                                <a:cubicBezTo>
                                  <a:pt x="642938" y="345758"/>
                                  <a:pt x="643890" y="344805"/>
                                  <a:pt x="644843" y="342900"/>
                                </a:cubicBezTo>
                                <a:lnTo>
                                  <a:pt x="644843" y="342900"/>
                                </a:lnTo>
                                <a:cubicBezTo>
                                  <a:pt x="645795" y="340043"/>
                                  <a:pt x="648653" y="336233"/>
                                  <a:pt x="650558" y="331470"/>
                                </a:cubicBezTo>
                                <a:lnTo>
                                  <a:pt x="651510" y="330518"/>
                                </a:lnTo>
                                <a:cubicBezTo>
                                  <a:pt x="652463" y="329565"/>
                                  <a:pt x="653415" y="327660"/>
                                  <a:pt x="653415" y="326708"/>
                                </a:cubicBezTo>
                                <a:lnTo>
                                  <a:pt x="655320" y="323850"/>
                                </a:lnTo>
                                <a:cubicBezTo>
                                  <a:pt x="656273" y="321945"/>
                                  <a:pt x="657225" y="320993"/>
                                  <a:pt x="658178" y="319088"/>
                                </a:cubicBezTo>
                                <a:cubicBezTo>
                                  <a:pt x="659130" y="318135"/>
                                  <a:pt x="660083" y="316230"/>
                                  <a:pt x="660083" y="315278"/>
                                </a:cubicBezTo>
                                <a:cubicBezTo>
                                  <a:pt x="661035" y="313373"/>
                                  <a:pt x="661035" y="312420"/>
                                  <a:pt x="661988" y="311468"/>
                                </a:cubicBezTo>
                                <a:lnTo>
                                  <a:pt x="661988" y="311468"/>
                                </a:lnTo>
                                <a:cubicBezTo>
                                  <a:pt x="671513" y="322898"/>
                                  <a:pt x="680085" y="334328"/>
                                  <a:pt x="687705" y="345758"/>
                                </a:cubicBezTo>
                                <a:lnTo>
                                  <a:pt x="687705" y="346710"/>
                                </a:lnTo>
                                <a:cubicBezTo>
                                  <a:pt x="690563" y="354330"/>
                                  <a:pt x="687705" y="362903"/>
                                  <a:pt x="681038" y="368618"/>
                                </a:cubicBezTo>
                                <a:cubicBezTo>
                                  <a:pt x="659130" y="387668"/>
                                  <a:pt x="602933" y="388620"/>
                                  <a:pt x="581978" y="381953"/>
                                </a:cubicBezTo>
                                <a:cubicBezTo>
                                  <a:pt x="575310" y="379095"/>
                                  <a:pt x="572453" y="376238"/>
                                  <a:pt x="566738" y="366713"/>
                                </a:cubicBezTo>
                                <a:cubicBezTo>
                                  <a:pt x="557213" y="350520"/>
                                  <a:pt x="541973" y="326708"/>
                                  <a:pt x="491490" y="301943"/>
                                </a:cubicBezTo>
                                <a:cubicBezTo>
                                  <a:pt x="477203" y="296228"/>
                                  <a:pt x="465773" y="283845"/>
                                  <a:pt x="460058" y="269558"/>
                                </a:cubicBezTo>
                                <a:cubicBezTo>
                                  <a:pt x="452438" y="248603"/>
                                  <a:pt x="455295" y="225743"/>
                                  <a:pt x="464820" y="204788"/>
                                </a:cubicBezTo>
                                <a:close/>
                                <a:moveTo>
                                  <a:pt x="34290" y="237172"/>
                                </a:moveTo>
                                <a:cubicBezTo>
                                  <a:pt x="34290" y="191453"/>
                                  <a:pt x="71438" y="155258"/>
                                  <a:pt x="116205" y="155258"/>
                                </a:cubicBezTo>
                                <a:cubicBezTo>
                                  <a:pt x="160973" y="155258"/>
                                  <a:pt x="198120" y="192405"/>
                                  <a:pt x="198120" y="237172"/>
                                </a:cubicBezTo>
                                <a:cubicBezTo>
                                  <a:pt x="198120" y="239078"/>
                                  <a:pt x="198120" y="240030"/>
                                  <a:pt x="198120" y="241935"/>
                                </a:cubicBezTo>
                                <a:cubicBezTo>
                                  <a:pt x="194310" y="280988"/>
                                  <a:pt x="146685" y="377190"/>
                                  <a:pt x="117158" y="434340"/>
                                </a:cubicBezTo>
                                <a:cubicBezTo>
                                  <a:pt x="112395" y="425768"/>
                                  <a:pt x="107633" y="416243"/>
                                  <a:pt x="101917" y="404813"/>
                                </a:cubicBezTo>
                                <a:cubicBezTo>
                                  <a:pt x="40957" y="285750"/>
                                  <a:pt x="34290" y="247650"/>
                                  <a:pt x="34290" y="237172"/>
                                </a:cubicBezTo>
                                <a:close/>
                                <a:moveTo>
                                  <a:pt x="83820" y="526733"/>
                                </a:moveTo>
                                <a:cubicBezTo>
                                  <a:pt x="83820" y="503873"/>
                                  <a:pt x="85725" y="481013"/>
                                  <a:pt x="90488" y="459105"/>
                                </a:cubicBezTo>
                                <a:cubicBezTo>
                                  <a:pt x="90488" y="460058"/>
                                  <a:pt x="91440" y="461010"/>
                                  <a:pt x="91440" y="461010"/>
                                </a:cubicBezTo>
                                <a:lnTo>
                                  <a:pt x="92392" y="462915"/>
                                </a:lnTo>
                                <a:cubicBezTo>
                                  <a:pt x="93345" y="464820"/>
                                  <a:pt x="94298" y="466725"/>
                                  <a:pt x="95250" y="468630"/>
                                </a:cubicBezTo>
                                <a:lnTo>
                                  <a:pt x="95250" y="469583"/>
                                </a:lnTo>
                                <a:cubicBezTo>
                                  <a:pt x="98108" y="475298"/>
                                  <a:pt x="100013" y="479108"/>
                                  <a:pt x="100013" y="479108"/>
                                </a:cubicBezTo>
                                <a:cubicBezTo>
                                  <a:pt x="102870" y="484823"/>
                                  <a:pt x="108585" y="487680"/>
                                  <a:pt x="115253" y="487680"/>
                                </a:cubicBezTo>
                                <a:lnTo>
                                  <a:pt x="115253" y="487680"/>
                                </a:lnTo>
                                <a:cubicBezTo>
                                  <a:pt x="121920" y="487680"/>
                                  <a:pt x="127635" y="483870"/>
                                  <a:pt x="130492" y="479108"/>
                                </a:cubicBezTo>
                                <a:cubicBezTo>
                                  <a:pt x="130492" y="479108"/>
                                  <a:pt x="131445" y="477203"/>
                                  <a:pt x="132398" y="476250"/>
                                </a:cubicBezTo>
                                <a:lnTo>
                                  <a:pt x="132398" y="476250"/>
                                </a:lnTo>
                                <a:lnTo>
                                  <a:pt x="135255" y="470535"/>
                                </a:lnTo>
                                <a:lnTo>
                                  <a:pt x="137160" y="466725"/>
                                </a:lnTo>
                                <a:lnTo>
                                  <a:pt x="140018" y="461963"/>
                                </a:lnTo>
                                <a:lnTo>
                                  <a:pt x="142875" y="456248"/>
                                </a:lnTo>
                                <a:cubicBezTo>
                                  <a:pt x="143828" y="454343"/>
                                  <a:pt x="144780" y="452438"/>
                                  <a:pt x="145733" y="450533"/>
                                </a:cubicBezTo>
                                <a:cubicBezTo>
                                  <a:pt x="146685" y="448628"/>
                                  <a:pt x="148590" y="445770"/>
                                  <a:pt x="149543" y="442913"/>
                                </a:cubicBezTo>
                                <a:lnTo>
                                  <a:pt x="152400" y="437198"/>
                                </a:lnTo>
                                <a:cubicBezTo>
                                  <a:pt x="154305" y="434340"/>
                                  <a:pt x="156210" y="430530"/>
                                  <a:pt x="158115" y="426720"/>
                                </a:cubicBezTo>
                                <a:lnTo>
                                  <a:pt x="160020" y="421958"/>
                                </a:lnTo>
                                <a:cubicBezTo>
                                  <a:pt x="161925" y="418148"/>
                                  <a:pt x="163830" y="413385"/>
                                  <a:pt x="166688" y="409575"/>
                                </a:cubicBezTo>
                                <a:cubicBezTo>
                                  <a:pt x="167640" y="408623"/>
                                  <a:pt x="167640" y="407670"/>
                                  <a:pt x="168593" y="405765"/>
                                </a:cubicBezTo>
                                <a:cubicBezTo>
                                  <a:pt x="170498" y="401003"/>
                                  <a:pt x="173355" y="396240"/>
                                  <a:pt x="175260" y="391478"/>
                                </a:cubicBezTo>
                                <a:lnTo>
                                  <a:pt x="176213" y="388620"/>
                                </a:lnTo>
                                <a:cubicBezTo>
                                  <a:pt x="179070" y="383858"/>
                                  <a:pt x="180975" y="378143"/>
                                  <a:pt x="183833" y="373380"/>
                                </a:cubicBezTo>
                                <a:cubicBezTo>
                                  <a:pt x="183833" y="372428"/>
                                  <a:pt x="184785" y="371475"/>
                                  <a:pt x="184785" y="371475"/>
                                </a:cubicBezTo>
                                <a:cubicBezTo>
                                  <a:pt x="187643" y="365760"/>
                                  <a:pt x="189548" y="360998"/>
                                  <a:pt x="192405" y="355283"/>
                                </a:cubicBezTo>
                                <a:lnTo>
                                  <a:pt x="193358" y="353378"/>
                                </a:lnTo>
                                <a:cubicBezTo>
                                  <a:pt x="196215" y="347663"/>
                                  <a:pt x="198120" y="341948"/>
                                  <a:pt x="200978" y="337185"/>
                                </a:cubicBezTo>
                                <a:lnTo>
                                  <a:pt x="201930" y="335280"/>
                                </a:lnTo>
                                <a:cubicBezTo>
                                  <a:pt x="203835" y="329565"/>
                                  <a:pt x="206693" y="324803"/>
                                  <a:pt x="208598" y="319088"/>
                                </a:cubicBezTo>
                                <a:lnTo>
                                  <a:pt x="209550" y="317183"/>
                                </a:lnTo>
                                <a:cubicBezTo>
                                  <a:pt x="211455" y="312420"/>
                                  <a:pt x="213360" y="306705"/>
                                  <a:pt x="215265" y="301943"/>
                                </a:cubicBezTo>
                                <a:cubicBezTo>
                                  <a:pt x="215265" y="300990"/>
                                  <a:pt x="216218" y="300038"/>
                                  <a:pt x="216218" y="299085"/>
                                </a:cubicBezTo>
                                <a:cubicBezTo>
                                  <a:pt x="218123" y="294323"/>
                                  <a:pt x="219075" y="289560"/>
                                  <a:pt x="220980" y="285750"/>
                                </a:cubicBezTo>
                                <a:cubicBezTo>
                                  <a:pt x="220980" y="284798"/>
                                  <a:pt x="221933" y="282893"/>
                                  <a:pt x="221933" y="281940"/>
                                </a:cubicBezTo>
                                <a:cubicBezTo>
                                  <a:pt x="222885" y="278130"/>
                                  <a:pt x="224790" y="274320"/>
                                  <a:pt x="225743" y="270510"/>
                                </a:cubicBezTo>
                                <a:cubicBezTo>
                                  <a:pt x="225743" y="268605"/>
                                  <a:pt x="226695" y="267653"/>
                                  <a:pt x="226695" y="265748"/>
                                </a:cubicBezTo>
                                <a:cubicBezTo>
                                  <a:pt x="226695" y="264795"/>
                                  <a:pt x="227648" y="263843"/>
                                  <a:pt x="227648" y="262890"/>
                                </a:cubicBezTo>
                                <a:cubicBezTo>
                                  <a:pt x="285750" y="274320"/>
                                  <a:pt x="319088" y="300990"/>
                                  <a:pt x="325755" y="342900"/>
                                </a:cubicBezTo>
                                <a:cubicBezTo>
                                  <a:pt x="332423" y="390525"/>
                                  <a:pt x="301943" y="439103"/>
                                  <a:pt x="282893" y="447675"/>
                                </a:cubicBezTo>
                                <a:cubicBezTo>
                                  <a:pt x="240983" y="466725"/>
                                  <a:pt x="234315" y="477203"/>
                                  <a:pt x="220028" y="509588"/>
                                </a:cubicBezTo>
                                <a:cubicBezTo>
                                  <a:pt x="215265" y="519113"/>
                                  <a:pt x="210503" y="531495"/>
                                  <a:pt x="201930" y="546735"/>
                                </a:cubicBezTo>
                                <a:cubicBezTo>
                                  <a:pt x="180023" y="588645"/>
                                  <a:pt x="115253" y="596265"/>
                                  <a:pt x="89535" y="598170"/>
                                </a:cubicBezTo>
                                <a:cubicBezTo>
                                  <a:pt x="86678" y="574358"/>
                                  <a:pt x="83820" y="550545"/>
                                  <a:pt x="83820" y="526733"/>
                                </a:cubicBezTo>
                                <a:close/>
                                <a:moveTo>
                                  <a:pt x="410528" y="854393"/>
                                </a:moveTo>
                                <a:cubicBezTo>
                                  <a:pt x="389573" y="854393"/>
                                  <a:pt x="367665" y="852488"/>
                                  <a:pt x="347663" y="847725"/>
                                </a:cubicBezTo>
                                <a:cubicBezTo>
                                  <a:pt x="334328" y="826770"/>
                                  <a:pt x="299085" y="762000"/>
                                  <a:pt x="343853" y="729615"/>
                                </a:cubicBezTo>
                                <a:cubicBezTo>
                                  <a:pt x="364808" y="714375"/>
                                  <a:pt x="381953" y="701040"/>
                                  <a:pt x="396240" y="687705"/>
                                </a:cubicBezTo>
                                <a:cubicBezTo>
                                  <a:pt x="413385" y="721995"/>
                                  <a:pt x="428625" y="749618"/>
                                  <a:pt x="428625" y="750570"/>
                                </a:cubicBezTo>
                                <a:cubicBezTo>
                                  <a:pt x="431483" y="756285"/>
                                  <a:pt x="437198" y="759143"/>
                                  <a:pt x="443865" y="759143"/>
                                </a:cubicBezTo>
                                <a:lnTo>
                                  <a:pt x="443865" y="759143"/>
                                </a:lnTo>
                                <a:cubicBezTo>
                                  <a:pt x="450533" y="759143"/>
                                  <a:pt x="456248" y="755333"/>
                                  <a:pt x="459105" y="750570"/>
                                </a:cubicBezTo>
                                <a:cubicBezTo>
                                  <a:pt x="467678" y="735330"/>
                                  <a:pt x="541973" y="600075"/>
                                  <a:pt x="545783" y="546735"/>
                                </a:cubicBezTo>
                                <a:cubicBezTo>
                                  <a:pt x="559118" y="555308"/>
                                  <a:pt x="571500" y="564833"/>
                                  <a:pt x="582930" y="574358"/>
                                </a:cubicBezTo>
                                <a:cubicBezTo>
                                  <a:pt x="601028" y="589598"/>
                                  <a:pt x="617220" y="602933"/>
                                  <a:pt x="632460" y="602933"/>
                                </a:cubicBezTo>
                                <a:cubicBezTo>
                                  <a:pt x="637223" y="602933"/>
                                  <a:pt x="641985" y="601028"/>
                                  <a:pt x="646748" y="598170"/>
                                </a:cubicBezTo>
                                <a:cubicBezTo>
                                  <a:pt x="666750" y="585788"/>
                                  <a:pt x="720090" y="571500"/>
                                  <a:pt x="731520" y="584835"/>
                                </a:cubicBezTo>
                                <a:cubicBezTo>
                                  <a:pt x="732473" y="585788"/>
                                  <a:pt x="732473" y="585788"/>
                                  <a:pt x="733425" y="586740"/>
                                </a:cubicBezTo>
                                <a:cubicBezTo>
                                  <a:pt x="703898" y="741998"/>
                                  <a:pt x="568643" y="854393"/>
                                  <a:pt x="410528" y="854393"/>
                                </a:cubicBezTo>
                                <a:close/>
                                <a:moveTo>
                                  <a:pt x="375285" y="541973"/>
                                </a:moveTo>
                                <a:cubicBezTo>
                                  <a:pt x="375285" y="504825"/>
                                  <a:pt x="405765" y="474345"/>
                                  <a:pt x="442913" y="474345"/>
                                </a:cubicBezTo>
                                <a:cubicBezTo>
                                  <a:pt x="473393" y="474345"/>
                                  <a:pt x="500063" y="494348"/>
                                  <a:pt x="508635" y="523875"/>
                                </a:cubicBezTo>
                                <a:cubicBezTo>
                                  <a:pt x="510540" y="529590"/>
                                  <a:pt x="511493" y="535305"/>
                                  <a:pt x="511493" y="541973"/>
                                </a:cubicBezTo>
                                <a:cubicBezTo>
                                  <a:pt x="511493" y="568643"/>
                                  <a:pt x="474345" y="646748"/>
                                  <a:pt x="443865" y="704850"/>
                                </a:cubicBezTo>
                                <a:cubicBezTo>
                                  <a:pt x="436245" y="690563"/>
                                  <a:pt x="426720" y="671513"/>
                                  <a:pt x="416243" y="651510"/>
                                </a:cubicBezTo>
                                <a:cubicBezTo>
                                  <a:pt x="379095" y="576263"/>
                                  <a:pt x="375285" y="549593"/>
                                  <a:pt x="375285" y="541973"/>
                                </a:cubicBezTo>
                                <a:close/>
                                <a:moveTo>
                                  <a:pt x="630555" y="566738"/>
                                </a:moveTo>
                                <a:cubicBezTo>
                                  <a:pt x="621030" y="561023"/>
                                  <a:pt x="612458" y="554355"/>
                                  <a:pt x="604838" y="547688"/>
                                </a:cubicBezTo>
                                <a:cubicBezTo>
                                  <a:pt x="585788" y="529590"/>
                                  <a:pt x="562928" y="515303"/>
                                  <a:pt x="538163" y="504825"/>
                                </a:cubicBezTo>
                                <a:cubicBezTo>
                                  <a:pt x="537210" y="502920"/>
                                  <a:pt x="537210" y="501015"/>
                                  <a:pt x="536258" y="498158"/>
                                </a:cubicBezTo>
                                <a:cubicBezTo>
                                  <a:pt x="535305" y="495300"/>
                                  <a:pt x="533400" y="492443"/>
                                  <a:pt x="531495" y="489585"/>
                                </a:cubicBezTo>
                                <a:cubicBezTo>
                                  <a:pt x="530543" y="487680"/>
                                  <a:pt x="529590" y="485775"/>
                                  <a:pt x="527685" y="483870"/>
                                </a:cubicBezTo>
                                <a:cubicBezTo>
                                  <a:pt x="525780" y="481013"/>
                                  <a:pt x="523875" y="479108"/>
                                  <a:pt x="521018" y="476250"/>
                                </a:cubicBezTo>
                                <a:cubicBezTo>
                                  <a:pt x="520065" y="474345"/>
                                  <a:pt x="518160" y="472440"/>
                                  <a:pt x="517208" y="471488"/>
                                </a:cubicBezTo>
                                <a:cubicBezTo>
                                  <a:pt x="514350" y="468630"/>
                                  <a:pt x="512445" y="466725"/>
                                  <a:pt x="509588" y="464820"/>
                                </a:cubicBezTo>
                                <a:cubicBezTo>
                                  <a:pt x="507683" y="463868"/>
                                  <a:pt x="506730" y="461963"/>
                                  <a:pt x="504825" y="461010"/>
                                </a:cubicBezTo>
                                <a:cubicBezTo>
                                  <a:pt x="501968" y="459105"/>
                                  <a:pt x="499110" y="457200"/>
                                  <a:pt x="496253" y="455295"/>
                                </a:cubicBezTo>
                                <a:cubicBezTo>
                                  <a:pt x="494348" y="454343"/>
                                  <a:pt x="493395" y="453390"/>
                                  <a:pt x="491490" y="452438"/>
                                </a:cubicBezTo>
                                <a:cubicBezTo>
                                  <a:pt x="488633" y="450533"/>
                                  <a:pt x="484823" y="449580"/>
                                  <a:pt x="481013" y="447675"/>
                                </a:cubicBezTo>
                                <a:cubicBezTo>
                                  <a:pt x="479108" y="446723"/>
                                  <a:pt x="478155" y="445770"/>
                                  <a:pt x="476250" y="445770"/>
                                </a:cubicBezTo>
                                <a:cubicBezTo>
                                  <a:pt x="472440" y="444818"/>
                                  <a:pt x="468630" y="443865"/>
                                  <a:pt x="463868" y="442913"/>
                                </a:cubicBezTo>
                                <a:cubicBezTo>
                                  <a:pt x="462915" y="442913"/>
                                  <a:pt x="461010" y="441960"/>
                                  <a:pt x="460058" y="441960"/>
                                </a:cubicBezTo>
                                <a:cubicBezTo>
                                  <a:pt x="403860" y="432435"/>
                                  <a:pt x="351473" y="470535"/>
                                  <a:pt x="341948" y="525780"/>
                                </a:cubicBezTo>
                                <a:cubicBezTo>
                                  <a:pt x="340995" y="531495"/>
                                  <a:pt x="340995" y="537210"/>
                                  <a:pt x="340995" y="542925"/>
                                </a:cubicBezTo>
                                <a:cubicBezTo>
                                  <a:pt x="340995" y="550545"/>
                                  <a:pt x="340995" y="574358"/>
                                  <a:pt x="380048" y="656273"/>
                                </a:cubicBezTo>
                                <a:cubicBezTo>
                                  <a:pt x="361950" y="672465"/>
                                  <a:pt x="342900" y="687705"/>
                                  <a:pt x="323850" y="701993"/>
                                </a:cubicBezTo>
                                <a:cubicBezTo>
                                  <a:pt x="278130" y="735330"/>
                                  <a:pt x="280988" y="788670"/>
                                  <a:pt x="301943" y="835343"/>
                                </a:cubicBezTo>
                                <a:cubicBezTo>
                                  <a:pt x="207645" y="801053"/>
                                  <a:pt x="134303" y="726758"/>
                                  <a:pt x="101917" y="631508"/>
                                </a:cubicBezTo>
                                <a:cubicBezTo>
                                  <a:pt x="137160" y="628650"/>
                                  <a:pt x="207645" y="616268"/>
                                  <a:pt x="236220" y="561975"/>
                                </a:cubicBezTo>
                                <a:cubicBezTo>
                                  <a:pt x="244793" y="545783"/>
                                  <a:pt x="250508" y="533400"/>
                                  <a:pt x="255270" y="522923"/>
                                </a:cubicBezTo>
                                <a:cubicBezTo>
                                  <a:pt x="267653" y="495300"/>
                                  <a:pt x="268605" y="492443"/>
                                  <a:pt x="300990" y="478155"/>
                                </a:cubicBezTo>
                                <a:cubicBezTo>
                                  <a:pt x="337185" y="461963"/>
                                  <a:pt x="372428" y="396240"/>
                                  <a:pt x="363855" y="336233"/>
                                </a:cubicBezTo>
                                <a:cubicBezTo>
                                  <a:pt x="359093" y="306705"/>
                                  <a:pt x="340995" y="257175"/>
                                  <a:pt x="266700" y="234315"/>
                                </a:cubicBezTo>
                                <a:cubicBezTo>
                                  <a:pt x="312420" y="211455"/>
                                  <a:pt x="361950" y="200025"/>
                                  <a:pt x="412433" y="200025"/>
                                </a:cubicBezTo>
                                <a:cubicBezTo>
                                  <a:pt x="418148" y="200025"/>
                                  <a:pt x="424815" y="200978"/>
                                  <a:pt x="430530" y="200978"/>
                                </a:cubicBezTo>
                                <a:cubicBezTo>
                                  <a:pt x="421005" y="226695"/>
                                  <a:pt x="419100" y="255270"/>
                                  <a:pt x="426720" y="281940"/>
                                </a:cubicBezTo>
                                <a:cubicBezTo>
                                  <a:pt x="434340" y="305753"/>
                                  <a:pt x="452438" y="324803"/>
                                  <a:pt x="475298" y="335280"/>
                                </a:cubicBezTo>
                                <a:cubicBezTo>
                                  <a:pt x="517208" y="355283"/>
                                  <a:pt x="527685" y="372428"/>
                                  <a:pt x="536258" y="386715"/>
                                </a:cubicBezTo>
                                <a:cubicBezTo>
                                  <a:pt x="542925" y="401003"/>
                                  <a:pt x="555308" y="411480"/>
                                  <a:pt x="569595" y="417195"/>
                                </a:cubicBezTo>
                                <a:cubicBezTo>
                                  <a:pt x="583883" y="421005"/>
                                  <a:pt x="599123" y="423863"/>
                                  <a:pt x="614363" y="422910"/>
                                </a:cubicBezTo>
                                <a:cubicBezTo>
                                  <a:pt x="644843" y="422910"/>
                                  <a:pt x="681038" y="416243"/>
                                  <a:pt x="701993" y="397193"/>
                                </a:cubicBezTo>
                                <a:cubicBezTo>
                                  <a:pt x="704850" y="395288"/>
                                  <a:pt x="706755" y="392430"/>
                                  <a:pt x="708660" y="389573"/>
                                </a:cubicBezTo>
                                <a:cubicBezTo>
                                  <a:pt x="728663" y="432435"/>
                                  <a:pt x="739140" y="479108"/>
                                  <a:pt x="739140" y="526733"/>
                                </a:cubicBezTo>
                                <a:cubicBezTo>
                                  <a:pt x="739140" y="534353"/>
                                  <a:pt x="738188" y="541020"/>
                                  <a:pt x="738188" y="548640"/>
                                </a:cubicBezTo>
                                <a:cubicBezTo>
                                  <a:pt x="701993" y="536258"/>
                                  <a:pt x="649605" y="556260"/>
                                  <a:pt x="630555" y="56673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634364" y="84772"/>
                            <a:ext cx="125730" cy="125753"/>
                          </a:xfrm>
                          <a:custGeom>
                            <a:avLst/>
                            <a:gdLst>
                              <a:gd name="connsiteX0" fmla="*/ 125730 w 125730"/>
                              <a:gd name="connsiteY0" fmla="*/ 62865 h 125753"/>
                              <a:gd name="connsiteX1" fmla="*/ 62865 w 125730"/>
                              <a:gd name="connsiteY1" fmla="*/ 0 h 125753"/>
                              <a:gd name="connsiteX2" fmla="*/ 0 w 125730"/>
                              <a:gd name="connsiteY2" fmla="*/ 62865 h 125753"/>
                              <a:gd name="connsiteX3" fmla="*/ 62865 w 125730"/>
                              <a:gd name="connsiteY3" fmla="*/ 125730 h 125753"/>
                              <a:gd name="connsiteX4" fmla="*/ 62865 w 125730"/>
                              <a:gd name="connsiteY4" fmla="*/ 125730 h 125753"/>
                              <a:gd name="connsiteX5" fmla="*/ 125730 w 125730"/>
                              <a:gd name="connsiteY5" fmla="*/ 62865 h 125753"/>
                              <a:gd name="connsiteX6" fmla="*/ 32385 w 125730"/>
                              <a:gd name="connsiteY6" fmla="*/ 62865 h 125753"/>
                              <a:gd name="connsiteX7" fmla="*/ 62865 w 125730"/>
                              <a:gd name="connsiteY7" fmla="*/ 32385 h 125753"/>
                              <a:gd name="connsiteX8" fmla="*/ 93345 w 125730"/>
                              <a:gd name="connsiteY8" fmla="*/ 62865 h 125753"/>
                              <a:gd name="connsiteX9" fmla="*/ 62865 w 125730"/>
                              <a:gd name="connsiteY9" fmla="*/ 93345 h 125753"/>
                              <a:gd name="connsiteX10" fmla="*/ 62865 w 125730"/>
                              <a:gd name="connsiteY10" fmla="*/ 93345 h 125753"/>
                              <a:gd name="connsiteX11" fmla="*/ 32385 w 125730"/>
                              <a:gd name="connsiteY11" fmla="*/ 62865 h 125753"/>
                              <a:gd name="connsiteX12" fmla="*/ 32385 w 125730"/>
                              <a:gd name="connsiteY12" fmla="*/ 62865 h 1257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5730" h="125753">
                                <a:moveTo>
                                  <a:pt x="125730" y="62865"/>
                                </a:moveTo>
                                <a:cubicBezTo>
                                  <a:pt x="125730" y="27623"/>
                                  <a:pt x="97155" y="0"/>
                                  <a:pt x="62865" y="0"/>
                                </a:cubicBezTo>
                                <a:cubicBezTo>
                                  <a:pt x="27623" y="0"/>
                                  <a:pt x="0" y="28575"/>
                                  <a:pt x="0" y="62865"/>
                                </a:cubicBezTo>
                                <a:cubicBezTo>
                                  <a:pt x="0" y="98108"/>
                                  <a:pt x="28575" y="125730"/>
                                  <a:pt x="62865" y="125730"/>
                                </a:cubicBezTo>
                                <a:lnTo>
                                  <a:pt x="62865" y="125730"/>
                                </a:lnTo>
                                <a:cubicBezTo>
                                  <a:pt x="97155" y="126683"/>
                                  <a:pt x="125730" y="98108"/>
                                  <a:pt x="125730" y="62865"/>
                                </a:cubicBezTo>
                                <a:close/>
                                <a:moveTo>
                                  <a:pt x="32385" y="62865"/>
                                </a:moveTo>
                                <a:cubicBezTo>
                                  <a:pt x="32385" y="45720"/>
                                  <a:pt x="45720" y="32385"/>
                                  <a:pt x="62865" y="32385"/>
                                </a:cubicBezTo>
                                <a:cubicBezTo>
                                  <a:pt x="80010" y="32385"/>
                                  <a:pt x="93345" y="45720"/>
                                  <a:pt x="93345" y="62865"/>
                                </a:cubicBezTo>
                                <a:cubicBezTo>
                                  <a:pt x="93345" y="80010"/>
                                  <a:pt x="80010" y="93345"/>
                                  <a:pt x="62865" y="93345"/>
                                </a:cubicBezTo>
                                <a:lnTo>
                                  <a:pt x="62865" y="93345"/>
                                </a:lnTo>
                                <a:cubicBezTo>
                                  <a:pt x="45720" y="94298"/>
                                  <a:pt x="32385" y="80010"/>
                                  <a:pt x="32385" y="62865"/>
                                </a:cubicBezTo>
                                <a:lnTo>
                                  <a:pt x="32385" y="6286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460991" y="520046"/>
                            <a:ext cx="108603" cy="108603"/>
                          </a:xfrm>
                          <a:custGeom>
                            <a:avLst/>
                            <a:gdLst>
                              <a:gd name="connsiteX0" fmla="*/ 108604 w 108603"/>
                              <a:gd name="connsiteY0" fmla="*/ 54311 h 108603"/>
                              <a:gd name="connsiteX1" fmla="*/ 99079 w 108603"/>
                              <a:gd name="connsiteY1" fmla="*/ 23831 h 108603"/>
                              <a:gd name="connsiteX2" fmla="*/ 23831 w 108603"/>
                              <a:gd name="connsiteY2" fmla="*/ 9544 h 108603"/>
                              <a:gd name="connsiteX3" fmla="*/ 9544 w 108603"/>
                              <a:gd name="connsiteY3" fmla="*/ 84791 h 108603"/>
                              <a:gd name="connsiteX4" fmla="*/ 52406 w 108603"/>
                              <a:gd name="connsiteY4" fmla="*/ 108604 h 108603"/>
                              <a:gd name="connsiteX5" fmla="*/ 54311 w 108603"/>
                              <a:gd name="connsiteY5" fmla="*/ 108604 h 108603"/>
                              <a:gd name="connsiteX6" fmla="*/ 108604 w 108603"/>
                              <a:gd name="connsiteY6" fmla="*/ 54311 h 108603"/>
                              <a:gd name="connsiteX7" fmla="*/ 54311 w 108603"/>
                              <a:gd name="connsiteY7" fmla="*/ 78124 h 108603"/>
                              <a:gd name="connsiteX8" fmla="*/ 54311 w 108603"/>
                              <a:gd name="connsiteY8" fmla="*/ 78124 h 108603"/>
                              <a:gd name="connsiteX9" fmla="*/ 30499 w 108603"/>
                              <a:gd name="connsiteY9" fmla="*/ 53359 h 108603"/>
                              <a:gd name="connsiteX10" fmla="*/ 55264 w 108603"/>
                              <a:gd name="connsiteY10" fmla="*/ 30499 h 108603"/>
                              <a:gd name="connsiteX11" fmla="*/ 74314 w 108603"/>
                              <a:gd name="connsiteY11" fmla="*/ 40976 h 108603"/>
                              <a:gd name="connsiteX12" fmla="*/ 79076 w 108603"/>
                              <a:gd name="connsiteY12" fmla="*/ 54311 h 108603"/>
                              <a:gd name="connsiteX13" fmla="*/ 54311 w 108603"/>
                              <a:gd name="connsiteY13" fmla="*/ 78124 h 1086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08603" h="108603">
                                <a:moveTo>
                                  <a:pt x="108604" y="54311"/>
                                </a:moveTo>
                                <a:cubicBezTo>
                                  <a:pt x="108604" y="42881"/>
                                  <a:pt x="104794" y="32404"/>
                                  <a:pt x="99079" y="23831"/>
                                </a:cubicBezTo>
                                <a:cubicBezTo>
                                  <a:pt x="81934" y="-934"/>
                                  <a:pt x="48596" y="-7601"/>
                                  <a:pt x="23831" y="9544"/>
                                </a:cubicBezTo>
                                <a:cubicBezTo>
                                  <a:pt x="-934" y="26689"/>
                                  <a:pt x="-7601" y="60026"/>
                                  <a:pt x="9544" y="84791"/>
                                </a:cubicBezTo>
                                <a:cubicBezTo>
                                  <a:pt x="19069" y="99079"/>
                                  <a:pt x="35261" y="107651"/>
                                  <a:pt x="52406" y="108604"/>
                                </a:cubicBezTo>
                                <a:lnTo>
                                  <a:pt x="54311" y="108604"/>
                                </a:lnTo>
                                <a:cubicBezTo>
                                  <a:pt x="84791" y="108604"/>
                                  <a:pt x="108604" y="84791"/>
                                  <a:pt x="108604" y="54311"/>
                                </a:cubicBezTo>
                                <a:close/>
                                <a:moveTo>
                                  <a:pt x="54311" y="78124"/>
                                </a:moveTo>
                                <a:lnTo>
                                  <a:pt x="54311" y="78124"/>
                                </a:lnTo>
                                <a:cubicBezTo>
                                  <a:pt x="40024" y="78124"/>
                                  <a:pt x="29546" y="66694"/>
                                  <a:pt x="30499" y="53359"/>
                                </a:cubicBezTo>
                                <a:cubicBezTo>
                                  <a:pt x="30499" y="40024"/>
                                  <a:pt x="41929" y="29546"/>
                                  <a:pt x="55264" y="30499"/>
                                </a:cubicBezTo>
                                <a:cubicBezTo>
                                  <a:pt x="62884" y="30499"/>
                                  <a:pt x="70504" y="34309"/>
                                  <a:pt x="74314" y="40976"/>
                                </a:cubicBezTo>
                                <a:cubicBezTo>
                                  <a:pt x="77171" y="44786"/>
                                  <a:pt x="78124" y="49549"/>
                                  <a:pt x="79076" y="54311"/>
                                </a:cubicBezTo>
                                <a:cubicBezTo>
                                  <a:pt x="78124" y="67646"/>
                                  <a:pt x="67646" y="78124"/>
                                  <a:pt x="54311" y="7812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795840" name="Freeform: Shape 102795840"/>
                        <wps:cNvSpPr/>
                        <wps:spPr>
                          <a:xfrm>
                            <a:off x="122872" y="202882"/>
                            <a:ext cx="133350" cy="133350"/>
                          </a:xfrm>
                          <a:custGeom>
                            <a:avLst/>
                            <a:gdLst>
                              <a:gd name="connsiteX0" fmla="*/ 133350 w 133350"/>
                              <a:gd name="connsiteY0" fmla="*/ 66675 h 133350"/>
                              <a:gd name="connsiteX1" fmla="*/ 66675 w 133350"/>
                              <a:gd name="connsiteY1" fmla="*/ 0 h 133350"/>
                              <a:gd name="connsiteX2" fmla="*/ 0 w 133350"/>
                              <a:gd name="connsiteY2" fmla="*/ 66675 h 133350"/>
                              <a:gd name="connsiteX3" fmla="*/ 66675 w 133350"/>
                              <a:gd name="connsiteY3" fmla="*/ 133350 h 133350"/>
                              <a:gd name="connsiteX4" fmla="*/ 66675 w 133350"/>
                              <a:gd name="connsiteY4" fmla="*/ 133350 h 133350"/>
                              <a:gd name="connsiteX5" fmla="*/ 133350 w 133350"/>
                              <a:gd name="connsiteY5" fmla="*/ 66675 h 133350"/>
                              <a:gd name="connsiteX6" fmla="*/ 133350 w 133350"/>
                              <a:gd name="connsiteY6" fmla="*/ 66675 h 133350"/>
                              <a:gd name="connsiteX7" fmla="*/ 33338 w 133350"/>
                              <a:gd name="connsiteY7" fmla="*/ 66675 h 133350"/>
                              <a:gd name="connsiteX8" fmla="*/ 66675 w 133350"/>
                              <a:gd name="connsiteY8" fmla="*/ 33338 h 133350"/>
                              <a:gd name="connsiteX9" fmla="*/ 100013 w 133350"/>
                              <a:gd name="connsiteY9" fmla="*/ 66675 h 133350"/>
                              <a:gd name="connsiteX10" fmla="*/ 66675 w 133350"/>
                              <a:gd name="connsiteY10" fmla="*/ 100013 h 133350"/>
                              <a:gd name="connsiteX11" fmla="*/ 33338 w 133350"/>
                              <a:gd name="connsiteY11" fmla="*/ 66675 h 133350"/>
                              <a:gd name="connsiteX12" fmla="*/ 33338 w 133350"/>
                              <a:gd name="connsiteY12" fmla="*/ 66675 h 133350"/>
                              <a:gd name="connsiteX13" fmla="*/ 33338 w 133350"/>
                              <a:gd name="connsiteY13" fmla="*/ 66675 h 13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350" h="133350">
                                <a:moveTo>
                                  <a:pt x="133350" y="66675"/>
                                </a:moveTo>
                                <a:cubicBezTo>
                                  <a:pt x="133350" y="29528"/>
                                  <a:pt x="103823" y="0"/>
                                  <a:pt x="66675" y="0"/>
                                </a:cubicBezTo>
                                <a:cubicBezTo>
                                  <a:pt x="29528" y="0"/>
                                  <a:pt x="0" y="29528"/>
                                  <a:pt x="0" y="66675"/>
                                </a:cubicBezTo>
                                <a:cubicBezTo>
                                  <a:pt x="0" y="103823"/>
                                  <a:pt x="29528" y="133350"/>
                                  <a:pt x="66675" y="133350"/>
                                </a:cubicBezTo>
                                <a:lnTo>
                                  <a:pt x="66675" y="133350"/>
                                </a:lnTo>
                                <a:cubicBezTo>
                                  <a:pt x="103823" y="133350"/>
                                  <a:pt x="133350" y="103823"/>
                                  <a:pt x="133350" y="66675"/>
                                </a:cubicBezTo>
                                <a:lnTo>
                                  <a:pt x="133350" y="66675"/>
                                </a:lnTo>
                                <a:close/>
                                <a:moveTo>
                                  <a:pt x="33338" y="66675"/>
                                </a:moveTo>
                                <a:cubicBezTo>
                                  <a:pt x="33338" y="48578"/>
                                  <a:pt x="48578" y="33338"/>
                                  <a:pt x="66675" y="33338"/>
                                </a:cubicBezTo>
                                <a:cubicBezTo>
                                  <a:pt x="84773" y="33338"/>
                                  <a:pt x="100013" y="48578"/>
                                  <a:pt x="100013" y="66675"/>
                                </a:cubicBezTo>
                                <a:cubicBezTo>
                                  <a:pt x="100013" y="84773"/>
                                  <a:pt x="84773" y="100013"/>
                                  <a:pt x="66675" y="100013"/>
                                </a:cubicBezTo>
                                <a:cubicBezTo>
                                  <a:pt x="48578" y="100013"/>
                                  <a:pt x="34290" y="84773"/>
                                  <a:pt x="33338" y="66675"/>
                                </a:cubicBezTo>
                                <a:cubicBezTo>
                                  <a:pt x="34290" y="66675"/>
                                  <a:pt x="34290" y="66675"/>
                                  <a:pt x="33338" y="66675"/>
                                </a:cubicBezTo>
                                <a:lnTo>
                                  <a:pt x="33338" y="666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4246A9" id="Graphic 31" o:spid="_x0000_s1026" alt="&quot;&quot;" style="position:absolute;margin-left:507pt;margin-top:-24.1pt;width:58.05pt;height:66.75pt;z-index:251658395;mso-position-horizontal-relative:page;mso-width-relative:margin;mso-height-relative:margin" coordorigin="723,323" coordsize="7727,8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">
                <v:shape id="Freeform: Shape 40" o:spid="_x0000_s1027" style="position:absolute;left:723;top:323;width:7728;height:8881;visibility:visible;mso-wrap-style:square;v-text-anchor:middle" coordsize="772720,88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" path="m675323,280988v41910,-81916,62865,-138113,62865,-166688c738188,51435,686753,,623888,,561023,,509588,51435,509588,114300v1905,24765,8572,48578,19050,70485c490538,171450,450533,164783,410528,164783v-62865,,-124778,16192,-179070,47625c218123,149543,156210,108585,93345,120968,39053,132397,,180022,,235268v,29527,22860,88582,67628,177165c38100,501015,44768,598170,85725,682943v23813,48577,57150,90487,99060,124777c340043,933450,567690,908685,692468,753428,805815,614363,798195,412433,675323,280988xm623888,35243v43815,,79057,35242,79057,79057c702945,124778,696278,161925,639128,275273v-5715,10477,-10478,20002,-15240,28575c620078,297180,616268,289560,612458,280988,601980,260033,588645,234315,578168,209550,549593,147638,545783,122872,545783,113348v-953,-41911,35242,-78105,78105,-78105xm464820,204788v29528,4762,57150,13334,84773,25717c550545,231458,550545,233363,551498,234315v952,953,952,1905,1905,2857c554355,240030,556260,242888,557213,244793v952,952,952,1904,1905,2857c560070,250508,561975,253365,562928,255270v952,952,952,1905,1905,2858l568643,265748r1905,2857l574358,276225r1905,2858c577215,281940,578168,283845,580073,285750r1905,2858c582930,290513,583883,293370,585788,295275r1905,2858c588645,300038,589598,302895,591503,304800v,953,952,1905,952,1905l595313,313373r952,1905l599123,320993r952,1905c601028,324803,601980,326708,602933,327660r952,1905l606743,334328r,952l608648,339090r,l610553,341948r,952l611505,343853r953,1905c615315,351473,621030,354330,627698,354330r,c634365,354330,640080,350520,642938,345758v,,952,-953,1905,-2858l644843,342900v952,-2857,3810,-6667,5715,-11430l651510,330518v953,-953,1905,-2858,1905,-3810l655320,323850v953,-1905,1905,-2857,2858,-4762c659130,318135,660083,316230,660083,315278v952,-1905,952,-2858,1905,-3810l661988,311468v9525,11430,18097,22860,25717,34290l687705,346710v2858,7620,,16193,-6667,21908c659130,387668,602933,388620,581978,381953v-6668,-2858,-9525,-5715,-15240,-15240c557213,350520,541973,326708,491490,301943v-14287,-5715,-25717,-18098,-31432,-32385c452438,248603,455295,225743,464820,204788xm34290,237172v,-45719,37148,-81914,81915,-81914c160973,155258,198120,192405,198120,237172v,1906,,2858,,4763c194310,280988,146685,377190,117158,434340v-4763,-8572,-9525,-18097,-15241,-29527c40957,285750,34290,247650,34290,237172xm83820,526733v,-22860,1905,-45720,6668,-67628c90488,460058,91440,461010,91440,461010r952,1905c93345,464820,94298,466725,95250,468630r,953c98108,475298,100013,479108,100013,479108v2857,5715,8572,8572,15240,8572l115253,487680v6667,,12382,-3810,15239,-8572c130492,479108,131445,477203,132398,476250r,l135255,470535r1905,-3810l140018,461963r2857,-5715c143828,454343,144780,452438,145733,450533v952,-1905,2857,-4763,3810,-7620l152400,437198v1905,-2858,3810,-6668,5715,-10478l160020,421958v1905,-3810,3810,-8573,6668,-12383c167640,408623,167640,407670,168593,405765v1905,-4762,4762,-9525,6667,-14287l176213,388620v2857,-4762,4762,-10477,7620,-15240c183833,372428,184785,371475,184785,371475v2858,-5715,4763,-10477,7620,-16192l193358,353378v2857,-5715,4762,-11430,7620,-16193l201930,335280v1905,-5715,4763,-10477,6668,-16192l209550,317183v1905,-4763,3810,-10478,5715,-15240c215265,300990,216218,300038,216218,299085v1905,-4762,2857,-9525,4762,-13335c220980,284798,221933,282893,221933,281940v952,-3810,2857,-7620,3810,-11430c225743,268605,226695,267653,226695,265748v,-953,953,-1905,953,-2858c285750,274320,319088,300990,325755,342900v6668,47625,-23812,96203,-42862,104775c240983,466725,234315,477203,220028,509588v-4763,9525,-9525,21907,-18098,37147c180023,588645,115253,596265,89535,598170,86678,574358,83820,550545,83820,526733xm410528,854393v-20955,,-42863,-1905,-62865,-6668c334328,826770,299085,762000,343853,729615v20955,-15240,38100,-28575,52387,-41910c413385,721995,428625,749618,428625,750570v2858,5715,8573,8573,15240,8573l443865,759143v6668,,12383,-3810,15240,-8573c467678,735330,541973,600075,545783,546735v13335,8573,25717,18098,37147,27623c601028,589598,617220,602933,632460,602933v4763,,9525,-1905,14288,-4763c666750,585788,720090,571500,731520,584835v953,953,953,953,1905,1905c703898,741998,568643,854393,410528,854393xm375285,541973v,-37148,30480,-67628,67628,-67628c473393,474345,500063,494348,508635,523875v1905,5715,2858,11430,2858,18098c511493,568643,474345,646748,443865,704850v-7620,-14287,-17145,-33337,-27622,-53340c379095,576263,375285,549593,375285,541973xm630555,566738v-9525,-5715,-18097,-12383,-25717,-19050c585788,529590,562928,515303,538163,504825v-953,-1905,-953,-3810,-1905,-6667c535305,495300,533400,492443,531495,489585v-952,-1905,-1905,-3810,-3810,-5715c525780,481013,523875,479108,521018,476250v-953,-1905,-2858,-3810,-3810,-4762c514350,468630,512445,466725,509588,464820v-1905,-952,-2858,-2857,-4763,-3810c501968,459105,499110,457200,496253,455295v-1905,-952,-2858,-1905,-4763,-2857c488633,450533,484823,449580,481013,447675v-1905,-952,-2858,-1905,-4763,-1905c472440,444818,468630,443865,463868,442913v-953,,-2858,-953,-3810,-953c403860,432435,351473,470535,341948,525780v-953,5715,-953,11430,-953,17145c340995,550545,340995,574358,380048,656273v-18098,16192,-37148,31432,-56198,45720c278130,735330,280988,788670,301943,835343,207645,801053,134303,726758,101917,631508v35243,-2858,105728,-15240,134303,-69533c244793,545783,250508,533400,255270,522923v12383,-27623,13335,-30480,45720,-44768c337185,461963,372428,396240,363855,336233,359093,306705,340995,257175,266700,234315v45720,-22860,95250,-34290,145733,-34290c418148,200025,424815,200978,430530,200978v-9525,25717,-11430,54292,-3810,80962c434340,305753,452438,324803,475298,335280v41910,20003,52387,37148,60960,51435c542925,401003,555308,411480,569595,417195v14288,3810,29528,6668,44768,5715c644843,422910,681038,416243,701993,397193v2857,-1905,4762,-4763,6667,-7620c728663,432435,739140,479108,739140,526733v,7620,-952,14287,-952,21907c701993,536258,649605,556260,630555,566738xe" filled="f" stroked="f">
                  <v:stroke joinstyle="miter"/>
                  <v:path arrowok="t" o:connecttype="custom" o:connectlocs="675323,280988;738188,114300;623888,0;509588,114300;528638,184785;410528,164783;231458,212408;93345,120968;0,235268;67628,412433;85725,682943;184785,807720;692468,753428;675323,280988;623888,35243;702945,114300;639128,275273;623888,303848;612458,280988;578168,209550;545783,113348;623888,35243;464820,204788;549593,230505;551498,234315;553403,237172;557213,244793;559118,247650;562928,255270;564833,258128;568643,265748;570548,268605;574358,276225;576263,279083;580073,285750;581978,288608;585788,295275;587693,298133;591503,304800;592455,306705;595313,313373;596265,315278;599123,320993;600075,322898;602933,327660;603885,329565;606743,334328;606743,335280;608648,339090;608648,339090;610553,341948;610553,342900;611505,343853;612458,345758;627698,354330;627698,354330;642938,345758;644843,342900;644843,342900;650558,331470;651510,330518;653415,326708;655320,323850;658178,319088;660083,315278;661988,311468;661988,311468;687705,345758;687705,346710;681038,368618;581978,381953;566738,366713;491490,301943;460058,269558;464820,204788;34290,237172;116205,155258;198120,237172;198120,241935;117158,434340;101917,404813;34290,237172;83820,526733;90488,459105;91440,461010;92392,462915;95250,468630;95250,469583;100013,479108;115253,487680;115253,487680;130492,479108;132398,476250;132398,476250;135255,470535;137160,466725;140018,461963;142875,456248;145733,450533;149543,442913;152400,437198;158115,426720;160020,421958;166688,409575;168593,405765;175260,391478;176213,388620;183833,373380;184785,371475;192405,355283;193358,353378;200978,337185;201930,335280;208598,319088;209550,317183;215265,301943;216218,299085;220980,285750;221933,281940;225743,270510;226695,265748;227648,262890;325755,342900;282893,447675;220028,509588;201930,546735;89535,598170;83820,526733;410528,854393;347663,847725;343853,729615;396240,687705;428625,750570;443865,759143;443865,759143;459105,750570;545783,546735;582930,574358;632460,602933;646748,598170;731520,584835;733425,586740;410528,854393;375285,541973;442913,474345;508635,523875;511493,541973;443865,704850;416243,651510;375285,541973;630555,566738;604838,547688;538163,504825;536258,498158;531495,489585;527685,483870;521018,476250;517208,471488;509588,464820;504825,461010;496253,455295;491490,452438;481013,447675;476250,445770;463868,442913;460058,441960;341948,525780;340995,542925;380048,656273;323850,701993;301943,835343;101917,631508;236220,561975;255270,522923;300990,478155;363855,336233;266700,234315;412433,200025;430530,200978;426720,281940;475298,335280;536258,386715;569595,417195;614363,422910;701993,397193;708660,389573;739140,526733;738188,548640;630555,566738" o:connectangles="0,0,0,0,0,0,0,0,0,0,0,0,0,0,0,0,0,0,0,0,0,0,0,0,0,0,0,0,0,0,0,0,0,0,0,0,0,0,0,0,0,0,0,0,0,0,0,0,0,0,0,0,0,0,0,0,0,0,0,0,0,0,0,0,0,0,0,0,0,0,0,0,0,0,0,0,0,0,0,0,0,0,0,0,0,0,0,0,0,0,0,0,0,0,0,0,0,0,0,0,0,0,0,0,0,0,0,0,0,0,0,0,0,0,0,0,0,0,0,0,0,0,0,0,0,0,0,0,0,0,0,0,0,0,0,0,0,0,0,0,0,0,0,0,0,0,0,0,0,0,0,0,0,0,0,0,0,0,0,0,0,0,0,0,0,0,0,0,0,0,0,0,0,0,0,0,0,0,0,0,0,0,0,0,0,0,0,0,0"/>
                </v:shape>
                <v:shape id="Freeform: Shape 44" o:spid="_x0000_s1028" style="position:absolute;left:6343;top:847;width:1257;height:1258;visibility:visible;mso-wrap-style:square;v-text-anchor:middle" coordsize="125730,125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" path="m125730,62865c125730,27623,97155,,62865,,27623,,,28575,,62865v,35243,28575,62865,62865,62865l62865,125730v34290,953,62865,-27622,62865,-62865xm32385,62865v,-17145,13335,-30480,30480,-30480c80010,32385,93345,45720,93345,62865v,17145,-13335,30480,-30480,30480l62865,93345c45720,94298,32385,80010,32385,62865r,xe" filled="f" stroked="f">
                  <v:stroke joinstyle="miter"/>
                  <v:path arrowok="t" o:connecttype="custom" o:connectlocs="125730,62865;62865,0;0,62865;62865,125730;62865,125730;125730,62865;32385,62865;62865,32385;93345,62865;62865,93345;62865,93345;32385,62865;32385,62865" o:connectangles="0,0,0,0,0,0,0,0,0,0,0,0,0"/>
                </v:shape>
                <v:shape id="Freeform: Shape 47" o:spid="_x0000_s1029" style="position:absolute;left:4609;top:5200;width:1086;height:1086;visibility:visible;mso-wrap-style:square;v-text-anchor:middle" coordsize="108603,10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" path="m108604,54311v,-11430,-3810,-21907,-9525,-30480c81934,-934,48596,-7601,23831,9544,-934,26689,-7601,60026,9544,84791v9525,14288,25717,22860,42862,23813l54311,108604v30480,,54293,-23813,54293,-54293xm54311,78124r,c40024,78124,29546,66694,30499,53359v,-13335,11430,-23813,24765,-22860c62884,30499,70504,34309,74314,40976v2857,3810,3810,8573,4762,13335c78124,67646,67646,78124,54311,78124xe" filled="f" stroked="f">
                  <v:stroke joinstyle="miter"/>
                  <v:path arrowok="t" o:connecttype="custom" o:connectlocs="108604,54311;99079,23831;23831,9544;9544,84791;52406,108604;54311,108604;108604,54311;54311,78124;54311,78124;30499,53359;55264,30499;74314,40976;79076,54311;54311,78124" o:connectangles="0,0,0,0,0,0,0,0,0,0,0,0,0,0"/>
                </v:shape>
                <v:shape id="Freeform: Shape 102795840" o:spid="_x0000_s1030" style="position:absolute;left:1228;top:2028;width:1334;height:1334;visibility:visible;mso-wrap-style:square;v-text-anchor:middle" coordsize="133350,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" path="m133350,66675c133350,29528,103823,,66675,,29528,,,29528,,66675v,37148,29528,66675,66675,66675l66675,133350v37148,,66675,-29527,66675,-66675l133350,66675xm33338,66675v,-18097,15240,-33337,33337,-33337c84773,33338,100013,48578,100013,66675v,18098,-15240,33338,-33338,33338c48578,100013,34290,84773,33338,66675v952,,952,,,l33338,66675xe" filled="f" stroked="f">
                  <v:stroke joinstyle="miter"/>
                  <v:path arrowok="t" o:connecttype="custom" o:connectlocs="133350,66675;66675,0;0,66675;66675,133350;66675,133350;133350,66675;133350,66675;33338,66675;66675,33338;100013,66675;66675,100013;33338,66675;33338,66675;33338,66675" o:connectangles="0,0,0,0,0,0,0,0,0,0,0,0,0,0"/>
                </v:shape>
                <w10:wrap anchorx="page"/>
              </v:group>
            </w:pict>
          </mc:Fallback>
        </mc:AlternateContent>
      </w:r>
      <w:r w:rsidRPr="00685405">
        <w:t>Data Citizenship Units</w:t>
      </w:r>
    </w:p>
    <w:p w14:paraId="54FFCCAF" w14:textId="77777777" w:rsidR="007812E6" w:rsidRPr="000D52E7" w:rsidRDefault="007812E6" w:rsidP="00730BFF">
      <w:pPr>
        <w:pStyle w:val="Heading2"/>
      </w:pPr>
      <w:r w:rsidRPr="000D52E7">
        <w:t>Performance Criteria to Progression Pathway</w:t>
      </w:r>
    </w:p>
    <w:p w14:paraId="745C3E2C" w14:textId="77777777" w:rsidR="007812E6" w:rsidRPr="00685405" w:rsidRDefault="007812E6" w:rsidP="007812E6">
      <w:pPr>
        <w:jc w:val="center"/>
        <w:rPr>
          <w:b/>
          <w:bCs/>
        </w:rPr>
      </w:pPr>
    </w:p>
    <w:tbl>
      <w:tblPr>
        <w:tblW w:w="9892" w:type="dxa"/>
        <w:tblLook w:val="04A0" w:firstRow="1" w:lastRow="0" w:firstColumn="1" w:lastColumn="0" w:noHBand="0" w:noVBand="1"/>
      </w:tblPr>
      <w:tblGrid>
        <w:gridCol w:w="1138"/>
        <w:gridCol w:w="626"/>
        <w:gridCol w:w="626"/>
        <w:gridCol w:w="626"/>
        <w:gridCol w:w="674"/>
        <w:gridCol w:w="625"/>
        <w:gridCol w:w="625"/>
        <w:gridCol w:w="625"/>
        <w:gridCol w:w="625"/>
        <w:gridCol w:w="625"/>
        <w:gridCol w:w="625"/>
        <w:gridCol w:w="625"/>
        <w:gridCol w:w="625"/>
        <w:gridCol w:w="625"/>
        <w:gridCol w:w="625"/>
      </w:tblGrid>
      <w:tr w:rsidR="00A66E21" w:rsidRPr="00947083" w14:paraId="00E456CB" w14:textId="77777777" w:rsidTr="00A66E21">
        <w:trPr>
          <w:trHeight w:val="278"/>
        </w:trPr>
        <w:tc>
          <w:tcPr>
            <w:tcW w:w="1138" w:type="dxa"/>
            <w:tcBorders>
              <w:top w:val="nil"/>
              <w:left w:val="nil"/>
              <w:bottom w:val="nil"/>
              <w:right w:val="single" w:sz="18" w:space="0" w:color="auto"/>
            </w:tcBorders>
            <w:shd w:val="clear" w:color="auto" w:fill="auto"/>
            <w:noWrap/>
            <w:vAlign w:val="bottom"/>
            <w:hideMark/>
          </w:tcPr>
          <w:p w14:paraId="11CA0DB5" w14:textId="77777777" w:rsidR="00A66E21" w:rsidRPr="00947083" w:rsidRDefault="00A66E21" w:rsidP="00A66E21">
            <w:pPr>
              <w:rPr>
                <w:rFonts w:eastAsia="Times New Roman" w:cs="Calibri"/>
                <w:b/>
                <w:bCs/>
                <w:color w:val="F2F2F2" w:themeColor="background1" w:themeShade="F2"/>
                <w:sz w:val="18"/>
                <w:szCs w:val="18"/>
                <w:lang w:eastAsia="en-GB"/>
              </w:rPr>
            </w:pPr>
          </w:p>
        </w:tc>
        <w:tc>
          <w:tcPr>
            <w:tcW w:w="626" w:type="dxa"/>
            <w:tcBorders>
              <w:top w:val="single" w:sz="18" w:space="0" w:color="auto"/>
              <w:left w:val="single" w:sz="18" w:space="0" w:color="auto"/>
              <w:bottom w:val="single" w:sz="8" w:space="0" w:color="auto"/>
              <w:right w:val="single" w:sz="8" w:space="0" w:color="auto"/>
            </w:tcBorders>
            <w:shd w:val="clear" w:color="auto" w:fill="A0C1C4"/>
            <w:noWrap/>
            <w:vAlign w:val="bottom"/>
            <w:hideMark/>
          </w:tcPr>
          <w:p w14:paraId="0F7C85A4"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1</w:t>
            </w:r>
          </w:p>
        </w:tc>
        <w:tc>
          <w:tcPr>
            <w:tcW w:w="626" w:type="dxa"/>
            <w:tcBorders>
              <w:top w:val="single" w:sz="18" w:space="0" w:color="auto"/>
              <w:left w:val="nil"/>
              <w:bottom w:val="single" w:sz="8" w:space="0" w:color="auto"/>
              <w:right w:val="single" w:sz="8" w:space="0" w:color="auto"/>
            </w:tcBorders>
            <w:shd w:val="clear" w:color="auto" w:fill="A0C1C4"/>
            <w:noWrap/>
            <w:vAlign w:val="bottom"/>
            <w:hideMark/>
          </w:tcPr>
          <w:p w14:paraId="371F907D"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2</w:t>
            </w:r>
          </w:p>
        </w:tc>
        <w:tc>
          <w:tcPr>
            <w:tcW w:w="626" w:type="dxa"/>
            <w:tcBorders>
              <w:top w:val="single" w:sz="18" w:space="0" w:color="auto"/>
              <w:left w:val="nil"/>
              <w:bottom w:val="single" w:sz="8" w:space="0" w:color="auto"/>
              <w:right w:val="single" w:sz="8" w:space="0" w:color="auto"/>
            </w:tcBorders>
            <w:shd w:val="clear" w:color="auto" w:fill="A0C1C4"/>
            <w:noWrap/>
            <w:vAlign w:val="bottom"/>
            <w:hideMark/>
          </w:tcPr>
          <w:p w14:paraId="50F6CFD2"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3</w:t>
            </w:r>
          </w:p>
        </w:tc>
        <w:tc>
          <w:tcPr>
            <w:tcW w:w="626" w:type="dxa"/>
            <w:tcBorders>
              <w:top w:val="single" w:sz="18" w:space="0" w:color="auto"/>
              <w:left w:val="nil"/>
              <w:bottom w:val="single" w:sz="8" w:space="0" w:color="auto"/>
              <w:right w:val="single" w:sz="8" w:space="0" w:color="auto"/>
            </w:tcBorders>
            <w:shd w:val="clear" w:color="auto" w:fill="A0C1C4"/>
            <w:noWrap/>
            <w:vAlign w:val="bottom"/>
            <w:hideMark/>
          </w:tcPr>
          <w:p w14:paraId="278F7EE9"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4</w:t>
            </w:r>
          </w:p>
        </w:tc>
        <w:tc>
          <w:tcPr>
            <w:tcW w:w="625" w:type="dxa"/>
            <w:tcBorders>
              <w:top w:val="single" w:sz="18" w:space="0" w:color="auto"/>
              <w:left w:val="nil"/>
              <w:bottom w:val="single" w:sz="8" w:space="0" w:color="auto"/>
              <w:right w:val="single" w:sz="8" w:space="0" w:color="auto"/>
            </w:tcBorders>
            <w:shd w:val="clear" w:color="auto" w:fill="A0C1C4"/>
            <w:noWrap/>
            <w:vAlign w:val="bottom"/>
          </w:tcPr>
          <w:p w14:paraId="47047F65" w14:textId="4DBF03A0"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5</w:t>
            </w:r>
          </w:p>
        </w:tc>
        <w:tc>
          <w:tcPr>
            <w:tcW w:w="625" w:type="dxa"/>
            <w:tcBorders>
              <w:top w:val="single" w:sz="18" w:space="0" w:color="auto"/>
              <w:left w:val="nil"/>
              <w:bottom w:val="single" w:sz="8" w:space="0" w:color="auto"/>
              <w:right w:val="single" w:sz="8" w:space="0" w:color="auto"/>
            </w:tcBorders>
            <w:shd w:val="clear" w:color="auto" w:fill="A0C1C4"/>
            <w:noWrap/>
            <w:vAlign w:val="bottom"/>
          </w:tcPr>
          <w:p w14:paraId="12981BDD" w14:textId="33FAF00F"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6</w:t>
            </w:r>
          </w:p>
        </w:tc>
        <w:tc>
          <w:tcPr>
            <w:tcW w:w="625" w:type="dxa"/>
            <w:tcBorders>
              <w:top w:val="single" w:sz="18" w:space="0" w:color="auto"/>
              <w:left w:val="nil"/>
              <w:bottom w:val="single" w:sz="8" w:space="0" w:color="auto"/>
              <w:right w:val="single" w:sz="8" w:space="0" w:color="auto"/>
            </w:tcBorders>
            <w:shd w:val="clear" w:color="auto" w:fill="A0C1C4"/>
            <w:noWrap/>
            <w:vAlign w:val="bottom"/>
          </w:tcPr>
          <w:p w14:paraId="70719C6A" w14:textId="08CA5EEB"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7</w:t>
            </w:r>
          </w:p>
        </w:tc>
        <w:tc>
          <w:tcPr>
            <w:tcW w:w="625" w:type="dxa"/>
            <w:tcBorders>
              <w:top w:val="single" w:sz="18" w:space="0" w:color="auto"/>
              <w:left w:val="nil"/>
              <w:bottom w:val="single" w:sz="8" w:space="0" w:color="auto"/>
              <w:right w:val="single" w:sz="8" w:space="0" w:color="auto"/>
            </w:tcBorders>
            <w:shd w:val="clear" w:color="auto" w:fill="A0C1C4"/>
            <w:noWrap/>
            <w:vAlign w:val="bottom"/>
            <w:hideMark/>
          </w:tcPr>
          <w:p w14:paraId="518A7203"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8</w:t>
            </w:r>
          </w:p>
        </w:tc>
        <w:tc>
          <w:tcPr>
            <w:tcW w:w="625" w:type="dxa"/>
            <w:tcBorders>
              <w:top w:val="single" w:sz="18" w:space="0" w:color="auto"/>
              <w:left w:val="nil"/>
              <w:bottom w:val="single" w:sz="8" w:space="0" w:color="auto"/>
              <w:right w:val="single" w:sz="8" w:space="0" w:color="auto"/>
            </w:tcBorders>
            <w:shd w:val="clear" w:color="auto" w:fill="A0C1C4"/>
            <w:noWrap/>
            <w:vAlign w:val="bottom"/>
            <w:hideMark/>
          </w:tcPr>
          <w:p w14:paraId="4744BF52"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9</w:t>
            </w:r>
          </w:p>
        </w:tc>
        <w:tc>
          <w:tcPr>
            <w:tcW w:w="625" w:type="dxa"/>
            <w:tcBorders>
              <w:top w:val="single" w:sz="18" w:space="0" w:color="auto"/>
              <w:left w:val="nil"/>
              <w:bottom w:val="single" w:sz="8" w:space="0" w:color="auto"/>
              <w:right w:val="single" w:sz="8" w:space="0" w:color="auto"/>
            </w:tcBorders>
            <w:shd w:val="clear" w:color="auto" w:fill="A0C1C4"/>
            <w:noWrap/>
            <w:vAlign w:val="bottom"/>
          </w:tcPr>
          <w:p w14:paraId="336C8BA6" w14:textId="3CB3AF1E"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10</w:t>
            </w:r>
          </w:p>
        </w:tc>
        <w:tc>
          <w:tcPr>
            <w:tcW w:w="625" w:type="dxa"/>
            <w:tcBorders>
              <w:top w:val="single" w:sz="18" w:space="0" w:color="auto"/>
              <w:left w:val="nil"/>
              <w:bottom w:val="single" w:sz="8" w:space="0" w:color="auto"/>
              <w:right w:val="single" w:sz="8" w:space="0" w:color="auto"/>
            </w:tcBorders>
            <w:shd w:val="clear" w:color="auto" w:fill="A0C1C4"/>
            <w:noWrap/>
            <w:vAlign w:val="bottom"/>
          </w:tcPr>
          <w:p w14:paraId="6636377E" w14:textId="00B45565"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11</w:t>
            </w:r>
          </w:p>
        </w:tc>
        <w:tc>
          <w:tcPr>
            <w:tcW w:w="625" w:type="dxa"/>
            <w:tcBorders>
              <w:top w:val="single" w:sz="18" w:space="0" w:color="auto"/>
              <w:left w:val="nil"/>
              <w:bottom w:val="single" w:sz="8" w:space="0" w:color="auto"/>
              <w:right w:val="single" w:sz="8" w:space="0" w:color="auto"/>
            </w:tcBorders>
            <w:shd w:val="clear" w:color="auto" w:fill="A0C1C4"/>
            <w:noWrap/>
            <w:vAlign w:val="bottom"/>
            <w:hideMark/>
          </w:tcPr>
          <w:p w14:paraId="48FBD4F5"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12</w:t>
            </w:r>
          </w:p>
        </w:tc>
        <w:tc>
          <w:tcPr>
            <w:tcW w:w="625" w:type="dxa"/>
            <w:tcBorders>
              <w:top w:val="single" w:sz="18" w:space="0" w:color="auto"/>
              <w:left w:val="nil"/>
              <w:bottom w:val="single" w:sz="8" w:space="0" w:color="auto"/>
              <w:right w:val="single" w:sz="8" w:space="0" w:color="auto"/>
            </w:tcBorders>
            <w:shd w:val="clear" w:color="auto" w:fill="A0C1C4"/>
            <w:noWrap/>
            <w:vAlign w:val="bottom"/>
          </w:tcPr>
          <w:p w14:paraId="0025A256" w14:textId="5419BC14"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13</w:t>
            </w:r>
          </w:p>
        </w:tc>
        <w:tc>
          <w:tcPr>
            <w:tcW w:w="625" w:type="dxa"/>
            <w:tcBorders>
              <w:top w:val="single" w:sz="18" w:space="0" w:color="auto"/>
              <w:left w:val="nil"/>
              <w:bottom w:val="single" w:sz="8" w:space="0" w:color="auto"/>
              <w:right w:val="single" w:sz="18" w:space="0" w:color="auto"/>
            </w:tcBorders>
            <w:shd w:val="clear" w:color="auto" w:fill="A0C1C4"/>
            <w:noWrap/>
            <w:vAlign w:val="bottom"/>
            <w:hideMark/>
          </w:tcPr>
          <w:p w14:paraId="3ED15CDD"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14</w:t>
            </w:r>
          </w:p>
        </w:tc>
      </w:tr>
      <w:tr w:rsidR="00A66E21" w:rsidRPr="00947083" w14:paraId="112E2C4C" w14:textId="77777777" w:rsidTr="00947083">
        <w:trPr>
          <w:trHeight w:val="1596"/>
        </w:trPr>
        <w:tc>
          <w:tcPr>
            <w:tcW w:w="1138" w:type="dxa"/>
            <w:tcBorders>
              <w:top w:val="nil"/>
              <w:left w:val="nil"/>
              <w:bottom w:val="single" w:sz="18" w:space="0" w:color="auto"/>
              <w:right w:val="single" w:sz="18" w:space="0" w:color="auto"/>
            </w:tcBorders>
            <w:shd w:val="clear" w:color="auto" w:fill="auto"/>
            <w:textDirection w:val="tbRl"/>
            <w:vAlign w:val="center"/>
          </w:tcPr>
          <w:p w14:paraId="52E256B4" w14:textId="77777777" w:rsidR="00A66E21" w:rsidRPr="00947083" w:rsidRDefault="00A66E21" w:rsidP="00A66E21">
            <w:pPr>
              <w:jc w:val="center"/>
              <w:rPr>
                <w:rFonts w:eastAsia="Times New Roman" w:cs="Calibri"/>
                <w:b/>
                <w:bCs/>
                <w:sz w:val="18"/>
                <w:szCs w:val="18"/>
                <w:lang w:eastAsia="en-GB"/>
              </w:rPr>
            </w:pPr>
          </w:p>
        </w:tc>
        <w:tc>
          <w:tcPr>
            <w:tcW w:w="626" w:type="dxa"/>
            <w:tcBorders>
              <w:top w:val="nil"/>
              <w:left w:val="single" w:sz="18" w:space="0" w:color="auto"/>
              <w:bottom w:val="single" w:sz="18" w:space="0" w:color="auto"/>
              <w:right w:val="single" w:sz="8" w:space="0" w:color="auto"/>
            </w:tcBorders>
            <w:shd w:val="clear" w:color="auto" w:fill="A0C1C4"/>
            <w:textDirection w:val="tbRl"/>
            <w:vAlign w:val="center"/>
            <w:hideMark/>
          </w:tcPr>
          <w:p w14:paraId="502510A1"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What is Data?</w:t>
            </w:r>
          </w:p>
        </w:tc>
        <w:tc>
          <w:tcPr>
            <w:tcW w:w="626" w:type="dxa"/>
            <w:tcBorders>
              <w:top w:val="nil"/>
              <w:left w:val="nil"/>
              <w:bottom w:val="single" w:sz="18" w:space="0" w:color="auto"/>
              <w:right w:val="single" w:sz="8" w:space="0" w:color="auto"/>
            </w:tcBorders>
            <w:shd w:val="clear" w:color="auto" w:fill="A0C1C4"/>
            <w:textDirection w:val="tbRl"/>
            <w:vAlign w:val="center"/>
            <w:hideMark/>
          </w:tcPr>
          <w:p w14:paraId="38FBE29B"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Interpreting Data</w:t>
            </w:r>
          </w:p>
        </w:tc>
        <w:tc>
          <w:tcPr>
            <w:tcW w:w="626" w:type="dxa"/>
            <w:tcBorders>
              <w:top w:val="nil"/>
              <w:left w:val="nil"/>
              <w:bottom w:val="single" w:sz="18" w:space="0" w:color="auto"/>
              <w:right w:val="single" w:sz="8" w:space="0" w:color="auto"/>
            </w:tcBorders>
            <w:shd w:val="clear" w:color="auto" w:fill="A0C1C4"/>
            <w:textDirection w:val="tbRl"/>
            <w:vAlign w:val="center"/>
            <w:hideMark/>
          </w:tcPr>
          <w:p w14:paraId="32312049"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What is Data Science?</w:t>
            </w:r>
          </w:p>
        </w:tc>
        <w:tc>
          <w:tcPr>
            <w:tcW w:w="626" w:type="dxa"/>
            <w:tcBorders>
              <w:top w:val="nil"/>
              <w:left w:val="nil"/>
              <w:bottom w:val="single" w:sz="18" w:space="0" w:color="auto"/>
              <w:right w:val="single" w:sz="8" w:space="0" w:color="auto"/>
            </w:tcBorders>
            <w:shd w:val="clear" w:color="auto" w:fill="A0C1C4"/>
            <w:textDirection w:val="tbRl"/>
            <w:vAlign w:val="center"/>
            <w:hideMark/>
          </w:tcPr>
          <w:p w14:paraId="21B07167" w14:textId="65CB84F6"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 xml:space="preserve">Working </w:t>
            </w:r>
            <w:r w:rsidR="002547AC">
              <w:rPr>
                <w:rFonts w:eastAsia="Times New Roman" w:cs="Calibri"/>
                <w:b/>
                <w:bCs/>
                <w:sz w:val="18"/>
                <w:szCs w:val="18"/>
                <w:lang w:eastAsia="en-GB"/>
              </w:rPr>
              <w:br/>
            </w:r>
            <w:r w:rsidRPr="00947083">
              <w:rPr>
                <w:rFonts w:eastAsia="Times New Roman" w:cs="Calibri"/>
                <w:b/>
                <w:bCs/>
                <w:sz w:val="18"/>
                <w:szCs w:val="18"/>
                <w:lang w:eastAsia="en-GB"/>
              </w:rPr>
              <w:t>with Data</w:t>
            </w:r>
          </w:p>
        </w:tc>
        <w:tc>
          <w:tcPr>
            <w:tcW w:w="625" w:type="dxa"/>
            <w:tcBorders>
              <w:top w:val="nil"/>
              <w:left w:val="nil"/>
              <w:bottom w:val="single" w:sz="18" w:space="0" w:color="auto"/>
              <w:right w:val="single" w:sz="8" w:space="0" w:color="auto"/>
            </w:tcBorders>
            <w:shd w:val="clear" w:color="auto" w:fill="A0C1C4"/>
            <w:textDirection w:val="tbRl"/>
            <w:vAlign w:val="center"/>
          </w:tcPr>
          <w:p w14:paraId="08FB50F1" w14:textId="3CD84E9C"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Security</w:t>
            </w:r>
          </w:p>
        </w:tc>
        <w:tc>
          <w:tcPr>
            <w:tcW w:w="625" w:type="dxa"/>
            <w:tcBorders>
              <w:top w:val="nil"/>
              <w:left w:val="nil"/>
              <w:bottom w:val="single" w:sz="18" w:space="0" w:color="auto"/>
              <w:right w:val="single" w:sz="8" w:space="0" w:color="auto"/>
            </w:tcBorders>
            <w:shd w:val="clear" w:color="auto" w:fill="A0C1C4"/>
            <w:textDirection w:val="tbRl"/>
            <w:vAlign w:val="center"/>
          </w:tcPr>
          <w:p w14:paraId="2C5CDCD5" w14:textId="514C845F"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Privacy</w:t>
            </w:r>
          </w:p>
        </w:tc>
        <w:tc>
          <w:tcPr>
            <w:tcW w:w="625" w:type="dxa"/>
            <w:tcBorders>
              <w:top w:val="nil"/>
              <w:left w:val="nil"/>
              <w:bottom w:val="single" w:sz="18" w:space="0" w:color="auto"/>
              <w:right w:val="single" w:sz="8" w:space="0" w:color="auto"/>
            </w:tcBorders>
            <w:shd w:val="clear" w:color="auto" w:fill="A0C1C4"/>
            <w:textDirection w:val="tbRl"/>
            <w:vAlign w:val="center"/>
          </w:tcPr>
          <w:p w14:paraId="0190A276" w14:textId="0206F4BB"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Capturing Data</w:t>
            </w:r>
          </w:p>
        </w:tc>
        <w:tc>
          <w:tcPr>
            <w:tcW w:w="625" w:type="dxa"/>
            <w:tcBorders>
              <w:top w:val="nil"/>
              <w:left w:val="nil"/>
              <w:bottom w:val="single" w:sz="18" w:space="0" w:color="auto"/>
              <w:right w:val="single" w:sz="8" w:space="0" w:color="auto"/>
            </w:tcBorders>
            <w:shd w:val="clear" w:color="auto" w:fill="A0C1C4"/>
            <w:textDirection w:val="tbRl"/>
            <w:vAlign w:val="center"/>
            <w:hideMark/>
          </w:tcPr>
          <w:p w14:paraId="24B53C7F"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Data Manipulation</w:t>
            </w:r>
          </w:p>
        </w:tc>
        <w:tc>
          <w:tcPr>
            <w:tcW w:w="625" w:type="dxa"/>
            <w:tcBorders>
              <w:top w:val="nil"/>
              <w:left w:val="nil"/>
              <w:bottom w:val="single" w:sz="18" w:space="0" w:color="auto"/>
              <w:right w:val="single" w:sz="8" w:space="0" w:color="auto"/>
            </w:tcBorders>
            <w:shd w:val="clear" w:color="auto" w:fill="A0C1C4"/>
            <w:textDirection w:val="tbRl"/>
            <w:vAlign w:val="center"/>
            <w:hideMark/>
          </w:tcPr>
          <w:p w14:paraId="57DE8D62"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Statistics</w:t>
            </w:r>
          </w:p>
        </w:tc>
        <w:tc>
          <w:tcPr>
            <w:tcW w:w="625" w:type="dxa"/>
            <w:tcBorders>
              <w:top w:val="nil"/>
              <w:left w:val="nil"/>
              <w:bottom w:val="single" w:sz="18" w:space="0" w:color="auto"/>
              <w:right w:val="single" w:sz="8" w:space="0" w:color="auto"/>
            </w:tcBorders>
            <w:shd w:val="clear" w:color="auto" w:fill="A0C1C4"/>
            <w:textDirection w:val="tbRl"/>
            <w:vAlign w:val="center"/>
          </w:tcPr>
          <w:p w14:paraId="0FE2C541" w14:textId="5451DD0D"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Analysis</w:t>
            </w:r>
          </w:p>
        </w:tc>
        <w:tc>
          <w:tcPr>
            <w:tcW w:w="625" w:type="dxa"/>
            <w:tcBorders>
              <w:top w:val="nil"/>
              <w:left w:val="nil"/>
              <w:bottom w:val="single" w:sz="18" w:space="0" w:color="auto"/>
              <w:right w:val="single" w:sz="8" w:space="0" w:color="auto"/>
            </w:tcBorders>
            <w:shd w:val="clear" w:color="auto" w:fill="A0C1C4"/>
            <w:textDirection w:val="tbRl"/>
            <w:vAlign w:val="center"/>
          </w:tcPr>
          <w:p w14:paraId="09B605EA" w14:textId="213CA8B5"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Visualisation and Storytelling</w:t>
            </w:r>
          </w:p>
        </w:tc>
        <w:tc>
          <w:tcPr>
            <w:tcW w:w="625" w:type="dxa"/>
            <w:tcBorders>
              <w:top w:val="nil"/>
              <w:left w:val="nil"/>
              <w:bottom w:val="single" w:sz="18" w:space="0" w:color="auto"/>
              <w:right w:val="single" w:sz="8" w:space="0" w:color="auto"/>
            </w:tcBorders>
            <w:shd w:val="clear" w:color="auto" w:fill="A0C1C4"/>
            <w:textDirection w:val="tbRl"/>
            <w:vAlign w:val="center"/>
            <w:hideMark/>
          </w:tcPr>
          <w:p w14:paraId="270D976F"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Quality and Management</w:t>
            </w:r>
          </w:p>
        </w:tc>
        <w:tc>
          <w:tcPr>
            <w:tcW w:w="625" w:type="dxa"/>
            <w:tcBorders>
              <w:top w:val="nil"/>
              <w:left w:val="nil"/>
              <w:bottom w:val="single" w:sz="18" w:space="0" w:color="auto"/>
              <w:right w:val="single" w:sz="8" w:space="0" w:color="auto"/>
            </w:tcBorders>
            <w:shd w:val="clear" w:color="auto" w:fill="A0C1C4"/>
            <w:textDirection w:val="tbRl"/>
            <w:vAlign w:val="center"/>
          </w:tcPr>
          <w:p w14:paraId="4F77445B" w14:textId="56381844"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Ethics and Bias</w:t>
            </w:r>
          </w:p>
        </w:tc>
        <w:tc>
          <w:tcPr>
            <w:tcW w:w="625" w:type="dxa"/>
            <w:tcBorders>
              <w:top w:val="nil"/>
              <w:left w:val="nil"/>
              <w:bottom w:val="single" w:sz="18" w:space="0" w:color="auto"/>
              <w:right w:val="single" w:sz="18" w:space="0" w:color="auto"/>
            </w:tcBorders>
            <w:shd w:val="clear" w:color="auto" w:fill="A0C1C4"/>
            <w:textDirection w:val="tbRl"/>
            <w:vAlign w:val="center"/>
            <w:hideMark/>
          </w:tcPr>
          <w:p w14:paraId="2D863864" w14:textId="77777777" w:rsidR="00A66E21" w:rsidRPr="00947083" w:rsidRDefault="00A66E21" w:rsidP="00A66E21">
            <w:pPr>
              <w:jc w:val="center"/>
              <w:rPr>
                <w:rFonts w:eastAsia="Times New Roman" w:cs="Calibri"/>
                <w:b/>
                <w:bCs/>
                <w:sz w:val="18"/>
                <w:szCs w:val="18"/>
                <w:lang w:eastAsia="en-GB"/>
              </w:rPr>
            </w:pPr>
            <w:r w:rsidRPr="00947083">
              <w:rPr>
                <w:rFonts w:eastAsia="Times New Roman" w:cs="Calibri"/>
                <w:b/>
                <w:bCs/>
                <w:sz w:val="18"/>
                <w:szCs w:val="18"/>
                <w:lang w:eastAsia="en-GB"/>
              </w:rPr>
              <w:t>Tools and Languages</w:t>
            </w:r>
          </w:p>
        </w:tc>
      </w:tr>
      <w:tr w:rsidR="00A66E21" w:rsidRPr="00947083" w14:paraId="70E814A9" w14:textId="77777777" w:rsidTr="00A66E21">
        <w:trPr>
          <w:trHeight w:val="20"/>
        </w:trPr>
        <w:tc>
          <w:tcPr>
            <w:tcW w:w="1138" w:type="dxa"/>
            <w:tcBorders>
              <w:top w:val="single" w:sz="18" w:space="0" w:color="auto"/>
              <w:left w:val="single" w:sz="18" w:space="0" w:color="auto"/>
              <w:bottom w:val="single" w:sz="8" w:space="0" w:color="auto"/>
              <w:right w:val="single" w:sz="18" w:space="0" w:color="auto"/>
            </w:tcBorders>
            <w:shd w:val="clear" w:color="auto" w:fill="A0C1C4"/>
            <w:noWrap/>
            <w:vAlign w:val="bottom"/>
            <w:hideMark/>
          </w:tcPr>
          <w:p w14:paraId="33661C87" w14:textId="0D0A3818" w:rsidR="00A66E21" w:rsidRPr="00947083" w:rsidRDefault="009A04F4"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DC4.1a</w:t>
            </w:r>
          </w:p>
        </w:tc>
        <w:tc>
          <w:tcPr>
            <w:tcW w:w="626" w:type="dxa"/>
            <w:tcBorders>
              <w:top w:val="single" w:sz="18" w:space="0" w:color="auto"/>
              <w:left w:val="single" w:sz="18" w:space="0" w:color="auto"/>
              <w:bottom w:val="single" w:sz="8" w:space="0" w:color="auto"/>
              <w:right w:val="single" w:sz="8" w:space="0" w:color="auto"/>
            </w:tcBorders>
            <w:shd w:val="clear" w:color="auto" w:fill="C1B5CB"/>
            <w:noWrap/>
            <w:vAlign w:val="bottom"/>
          </w:tcPr>
          <w:p w14:paraId="6F61345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18" w:space="0" w:color="auto"/>
              <w:left w:val="nil"/>
              <w:bottom w:val="single" w:sz="8" w:space="0" w:color="auto"/>
              <w:right w:val="single" w:sz="8" w:space="0" w:color="auto"/>
            </w:tcBorders>
            <w:shd w:val="clear" w:color="auto" w:fill="auto"/>
            <w:noWrap/>
            <w:vAlign w:val="bottom"/>
          </w:tcPr>
          <w:p w14:paraId="7F22E55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18" w:space="0" w:color="auto"/>
              <w:left w:val="nil"/>
              <w:bottom w:val="single" w:sz="8" w:space="0" w:color="auto"/>
              <w:right w:val="single" w:sz="8" w:space="0" w:color="auto"/>
            </w:tcBorders>
            <w:shd w:val="clear" w:color="auto" w:fill="auto"/>
            <w:noWrap/>
            <w:vAlign w:val="bottom"/>
          </w:tcPr>
          <w:p w14:paraId="78C644A6"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18" w:space="0" w:color="auto"/>
              <w:left w:val="nil"/>
              <w:bottom w:val="single" w:sz="8" w:space="0" w:color="auto"/>
              <w:right w:val="single" w:sz="8" w:space="0" w:color="auto"/>
            </w:tcBorders>
            <w:shd w:val="clear" w:color="auto" w:fill="auto"/>
            <w:noWrap/>
            <w:vAlign w:val="bottom"/>
          </w:tcPr>
          <w:p w14:paraId="69449E1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0872006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1886F2D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0C1E35F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7E09DA4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5B0734C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3E7F7FB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3C52904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4674D71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0B6D7B0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18" w:space="0" w:color="auto"/>
            </w:tcBorders>
            <w:shd w:val="clear" w:color="auto" w:fill="auto"/>
            <w:noWrap/>
            <w:vAlign w:val="bottom"/>
          </w:tcPr>
          <w:p w14:paraId="0214BECB"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4720A388" w14:textId="77777777" w:rsidTr="00333F5B">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126D89F7"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DC4.1b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F5288CC"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C56B932"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60BB11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996B2C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5553ED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258303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C3FA39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0730B5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8876A7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E0B368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F3701A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C482BA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17BE9AE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06495A7A"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5434779D" w14:textId="77777777" w:rsidTr="00333F5B">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4A2E6E80"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DC4.1c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7251F306"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CE514C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B5C04C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42FBC8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66155E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F2928E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9120EC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4CE271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3BD55D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1923E4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26C976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AF8B07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1197B17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037FADA0"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5201B82D"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7BDDAD7B"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DC4.1d</w:t>
            </w:r>
          </w:p>
        </w:tc>
        <w:tc>
          <w:tcPr>
            <w:tcW w:w="626" w:type="dxa"/>
            <w:tcBorders>
              <w:top w:val="single" w:sz="8" w:space="0" w:color="auto"/>
              <w:left w:val="single" w:sz="18" w:space="0" w:color="auto"/>
              <w:bottom w:val="single" w:sz="8" w:space="0" w:color="auto"/>
              <w:right w:val="single" w:sz="8" w:space="0" w:color="auto"/>
            </w:tcBorders>
            <w:shd w:val="clear" w:color="auto" w:fill="C1B5CB"/>
            <w:noWrap/>
            <w:vAlign w:val="bottom"/>
          </w:tcPr>
          <w:p w14:paraId="025533A9"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9AB8422"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3F8C67F"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9E3E52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6DBF6E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F9B793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A8644D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C0CC53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0F70DF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0DFE37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8256C0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EADF35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25CAC7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0852227D"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74D46FAB"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27037AFA"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DC4.1e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B91A07C"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CC6A2D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B6109BC"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4BF5B0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C13B3F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0AEC132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DA8764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2CE157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71BA09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9EBEF6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B4C57F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0AD7DA9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5E9218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2BB90A7F"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128BCF05"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14CCE28B"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DC4.2a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131BA5DF"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6B7186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93010B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3FD380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45A792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DE75BA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FB4319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EDF6DD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C85678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4E0CBF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EFE294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4782ABD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B07142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599DB73F"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53C10289"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1891B235"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DC4.2b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286E685B"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EA6416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B26E34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DEB029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BCF8A9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4038E2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7705D5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CB95B7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DF60EE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63A5F89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13DFEA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25E87E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F8FCCD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3AB1D83A"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7B937C7A"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2E8B16F7"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DC4.2c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28FCC95D"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C1B5CB"/>
            <w:noWrap/>
            <w:vAlign w:val="bottom"/>
          </w:tcPr>
          <w:p w14:paraId="04C5C124"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18F3914"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E8D742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3AEE03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6DCF0E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512B40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991F9F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02E544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C6373A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E584A9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C32985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C0B036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6D8DFF99"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4840B68F"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641B43BD"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DC4.2d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5028766"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D111072"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2B0CEB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3F617A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42F5E96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F0749B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5A3C7A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72F00F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144355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0BFBE3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6F071B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71471C0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00AE1E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4C893EF2"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3A03A744"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75A87452"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DC4.3a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A836EF7"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F44D943"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F4FCFE3"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3E6E45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BD2FC9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8318AB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FA3887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FB70BF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C53725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856BC2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327E60F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559DFC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3EADA8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73CDD224"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027422CA"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39349CAB"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DC4.3b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326B121B"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0A2624F"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0A25C00"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FB023A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35555C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BC78B1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12F606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192E72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BB992F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946DE2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1EC4B7E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BCF4AC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A74301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36660254"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18351001" w14:textId="77777777" w:rsidTr="00A66E21">
        <w:trPr>
          <w:trHeight w:val="20"/>
        </w:trPr>
        <w:tc>
          <w:tcPr>
            <w:tcW w:w="1138" w:type="dxa"/>
            <w:tcBorders>
              <w:top w:val="single" w:sz="8" w:space="0" w:color="auto"/>
              <w:left w:val="single" w:sz="18" w:space="0" w:color="auto"/>
              <w:bottom w:val="single" w:sz="18" w:space="0" w:color="auto"/>
              <w:right w:val="single" w:sz="18" w:space="0" w:color="auto"/>
            </w:tcBorders>
            <w:shd w:val="clear" w:color="auto" w:fill="A0C1C4"/>
            <w:noWrap/>
            <w:vAlign w:val="bottom"/>
            <w:hideMark/>
          </w:tcPr>
          <w:p w14:paraId="3C6763CB"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DC4.3c</w:t>
            </w:r>
          </w:p>
        </w:tc>
        <w:tc>
          <w:tcPr>
            <w:tcW w:w="626" w:type="dxa"/>
            <w:tcBorders>
              <w:top w:val="single" w:sz="8" w:space="0" w:color="auto"/>
              <w:left w:val="single" w:sz="18" w:space="0" w:color="auto"/>
              <w:bottom w:val="single" w:sz="18" w:space="0" w:color="auto"/>
              <w:right w:val="single" w:sz="8" w:space="0" w:color="auto"/>
            </w:tcBorders>
            <w:shd w:val="clear" w:color="auto" w:fill="auto"/>
            <w:noWrap/>
            <w:vAlign w:val="bottom"/>
          </w:tcPr>
          <w:p w14:paraId="656C365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18" w:space="0" w:color="auto"/>
              <w:right w:val="single" w:sz="8" w:space="0" w:color="auto"/>
            </w:tcBorders>
            <w:shd w:val="clear" w:color="auto" w:fill="auto"/>
            <w:noWrap/>
            <w:vAlign w:val="bottom"/>
          </w:tcPr>
          <w:p w14:paraId="036E99E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18" w:space="0" w:color="auto"/>
              <w:right w:val="single" w:sz="8" w:space="0" w:color="auto"/>
            </w:tcBorders>
            <w:shd w:val="clear" w:color="auto" w:fill="auto"/>
            <w:noWrap/>
            <w:vAlign w:val="bottom"/>
          </w:tcPr>
          <w:p w14:paraId="4513000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18" w:space="0" w:color="auto"/>
              <w:right w:val="single" w:sz="8" w:space="0" w:color="auto"/>
            </w:tcBorders>
            <w:shd w:val="clear" w:color="auto" w:fill="auto"/>
            <w:noWrap/>
            <w:vAlign w:val="bottom"/>
          </w:tcPr>
          <w:p w14:paraId="04F4962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363079C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7CBCC8E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7174C25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2750CE9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62122CE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6E508C2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C1B5CB"/>
            <w:noWrap/>
            <w:vAlign w:val="bottom"/>
          </w:tcPr>
          <w:p w14:paraId="231D9AE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41CC1E3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4EB08B8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18" w:space="0" w:color="auto"/>
            </w:tcBorders>
            <w:shd w:val="clear" w:color="auto" w:fill="auto"/>
            <w:noWrap/>
            <w:vAlign w:val="bottom"/>
          </w:tcPr>
          <w:p w14:paraId="65E4DE67"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6E43F13D" w14:textId="77777777" w:rsidTr="00A66E21">
        <w:trPr>
          <w:trHeight w:val="20"/>
        </w:trPr>
        <w:tc>
          <w:tcPr>
            <w:tcW w:w="1138" w:type="dxa"/>
            <w:tcBorders>
              <w:top w:val="single" w:sz="18" w:space="0" w:color="auto"/>
              <w:left w:val="single" w:sz="18" w:space="0" w:color="auto"/>
              <w:bottom w:val="single" w:sz="8" w:space="0" w:color="auto"/>
              <w:right w:val="single" w:sz="18" w:space="0" w:color="auto"/>
            </w:tcBorders>
            <w:shd w:val="clear" w:color="auto" w:fill="A0C1C4"/>
            <w:noWrap/>
            <w:vAlign w:val="bottom"/>
            <w:hideMark/>
          </w:tcPr>
          <w:p w14:paraId="46B3B022"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DC5.1a</w:t>
            </w:r>
          </w:p>
        </w:tc>
        <w:tc>
          <w:tcPr>
            <w:tcW w:w="626" w:type="dxa"/>
            <w:tcBorders>
              <w:top w:val="single" w:sz="18" w:space="0" w:color="auto"/>
              <w:left w:val="single" w:sz="18" w:space="0" w:color="auto"/>
              <w:bottom w:val="single" w:sz="8" w:space="0" w:color="auto"/>
              <w:right w:val="single" w:sz="8" w:space="0" w:color="auto"/>
            </w:tcBorders>
            <w:shd w:val="clear" w:color="auto" w:fill="C1B5CB"/>
            <w:noWrap/>
            <w:vAlign w:val="bottom"/>
          </w:tcPr>
          <w:p w14:paraId="7678E3E9"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18" w:space="0" w:color="auto"/>
              <w:left w:val="nil"/>
              <w:bottom w:val="single" w:sz="8" w:space="0" w:color="auto"/>
              <w:right w:val="single" w:sz="8" w:space="0" w:color="auto"/>
            </w:tcBorders>
            <w:shd w:val="clear" w:color="auto" w:fill="auto"/>
            <w:noWrap/>
            <w:vAlign w:val="bottom"/>
          </w:tcPr>
          <w:p w14:paraId="16CC6080"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18" w:space="0" w:color="auto"/>
              <w:left w:val="nil"/>
              <w:bottom w:val="single" w:sz="8" w:space="0" w:color="auto"/>
              <w:right w:val="single" w:sz="8" w:space="0" w:color="auto"/>
            </w:tcBorders>
            <w:shd w:val="clear" w:color="auto" w:fill="auto"/>
            <w:noWrap/>
            <w:vAlign w:val="bottom"/>
          </w:tcPr>
          <w:p w14:paraId="399ED5E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18" w:space="0" w:color="auto"/>
              <w:left w:val="nil"/>
              <w:bottom w:val="single" w:sz="8" w:space="0" w:color="auto"/>
              <w:right w:val="single" w:sz="8" w:space="0" w:color="auto"/>
            </w:tcBorders>
            <w:shd w:val="clear" w:color="auto" w:fill="auto"/>
            <w:noWrap/>
            <w:vAlign w:val="bottom"/>
          </w:tcPr>
          <w:p w14:paraId="1D81031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7960731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042BAB6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1A5C0A1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57FC664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08ED968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1DB48AD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3240279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623C780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44D5245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18" w:space="0" w:color="auto"/>
            </w:tcBorders>
            <w:shd w:val="clear" w:color="auto" w:fill="auto"/>
            <w:noWrap/>
            <w:vAlign w:val="bottom"/>
          </w:tcPr>
          <w:p w14:paraId="3FDF22B9"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5525E1A5" w14:textId="77777777" w:rsidTr="00333F5B">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3F8AAFCA"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DC5.1b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686B153"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84D87E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16499F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B727C4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216A5C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9E3ACE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E6CBDF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CC0480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7972CB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D9A9CE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F81330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A8EDAD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556D973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684FB6D4"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0F9A017B" w14:textId="77777777" w:rsidTr="00333F5B">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294E4FBC"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DC5.1c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3C559C24"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B53D770"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A7CACAC"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BF8F2D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887F57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2E0E99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96F10E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4E7C12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9EB176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AEE3AB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04F460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C3EB30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3C6681E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439393CD"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5B6F37C6"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223795A4"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DC5.1d</w:t>
            </w:r>
          </w:p>
        </w:tc>
        <w:tc>
          <w:tcPr>
            <w:tcW w:w="626" w:type="dxa"/>
            <w:tcBorders>
              <w:top w:val="single" w:sz="8" w:space="0" w:color="auto"/>
              <w:left w:val="single" w:sz="18" w:space="0" w:color="auto"/>
              <w:bottom w:val="single" w:sz="8" w:space="0" w:color="auto"/>
              <w:right w:val="single" w:sz="8" w:space="0" w:color="auto"/>
            </w:tcBorders>
            <w:shd w:val="clear" w:color="auto" w:fill="C1B5CB"/>
            <w:noWrap/>
            <w:vAlign w:val="bottom"/>
          </w:tcPr>
          <w:p w14:paraId="497472C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363C044"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4D3BC3A"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9E900D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AD331F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330D18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2E3318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0F03A8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B01F3C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4F2160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644B4C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4D74D9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2C989D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58B96547"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60B406C9"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54BB7EBF"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DC5.1e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37FA3ABB"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5ABED8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FC331F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E60FB9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99FC8E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31EB676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EEA2B8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89425A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675EC3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4F48ED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518AE2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4EDE55D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29068E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39147407"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0E45AFE6"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7575297A"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DC5.2a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2AC53312"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A44F5DB"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298B4DD"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75F681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229F4A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E9C906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75B928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F12501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C96670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0FB62F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7116FE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52FE012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57E022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7E25E16B"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150C0603"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2279BEEF"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DC5.2b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339E8907"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3FB9FD7"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72FF43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5B7C3A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5D9E54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33E18E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04D572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214CD0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30A744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731C003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440495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149897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D2B2FF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7CDBBDC4"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1C1CC6F9"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094F53AC"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DC5.2c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34991E6"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C1B5CB"/>
            <w:noWrap/>
            <w:vAlign w:val="bottom"/>
          </w:tcPr>
          <w:p w14:paraId="786F090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6BA67FF"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83497A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4AA985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FA4188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54EC13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957860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DBE21C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222713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E5EEF9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B19C00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5E7E2F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6BFB208E"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21FB5607"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1709FAC7"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DC5.2d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74E6603C"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506C3A0"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F8BA54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B50213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6C17B41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465BB0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DC4534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FBCC2C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7895EA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C00168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A6C792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3E6FC32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09E72A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39A249F0"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2B0D4E77"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42201C37"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DC5.3a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64E7435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C1B5CB"/>
            <w:noWrap/>
            <w:vAlign w:val="bottom"/>
          </w:tcPr>
          <w:p w14:paraId="171061BD"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A825B69"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5F9BD7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8E71EE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59A64F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F20C6D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7787E1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48A38B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5AE575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3C5A5BE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185AED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092930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02204540"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65330824"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3887F723"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DC5.3b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320C44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B165AA4"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3A01BAC"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052640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3D3885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522C68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227FFF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39474E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155ECF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87126F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77F073D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E9831E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FC04E0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5F7D4E55"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4E847687"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71CC312E"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DC5.3c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187A553"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BDE457C"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91C61D6"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0E24D0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4B0AEF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93471B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BFBBC8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37D4ED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9463D1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6A24A8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2B133A6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BB51F5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E80523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6BDE698F"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4AD004E8" w14:textId="77777777" w:rsidTr="00A66E21">
        <w:trPr>
          <w:trHeight w:val="20"/>
        </w:trPr>
        <w:tc>
          <w:tcPr>
            <w:tcW w:w="1138" w:type="dxa"/>
            <w:tcBorders>
              <w:top w:val="single" w:sz="8" w:space="0" w:color="auto"/>
              <w:left w:val="single" w:sz="18" w:space="0" w:color="auto"/>
              <w:bottom w:val="single" w:sz="18" w:space="0" w:color="auto"/>
              <w:right w:val="single" w:sz="18" w:space="0" w:color="auto"/>
            </w:tcBorders>
            <w:shd w:val="clear" w:color="auto" w:fill="A0C1C4"/>
            <w:noWrap/>
            <w:vAlign w:val="bottom"/>
            <w:hideMark/>
          </w:tcPr>
          <w:p w14:paraId="4AC40251"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DC5.3d</w:t>
            </w:r>
          </w:p>
        </w:tc>
        <w:tc>
          <w:tcPr>
            <w:tcW w:w="626" w:type="dxa"/>
            <w:tcBorders>
              <w:top w:val="single" w:sz="8" w:space="0" w:color="auto"/>
              <w:left w:val="single" w:sz="18" w:space="0" w:color="auto"/>
              <w:bottom w:val="single" w:sz="18" w:space="0" w:color="auto"/>
              <w:right w:val="single" w:sz="8" w:space="0" w:color="auto"/>
            </w:tcBorders>
            <w:shd w:val="clear" w:color="auto" w:fill="auto"/>
            <w:noWrap/>
            <w:vAlign w:val="bottom"/>
          </w:tcPr>
          <w:p w14:paraId="5C99BF2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18" w:space="0" w:color="auto"/>
              <w:right w:val="single" w:sz="8" w:space="0" w:color="auto"/>
            </w:tcBorders>
            <w:shd w:val="clear" w:color="auto" w:fill="auto"/>
            <w:noWrap/>
            <w:vAlign w:val="bottom"/>
          </w:tcPr>
          <w:p w14:paraId="11464FCD"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18" w:space="0" w:color="auto"/>
              <w:right w:val="single" w:sz="8" w:space="0" w:color="auto"/>
            </w:tcBorders>
            <w:shd w:val="clear" w:color="auto" w:fill="auto"/>
            <w:noWrap/>
            <w:vAlign w:val="bottom"/>
          </w:tcPr>
          <w:p w14:paraId="517013C9"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18" w:space="0" w:color="auto"/>
              <w:right w:val="single" w:sz="8" w:space="0" w:color="auto"/>
            </w:tcBorders>
            <w:shd w:val="clear" w:color="auto" w:fill="auto"/>
            <w:noWrap/>
            <w:vAlign w:val="bottom"/>
          </w:tcPr>
          <w:p w14:paraId="53B3D53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35079EF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006A002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7D93FE1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31881EE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4E16B56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583AD5D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C1B5CB"/>
            <w:noWrap/>
            <w:vAlign w:val="bottom"/>
          </w:tcPr>
          <w:p w14:paraId="642A584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47892DA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74A835C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18" w:space="0" w:color="auto"/>
            </w:tcBorders>
            <w:shd w:val="clear" w:color="auto" w:fill="auto"/>
            <w:noWrap/>
            <w:vAlign w:val="bottom"/>
          </w:tcPr>
          <w:p w14:paraId="74250224"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10E13620" w14:textId="77777777" w:rsidTr="00A66E21">
        <w:trPr>
          <w:trHeight w:val="20"/>
        </w:trPr>
        <w:tc>
          <w:tcPr>
            <w:tcW w:w="1138" w:type="dxa"/>
            <w:tcBorders>
              <w:top w:val="single" w:sz="18" w:space="0" w:color="auto"/>
              <w:left w:val="single" w:sz="18" w:space="0" w:color="auto"/>
              <w:bottom w:val="single" w:sz="8" w:space="0" w:color="auto"/>
              <w:right w:val="single" w:sz="18" w:space="0" w:color="auto"/>
            </w:tcBorders>
            <w:shd w:val="clear" w:color="auto" w:fill="A0C1C4"/>
            <w:noWrap/>
            <w:vAlign w:val="bottom"/>
            <w:hideMark/>
          </w:tcPr>
          <w:p w14:paraId="29590C6D"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DC6.1a</w:t>
            </w:r>
          </w:p>
        </w:tc>
        <w:tc>
          <w:tcPr>
            <w:tcW w:w="626" w:type="dxa"/>
            <w:tcBorders>
              <w:top w:val="single" w:sz="18" w:space="0" w:color="auto"/>
              <w:left w:val="single" w:sz="18" w:space="0" w:color="auto"/>
              <w:bottom w:val="single" w:sz="8" w:space="0" w:color="auto"/>
              <w:right w:val="single" w:sz="8" w:space="0" w:color="auto"/>
            </w:tcBorders>
            <w:shd w:val="clear" w:color="auto" w:fill="C1B5CB"/>
            <w:noWrap/>
            <w:vAlign w:val="bottom"/>
          </w:tcPr>
          <w:p w14:paraId="583E8AC3"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18" w:space="0" w:color="auto"/>
              <w:left w:val="nil"/>
              <w:bottom w:val="single" w:sz="8" w:space="0" w:color="auto"/>
              <w:right w:val="single" w:sz="8" w:space="0" w:color="auto"/>
            </w:tcBorders>
            <w:shd w:val="clear" w:color="auto" w:fill="auto"/>
            <w:noWrap/>
            <w:vAlign w:val="bottom"/>
          </w:tcPr>
          <w:p w14:paraId="725E3A8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18" w:space="0" w:color="auto"/>
              <w:left w:val="nil"/>
              <w:bottom w:val="single" w:sz="8" w:space="0" w:color="auto"/>
              <w:right w:val="single" w:sz="8" w:space="0" w:color="auto"/>
            </w:tcBorders>
            <w:shd w:val="clear" w:color="auto" w:fill="auto"/>
            <w:noWrap/>
            <w:vAlign w:val="bottom"/>
          </w:tcPr>
          <w:p w14:paraId="23F7FECC"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18" w:space="0" w:color="auto"/>
              <w:left w:val="nil"/>
              <w:bottom w:val="single" w:sz="8" w:space="0" w:color="auto"/>
              <w:right w:val="single" w:sz="8" w:space="0" w:color="auto"/>
            </w:tcBorders>
            <w:shd w:val="clear" w:color="auto" w:fill="auto"/>
            <w:noWrap/>
            <w:vAlign w:val="bottom"/>
          </w:tcPr>
          <w:p w14:paraId="7BF6A2F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3FD6A2D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2830F1B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78B4A48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4518ED1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684B822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33CD48B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656A9A6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45B2FF3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8" w:space="0" w:color="auto"/>
            </w:tcBorders>
            <w:shd w:val="clear" w:color="auto" w:fill="auto"/>
            <w:noWrap/>
            <w:vAlign w:val="bottom"/>
          </w:tcPr>
          <w:p w14:paraId="7EF4F27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18" w:space="0" w:color="auto"/>
              <w:left w:val="nil"/>
              <w:bottom w:val="single" w:sz="8" w:space="0" w:color="auto"/>
              <w:right w:val="single" w:sz="18" w:space="0" w:color="auto"/>
            </w:tcBorders>
            <w:shd w:val="clear" w:color="auto" w:fill="auto"/>
            <w:noWrap/>
            <w:vAlign w:val="bottom"/>
          </w:tcPr>
          <w:p w14:paraId="160675C8"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52DBEC36" w14:textId="77777777" w:rsidTr="00333F5B">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2AE63382"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DC6.1b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C52B973"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CA1459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1F7C9BD"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A03125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2E302F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9F5EED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AD9570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EED522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174B5F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575E03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627276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7202FB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18D3D61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11C87923"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26E918B3" w14:textId="77777777" w:rsidTr="00333F5B">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5A01ABCE"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DC6.1c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D28F606"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7730524"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299226D"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7CA7C4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E0D761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579590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B5A471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166823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49D722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731590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B30212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073B77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52515CB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165DC8B2"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03D4DCEE"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5765622B"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DC6.1d</w:t>
            </w:r>
          </w:p>
        </w:tc>
        <w:tc>
          <w:tcPr>
            <w:tcW w:w="626" w:type="dxa"/>
            <w:tcBorders>
              <w:top w:val="single" w:sz="8" w:space="0" w:color="auto"/>
              <w:left w:val="single" w:sz="18" w:space="0" w:color="auto"/>
              <w:bottom w:val="single" w:sz="8" w:space="0" w:color="auto"/>
              <w:right w:val="single" w:sz="8" w:space="0" w:color="auto"/>
            </w:tcBorders>
            <w:shd w:val="clear" w:color="auto" w:fill="C1B5CB"/>
            <w:noWrap/>
            <w:vAlign w:val="bottom"/>
          </w:tcPr>
          <w:p w14:paraId="6773EEF9"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5A3C11D"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6345CA3"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1D2B0A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ACFF5E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7193C5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E2DA47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80B133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BEC0DD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9DC2FF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F28494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78F237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95193A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099A69AE"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01E40BE6"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182C4A17"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DC6.1e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76230D99"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9CD9E1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036CDC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180CA3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4DB97E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275F114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5265F4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C211CA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D54021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ADFF4C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CBE75B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21B7F92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9DF168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6E710BF1"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3063FA19"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24A92709"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DC6.2a</w:t>
            </w:r>
          </w:p>
        </w:tc>
        <w:tc>
          <w:tcPr>
            <w:tcW w:w="626" w:type="dxa"/>
            <w:tcBorders>
              <w:top w:val="single" w:sz="8" w:space="0" w:color="auto"/>
              <w:left w:val="single" w:sz="18" w:space="0" w:color="auto"/>
              <w:bottom w:val="single" w:sz="8" w:space="0" w:color="auto"/>
              <w:right w:val="single" w:sz="8" w:space="0" w:color="auto"/>
            </w:tcBorders>
            <w:shd w:val="clear" w:color="auto" w:fill="C1B5CB"/>
            <w:noWrap/>
            <w:vAlign w:val="bottom"/>
          </w:tcPr>
          <w:p w14:paraId="084B4BC2"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BA6008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A6F3DF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8A82CE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6CF786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04AE32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3F84F6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80B7AF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B79071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D128B8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B80538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5120BF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06197A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2B0315B1"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2F0D9FD6"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067E5FE9"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DC6.2b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3932246B"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3ABEE3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5DFA46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FB2E22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C99D63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4BCE2A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D505AF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EBD989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A944FF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16CCB8E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6DD7D2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A1662A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7D4AB8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C1B5CB"/>
            <w:noWrap/>
            <w:vAlign w:val="bottom"/>
          </w:tcPr>
          <w:p w14:paraId="04C5B06B"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2FE2C5DC"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38B9999A"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DC6.2c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3468003"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2A9CF7B"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78953BC"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A5E3A0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BE4EA2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7F771E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ADA3477"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01B88E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B5EFCC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6150EE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70E88F7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4D4141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713334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36A34033"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4BBB7466"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29CD60E4"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DC6.2d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70AC7BF"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39DB7B7"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49DAC57"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FE95CA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76950ED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F68596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13B915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542F81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5355E2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B69F46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AD2056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0625650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3A0C07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29054F2F"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3EFF1531"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716D3AFA"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DC6.2e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67C856E"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2178322"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C1B5CB"/>
            <w:noWrap/>
            <w:vAlign w:val="bottom"/>
          </w:tcPr>
          <w:p w14:paraId="0B0E95B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991F90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00B44D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B5C573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08A25B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ED6551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F8C461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36A23F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9F3AB3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3FCB5C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0D54CE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11F3548B"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3BBC392E" w14:textId="77777777" w:rsidTr="00333F5B">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5ADCBCB9"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DC6.2f</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6140E51D"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1A2768F"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0AB0A7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5CBC574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06C606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8BA6E8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32F5CE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B0CE42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899E09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24A100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E56544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0EB2EC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296EA17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143476BF"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30E50005"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3EEA719A"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DC6.3a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314FD42"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C1B5CB"/>
            <w:noWrap/>
            <w:vAlign w:val="bottom"/>
          </w:tcPr>
          <w:p w14:paraId="17449E6D"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E7E801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1604803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45B7AEF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2C05D0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8BC9AF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692115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CB0B42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1FC7C8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6E416B8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EC808B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B04391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2C0E0510"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2BD5BC49" w14:textId="77777777" w:rsidTr="00333F5B">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5C3E850C"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DC6.3b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65831744"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12079D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5EF5420"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97AFE7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E80962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760C891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59F32E8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14D243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772779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D63BFFE"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6C933B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4FD1AF0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3A3548B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2933306E"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781868B7"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41A50B92"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DC6.3c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73B9ABB7"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34FD76DB"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7AC56E45"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03244E8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2E5FF8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C89313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631106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34EEC9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5D797BB"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AE494DD"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6E2FA80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54E2FF2"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392264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68D2BFE3"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339C9EF3" w14:textId="77777777" w:rsidTr="00A66E21">
        <w:trPr>
          <w:trHeight w:val="20"/>
        </w:trPr>
        <w:tc>
          <w:tcPr>
            <w:tcW w:w="1138" w:type="dxa"/>
            <w:tcBorders>
              <w:top w:val="single" w:sz="8" w:space="0" w:color="auto"/>
              <w:left w:val="single" w:sz="18" w:space="0" w:color="auto"/>
              <w:bottom w:val="single" w:sz="8" w:space="0" w:color="auto"/>
              <w:right w:val="single" w:sz="18" w:space="0" w:color="auto"/>
            </w:tcBorders>
            <w:shd w:val="clear" w:color="auto" w:fill="A0C1C4"/>
            <w:noWrap/>
            <w:vAlign w:val="bottom"/>
            <w:hideMark/>
          </w:tcPr>
          <w:p w14:paraId="5B761AFB"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DC6.3d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CF5FB9A"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63C23CC7"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2DA28578"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8" w:space="0" w:color="auto"/>
              <w:right w:val="single" w:sz="8" w:space="0" w:color="auto"/>
            </w:tcBorders>
            <w:shd w:val="clear" w:color="auto" w:fill="auto"/>
            <w:noWrap/>
            <w:vAlign w:val="bottom"/>
          </w:tcPr>
          <w:p w14:paraId="4EE72B0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15699A1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F49E85C"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2163D02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0D34A9D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863FF0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6F3CC28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C1B5CB"/>
            <w:noWrap/>
            <w:vAlign w:val="bottom"/>
          </w:tcPr>
          <w:p w14:paraId="08FEC9D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19159FA"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8" w:space="0" w:color="auto"/>
            </w:tcBorders>
            <w:shd w:val="clear" w:color="auto" w:fill="auto"/>
            <w:noWrap/>
            <w:vAlign w:val="bottom"/>
          </w:tcPr>
          <w:p w14:paraId="303599B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8" w:space="0" w:color="auto"/>
              <w:right w:val="single" w:sz="18" w:space="0" w:color="auto"/>
            </w:tcBorders>
            <w:shd w:val="clear" w:color="auto" w:fill="auto"/>
            <w:noWrap/>
            <w:vAlign w:val="bottom"/>
          </w:tcPr>
          <w:p w14:paraId="13580AA2" w14:textId="77777777" w:rsidR="00A66E21" w:rsidRPr="00947083" w:rsidRDefault="00A66E21" w:rsidP="00A66E21">
            <w:pPr>
              <w:jc w:val="center"/>
              <w:rPr>
                <w:rFonts w:eastAsia="Times New Roman" w:cs="Calibri"/>
                <w:b/>
                <w:bCs/>
                <w:color w:val="000000"/>
                <w:sz w:val="18"/>
                <w:szCs w:val="18"/>
                <w:lang w:eastAsia="en-GB"/>
              </w:rPr>
            </w:pPr>
          </w:p>
        </w:tc>
      </w:tr>
      <w:tr w:rsidR="00A66E21" w:rsidRPr="00947083" w14:paraId="5CF98860" w14:textId="77777777" w:rsidTr="00A66E21">
        <w:trPr>
          <w:trHeight w:val="20"/>
        </w:trPr>
        <w:tc>
          <w:tcPr>
            <w:tcW w:w="1138" w:type="dxa"/>
            <w:tcBorders>
              <w:top w:val="single" w:sz="8" w:space="0" w:color="auto"/>
              <w:left w:val="single" w:sz="18" w:space="0" w:color="auto"/>
              <w:bottom w:val="single" w:sz="18" w:space="0" w:color="auto"/>
              <w:right w:val="single" w:sz="18" w:space="0" w:color="auto"/>
            </w:tcBorders>
            <w:shd w:val="clear" w:color="auto" w:fill="A0C1C4"/>
            <w:noWrap/>
            <w:vAlign w:val="bottom"/>
            <w:hideMark/>
          </w:tcPr>
          <w:p w14:paraId="1A8AAFAA" w14:textId="77777777" w:rsidR="00A66E21" w:rsidRPr="00947083" w:rsidRDefault="00A66E21" w:rsidP="00A66E21">
            <w:pPr>
              <w:rPr>
                <w:rFonts w:eastAsia="Times New Roman" w:cs="Calibri"/>
                <w:b/>
                <w:bCs/>
                <w:color w:val="000000"/>
                <w:sz w:val="18"/>
                <w:szCs w:val="18"/>
                <w:lang w:eastAsia="en-GB"/>
              </w:rPr>
            </w:pPr>
            <w:r w:rsidRPr="00947083">
              <w:rPr>
                <w:rFonts w:eastAsia="Times New Roman" w:cs="Calibri"/>
                <w:b/>
                <w:bCs/>
                <w:color w:val="000000"/>
                <w:sz w:val="18"/>
                <w:szCs w:val="18"/>
                <w:lang w:eastAsia="en-GB"/>
              </w:rPr>
              <w:t>DC6.3e</w:t>
            </w:r>
          </w:p>
        </w:tc>
        <w:tc>
          <w:tcPr>
            <w:tcW w:w="626" w:type="dxa"/>
            <w:tcBorders>
              <w:top w:val="single" w:sz="8" w:space="0" w:color="auto"/>
              <w:left w:val="single" w:sz="18" w:space="0" w:color="auto"/>
              <w:bottom w:val="single" w:sz="18" w:space="0" w:color="auto"/>
              <w:right w:val="single" w:sz="8" w:space="0" w:color="auto"/>
            </w:tcBorders>
            <w:shd w:val="clear" w:color="auto" w:fill="auto"/>
            <w:noWrap/>
            <w:vAlign w:val="bottom"/>
          </w:tcPr>
          <w:p w14:paraId="5581C900"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18" w:space="0" w:color="auto"/>
              <w:right w:val="single" w:sz="8" w:space="0" w:color="auto"/>
            </w:tcBorders>
            <w:shd w:val="clear" w:color="auto" w:fill="auto"/>
            <w:noWrap/>
            <w:vAlign w:val="bottom"/>
          </w:tcPr>
          <w:p w14:paraId="6F08E056"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18" w:space="0" w:color="auto"/>
              <w:right w:val="single" w:sz="8" w:space="0" w:color="auto"/>
            </w:tcBorders>
            <w:shd w:val="clear" w:color="auto" w:fill="auto"/>
            <w:noWrap/>
            <w:vAlign w:val="bottom"/>
          </w:tcPr>
          <w:p w14:paraId="42932D31" w14:textId="77777777" w:rsidR="00A66E21" w:rsidRPr="00947083" w:rsidRDefault="00A66E21" w:rsidP="00A66E21">
            <w:pPr>
              <w:jc w:val="center"/>
              <w:rPr>
                <w:rFonts w:eastAsia="Times New Roman" w:cs="Calibri"/>
                <w:b/>
                <w:bCs/>
                <w:color w:val="000000"/>
                <w:sz w:val="18"/>
                <w:szCs w:val="18"/>
                <w:lang w:eastAsia="en-GB"/>
              </w:rPr>
            </w:pPr>
          </w:p>
        </w:tc>
        <w:tc>
          <w:tcPr>
            <w:tcW w:w="626" w:type="dxa"/>
            <w:tcBorders>
              <w:top w:val="single" w:sz="8" w:space="0" w:color="auto"/>
              <w:left w:val="nil"/>
              <w:bottom w:val="single" w:sz="18" w:space="0" w:color="auto"/>
              <w:right w:val="single" w:sz="8" w:space="0" w:color="auto"/>
            </w:tcBorders>
            <w:shd w:val="clear" w:color="auto" w:fill="auto"/>
            <w:noWrap/>
            <w:vAlign w:val="bottom"/>
          </w:tcPr>
          <w:p w14:paraId="233984A6"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70A2919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27B86463"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67F000A8"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7D560CF0"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693B4035"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211B162F"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C1B5CB"/>
            <w:noWrap/>
            <w:vAlign w:val="bottom"/>
          </w:tcPr>
          <w:p w14:paraId="272ED641"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4ADE3289"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8" w:space="0" w:color="auto"/>
            </w:tcBorders>
            <w:shd w:val="clear" w:color="auto" w:fill="auto"/>
            <w:noWrap/>
            <w:vAlign w:val="bottom"/>
          </w:tcPr>
          <w:p w14:paraId="49459114" w14:textId="77777777" w:rsidR="00A66E21" w:rsidRPr="00947083" w:rsidRDefault="00A66E21" w:rsidP="00A66E21">
            <w:pPr>
              <w:jc w:val="center"/>
              <w:rPr>
                <w:rFonts w:eastAsia="Times New Roman" w:cs="Calibri"/>
                <w:b/>
                <w:bCs/>
                <w:color w:val="000000"/>
                <w:sz w:val="18"/>
                <w:szCs w:val="18"/>
                <w:lang w:eastAsia="en-GB"/>
              </w:rPr>
            </w:pPr>
          </w:p>
        </w:tc>
        <w:tc>
          <w:tcPr>
            <w:tcW w:w="625" w:type="dxa"/>
            <w:tcBorders>
              <w:top w:val="single" w:sz="8" w:space="0" w:color="auto"/>
              <w:left w:val="nil"/>
              <w:bottom w:val="single" w:sz="18" w:space="0" w:color="auto"/>
              <w:right w:val="single" w:sz="18" w:space="0" w:color="auto"/>
            </w:tcBorders>
            <w:shd w:val="clear" w:color="auto" w:fill="auto"/>
            <w:noWrap/>
            <w:vAlign w:val="bottom"/>
          </w:tcPr>
          <w:p w14:paraId="0CDB87E8" w14:textId="77777777" w:rsidR="00A66E21" w:rsidRPr="00947083" w:rsidRDefault="00A66E21" w:rsidP="00A66E21">
            <w:pPr>
              <w:jc w:val="center"/>
              <w:rPr>
                <w:rFonts w:eastAsia="Times New Roman" w:cs="Calibri"/>
                <w:b/>
                <w:bCs/>
                <w:color w:val="000000"/>
                <w:sz w:val="18"/>
                <w:szCs w:val="18"/>
                <w:lang w:eastAsia="en-GB"/>
              </w:rPr>
            </w:pPr>
          </w:p>
        </w:tc>
      </w:tr>
    </w:tbl>
    <w:p w14:paraId="6BF1B472" w14:textId="77777777" w:rsidR="007812E6" w:rsidRDefault="007812E6" w:rsidP="007812E6"/>
    <w:bookmarkStart w:id="32" w:name="_Toc52954257"/>
    <w:bookmarkEnd w:id="31"/>
    <w:p w14:paraId="4932CC27" w14:textId="77777777" w:rsidR="007812E6" w:rsidRPr="00685405" w:rsidRDefault="007812E6" w:rsidP="00734D7A">
      <w:pPr>
        <w:pStyle w:val="Orangeheading"/>
        <w:spacing w:after="240"/>
      </w:pPr>
      <w:r>
        <w:rPr>
          <w:noProof/>
        </w:rPr>
        <w:lastRenderedPageBreak/>
        <mc:AlternateContent>
          <mc:Choice Requires="wpg">
            <w:drawing>
              <wp:anchor distT="0" distB="0" distL="114300" distR="114300" simplePos="0" relativeHeight="251658396" behindDoc="0" locked="0" layoutInCell="1" allowOverlap="1" wp14:anchorId="7D378AE9" wp14:editId="56911EFC">
                <wp:simplePos x="0" y="0"/>
                <wp:positionH relativeFrom="column">
                  <wp:posOffset>5705609</wp:posOffset>
                </wp:positionH>
                <wp:positionV relativeFrom="paragraph">
                  <wp:posOffset>-323669</wp:posOffset>
                </wp:positionV>
                <wp:extent cx="845348" cy="670151"/>
                <wp:effectExtent l="0" t="0" r="0" b="0"/>
                <wp:wrapNone/>
                <wp:docPr id="102795841" name="Graphic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45348" cy="670151"/>
                          <a:chOff x="34289" y="39052"/>
                          <a:chExt cx="883920" cy="685799"/>
                        </a:xfrm>
                        <a:solidFill>
                          <a:srgbClr val="6C587C"/>
                        </a:solidFill>
                      </wpg:grpSpPr>
                      <wps:wsp>
                        <wps:cNvPr id="102795842" name="Freeform: Shape 102795842"/>
                        <wps:cNvSpPr/>
                        <wps:spPr>
                          <a:xfrm>
                            <a:off x="34289" y="39052"/>
                            <a:ext cx="883920" cy="581977"/>
                          </a:xfrm>
                          <a:custGeom>
                            <a:avLst/>
                            <a:gdLst>
                              <a:gd name="connsiteX0" fmla="*/ 883920 w 883920"/>
                              <a:gd name="connsiteY0" fmla="*/ 481013 h 581977"/>
                              <a:gd name="connsiteX1" fmla="*/ 883920 w 883920"/>
                              <a:gd name="connsiteY1" fmla="*/ 40957 h 581977"/>
                              <a:gd name="connsiteX2" fmla="*/ 843915 w 883920"/>
                              <a:gd name="connsiteY2" fmla="*/ 0 h 581977"/>
                              <a:gd name="connsiteX3" fmla="*/ 40958 w 883920"/>
                              <a:gd name="connsiteY3" fmla="*/ 0 h 581977"/>
                              <a:gd name="connsiteX4" fmla="*/ 0 w 883920"/>
                              <a:gd name="connsiteY4" fmla="*/ 40957 h 581977"/>
                              <a:gd name="connsiteX5" fmla="*/ 0 w 883920"/>
                              <a:gd name="connsiteY5" fmla="*/ 540068 h 581977"/>
                              <a:gd name="connsiteX6" fmla="*/ 40005 w 883920"/>
                              <a:gd name="connsiteY6" fmla="*/ 580073 h 581977"/>
                              <a:gd name="connsiteX7" fmla="*/ 669608 w 883920"/>
                              <a:gd name="connsiteY7" fmla="*/ 580073 h 581977"/>
                              <a:gd name="connsiteX8" fmla="*/ 641033 w 883920"/>
                              <a:gd name="connsiteY8" fmla="*/ 541020 h 581977"/>
                              <a:gd name="connsiteX9" fmla="*/ 658178 w 883920"/>
                              <a:gd name="connsiteY9" fmla="*/ 528638 h 581977"/>
                              <a:gd name="connsiteX10" fmla="*/ 451485 w 883920"/>
                              <a:gd name="connsiteY10" fmla="*/ 498158 h 581977"/>
                              <a:gd name="connsiteX11" fmla="*/ 55245 w 883920"/>
                              <a:gd name="connsiteY11" fmla="*/ 498158 h 581977"/>
                              <a:gd name="connsiteX12" fmla="*/ 55245 w 883920"/>
                              <a:gd name="connsiteY12" fmla="*/ 56198 h 581977"/>
                              <a:gd name="connsiteX13" fmla="*/ 827723 w 883920"/>
                              <a:gd name="connsiteY13" fmla="*/ 56198 h 581977"/>
                              <a:gd name="connsiteX14" fmla="*/ 827723 w 883920"/>
                              <a:gd name="connsiteY14" fmla="*/ 487680 h 581977"/>
                              <a:gd name="connsiteX15" fmla="*/ 827723 w 883920"/>
                              <a:gd name="connsiteY15" fmla="*/ 488633 h 581977"/>
                              <a:gd name="connsiteX16" fmla="*/ 827723 w 883920"/>
                              <a:gd name="connsiteY16" fmla="*/ 499110 h 581977"/>
                              <a:gd name="connsiteX17" fmla="*/ 782003 w 883920"/>
                              <a:gd name="connsiteY17" fmla="*/ 499110 h 581977"/>
                              <a:gd name="connsiteX18" fmla="*/ 842963 w 883920"/>
                              <a:gd name="connsiteY18" fmla="*/ 581978 h 581977"/>
                              <a:gd name="connsiteX19" fmla="*/ 870585 w 883920"/>
                              <a:gd name="connsiteY19" fmla="*/ 569595 h 581977"/>
                              <a:gd name="connsiteX20" fmla="*/ 882968 w 883920"/>
                              <a:gd name="connsiteY20" fmla="*/ 540068 h 581977"/>
                              <a:gd name="connsiteX21" fmla="*/ 882968 w 883920"/>
                              <a:gd name="connsiteY21" fmla="*/ 481965 h 581977"/>
                              <a:gd name="connsiteX22" fmla="*/ 883920 w 883920"/>
                              <a:gd name="connsiteY22" fmla="*/ 481013 h 5819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883920" h="581977">
                                <a:moveTo>
                                  <a:pt x="883920" y="481013"/>
                                </a:moveTo>
                                <a:lnTo>
                                  <a:pt x="883920" y="40957"/>
                                </a:lnTo>
                                <a:cubicBezTo>
                                  <a:pt x="883920" y="19050"/>
                                  <a:pt x="865823" y="0"/>
                                  <a:pt x="843915" y="0"/>
                                </a:cubicBezTo>
                                <a:lnTo>
                                  <a:pt x="40958" y="0"/>
                                </a:lnTo>
                                <a:cubicBezTo>
                                  <a:pt x="19050" y="0"/>
                                  <a:pt x="0" y="18098"/>
                                  <a:pt x="0" y="40957"/>
                                </a:cubicBezTo>
                                <a:cubicBezTo>
                                  <a:pt x="0" y="77153"/>
                                  <a:pt x="0" y="502920"/>
                                  <a:pt x="0" y="540068"/>
                                </a:cubicBezTo>
                                <a:cubicBezTo>
                                  <a:pt x="0" y="561975"/>
                                  <a:pt x="18098" y="580073"/>
                                  <a:pt x="40005" y="580073"/>
                                </a:cubicBezTo>
                                <a:cubicBezTo>
                                  <a:pt x="40005" y="580073"/>
                                  <a:pt x="551498" y="580073"/>
                                  <a:pt x="669608" y="580073"/>
                                </a:cubicBezTo>
                                <a:lnTo>
                                  <a:pt x="641033" y="541020"/>
                                </a:lnTo>
                                <a:lnTo>
                                  <a:pt x="658178" y="528638"/>
                                </a:lnTo>
                                <a:cubicBezTo>
                                  <a:pt x="589598" y="557213"/>
                                  <a:pt x="509588" y="545783"/>
                                  <a:pt x="451485" y="498158"/>
                                </a:cubicBezTo>
                                <a:lnTo>
                                  <a:pt x="55245" y="498158"/>
                                </a:lnTo>
                                <a:cubicBezTo>
                                  <a:pt x="55245" y="-107633"/>
                                  <a:pt x="55245" y="101918"/>
                                  <a:pt x="55245" y="56198"/>
                                </a:cubicBezTo>
                                <a:lnTo>
                                  <a:pt x="827723" y="56198"/>
                                </a:lnTo>
                                <a:lnTo>
                                  <a:pt x="827723" y="487680"/>
                                </a:lnTo>
                                <a:lnTo>
                                  <a:pt x="827723" y="488633"/>
                                </a:lnTo>
                                <a:lnTo>
                                  <a:pt x="827723" y="499110"/>
                                </a:lnTo>
                                <a:lnTo>
                                  <a:pt x="782003" y="499110"/>
                                </a:lnTo>
                                <a:lnTo>
                                  <a:pt x="842963" y="581978"/>
                                </a:lnTo>
                                <a:cubicBezTo>
                                  <a:pt x="853440" y="581978"/>
                                  <a:pt x="862965" y="577215"/>
                                  <a:pt x="870585" y="569595"/>
                                </a:cubicBezTo>
                                <a:cubicBezTo>
                                  <a:pt x="878205" y="561975"/>
                                  <a:pt x="882968" y="551498"/>
                                  <a:pt x="882968" y="540068"/>
                                </a:cubicBezTo>
                                <a:lnTo>
                                  <a:pt x="882968" y="481965"/>
                                </a:lnTo>
                                <a:cubicBezTo>
                                  <a:pt x="883920" y="481965"/>
                                  <a:pt x="883920" y="481013"/>
                                  <a:pt x="883920" y="481013"/>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795843" name="Freeform: Shape 102795843"/>
                        <wps:cNvSpPr/>
                        <wps:spPr>
                          <a:xfrm>
                            <a:off x="333375" y="647700"/>
                            <a:ext cx="286702" cy="77152"/>
                          </a:xfrm>
                          <a:custGeom>
                            <a:avLst/>
                            <a:gdLst>
                              <a:gd name="connsiteX0" fmla="*/ 286703 w 286702"/>
                              <a:gd name="connsiteY0" fmla="*/ 63817 h 77152"/>
                              <a:gd name="connsiteX1" fmla="*/ 273368 w 286702"/>
                              <a:gd name="connsiteY1" fmla="*/ 77152 h 77152"/>
                              <a:gd name="connsiteX2" fmla="*/ 13335 w 286702"/>
                              <a:gd name="connsiteY2" fmla="*/ 77152 h 77152"/>
                              <a:gd name="connsiteX3" fmla="*/ 0 w 286702"/>
                              <a:gd name="connsiteY3" fmla="*/ 63817 h 77152"/>
                              <a:gd name="connsiteX4" fmla="*/ 13335 w 286702"/>
                              <a:gd name="connsiteY4" fmla="*/ 50483 h 77152"/>
                              <a:gd name="connsiteX5" fmla="*/ 60960 w 286702"/>
                              <a:gd name="connsiteY5" fmla="*/ 50483 h 77152"/>
                              <a:gd name="connsiteX6" fmla="*/ 71438 w 286702"/>
                              <a:gd name="connsiteY6" fmla="*/ 0 h 77152"/>
                              <a:gd name="connsiteX7" fmla="*/ 213360 w 286702"/>
                              <a:gd name="connsiteY7" fmla="*/ 0 h 77152"/>
                              <a:gd name="connsiteX8" fmla="*/ 223838 w 286702"/>
                              <a:gd name="connsiteY8" fmla="*/ 50483 h 77152"/>
                              <a:gd name="connsiteX9" fmla="*/ 271463 w 286702"/>
                              <a:gd name="connsiteY9" fmla="*/ 50483 h 77152"/>
                              <a:gd name="connsiteX10" fmla="*/ 286703 w 286702"/>
                              <a:gd name="connsiteY10" fmla="*/ 63817 h 771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6702" h="77152">
                                <a:moveTo>
                                  <a:pt x="286703" y="63817"/>
                                </a:moveTo>
                                <a:cubicBezTo>
                                  <a:pt x="286703" y="71438"/>
                                  <a:pt x="280035" y="77152"/>
                                  <a:pt x="273368" y="77152"/>
                                </a:cubicBezTo>
                                <a:lnTo>
                                  <a:pt x="13335" y="77152"/>
                                </a:lnTo>
                                <a:cubicBezTo>
                                  <a:pt x="5715" y="77152"/>
                                  <a:pt x="0" y="71438"/>
                                  <a:pt x="0" y="63817"/>
                                </a:cubicBezTo>
                                <a:cubicBezTo>
                                  <a:pt x="0" y="56198"/>
                                  <a:pt x="6668" y="50483"/>
                                  <a:pt x="13335" y="50483"/>
                                </a:cubicBezTo>
                                <a:lnTo>
                                  <a:pt x="60960" y="50483"/>
                                </a:lnTo>
                                <a:lnTo>
                                  <a:pt x="71438" y="0"/>
                                </a:lnTo>
                                <a:lnTo>
                                  <a:pt x="213360" y="0"/>
                                </a:lnTo>
                                <a:lnTo>
                                  <a:pt x="223838" y="50483"/>
                                </a:lnTo>
                                <a:lnTo>
                                  <a:pt x="271463" y="50483"/>
                                </a:lnTo>
                                <a:cubicBezTo>
                                  <a:pt x="280035" y="50483"/>
                                  <a:pt x="286703" y="56198"/>
                                  <a:pt x="286703" y="63817"/>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795844" name="Freeform: Shape 102795844"/>
                        <wps:cNvSpPr/>
                        <wps:spPr>
                          <a:xfrm>
                            <a:off x="438841" y="204693"/>
                            <a:ext cx="351490" cy="351332"/>
                          </a:xfrm>
                          <a:custGeom>
                            <a:avLst/>
                            <a:gdLst>
                              <a:gd name="connsiteX0" fmla="*/ 317444 w 351490"/>
                              <a:gd name="connsiteY0" fmla="*/ 71532 h 351332"/>
                              <a:gd name="connsiteX1" fmla="*/ 71699 w 351490"/>
                              <a:gd name="connsiteY1" fmla="*/ 34384 h 351332"/>
                              <a:gd name="connsiteX2" fmla="*/ 21216 w 351490"/>
                              <a:gd name="connsiteY2" fmla="*/ 259175 h 351332"/>
                              <a:gd name="connsiteX3" fmla="*/ 279344 w 351490"/>
                              <a:gd name="connsiteY3" fmla="*/ 317277 h 351332"/>
                              <a:gd name="connsiteX4" fmla="*/ 317444 w 351490"/>
                              <a:gd name="connsiteY4" fmla="*/ 71532 h 351332"/>
                              <a:gd name="connsiteX5" fmla="*/ 246959 w 351490"/>
                              <a:gd name="connsiteY5" fmla="*/ 271557 h 351332"/>
                              <a:gd name="connsiteX6" fmla="*/ 70746 w 351490"/>
                              <a:gd name="connsiteY6" fmla="*/ 232505 h 351332"/>
                              <a:gd name="connsiteX7" fmla="*/ 105036 w 351490"/>
                              <a:gd name="connsiteY7" fmla="*/ 79152 h 351332"/>
                              <a:gd name="connsiteX8" fmla="*/ 271724 w 351490"/>
                              <a:gd name="connsiteY8" fmla="*/ 104869 h 351332"/>
                              <a:gd name="connsiteX9" fmla="*/ 246959 w 351490"/>
                              <a:gd name="connsiteY9" fmla="*/ 271557 h 3513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51490" h="351332">
                                <a:moveTo>
                                  <a:pt x="317444" y="71532"/>
                                </a:moveTo>
                                <a:cubicBezTo>
                                  <a:pt x="261246" y="-4668"/>
                                  <a:pt x="152661" y="-24671"/>
                                  <a:pt x="71699" y="34384"/>
                                </a:cubicBezTo>
                                <a:cubicBezTo>
                                  <a:pt x="1214" y="85819"/>
                                  <a:pt x="-20694" y="182975"/>
                                  <a:pt x="21216" y="259175"/>
                                </a:cubicBezTo>
                                <a:cubicBezTo>
                                  <a:pt x="69794" y="351567"/>
                                  <a:pt x="191714" y="381095"/>
                                  <a:pt x="279344" y="317277"/>
                                </a:cubicBezTo>
                                <a:cubicBezTo>
                                  <a:pt x="358401" y="260127"/>
                                  <a:pt x="374594" y="149637"/>
                                  <a:pt x="317444" y="71532"/>
                                </a:cubicBezTo>
                                <a:close/>
                                <a:moveTo>
                                  <a:pt x="246959" y="271557"/>
                                </a:moveTo>
                                <a:cubicBezTo>
                                  <a:pt x="188856" y="314420"/>
                                  <a:pt x="104084" y="295370"/>
                                  <a:pt x="70746" y="232505"/>
                                </a:cubicBezTo>
                                <a:cubicBezTo>
                                  <a:pt x="42171" y="180117"/>
                                  <a:pt x="57411" y="114394"/>
                                  <a:pt x="105036" y="79152"/>
                                </a:cubicBezTo>
                                <a:cubicBezTo>
                                  <a:pt x="156471" y="41052"/>
                                  <a:pt x="232671" y="50577"/>
                                  <a:pt x="271724" y="104869"/>
                                </a:cubicBezTo>
                                <a:cubicBezTo>
                                  <a:pt x="312681" y="159162"/>
                                  <a:pt x="299346" y="233457"/>
                                  <a:pt x="246959" y="271557"/>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795845" name="Freeform: Shape 102795845"/>
                        <wps:cNvSpPr/>
                        <wps:spPr>
                          <a:xfrm>
                            <a:off x="714375" y="530542"/>
                            <a:ext cx="151519" cy="174643"/>
                          </a:xfrm>
                          <a:custGeom>
                            <a:avLst/>
                            <a:gdLst>
                              <a:gd name="connsiteX0" fmla="*/ 134302 w 151519"/>
                              <a:gd name="connsiteY0" fmla="*/ 166687 h 174643"/>
                              <a:gd name="connsiteX1" fmla="*/ 76200 w 151519"/>
                              <a:gd name="connsiteY1" fmla="*/ 158115 h 174643"/>
                              <a:gd name="connsiteX2" fmla="*/ 0 w 151519"/>
                              <a:gd name="connsiteY2" fmla="*/ 55245 h 174643"/>
                              <a:gd name="connsiteX3" fmla="*/ 17145 w 151519"/>
                              <a:gd name="connsiteY3" fmla="*/ 42863 h 174643"/>
                              <a:gd name="connsiteX4" fmla="*/ 3810 w 151519"/>
                              <a:gd name="connsiteY4" fmla="*/ 24765 h 174643"/>
                              <a:gd name="connsiteX5" fmla="*/ 20955 w 151519"/>
                              <a:gd name="connsiteY5" fmla="*/ 13335 h 174643"/>
                              <a:gd name="connsiteX6" fmla="*/ 37148 w 151519"/>
                              <a:gd name="connsiteY6" fmla="*/ 0 h 174643"/>
                              <a:gd name="connsiteX7" fmla="*/ 50483 w 151519"/>
                              <a:gd name="connsiteY7" fmla="*/ 18097 h 174643"/>
                              <a:gd name="connsiteX8" fmla="*/ 66675 w 151519"/>
                              <a:gd name="connsiteY8" fmla="*/ 5715 h 174643"/>
                              <a:gd name="connsiteX9" fmla="*/ 142875 w 151519"/>
                              <a:gd name="connsiteY9" fmla="*/ 108585 h 174643"/>
                              <a:gd name="connsiteX10" fmla="*/ 134302 w 151519"/>
                              <a:gd name="connsiteY10" fmla="*/ 166687 h 174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51519" h="174643">
                                <a:moveTo>
                                  <a:pt x="134302" y="166687"/>
                                </a:moveTo>
                                <a:cubicBezTo>
                                  <a:pt x="115252" y="180022"/>
                                  <a:pt x="89535" y="176212"/>
                                  <a:pt x="76200" y="158115"/>
                                </a:cubicBezTo>
                                <a:lnTo>
                                  <a:pt x="0" y="55245"/>
                                </a:lnTo>
                                <a:lnTo>
                                  <a:pt x="17145" y="42863"/>
                                </a:lnTo>
                                <a:lnTo>
                                  <a:pt x="3810" y="24765"/>
                                </a:lnTo>
                                <a:cubicBezTo>
                                  <a:pt x="9525" y="21907"/>
                                  <a:pt x="15240" y="18097"/>
                                  <a:pt x="20955" y="13335"/>
                                </a:cubicBezTo>
                                <a:cubicBezTo>
                                  <a:pt x="26670" y="9525"/>
                                  <a:pt x="32385" y="4763"/>
                                  <a:pt x="37148" y="0"/>
                                </a:cubicBezTo>
                                <a:lnTo>
                                  <a:pt x="50483" y="18097"/>
                                </a:lnTo>
                                <a:lnTo>
                                  <a:pt x="66675" y="5715"/>
                                </a:lnTo>
                                <a:lnTo>
                                  <a:pt x="142875" y="108585"/>
                                </a:lnTo>
                                <a:cubicBezTo>
                                  <a:pt x="157163" y="126682"/>
                                  <a:pt x="153352" y="153353"/>
                                  <a:pt x="134302" y="166687"/>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02795846" name="Graphic 27"/>
                        <wpg:cNvGrpSpPr/>
                        <wpg:grpSpPr>
                          <a:xfrm>
                            <a:off x="122872" y="103822"/>
                            <a:ext cx="426720" cy="366712"/>
                            <a:chOff x="122872" y="103822"/>
                            <a:chExt cx="426720" cy="366712"/>
                          </a:xfrm>
                          <a:solidFill>
                            <a:srgbClr val="6C587C"/>
                          </a:solidFill>
                        </wpg:grpSpPr>
                        <wps:wsp>
                          <wps:cNvPr id="102795847" name="Freeform: Shape 102795847"/>
                          <wps:cNvSpPr/>
                          <wps:spPr>
                            <a:xfrm>
                              <a:off x="280034" y="171450"/>
                              <a:ext cx="112395" cy="299085"/>
                            </a:xfrm>
                            <a:custGeom>
                              <a:avLst/>
                              <a:gdLst>
                                <a:gd name="connsiteX0" fmla="*/ 112395 w 112395"/>
                                <a:gd name="connsiteY0" fmla="*/ 13335 h 299085"/>
                                <a:gd name="connsiteX1" fmla="*/ 112395 w 112395"/>
                                <a:gd name="connsiteY1" fmla="*/ 285750 h 299085"/>
                                <a:gd name="connsiteX2" fmla="*/ 99060 w 112395"/>
                                <a:gd name="connsiteY2" fmla="*/ 299085 h 299085"/>
                                <a:gd name="connsiteX3" fmla="*/ 13335 w 112395"/>
                                <a:gd name="connsiteY3" fmla="*/ 299085 h 299085"/>
                                <a:gd name="connsiteX4" fmla="*/ 0 w 112395"/>
                                <a:gd name="connsiteY4" fmla="*/ 285750 h 299085"/>
                                <a:gd name="connsiteX5" fmla="*/ 0 w 112395"/>
                                <a:gd name="connsiteY5" fmla="*/ 13335 h 299085"/>
                                <a:gd name="connsiteX6" fmla="*/ 13335 w 112395"/>
                                <a:gd name="connsiteY6" fmla="*/ 0 h 299085"/>
                                <a:gd name="connsiteX7" fmla="*/ 99060 w 112395"/>
                                <a:gd name="connsiteY7" fmla="*/ 0 h 299085"/>
                                <a:gd name="connsiteX8" fmla="*/ 112395 w 112395"/>
                                <a:gd name="connsiteY8" fmla="*/ 13335 h 2990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2395" h="299085">
                                  <a:moveTo>
                                    <a:pt x="112395" y="13335"/>
                                  </a:moveTo>
                                  <a:lnTo>
                                    <a:pt x="112395" y="285750"/>
                                  </a:lnTo>
                                  <a:cubicBezTo>
                                    <a:pt x="112395" y="293370"/>
                                    <a:pt x="105728" y="299085"/>
                                    <a:pt x="99060" y="299085"/>
                                  </a:cubicBezTo>
                                  <a:lnTo>
                                    <a:pt x="13335" y="299085"/>
                                  </a:lnTo>
                                  <a:cubicBezTo>
                                    <a:pt x="5715" y="299085"/>
                                    <a:pt x="0" y="292418"/>
                                    <a:pt x="0" y="285750"/>
                                  </a:cubicBezTo>
                                  <a:lnTo>
                                    <a:pt x="0" y="13335"/>
                                  </a:lnTo>
                                  <a:cubicBezTo>
                                    <a:pt x="0" y="5715"/>
                                    <a:pt x="6668" y="0"/>
                                    <a:pt x="13335" y="0"/>
                                  </a:cubicBezTo>
                                  <a:lnTo>
                                    <a:pt x="99060" y="0"/>
                                  </a:lnTo>
                                  <a:cubicBezTo>
                                    <a:pt x="106680" y="0"/>
                                    <a:pt x="112395" y="5715"/>
                                    <a:pt x="112395" y="13335"/>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795848" name="Freeform: Shape 102795848"/>
                          <wps:cNvSpPr/>
                          <wps:spPr>
                            <a:xfrm>
                              <a:off x="436244" y="103822"/>
                              <a:ext cx="113347" cy="180975"/>
                            </a:xfrm>
                            <a:custGeom>
                              <a:avLst/>
                              <a:gdLst>
                                <a:gd name="connsiteX0" fmla="*/ 113348 w 113347"/>
                                <a:gd name="connsiteY0" fmla="*/ 13335 h 180975"/>
                                <a:gd name="connsiteX1" fmla="*/ 113348 w 113347"/>
                                <a:gd name="connsiteY1" fmla="*/ 83820 h 180975"/>
                                <a:gd name="connsiteX2" fmla="*/ 0 w 113347"/>
                                <a:gd name="connsiteY2" fmla="*/ 180975 h 180975"/>
                                <a:gd name="connsiteX3" fmla="*/ 0 w 113347"/>
                                <a:gd name="connsiteY3" fmla="*/ 13335 h 180975"/>
                                <a:gd name="connsiteX4" fmla="*/ 13335 w 113347"/>
                                <a:gd name="connsiteY4" fmla="*/ 0 h 180975"/>
                                <a:gd name="connsiteX5" fmla="*/ 99060 w 113347"/>
                                <a:gd name="connsiteY5" fmla="*/ 0 h 180975"/>
                                <a:gd name="connsiteX6" fmla="*/ 113348 w 113347"/>
                                <a:gd name="connsiteY6" fmla="*/ 13335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13347" h="180975">
                                  <a:moveTo>
                                    <a:pt x="113348" y="13335"/>
                                  </a:moveTo>
                                  <a:lnTo>
                                    <a:pt x="113348" y="83820"/>
                                  </a:lnTo>
                                  <a:cubicBezTo>
                                    <a:pt x="64770" y="100013"/>
                                    <a:pt x="23813" y="134303"/>
                                    <a:pt x="0" y="180975"/>
                                  </a:cubicBezTo>
                                  <a:lnTo>
                                    <a:pt x="0" y="13335"/>
                                  </a:lnTo>
                                  <a:cubicBezTo>
                                    <a:pt x="0" y="5715"/>
                                    <a:pt x="6668" y="0"/>
                                    <a:pt x="13335" y="0"/>
                                  </a:cubicBezTo>
                                  <a:lnTo>
                                    <a:pt x="99060" y="0"/>
                                  </a:lnTo>
                                  <a:cubicBezTo>
                                    <a:pt x="107632" y="0"/>
                                    <a:pt x="113348" y="5715"/>
                                    <a:pt x="113348" y="13335"/>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795849" name="Freeform: Shape 102795849"/>
                          <wps:cNvSpPr/>
                          <wps:spPr>
                            <a:xfrm>
                              <a:off x="523487" y="315277"/>
                              <a:ext cx="26105" cy="128587"/>
                            </a:xfrm>
                            <a:custGeom>
                              <a:avLst/>
                              <a:gdLst>
                                <a:gd name="connsiteX0" fmla="*/ 26105 w 26105"/>
                                <a:gd name="connsiteY0" fmla="*/ 0 h 128587"/>
                                <a:gd name="connsiteX1" fmla="*/ 26105 w 26105"/>
                                <a:gd name="connsiteY1" fmla="*/ 128588 h 128587"/>
                                <a:gd name="connsiteX2" fmla="*/ 26105 w 26105"/>
                                <a:gd name="connsiteY2" fmla="*/ 0 h 128587"/>
                              </a:gdLst>
                              <a:ahLst/>
                              <a:cxnLst>
                                <a:cxn ang="0">
                                  <a:pos x="connsiteX0" y="connsiteY0"/>
                                </a:cxn>
                                <a:cxn ang="0">
                                  <a:pos x="connsiteX1" y="connsiteY1"/>
                                </a:cxn>
                                <a:cxn ang="0">
                                  <a:pos x="connsiteX2" y="connsiteY2"/>
                                </a:cxn>
                              </a:cxnLst>
                              <a:rect l="l" t="t" r="r" b="b"/>
                              <a:pathLst>
                                <a:path w="26105" h="128587">
                                  <a:moveTo>
                                    <a:pt x="26105" y="0"/>
                                  </a:moveTo>
                                  <a:lnTo>
                                    <a:pt x="26105" y="128588"/>
                                  </a:lnTo>
                                  <a:cubicBezTo>
                                    <a:pt x="-6280" y="99060"/>
                                    <a:pt x="-11042" y="39053"/>
                                    <a:pt x="26105" y="0"/>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2795850" name="Freeform: Shape 102795850"/>
                          <wps:cNvSpPr/>
                          <wps:spPr>
                            <a:xfrm>
                              <a:off x="122872" y="225742"/>
                              <a:ext cx="112395" cy="244792"/>
                            </a:xfrm>
                            <a:custGeom>
                              <a:avLst/>
                              <a:gdLst>
                                <a:gd name="connsiteX0" fmla="*/ 112395 w 112395"/>
                                <a:gd name="connsiteY0" fmla="*/ 13335 h 244792"/>
                                <a:gd name="connsiteX1" fmla="*/ 112395 w 112395"/>
                                <a:gd name="connsiteY1" fmla="*/ 231458 h 244792"/>
                                <a:gd name="connsiteX2" fmla="*/ 99060 w 112395"/>
                                <a:gd name="connsiteY2" fmla="*/ 244793 h 244792"/>
                                <a:gd name="connsiteX3" fmla="*/ 13335 w 112395"/>
                                <a:gd name="connsiteY3" fmla="*/ 244793 h 244792"/>
                                <a:gd name="connsiteX4" fmla="*/ 0 w 112395"/>
                                <a:gd name="connsiteY4" fmla="*/ 231458 h 244792"/>
                                <a:gd name="connsiteX5" fmla="*/ 0 w 112395"/>
                                <a:gd name="connsiteY5" fmla="*/ 13335 h 244792"/>
                                <a:gd name="connsiteX6" fmla="*/ 13335 w 112395"/>
                                <a:gd name="connsiteY6" fmla="*/ 0 h 244792"/>
                                <a:gd name="connsiteX7" fmla="*/ 99060 w 112395"/>
                                <a:gd name="connsiteY7" fmla="*/ 0 h 244792"/>
                                <a:gd name="connsiteX8" fmla="*/ 112395 w 112395"/>
                                <a:gd name="connsiteY8" fmla="*/ 13335 h 2447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2395" h="244792">
                                  <a:moveTo>
                                    <a:pt x="112395" y="13335"/>
                                  </a:moveTo>
                                  <a:lnTo>
                                    <a:pt x="112395" y="231458"/>
                                  </a:lnTo>
                                  <a:cubicBezTo>
                                    <a:pt x="112395" y="239077"/>
                                    <a:pt x="105728" y="244793"/>
                                    <a:pt x="99060" y="244793"/>
                                  </a:cubicBezTo>
                                  <a:lnTo>
                                    <a:pt x="13335" y="244793"/>
                                  </a:lnTo>
                                  <a:cubicBezTo>
                                    <a:pt x="5715" y="244793"/>
                                    <a:pt x="0" y="238125"/>
                                    <a:pt x="0" y="231458"/>
                                  </a:cubicBezTo>
                                  <a:lnTo>
                                    <a:pt x="0" y="13335"/>
                                  </a:lnTo>
                                  <a:cubicBezTo>
                                    <a:pt x="0" y="5715"/>
                                    <a:pt x="6668" y="0"/>
                                    <a:pt x="13335" y="0"/>
                                  </a:cubicBezTo>
                                  <a:lnTo>
                                    <a:pt x="99060" y="0"/>
                                  </a:lnTo>
                                  <a:cubicBezTo>
                                    <a:pt x="106680" y="0"/>
                                    <a:pt x="112395" y="5715"/>
                                    <a:pt x="112395" y="13335"/>
                                  </a:cubicBezTo>
                                  <a:close/>
                                </a:path>
                              </a:pathLst>
                            </a:custGeom>
                            <a:solidFill>
                              <a:srgbClr val="6C587C"/>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935BD0" id="Graphic 27" o:spid="_x0000_s1026" alt="&quot;&quot;" style="position:absolute;margin-left:449.25pt;margin-top:-25.5pt;width:66.55pt;height:52.75pt;z-index:251658396;mso-width-relative:margin;mso-height-relative:margin" coordorigin="342,390" coordsize="8839,6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">
                <v:shape id="Freeform: Shape 102795842" o:spid="_x0000_s1027" style="position:absolute;left:342;top:390;width:8840;height:5820;visibility:visible;mso-wrap-style:square;v-text-anchor:middle" coordsize="883920,581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" path="m883920,481013r,-440056c883920,19050,865823,,843915,l40958,c19050,,,18098,,40957,,77153,,502920,,540068v,21907,18098,40005,40005,40005c40005,580073,551498,580073,669608,580073l641033,541020r17145,-12382c589598,557213,509588,545783,451485,498158r-396240,c55245,-107633,55245,101918,55245,56198r772478,l827723,487680r,953l827723,499110r-45720,l842963,581978v10477,,20002,-4763,27622,-12383c878205,561975,882968,551498,882968,540068r,-58103c883920,481965,883920,481013,883920,481013xe" fillcolor="#6c587c" stroked="f">
                  <v:stroke joinstyle="miter"/>
                  <v:path arrowok="t" o:connecttype="custom" o:connectlocs="883920,481013;883920,40957;843915,0;40958,0;0,40957;0,540068;40005,580073;669608,580073;641033,541020;658178,528638;451485,498158;55245,498158;55245,56198;827723,56198;827723,487680;827723,488633;827723,499110;782003,499110;842963,581978;870585,569595;882968,540068;882968,481965;883920,481013" o:connectangles="0,0,0,0,0,0,0,0,0,0,0,0,0,0,0,0,0,0,0,0,0,0,0"/>
                </v:shape>
                <v:shape id="Freeform: Shape 102795843" o:spid="_x0000_s1028" style="position:absolute;left:3333;top:6477;width:2867;height:771;visibility:visible;mso-wrap-style:square;v-text-anchor:middle" coordsize="286702,7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" path="m286703,63817v,7621,-6668,13335,-13335,13335l13335,77152c5715,77152,,71438,,63817,,56198,6668,50483,13335,50483r47625,l71438,,213360,r10478,50483l271463,50483v8572,,15240,5715,15240,13334xe" fillcolor="#6c587c" stroked="f">
                  <v:stroke joinstyle="miter"/>
                  <v:path arrowok="t" o:connecttype="custom" o:connectlocs="286703,63817;273368,77152;13335,77152;0,63817;13335,50483;60960,50483;71438,0;213360,0;223838,50483;271463,50483;286703,63817" o:connectangles="0,0,0,0,0,0,0,0,0,0,0"/>
                </v:shape>
                <v:shape id="Freeform: Shape 102795844" o:spid="_x0000_s1029" style="position:absolute;left:4388;top:2046;width:3515;height:3514;visibility:visible;mso-wrap-style:square;v-text-anchor:middle" coordsize="351490,351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" path="m317444,71532c261246,-4668,152661,-24671,71699,34384,1214,85819,-20694,182975,21216,259175v48578,92392,170498,121920,258128,58102c358401,260127,374594,149637,317444,71532xm246959,271557c188856,314420,104084,295370,70746,232505,42171,180117,57411,114394,105036,79152,156471,41052,232671,50577,271724,104869v40957,54293,27622,128588,-24765,166688xe" fillcolor="#6c587c" stroked="f">
                  <v:stroke joinstyle="miter"/>
                  <v:path arrowok="t" o:connecttype="custom" o:connectlocs="317444,71532;71699,34384;21216,259175;279344,317277;317444,71532;246959,271557;70746,232505;105036,79152;271724,104869;246959,271557" o:connectangles="0,0,0,0,0,0,0,0,0,0"/>
                </v:shape>
                <v:shape id="Freeform: Shape 102795845" o:spid="_x0000_s1030" style="position:absolute;left:7143;top:5305;width:1515;height:1746;visibility:visible;mso-wrap-style:square;v-text-anchor:middle" coordsize="151519,17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" path="m134302,166687v-19050,13335,-44767,9525,-58102,-8572l,55245,17145,42863,3810,24765c9525,21907,15240,18097,20955,13335,26670,9525,32385,4763,37148,l50483,18097,66675,5715r76200,102870c157163,126682,153352,153353,134302,166687xe" fillcolor="#6c587c" stroked="f">
                  <v:stroke joinstyle="miter"/>
                  <v:path arrowok="t" o:connecttype="custom" o:connectlocs="134302,166687;76200,158115;0,55245;17145,42863;3810,24765;20955,13335;37148,0;50483,18097;66675,5715;142875,108585;134302,166687" o:connectangles="0,0,0,0,0,0,0,0,0,0,0"/>
                </v:shape>
                <v:group id="_x0000_s1031" style="position:absolute;left:1228;top:1038;width:4267;height:3667" coordorigin="1228,1038" coordsize="4267,3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">
                  <v:shape id="Freeform: Shape 102795847" o:spid="_x0000_s1032" style="position:absolute;left:2800;top:1714;width:1124;height:2991;visibility:visible;mso-wrap-style:square;v-text-anchor:middle" coordsize="112395,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" path="m112395,13335r,272415c112395,293370,105728,299085,99060,299085r-85725,c5715,299085,,292418,,285750l,13335c,5715,6668,,13335,l99060,v7620,,13335,5715,13335,13335xe" fillcolor="#6c587c" stroked="f">
                    <v:stroke joinstyle="miter"/>
                    <v:path arrowok="t" o:connecttype="custom" o:connectlocs="112395,13335;112395,285750;99060,299085;13335,299085;0,285750;0,13335;13335,0;99060,0;112395,13335" o:connectangles="0,0,0,0,0,0,0,0,0"/>
                  </v:shape>
                  <v:shape id="Freeform: Shape 102795848" o:spid="_x0000_s1033" style="position:absolute;left:4362;top:1038;width:1133;height:1809;visibility:visible;mso-wrap-style:square;v-text-anchor:middle" coordsize="113347,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" path="m113348,13335r,70485c64770,100013,23813,134303,,180975l,13335c,5715,6668,,13335,l99060,v8572,,14288,5715,14288,13335xe" fillcolor="#6c587c" stroked="f">
                    <v:stroke joinstyle="miter"/>
                    <v:path arrowok="t" o:connecttype="custom" o:connectlocs="113348,13335;113348,83820;0,180975;0,13335;13335,0;99060,0;113348,13335" o:connectangles="0,0,0,0,0,0,0"/>
                  </v:shape>
                  <v:shape id="Freeform: Shape 102795849" o:spid="_x0000_s1034" style="position:absolute;left:5234;top:3152;width:261;height:1286;visibility:visible;mso-wrap-style:square;v-text-anchor:middle" coordsize="26105,12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" path="m26105,r,128588c-6280,99060,-11042,39053,26105,xe" fillcolor="#6c587c" stroked="f">
                    <v:stroke joinstyle="miter"/>
                    <v:path arrowok="t" o:connecttype="custom" o:connectlocs="26105,0;26105,128588;26105,0" o:connectangles="0,0,0"/>
                  </v:shape>
                  <v:shape id="Freeform: Shape 102795850" o:spid="_x0000_s1035" style="position:absolute;left:1228;top:2257;width:1124;height:2448;visibility:visible;mso-wrap-style:square;v-text-anchor:middle" coordsize="112395,2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" path="m112395,13335r,218123c112395,239077,105728,244793,99060,244793r-85725,c5715,244793,,238125,,231458l,13335c,5715,6668,,13335,l99060,v7620,,13335,5715,13335,13335xe" fillcolor="#6c587c" stroked="f">
                    <v:stroke joinstyle="miter"/>
                    <v:path arrowok="t" o:connecttype="custom" o:connectlocs="112395,13335;112395,231458;99060,244793;13335,244793;0,231458;0,13335;13335,0;99060,0;112395,13335" o:connectangles="0,0,0,0,0,0,0,0,0"/>
                  </v:shape>
                </v:group>
              </v:group>
            </w:pict>
          </mc:Fallback>
        </mc:AlternateContent>
      </w:r>
      <w:r w:rsidRPr="00685405">
        <w:t xml:space="preserve">Data </w:t>
      </w:r>
      <w:r>
        <w:t>Science</w:t>
      </w:r>
      <w:r w:rsidRPr="00685405">
        <w:t xml:space="preserve"> </w:t>
      </w:r>
      <w:r w:rsidRPr="00734D7A">
        <w:t>Units</w:t>
      </w:r>
    </w:p>
    <w:p w14:paraId="3CCECFCE" w14:textId="77777777" w:rsidR="007812E6" w:rsidRPr="00685405" w:rsidRDefault="007812E6" w:rsidP="00730BFF">
      <w:pPr>
        <w:pStyle w:val="Heading2"/>
      </w:pPr>
      <w:r w:rsidRPr="00685405">
        <w:t>Performance Criteria to Progression Pathway</w:t>
      </w:r>
    </w:p>
    <w:tbl>
      <w:tblPr>
        <w:tblW w:w="9892" w:type="dxa"/>
        <w:tblLook w:val="04A0" w:firstRow="1" w:lastRow="0" w:firstColumn="1" w:lastColumn="0" w:noHBand="0" w:noVBand="1"/>
      </w:tblPr>
      <w:tblGrid>
        <w:gridCol w:w="1111"/>
        <w:gridCol w:w="626"/>
        <w:gridCol w:w="628"/>
        <w:gridCol w:w="628"/>
        <w:gridCol w:w="674"/>
        <w:gridCol w:w="628"/>
        <w:gridCol w:w="627"/>
        <w:gridCol w:w="627"/>
        <w:gridCol w:w="627"/>
        <w:gridCol w:w="627"/>
        <w:gridCol w:w="627"/>
        <w:gridCol w:w="627"/>
        <w:gridCol w:w="627"/>
        <w:gridCol w:w="627"/>
        <w:gridCol w:w="627"/>
      </w:tblGrid>
      <w:tr w:rsidR="00E679EB" w:rsidRPr="00947083" w14:paraId="5EA88CF6" w14:textId="77777777" w:rsidTr="00E679EB">
        <w:trPr>
          <w:trHeight w:val="278"/>
        </w:trPr>
        <w:tc>
          <w:tcPr>
            <w:tcW w:w="1111" w:type="dxa"/>
            <w:tcBorders>
              <w:top w:val="nil"/>
              <w:left w:val="nil"/>
              <w:bottom w:val="nil"/>
              <w:right w:val="single" w:sz="18" w:space="0" w:color="auto"/>
            </w:tcBorders>
            <w:shd w:val="clear" w:color="auto" w:fill="auto"/>
            <w:noWrap/>
            <w:vAlign w:val="bottom"/>
            <w:hideMark/>
          </w:tcPr>
          <w:p w14:paraId="6506F14B" w14:textId="77777777" w:rsidR="00E679EB" w:rsidRPr="00947083" w:rsidRDefault="00E679EB" w:rsidP="00E679EB">
            <w:pPr>
              <w:jc w:val="center"/>
              <w:rPr>
                <w:rFonts w:eastAsia="Times New Roman" w:cs="Calibri"/>
                <w:b/>
                <w:bCs/>
                <w:color w:val="000000"/>
                <w:sz w:val="18"/>
                <w:szCs w:val="18"/>
                <w:lang w:eastAsia="en-GB"/>
              </w:rPr>
            </w:pPr>
          </w:p>
        </w:tc>
        <w:tc>
          <w:tcPr>
            <w:tcW w:w="626" w:type="dxa"/>
            <w:tcBorders>
              <w:top w:val="single" w:sz="18" w:space="0" w:color="auto"/>
              <w:left w:val="single" w:sz="18" w:space="0" w:color="auto"/>
              <w:bottom w:val="single" w:sz="8" w:space="0" w:color="auto"/>
              <w:right w:val="single" w:sz="8" w:space="0" w:color="auto"/>
            </w:tcBorders>
            <w:shd w:val="clear" w:color="auto" w:fill="C1B5CB"/>
            <w:noWrap/>
            <w:vAlign w:val="bottom"/>
            <w:hideMark/>
          </w:tcPr>
          <w:p w14:paraId="5663B3D2"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1</w:t>
            </w:r>
          </w:p>
        </w:tc>
        <w:tc>
          <w:tcPr>
            <w:tcW w:w="628" w:type="dxa"/>
            <w:tcBorders>
              <w:top w:val="single" w:sz="18" w:space="0" w:color="auto"/>
              <w:left w:val="nil"/>
              <w:bottom w:val="single" w:sz="8" w:space="0" w:color="auto"/>
              <w:right w:val="single" w:sz="8" w:space="0" w:color="auto"/>
            </w:tcBorders>
            <w:shd w:val="clear" w:color="auto" w:fill="C1B5CB"/>
            <w:noWrap/>
            <w:vAlign w:val="bottom"/>
            <w:hideMark/>
          </w:tcPr>
          <w:p w14:paraId="49F65681"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2</w:t>
            </w:r>
          </w:p>
        </w:tc>
        <w:tc>
          <w:tcPr>
            <w:tcW w:w="628" w:type="dxa"/>
            <w:tcBorders>
              <w:top w:val="single" w:sz="18" w:space="0" w:color="auto"/>
              <w:left w:val="nil"/>
              <w:bottom w:val="single" w:sz="8" w:space="0" w:color="auto"/>
              <w:right w:val="single" w:sz="8" w:space="0" w:color="auto"/>
            </w:tcBorders>
            <w:shd w:val="clear" w:color="auto" w:fill="C1B5CB"/>
            <w:noWrap/>
            <w:vAlign w:val="bottom"/>
            <w:hideMark/>
          </w:tcPr>
          <w:p w14:paraId="0A617D31"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3</w:t>
            </w:r>
          </w:p>
        </w:tc>
        <w:tc>
          <w:tcPr>
            <w:tcW w:w="628" w:type="dxa"/>
            <w:tcBorders>
              <w:top w:val="single" w:sz="18" w:space="0" w:color="auto"/>
              <w:left w:val="nil"/>
              <w:bottom w:val="single" w:sz="8" w:space="0" w:color="auto"/>
              <w:right w:val="single" w:sz="8" w:space="0" w:color="auto"/>
            </w:tcBorders>
            <w:shd w:val="clear" w:color="auto" w:fill="C1B5CB"/>
            <w:noWrap/>
            <w:vAlign w:val="bottom"/>
            <w:hideMark/>
          </w:tcPr>
          <w:p w14:paraId="590C6A9C"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4</w:t>
            </w:r>
          </w:p>
        </w:tc>
        <w:tc>
          <w:tcPr>
            <w:tcW w:w="628" w:type="dxa"/>
            <w:tcBorders>
              <w:top w:val="single" w:sz="18" w:space="0" w:color="auto"/>
              <w:left w:val="nil"/>
              <w:bottom w:val="single" w:sz="8" w:space="0" w:color="auto"/>
              <w:right w:val="single" w:sz="8" w:space="0" w:color="auto"/>
            </w:tcBorders>
            <w:shd w:val="clear" w:color="auto" w:fill="C1B5CB"/>
            <w:noWrap/>
            <w:vAlign w:val="bottom"/>
          </w:tcPr>
          <w:p w14:paraId="4C62CA26" w14:textId="2F8842A3"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5</w:t>
            </w:r>
          </w:p>
        </w:tc>
        <w:tc>
          <w:tcPr>
            <w:tcW w:w="627" w:type="dxa"/>
            <w:tcBorders>
              <w:top w:val="single" w:sz="18" w:space="0" w:color="auto"/>
              <w:left w:val="nil"/>
              <w:bottom w:val="single" w:sz="8" w:space="0" w:color="auto"/>
              <w:right w:val="single" w:sz="8" w:space="0" w:color="auto"/>
            </w:tcBorders>
            <w:shd w:val="clear" w:color="auto" w:fill="C1B5CB"/>
            <w:noWrap/>
            <w:vAlign w:val="bottom"/>
            <w:hideMark/>
          </w:tcPr>
          <w:p w14:paraId="04F1E7BA" w14:textId="29552233"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6</w:t>
            </w:r>
          </w:p>
        </w:tc>
        <w:tc>
          <w:tcPr>
            <w:tcW w:w="627" w:type="dxa"/>
            <w:tcBorders>
              <w:top w:val="single" w:sz="18" w:space="0" w:color="auto"/>
              <w:left w:val="nil"/>
              <w:bottom w:val="single" w:sz="8" w:space="0" w:color="auto"/>
              <w:right w:val="single" w:sz="8" w:space="0" w:color="auto"/>
            </w:tcBorders>
            <w:shd w:val="clear" w:color="auto" w:fill="C1B5CB"/>
            <w:noWrap/>
            <w:vAlign w:val="bottom"/>
          </w:tcPr>
          <w:p w14:paraId="4F538ED4" w14:textId="1D59B57B"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7</w:t>
            </w:r>
          </w:p>
        </w:tc>
        <w:tc>
          <w:tcPr>
            <w:tcW w:w="627" w:type="dxa"/>
            <w:tcBorders>
              <w:top w:val="single" w:sz="18" w:space="0" w:color="auto"/>
              <w:left w:val="nil"/>
              <w:bottom w:val="single" w:sz="8" w:space="0" w:color="auto"/>
              <w:right w:val="single" w:sz="8" w:space="0" w:color="auto"/>
            </w:tcBorders>
            <w:shd w:val="clear" w:color="auto" w:fill="C1B5CB"/>
            <w:noWrap/>
            <w:vAlign w:val="bottom"/>
            <w:hideMark/>
          </w:tcPr>
          <w:p w14:paraId="539B4710"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8</w:t>
            </w:r>
          </w:p>
        </w:tc>
        <w:tc>
          <w:tcPr>
            <w:tcW w:w="627" w:type="dxa"/>
            <w:tcBorders>
              <w:top w:val="single" w:sz="18" w:space="0" w:color="auto"/>
              <w:left w:val="nil"/>
              <w:bottom w:val="single" w:sz="8" w:space="0" w:color="auto"/>
              <w:right w:val="single" w:sz="8" w:space="0" w:color="auto"/>
            </w:tcBorders>
            <w:shd w:val="clear" w:color="auto" w:fill="C1B5CB"/>
            <w:noWrap/>
            <w:vAlign w:val="bottom"/>
            <w:hideMark/>
          </w:tcPr>
          <w:p w14:paraId="070207CF"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9</w:t>
            </w:r>
          </w:p>
        </w:tc>
        <w:tc>
          <w:tcPr>
            <w:tcW w:w="627" w:type="dxa"/>
            <w:tcBorders>
              <w:top w:val="single" w:sz="18" w:space="0" w:color="auto"/>
              <w:left w:val="nil"/>
              <w:bottom w:val="single" w:sz="8" w:space="0" w:color="auto"/>
              <w:right w:val="single" w:sz="8" w:space="0" w:color="auto"/>
            </w:tcBorders>
            <w:shd w:val="clear" w:color="auto" w:fill="C1B5CB"/>
            <w:noWrap/>
            <w:vAlign w:val="bottom"/>
          </w:tcPr>
          <w:p w14:paraId="73F23F40" w14:textId="427A611A"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10</w:t>
            </w:r>
          </w:p>
        </w:tc>
        <w:tc>
          <w:tcPr>
            <w:tcW w:w="627" w:type="dxa"/>
            <w:tcBorders>
              <w:top w:val="single" w:sz="18" w:space="0" w:color="auto"/>
              <w:left w:val="nil"/>
              <w:bottom w:val="single" w:sz="8" w:space="0" w:color="auto"/>
              <w:right w:val="single" w:sz="8" w:space="0" w:color="auto"/>
            </w:tcBorders>
            <w:shd w:val="clear" w:color="auto" w:fill="C1B5CB"/>
            <w:noWrap/>
            <w:vAlign w:val="bottom"/>
          </w:tcPr>
          <w:p w14:paraId="2F717D27" w14:textId="6D63990E"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11</w:t>
            </w:r>
          </w:p>
        </w:tc>
        <w:tc>
          <w:tcPr>
            <w:tcW w:w="627" w:type="dxa"/>
            <w:tcBorders>
              <w:top w:val="single" w:sz="18" w:space="0" w:color="auto"/>
              <w:left w:val="nil"/>
              <w:bottom w:val="single" w:sz="8" w:space="0" w:color="auto"/>
              <w:right w:val="single" w:sz="8" w:space="0" w:color="auto"/>
            </w:tcBorders>
            <w:shd w:val="clear" w:color="auto" w:fill="C1B5CB"/>
            <w:noWrap/>
            <w:vAlign w:val="bottom"/>
            <w:hideMark/>
          </w:tcPr>
          <w:p w14:paraId="2FDB013C"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12</w:t>
            </w:r>
          </w:p>
        </w:tc>
        <w:tc>
          <w:tcPr>
            <w:tcW w:w="627" w:type="dxa"/>
            <w:tcBorders>
              <w:top w:val="single" w:sz="18" w:space="0" w:color="auto"/>
              <w:left w:val="nil"/>
              <w:bottom w:val="single" w:sz="8" w:space="0" w:color="auto"/>
              <w:right w:val="single" w:sz="8" w:space="0" w:color="auto"/>
            </w:tcBorders>
            <w:shd w:val="clear" w:color="auto" w:fill="C1B5CB"/>
            <w:noWrap/>
            <w:vAlign w:val="bottom"/>
          </w:tcPr>
          <w:p w14:paraId="7FCB19E2" w14:textId="7FD40205"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13</w:t>
            </w:r>
          </w:p>
        </w:tc>
        <w:tc>
          <w:tcPr>
            <w:tcW w:w="627" w:type="dxa"/>
            <w:tcBorders>
              <w:top w:val="single" w:sz="18" w:space="0" w:color="auto"/>
              <w:left w:val="nil"/>
              <w:bottom w:val="single" w:sz="8" w:space="0" w:color="auto"/>
              <w:right w:val="single" w:sz="18" w:space="0" w:color="auto"/>
            </w:tcBorders>
            <w:shd w:val="clear" w:color="auto" w:fill="C1B5CB"/>
            <w:noWrap/>
            <w:vAlign w:val="bottom"/>
            <w:hideMark/>
          </w:tcPr>
          <w:p w14:paraId="2DACF10F"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14</w:t>
            </w:r>
          </w:p>
        </w:tc>
      </w:tr>
      <w:tr w:rsidR="00E679EB" w:rsidRPr="00947083" w14:paraId="6FE52C52" w14:textId="77777777" w:rsidTr="002547AC">
        <w:trPr>
          <w:trHeight w:val="1551"/>
        </w:trPr>
        <w:tc>
          <w:tcPr>
            <w:tcW w:w="1111" w:type="dxa"/>
            <w:tcBorders>
              <w:top w:val="nil"/>
              <w:left w:val="nil"/>
              <w:bottom w:val="single" w:sz="18" w:space="0" w:color="auto"/>
              <w:right w:val="single" w:sz="18" w:space="0" w:color="auto"/>
            </w:tcBorders>
            <w:shd w:val="clear" w:color="auto" w:fill="auto"/>
            <w:textDirection w:val="tbRl"/>
            <w:vAlign w:val="center"/>
          </w:tcPr>
          <w:p w14:paraId="0334A245" w14:textId="77777777" w:rsidR="00E679EB" w:rsidRPr="00947083" w:rsidRDefault="00E679EB" w:rsidP="00E679EB">
            <w:pPr>
              <w:jc w:val="center"/>
              <w:rPr>
                <w:rFonts w:eastAsia="Times New Roman" w:cs="Calibri"/>
                <w:b/>
                <w:bCs/>
                <w:color w:val="000000"/>
                <w:sz w:val="18"/>
                <w:szCs w:val="18"/>
                <w:lang w:eastAsia="en-GB"/>
              </w:rPr>
            </w:pPr>
          </w:p>
        </w:tc>
        <w:tc>
          <w:tcPr>
            <w:tcW w:w="626" w:type="dxa"/>
            <w:tcBorders>
              <w:top w:val="nil"/>
              <w:left w:val="single" w:sz="18" w:space="0" w:color="auto"/>
              <w:bottom w:val="single" w:sz="18" w:space="0" w:color="auto"/>
              <w:right w:val="single" w:sz="8" w:space="0" w:color="auto"/>
            </w:tcBorders>
            <w:shd w:val="clear" w:color="auto" w:fill="C1B5CB"/>
            <w:textDirection w:val="tbRl"/>
            <w:vAlign w:val="center"/>
            <w:hideMark/>
          </w:tcPr>
          <w:p w14:paraId="1541EFEF"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What is Data?</w:t>
            </w:r>
          </w:p>
        </w:tc>
        <w:tc>
          <w:tcPr>
            <w:tcW w:w="628" w:type="dxa"/>
            <w:tcBorders>
              <w:top w:val="nil"/>
              <w:left w:val="nil"/>
              <w:bottom w:val="single" w:sz="18" w:space="0" w:color="auto"/>
              <w:right w:val="single" w:sz="8" w:space="0" w:color="auto"/>
            </w:tcBorders>
            <w:shd w:val="clear" w:color="auto" w:fill="C1B5CB"/>
            <w:textDirection w:val="tbRl"/>
            <w:vAlign w:val="center"/>
            <w:hideMark/>
          </w:tcPr>
          <w:p w14:paraId="1D9E6684"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Interpreting Data</w:t>
            </w:r>
          </w:p>
        </w:tc>
        <w:tc>
          <w:tcPr>
            <w:tcW w:w="628" w:type="dxa"/>
            <w:tcBorders>
              <w:top w:val="nil"/>
              <w:left w:val="nil"/>
              <w:bottom w:val="single" w:sz="18" w:space="0" w:color="auto"/>
              <w:right w:val="single" w:sz="8" w:space="0" w:color="auto"/>
            </w:tcBorders>
            <w:shd w:val="clear" w:color="auto" w:fill="C1B5CB"/>
            <w:textDirection w:val="tbRl"/>
            <w:vAlign w:val="center"/>
            <w:hideMark/>
          </w:tcPr>
          <w:p w14:paraId="60CF9365"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What is Data Science?</w:t>
            </w:r>
          </w:p>
        </w:tc>
        <w:tc>
          <w:tcPr>
            <w:tcW w:w="628" w:type="dxa"/>
            <w:tcBorders>
              <w:top w:val="nil"/>
              <w:left w:val="nil"/>
              <w:bottom w:val="single" w:sz="18" w:space="0" w:color="auto"/>
              <w:right w:val="single" w:sz="8" w:space="0" w:color="auto"/>
            </w:tcBorders>
            <w:shd w:val="clear" w:color="auto" w:fill="C1B5CB"/>
            <w:textDirection w:val="tbRl"/>
            <w:vAlign w:val="center"/>
            <w:hideMark/>
          </w:tcPr>
          <w:p w14:paraId="1656616F" w14:textId="4BB8AF8D"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 xml:space="preserve">Working </w:t>
            </w:r>
            <w:r w:rsidR="002547AC">
              <w:rPr>
                <w:rFonts w:eastAsia="Times New Roman" w:cs="Calibri"/>
                <w:b/>
                <w:bCs/>
                <w:color w:val="000000"/>
                <w:sz w:val="18"/>
                <w:szCs w:val="18"/>
                <w:lang w:eastAsia="en-GB"/>
              </w:rPr>
              <w:br/>
            </w:r>
            <w:r w:rsidRPr="00947083">
              <w:rPr>
                <w:rFonts w:eastAsia="Times New Roman" w:cs="Calibri"/>
                <w:b/>
                <w:bCs/>
                <w:color w:val="000000"/>
                <w:sz w:val="18"/>
                <w:szCs w:val="18"/>
                <w:lang w:eastAsia="en-GB"/>
              </w:rPr>
              <w:t>with Data</w:t>
            </w:r>
          </w:p>
        </w:tc>
        <w:tc>
          <w:tcPr>
            <w:tcW w:w="628" w:type="dxa"/>
            <w:tcBorders>
              <w:top w:val="nil"/>
              <w:left w:val="nil"/>
              <w:bottom w:val="single" w:sz="18" w:space="0" w:color="auto"/>
              <w:right w:val="single" w:sz="8" w:space="0" w:color="auto"/>
            </w:tcBorders>
            <w:shd w:val="clear" w:color="auto" w:fill="C1B5CB"/>
            <w:textDirection w:val="tbRl"/>
            <w:vAlign w:val="center"/>
          </w:tcPr>
          <w:p w14:paraId="0AE4ADB4" w14:textId="5D8EC3DC"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Security</w:t>
            </w:r>
          </w:p>
        </w:tc>
        <w:tc>
          <w:tcPr>
            <w:tcW w:w="627" w:type="dxa"/>
            <w:tcBorders>
              <w:top w:val="nil"/>
              <w:left w:val="nil"/>
              <w:bottom w:val="single" w:sz="18" w:space="0" w:color="auto"/>
              <w:right w:val="single" w:sz="8" w:space="0" w:color="auto"/>
            </w:tcBorders>
            <w:shd w:val="clear" w:color="auto" w:fill="C1B5CB"/>
            <w:textDirection w:val="tbRl"/>
            <w:vAlign w:val="center"/>
            <w:hideMark/>
          </w:tcPr>
          <w:p w14:paraId="01E885B8" w14:textId="2147827A"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Privacy</w:t>
            </w:r>
          </w:p>
        </w:tc>
        <w:tc>
          <w:tcPr>
            <w:tcW w:w="627" w:type="dxa"/>
            <w:tcBorders>
              <w:top w:val="nil"/>
              <w:left w:val="nil"/>
              <w:bottom w:val="single" w:sz="18" w:space="0" w:color="auto"/>
              <w:right w:val="single" w:sz="8" w:space="0" w:color="auto"/>
            </w:tcBorders>
            <w:shd w:val="clear" w:color="auto" w:fill="C1B5CB"/>
            <w:textDirection w:val="tbRl"/>
            <w:vAlign w:val="center"/>
          </w:tcPr>
          <w:p w14:paraId="505EA794" w14:textId="398011EE"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Capturing Data</w:t>
            </w:r>
          </w:p>
        </w:tc>
        <w:tc>
          <w:tcPr>
            <w:tcW w:w="627" w:type="dxa"/>
            <w:tcBorders>
              <w:top w:val="nil"/>
              <w:left w:val="nil"/>
              <w:bottom w:val="single" w:sz="18" w:space="0" w:color="auto"/>
              <w:right w:val="single" w:sz="8" w:space="0" w:color="auto"/>
            </w:tcBorders>
            <w:shd w:val="clear" w:color="auto" w:fill="C1B5CB"/>
            <w:textDirection w:val="tbRl"/>
            <w:vAlign w:val="center"/>
            <w:hideMark/>
          </w:tcPr>
          <w:p w14:paraId="5A4FBA66"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Data Manipulation</w:t>
            </w:r>
          </w:p>
        </w:tc>
        <w:tc>
          <w:tcPr>
            <w:tcW w:w="627" w:type="dxa"/>
            <w:tcBorders>
              <w:top w:val="nil"/>
              <w:left w:val="nil"/>
              <w:bottom w:val="single" w:sz="18" w:space="0" w:color="auto"/>
              <w:right w:val="single" w:sz="8" w:space="0" w:color="auto"/>
            </w:tcBorders>
            <w:shd w:val="clear" w:color="auto" w:fill="C1B5CB"/>
            <w:textDirection w:val="tbRl"/>
            <w:vAlign w:val="center"/>
            <w:hideMark/>
          </w:tcPr>
          <w:p w14:paraId="3FAEBF89"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Statistics</w:t>
            </w:r>
          </w:p>
        </w:tc>
        <w:tc>
          <w:tcPr>
            <w:tcW w:w="627" w:type="dxa"/>
            <w:tcBorders>
              <w:top w:val="nil"/>
              <w:left w:val="nil"/>
              <w:bottom w:val="single" w:sz="18" w:space="0" w:color="auto"/>
              <w:right w:val="single" w:sz="8" w:space="0" w:color="auto"/>
            </w:tcBorders>
            <w:shd w:val="clear" w:color="auto" w:fill="C1B5CB"/>
            <w:textDirection w:val="tbRl"/>
            <w:vAlign w:val="center"/>
          </w:tcPr>
          <w:p w14:paraId="2DF6B480" w14:textId="5B896450"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Analysis</w:t>
            </w:r>
          </w:p>
        </w:tc>
        <w:tc>
          <w:tcPr>
            <w:tcW w:w="627" w:type="dxa"/>
            <w:tcBorders>
              <w:top w:val="nil"/>
              <w:left w:val="nil"/>
              <w:bottom w:val="single" w:sz="18" w:space="0" w:color="auto"/>
              <w:right w:val="single" w:sz="8" w:space="0" w:color="auto"/>
            </w:tcBorders>
            <w:shd w:val="clear" w:color="auto" w:fill="C1B5CB"/>
            <w:textDirection w:val="tbRl"/>
            <w:vAlign w:val="center"/>
          </w:tcPr>
          <w:p w14:paraId="6C776225" w14:textId="5E62BAFC"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Visualisation and Storytelling</w:t>
            </w:r>
          </w:p>
        </w:tc>
        <w:tc>
          <w:tcPr>
            <w:tcW w:w="627" w:type="dxa"/>
            <w:tcBorders>
              <w:top w:val="nil"/>
              <w:left w:val="nil"/>
              <w:bottom w:val="single" w:sz="18" w:space="0" w:color="auto"/>
              <w:right w:val="single" w:sz="8" w:space="0" w:color="auto"/>
            </w:tcBorders>
            <w:shd w:val="clear" w:color="auto" w:fill="C1B5CB"/>
            <w:textDirection w:val="tbRl"/>
            <w:vAlign w:val="center"/>
            <w:hideMark/>
          </w:tcPr>
          <w:p w14:paraId="3AFD28DE"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Quality and Management</w:t>
            </w:r>
          </w:p>
        </w:tc>
        <w:tc>
          <w:tcPr>
            <w:tcW w:w="627" w:type="dxa"/>
            <w:tcBorders>
              <w:top w:val="nil"/>
              <w:left w:val="nil"/>
              <w:bottom w:val="single" w:sz="18" w:space="0" w:color="auto"/>
              <w:right w:val="single" w:sz="8" w:space="0" w:color="auto"/>
            </w:tcBorders>
            <w:shd w:val="clear" w:color="auto" w:fill="C1B5CB"/>
            <w:textDirection w:val="tbRl"/>
            <w:vAlign w:val="center"/>
          </w:tcPr>
          <w:p w14:paraId="1D159734" w14:textId="4E9FF71E"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Ethics and Bias</w:t>
            </w:r>
          </w:p>
        </w:tc>
        <w:tc>
          <w:tcPr>
            <w:tcW w:w="627" w:type="dxa"/>
            <w:tcBorders>
              <w:top w:val="nil"/>
              <w:left w:val="nil"/>
              <w:bottom w:val="single" w:sz="18" w:space="0" w:color="auto"/>
              <w:right w:val="single" w:sz="18" w:space="0" w:color="auto"/>
            </w:tcBorders>
            <w:shd w:val="clear" w:color="auto" w:fill="C1B5CB"/>
            <w:textDirection w:val="tbRl"/>
            <w:vAlign w:val="center"/>
            <w:hideMark/>
          </w:tcPr>
          <w:p w14:paraId="60567576"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Tools and Languages</w:t>
            </w:r>
          </w:p>
        </w:tc>
      </w:tr>
      <w:tr w:rsidR="00E679EB" w:rsidRPr="00947083" w14:paraId="0C48783A" w14:textId="77777777" w:rsidTr="00E679EB">
        <w:trPr>
          <w:trHeight w:val="20"/>
        </w:trPr>
        <w:tc>
          <w:tcPr>
            <w:tcW w:w="1111" w:type="dxa"/>
            <w:tcBorders>
              <w:top w:val="single" w:sz="18" w:space="0" w:color="auto"/>
              <w:left w:val="single" w:sz="18" w:space="0" w:color="auto"/>
              <w:bottom w:val="single" w:sz="8" w:space="0" w:color="auto"/>
              <w:right w:val="single" w:sz="18" w:space="0" w:color="auto"/>
            </w:tcBorders>
            <w:shd w:val="clear" w:color="auto" w:fill="C1B5CB"/>
            <w:noWrap/>
            <w:vAlign w:val="bottom"/>
          </w:tcPr>
          <w:p w14:paraId="45E23AAD" w14:textId="39CB2991" w:rsidR="00E679EB" w:rsidRPr="00947083" w:rsidRDefault="009A04F4"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DS4.1a</w:t>
            </w:r>
          </w:p>
        </w:tc>
        <w:tc>
          <w:tcPr>
            <w:tcW w:w="626" w:type="dxa"/>
            <w:tcBorders>
              <w:top w:val="single" w:sz="18" w:space="0" w:color="auto"/>
              <w:left w:val="single" w:sz="18" w:space="0" w:color="auto"/>
              <w:bottom w:val="single" w:sz="8" w:space="0" w:color="auto"/>
              <w:right w:val="single" w:sz="8" w:space="0" w:color="auto"/>
            </w:tcBorders>
            <w:shd w:val="clear" w:color="auto" w:fill="auto"/>
            <w:noWrap/>
            <w:vAlign w:val="bottom"/>
          </w:tcPr>
          <w:p w14:paraId="12F1E67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652391D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0C1C4"/>
            <w:noWrap/>
            <w:vAlign w:val="bottom"/>
          </w:tcPr>
          <w:p w14:paraId="209DBAF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5E199C5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178FD24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0382E6B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4FDA4DD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04E98DB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0EEDB5E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50689A1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57EC342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1B99A72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70AEDEC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18" w:space="0" w:color="auto"/>
            </w:tcBorders>
            <w:shd w:val="clear" w:color="auto" w:fill="auto"/>
            <w:noWrap/>
            <w:vAlign w:val="bottom"/>
          </w:tcPr>
          <w:p w14:paraId="7FA58767"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1D250F4E"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5338FBA5"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DS4.1b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C1ADA1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D2D3C1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0B67C7E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76CB89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0F16FB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958701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0CFFDC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648F2E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79B2F6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776782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EB718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6F960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0DB245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120D23DA"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676DA315"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31C8E426"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DS4.1c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2E5643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4266B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4F6BB1C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18F3531"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DF8913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E79A8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72146E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2A9D56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6D715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A2000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E7FC3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CC289A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E27280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7F367684"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24EB718B"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41643A7"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DS4.1d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152E548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D6CB60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E8EEF5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81F36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063220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1DA3E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A25159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BBAA27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1F884A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606D6E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7072D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F301D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409A7D7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01CCB293"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08DEDF30"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76FA78E"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DS4.2a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117BDD1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7DC66A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D5A3B0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499858A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8D22C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7D1E8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08742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5D2A4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02CAAE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CA5657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0316DC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4C54D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5F79C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43CF7596"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353B6A5E"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6924EE94"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DS4.2b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8E1A22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31735D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7A7537"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00EFAA9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56FC35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BA49BD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FB934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4D00B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F2225D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C1227A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F892D2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9717E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7DAD4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3F6C3509"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763686E7"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436C78A8"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DS4.2c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335D9D13"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95FA5C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567FF9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C5091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EFA8AE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AF87B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F5B85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11ACD09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DCC2B7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0CAC6DE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E01833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B14EE8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D0FF82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48AED537"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18B070BC"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24E249A6"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DS4.2d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1830375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C84D91"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B546D4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0F1CA3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6E8408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700681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5A512A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C9F05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6615A7E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7D7E7A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0DF6A4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5FD19D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D5CE4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6A56A2CD"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37313AEA"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43E1A31B"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DS4.2e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23B0F3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6EC4552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D028EC7"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2C66B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06CA4F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024E1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A7A631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438D6C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395681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C615B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B3CCB0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459D7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7B5C00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3295C848"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6630EBEB"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6ADE4CB"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DS4.3a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82F2C0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4B8816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54A02A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53674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AED12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A99EF3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E7B67C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7F49F43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32BE76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565873F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A66A58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E7EB4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238E89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6C3FC9E3"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794D8642"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DD78A48"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DS4.3b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0E0EC4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D5775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5162F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C4E3CF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08612D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28DC20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58A2E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7A6DD3D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264BA7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4D52DAF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EA7579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D7896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C0118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626C8C41"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494798C8"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2E247A5A"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DS4.3c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876A99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549FA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87CCFE9"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40F11D"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6ECCB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2B0409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EAB2FA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50267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5E03BF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68FD9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24D5970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0F7CC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A3194B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1B23D8F9"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7918133A" w14:textId="77777777" w:rsidTr="00E679EB">
        <w:trPr>
          <w:trHeight w:val="20"/>
        </w:trPr>
        <w:tc>
          <w:tcPr>
            <w:tcW w:w="1111" w:type="dxa"/>
            <w:tcBorders>
              <w:top w:val="single" w:sz="8" w:space="0" w:color="auto"/>
              <w:left w:val="single" w:sz="18" w:space="0" w:color="auto"/>
              <w:bottom w:val="single" w:sz="18" w:space="0" w:color="auto"/>
              <w:right w:val="single" w:sz="18" w:space="0" w:color="auto"/>
            </w:tcBorders>
            <w:shd w:val="clear" w:color="auto" w:fill="C1B5CB"/>
            <w:noWrap/>
            <w:vAlign w:val="bottom"/>
          </w:tcPr>
          <w:p w14:paraId="5ABCFFB4"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DS4.3d</w:t>
            </w:r>
          </w:p>
        </w:tc>
        <w:tc>
          <w:tcPr>
            <w:tcW w:w="626" w:type="dxa"/>
            <w:tcBorders>
              <w:top w:val="single" w:sz="8" w:space="0" w:color="auto"/>
              <w:left w:val="single" w:sz="18" w:space="0" w:color="auto"/>
              <w:bottom w:val="single" w:sz="18" w:space="0" w:color="auto"/>
              <w:right w:val="single" w:sz="8" w:space="0" w:color="auto"/>
            </w:tcBorders>
            <w:shd w:val="clear" w:color="auto" w:fill="auto"/>
            <w:noWrap/>
            <w:vAlign w:val="bottom"/>
          </w:tcPr>
          <w:p w14:paraId="1FAA8E6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6D26FD5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BD18AE3"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0C9D44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59E04E0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D1F286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7F5E015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54670F9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10CF218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7545041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0C1C4"/>
            <w:noWrap/>
            <w:vAlign w:val="bottom"/>
          </w:tcPr>
          <w:p w14:paraId="73B9CE7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3A32F11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4F58DAC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18" w:space="0" w:color="auto"/>
            </w:tcBorders>
            <w:shd w:val="clear" w:color="auto" w:fill="auto"/>
            <w:noWrap/>
            <w:vAlign w:val="bottom"/>
          </w:tcPr>
          <w:p w14:paraId="1ECEA837"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72664834" w14:textId="77777777" w:rsidTr="00E679EB">
        <w:trPr>
          <w:trHeight w:val="20"/>
        </w:trPr>
        <w:tc>
          <w:tcPr>
            <w:tcW w:w="1111" w:type="dxa"/>
            <w:tcBorders>
              <w:top w:val="single" w:sz="18" w:space="0" w:color="auto"/>
              <w:left w:val="single" w:sz="18" w:space="0" w:color="auto"/>
              <w:bottom w:val="single" w:sz="8" w:space="0" w:color="auto"/>
              <w:right w:val="single" w:sz="18" w:space="0" w:color="auto"/>
            </w:tcBorders>
            <w:shd w:val="clear" w:color="auto" w:fill="C1B5CB"/>
            <w:noWrap/>
            <w:vAlign w:val="bottom"/>
          </w:tcPr>
          <w:p w14:paraId="2BA6A2B0"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DS5.1a</w:t>
            </w:r>
          </w:p>
        </w:tc>
        <w:tc>
          <w:tcPr>
            <w:tcW w:w="626" w:type="dxa"/>
            <w:tcBorders>
              <w:top w:val="single" w:sz="18" w:space="0" w:color="auto"/>
              <w:left w:val="single" w:sz="18" w:space="0" w:color="auto"/>
              <w:bottom w:val="single" w:sz="8" w:space="0" w:color="auto"/>
              <w:right w:val="single" w:sz="8" w:space="0" w:color="auto"/>
            </w:tcBorders>
            <w:shd w:val="clear" w:color="auto" w:fill="auto"/>
            <w:noWrap/>
            <w:vAlign w:val="bottom"/>
          </w:tcPr>
          <w:p w14:paraId="32BC1547"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7489086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0C1C4"/>
            <w:noWrap/>
            <w:vAlign w:val="bottom"/>
          </w:tcPr>
          <w:p w14:paraId="481344E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26485A9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40C9386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02860C4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6B90F9F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33D28F9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2FDA6A7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693256C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4B38E9F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6173728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24FCA24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18" w:space="0" w:color="auto"/>
            </w:tcBorders>
            <w:shd w:val="clear" w:color="auto" w:fill="auto"/>
            <w:noWrap/>
            <w:vAlign w:val="bottom"/>
          </w:tcPr>
          <w:p w14:paraId="0AEAF283"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7F441799"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58ECF112"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DS5.1b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14E914E3"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CD2F7A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5474459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9EB65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2C593B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0C2016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DBD497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1B7A9F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E00B69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C68648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E4EA4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7FB925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929B51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70156156"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1637ED82" w14:textId="77777777" w:rsidTr="00515630">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24A566B"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DS5.1c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28E2413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AED3FBD"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4AB2FE31"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CE710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DD3ABA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6C2A4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C9E1FF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93CEF1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1AE281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143E9A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6828B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7EE443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3ABC3FC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62E8C0C3"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48FF979E"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A9F4095"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DS5.1d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A7D8259"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BFE71A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B5B5EB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B4DC27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12B02C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A17B17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9FFFC3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7BCFF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4E594C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689D85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13E062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7E0F8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627A62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0C1C4"/>
            <w:noWrap/>
            <w:vAlign w:val="bottom"/>
          </w:tcPr>
          <w:p w14:paraId="6A1F2C9E"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0FC5015E"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106869A9"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DS5.1e</w:t>
            </w:r>
          </w:p>
        </w:tc>
        <w:tc>
          <w:tcPr>
            <w:tcW w:w="626" w:type="dxa"/>
            <w:tcBorders>
              <w:top w:val="single" w:sz="8" w:space="0" w:color="auto"/>
              <w:left w:val="single" w:sz="18" w:space="0" w:color="auto"/>
              <w:bottom w:val="single" w:sz="8" w:space="0" w:color="auto"/>
              <w:right w:val="single" w:sz="8" w:space="0" w:color="auto"/>
            </w:tcBorders>
            <w:shd w:val="clear" w:color="auto" w:fill="A0C1C4"/>
            <w:noWrap/>
            <w:vAlign w:val="bottom"/>
          </w:tcPr>
          <w:p w14:paraId="10AA230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A0EAAF1"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C0D2DD"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366570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825933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48D7F7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360EEC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8B5E2C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4C9978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4C6E87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DD0EF9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83CC2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3B76F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5E4ECAC0"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41ABB217"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13D22FEB"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DS5.1f</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18509C4"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7D44AF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564BD5D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658948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F476BB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1FD2A4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84C6A2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691D54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AEEC1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8A4012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6CD03F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21F046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AF9018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4DBC08D5"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377A8214"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2DBE69B"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DS5.2a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792AC8B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63BB0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0AB039"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6F17227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9326E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94912E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67530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DEA14D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82DF39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5E5C06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A12977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6489F1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0C3BC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5F5E15E3"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27AFD249"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1DD0038"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DS5.2b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65E651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583FC7"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A937FC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57999789"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A573CF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FCB5DB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D660C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64CDBA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D93C2F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ABCFE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253BE1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1B044C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4B90F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4805F5B4"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7CBA4516"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1F22F078"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DS5.2c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1A6FFD0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54B537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5CE704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B5F81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FA2DF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EC33B3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2C4AEC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3E72392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F064DE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6FE66EA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62EF1A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1FA55F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BBF94C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7FBC7AA7"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544ED7D8"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10F956E7"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DS5.2d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887A3C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A2C431"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D4D366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62E27B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03B6D78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876F81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717431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76D6C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1A53F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113924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6E08BE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2F65223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5DF9D3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7E9FD22C"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14F001C1"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6FBB6F07"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DS5.2e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49F5F8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120547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0547F2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49F61D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7A8C4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563F64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EBD90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F10C0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7A681EE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7761EA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9835A1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F24FC2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8E93F8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5737DB97"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3AB010A1"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5680110B"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DS5.2f</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A1ABB3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E8D469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CD9A9E7"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557F2B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A070A4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214D2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99E6C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38164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0BB402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A986E3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44C8CBE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4274D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E8950D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14EF4829"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2E0F7244"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0F7AD220"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DS5.3a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75DBBCB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E4717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E1646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0D5A78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F888CE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4936AB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671C9A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652812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630D14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29D9D8E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563DC2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01BF2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50E0B3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36D1EA1F"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355DAA24"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219F6DBA"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DS5.3b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7C4135E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CBF08F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C79803"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F1F926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940D8E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7CEF5E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29BD92A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8AF559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974AFD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8BC23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8A5DD3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256EB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D15182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5D4B85ED"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350BC2DB"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65550722"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DS5.3c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9FF9E5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69195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0FCD90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1E6F2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D9C13C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7B05C0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3C6D64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0E18217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EC79AE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5A8D97B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502D3A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87E64A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E8B40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114F94CA"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35CE8B0C"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1F3F0B40"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DS5.3d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09F58D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C20DC1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A94FD3"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168453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833461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214996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4CDA7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6E667C0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CB0B5C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5239F40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454541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2AC72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E260F7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552CE15D"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0C150968"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4FB9122A"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DS5.3e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9FAC80D"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D958A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12C3A1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8BD82C3"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94E36B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89646C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826058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5AEDF9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0C46BA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A62268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526BF7F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3153F3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26CB1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384A0E58"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79A190EA" w14:textId="77777777" w:rsidTr="00E679EB">
        <w:trPr>
          <w:trHeight w:val="20"/>
        </w:trPr>
        <w:tc>
          <w:tcPr>
            <w:tcW w:w="1111" w:type="dxa"/>
            <w:tcBorders>
              <w:top w:val="single" w:sz="8" w:space="0" w:color="auto"/>
              <w:left w:val="single" w:sz="18" w:space="0" w:color="auto"/>
              <w:bottom w:val="single" w:sz="18" w:space="0" w:color="auto"/>
              <w:right w:val="single" w:sz="18" w:space="0" w:color="auto"/>
            </w:tcBorders>
            <w:shd w:val="clear" w:color="auto" w:fill="C1B5CB"/>
            <w:noWrap/>
            <w:vAlign w:val="bottom"/>
          </w:tcPr>
          <w:p w14:paraId="1E16A08B"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DS5.3f</w:t>
            </w:r>
          </w:p>
        </w:tc>
        <w:tc>
          <w:tcPr>
            <w:tcW w:w="626" w:type="dxa"/>
            <w:tcBorders>
              <w:top w:val="single" w:sz="8" w:space="0" w:color="auto"/>
              <w:left w:val="single" w:sz="18" w:space="0" w:color="auto"/>
              <w:bottom w:val="single" w:sz="18" w:space="0" w:color="auto"/>
              <w:right w:val="single" w:sz="8" w:space="0" w:color="auto"/>
            </w:tcBorders>
            <w:shd w:val="clear" w:color="auto" w:fill="auto"/>
            <w:noWrap/>
            <w:vAlign w:val="bottom"/>
          </w:tcPr>
          <w:p w14:paraId="6519AC17"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24EBE60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8E4045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2E88469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3D09E54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3FADB26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5A1081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DBEF29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716DDEE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1F0D1F6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0C1C4"/>
            <w:noWrap/>
            <w:vAlign w:val="bottom"/>
          </w:tcPr>
          <w:p w14:paraId="557AAA6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5DE71DA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669AEB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18" w:space="0" w:color="auto"/>
            </w:tcBorders>
            <w:shd w:val="clear" w:color="auto" w:fill="auto"/>
            <w:noWrap/>
            <w:vAlign w:val="bottom"/>
          </w:tcPr>
          <w:p w14:paraId="1F617A67"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4F13FE75" w14:textId="77777777" w:rsidTr="00E679EB">
        <w:trPr>
          <w:trHeight w:val="20"/>
        </w:trPr>
        <w:tc>
          <w:tcPr>
            <w:tcW w:w="1111" w:type="dxa"/>
            <w:tcBorders>
              <w:top w:val="single" w:sz="18" w:space="0" w:color="auto"/>
              <w:left w:val="single" w:sz="18" w:space="0" w:color="auto"/>
              <w:bottom w:val="single" w:sz="8" w:space="0" w:color="auto"/>
              <w:right w:val="single" w:sz="18" w:space="0" w:color="auto"/>
            </w:tcBorders>
            <w:shd w:val="clear" w:color="auto" w:fill="C1B5CB"/>
            <w:noWrap/>
            <w:vAlign w:val="bottom"/>
          </w:tcPr>
          <w:p w14:paraId="4641567F"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DS6.1a</w:t>
            </w:r>
          </w:p>
        </w:tc>
        <w:tc>
          <w:tcPr>
            <w:tcW w:w="626" w:type="dxa"/>
            <w:tcBorders>
              <w:top w:val="single" w:sz="18" w:space="0" w:color="auto"/>
              <w:left w:val="single" w:sz="18" w:space="0" w:color="auto"/>
              <w:bottom w:val="single" w:sz="8" w:space="0" w:color="auto"/>
              <w:right w:val="single" w:sz="8" w:space="0" w:color="auto"/>
            </w:tcBorders>
            <w:shd w:val="clear" w:color="auto" w:fill="auto"/>
            <w:noWrap/>
            <w:vAlign w:val="bottom"/>
          </w:tcPr>
          <w:p w14:paraId="53A018C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3FE397E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0C1C4"/>
            <w:noWrap/>
            <w:vAlign w:val="bottom"/>
          </w:tcPr>
          <w:p w14:paraId="194784A9"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67B91804"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42DB3C6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6FA8106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1D8B38D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01101A6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61D083E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17621E0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2A25B17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0315859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8" w:space="0" w:color="auto"/>
            </w:tcBorders>
            <w:shd w:val="clear" w:color="auto" w:fill="auto"/>
            <w:noWrap/>
            <w:vAlign w:val="bottom"/>
          </w:tcPr>
          <w:p w14:paraId="6BB37CA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18" w:space="0" w:color="auto"/>
              <w:left w:val="single" w:sz="8" w:space="0" w:color="auto"/>
              <w:bottom w:val="single" w:sz="8" w:space="0" w:color="auto"/>
              <w:right w:val="single" w:sz="18" w:space="0" w:color="auto"/>
            </w:tcBorders>
            <w:shd w:val="clear" w:color="auto" w:fill="auto"/>
            <w:noWrap/>
            <w:vAlign w:val="bottom"/>
          </w:tcPr>
          <w:p w14:paraId="5FC2CBDE"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08771022"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4D159D2E"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DS6.1b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13BBCE9"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BCB1041"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383B971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120CCA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575D4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CA28BB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2D6CF4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DAFB4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CE607C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FC5B10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25B29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41ECA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721992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1EFDC4E4"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610A59D4"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5AB2AFC2"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DS6.1c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140D834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72713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726F3CAD"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0779AE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7F6D7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9708E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33D793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860BB4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FC78E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DB6993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120E3B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CDC72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5E799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1D6C5BCC"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07346122"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6525071C"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DS6.1d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88EA8F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F600B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3F869AFD"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9F4B76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C2C959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5731A3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C1ACC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00F729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AAF7C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8F02B4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0B8AA2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7640A2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3E5992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0A30A4F1"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0F73A141"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F7F15F0"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DS6.1e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979880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6656244"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0A77BB19"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E51733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5BEDE1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65B575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32CB3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CAC088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ECFF86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78C38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2F222E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30EFE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7116E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1B89C5BD"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6BB396FC"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61FDF9ED"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DS6.1f</w:t>
            </w:r>
          </w:p>
        </w:tc>
        <w:tc>
          <w:tcPr>
            <w:tcW w:w="626" w:type="dxa"/>
            <w:tcBorders>
              <w:top w:val="single" w:sz="8" w:space="0" w:color="auto"/>
              <w:left w:val="single" w:sz="18" w:space="0" w:color="auto"/>
              <w:bottom w:val="single" w:sz="8" w:space="0" w:color="auto"/>
              <w:right w:val="single" w:sz="8" w:space="0" w:color="auto"/>
            </w:tcBorders>
            <w:shd w:val="clear" w:color="auto" w:fill="A0C1C4"/>
            <w:noWrap/>
            <w:vAlign w:val="bottom"/>
          </w:tcPr>
          <w:p w14:paraId="6769E597"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99D2A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335A1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913DCC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A098F9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D670C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CB0F20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B420D2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FF486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F88F93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4CDD1D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6F78ED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2301D0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6AD79673"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5B48C40D" w14:textId="77777777" w:rsidTr="00515630">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63B44040"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DS6.1g</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1511B71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A986A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9A0AA2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3ADB94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AA970F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60B3D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DF0FD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96FD72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29D5BB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9D45AF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B192C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581A0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7BEC756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39610D52"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2B49BB18"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11960895"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DS6.2a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3D3F82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5E3903D"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621441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753EB8BD"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42317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7026A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987A3A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39DCCA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7C1091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86C32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3FA469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725C4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54AF8B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38338388"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0D2FC226"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469B5485"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DS6.2b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006532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DAFC02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A6C581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297D1B3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F8AD0B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B77043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2FE9306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1FF2E6B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48ABC2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1960CF5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1FE94F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EA5C49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872935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2E8A5D73"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05480919"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C37D636"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DS6.2c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0521CE7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FAF7B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FDCF58"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E082EB9"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3AF53B2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CEC5AF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6A3D8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0C7135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03D223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570B6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A5E197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170374A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A9EC14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376A54E8"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1B264D74"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3791BC21"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DS6.2d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6CEB12BB"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13A7A7C"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B79A5E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4DEC4B1"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12CAD78"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A078F0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F07402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436305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3DE952F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21CED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09C00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0190B9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DF408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7EBC5C1A"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2B8A622E"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2776264C"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DS6.2e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7AA7EC33"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71D626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D53F4D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8E48829"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248859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3A56C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01F4D6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BE87A9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0B3284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41DF61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3C762A8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C49F9D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D01CE6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2957E21E"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322DBE07"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76E54AE9"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DS6.3a</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5577C26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6AE47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5CC1974"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51F937C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0DEAA4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93875A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607A45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E39BCA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80670D0"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4A22ACD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F4E50D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A7FDE3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67C877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3266F0B9"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3FB18072"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1FDFDDB3"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DS6.3b</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6A48D69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75E6D41"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C9201C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185AD463"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F928A1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3C79F8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406A9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E460D8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082CD3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08700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FBEB8D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2C643C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B233F8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0248D8CA"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7F8802EF"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17995EB3"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DS6.3c</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71D2B5D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B97F25F"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39EF91"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A86B5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42A9E0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1FD600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0593B6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7A483F2B"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AC5EA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FB791C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060046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E95314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C90D03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0A913417"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483FF9BC"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1FE58DF3"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DS6.3d</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483785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2ABC1DA"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238766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B241037"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518EC59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D3E900F"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42992B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19EEA60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364978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75155A2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F31453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303A2DB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2F8CFA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5E42EB0B"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27FD1768" w14:textId="77777777" w:rsidTr="00E679EB">
        <w:trPr>
          <w:trHeight w:val="20"/>
        </w:trPr>
        <w:tc>
          <w:tcPr>
            <w:tcW w:w="1111" w:type="dxa"/>
            <w:tcBorders>
              <w:top w:val="single" w:sz="8" w:space="0" w:color="auto"/>
              <w:left w:val="single" w:sz="18" w:space="0" w:color="auto"/>
              <w:bottom w:val="single" w:sz="8" w:space="0" w:color="auto"/>
              <w:right w:val="single" w:sz="18" w:space="0" w:color="auto"/>
            </w:tcBorders>
            <w:shd w:val="clear" w:color="auto" w:fill="C1B5CB"/>
            <w:noWrap/>
            <w:vAlign w:val="bottom"/>
          </w:tcPr>
          <w:p w14:paraId="595C7AFC"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DS6.3e</w:t>
            </w:r>
          </w:p>
        </w:tc>
        <w:tc>
          <w:tcPr>
            <w:tcW w:w="626" w:type="dxa"/>
            <w:tcBorders>
              <w:top w:val="single" w:sz="8" w:space="0" w:color="auto"/>
              <w:left w:val="single" w:sz="18" w:space="0" w:color="auto"/>
              <w:bottom w:val="single" w:sz="8" w:space="0" w:color="auto"/>
              <w:right w:val="single" w:sz="8" w:space="0" w:color="auto"/>
            </w:tcBorders>
            <w:shd w:val="clear" w:color="auto" w:fill="auto"/>
            <w:noWrap/>
            <w:vAlign w:val="bottom"/>
          </w:tcPr>
          <w:p w14:paraId="4BE6FFA5"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7EA3E92"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06F5AE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AFE3CAE"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66AE26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D7CB215"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3C8A499"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035F5AA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7C26513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6505EDC3"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0C1C4"/>
            <w:noWrap/>
            <w:vAlign w:val="bottom"/>
          </w:tcPr>
          <w:p w14:paraId="2F7F42C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4030DC0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8" w:space="0" w:color="auto"/>
            </w:tcBorders>
            <w:shd w:val="clear" w:color="auto" w:fill="auto"/>
            <w:noWrap/>
            <w:vAlign w:val="bottom"/>
          </w:tcPr>
          <w:p w14:paraId="2D76B4D1"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8" w:space="0" w:color="auto"/>
              <w:right w:val="single" w:sz="18" w:space="0" w:color="auto"/>
            </w:tcBorders>
            <w:shd w:val="clear" w:color="auto" w:fill="auto"/>
            <w:noWrap/>
            <w:vAlign w:val="bottom"/>
          </w:tcPr>
          <w:p w14:paraId="3E038473" w14:textId="77777777" w:rsidR="00E679EB" w:rsidRPr="00947083" w:rsidRDefault="00E679EB" w:rsidP="00E679EB">
            <w:pPr>
              <w:jc w:val="center"/>
              <w:rPr>
                <w:rFonts w:eastAsia="Times New Roman" w:cs="Calibri"/>
                <w:b/>
                <w:bCs/>
                <w:color w:val="000000"/>
                <w:sz w:val="18"/>
                <w:szCs w:val="18"/>
                <w:lang w:eastAsia="en-GB"/>
              </w:rPr>
            </w:pPr>
          </w:p>
        </w:tc>
      </w:tr>
      <w:tr w:rsidR="00E679EB" w:rsidRPr="00947083" w14:paraId="5EEE7626" w14:textId="77777777" w:rsidTr="00515630">
        <w:trPr>
          <w:trHeight w:val="20"/>
        </w:trPr>
        <w:tc>
          <w:tcPr>
            <w:tcW w:w="1111" w:type="dxa"/>
            <w:tcBorders>
              <w:top w:val="single" w:sz="8" w:space="0" w:color="auto"/>
              <w:left w:val="single" w:sz="18" w:space="0" w:color="auto"/>
              <w:bottom w:val="single" w:sz="18" w:space="0" w:color="auto"/>
              <w:right w:val="single" w:sz="18" w:space="0" w:color="auto"/>
            </w:tcBorders>
            <w:shd w:val="clear" w:color="auto" w:fill="C1B5CB"/>
            <w:noWrap/>
            <w:vAlign w:val="bottom"/>
          </w:tcPr>
          <w:p w14:paraId="3377AC47" w14:textId="77777777" w:rsidR="00E679EB" w:rsidRPr="00947083" w:rsidRDefault="00E679EB" w:rsidP="00E679EB">
            <w:pPr>
              <w:jc w:val="center"/>
              <w:rPr>
                <w:rFonts w:eastAsia="Times New Roman" w:cs="Calibri"/>
                <w:b/>
                <w:bCs/>
                <w:color w:val="000000"/>
                <w:sz w:val="18"/>
                <w:szCs w:val="18"/>
                <w:lang w:eastAsia="en-GB"/>
              </w:rPr>
            </w:pPr>
            <w:r w:rsidRPr="00947083">
              <w:rPr>
                <w:rFonts w:eastAsia="Times New Roman" w:cs="Calibri"/>
                <w:b/>
                <w:bCs/>
                <w:color w:val="000000"/>
                <w:sz w:val="18"/>
                <w:szCs w:val="18"/>
                <w:lang w:eastAsia="en-GB"/>
              </w:rPr>
              <w:t>DS6.3f</w:t>
            </w:r>
          </w:p>
        </w:tc>
        <w:tc>
          <w:tcPr>
            <w:tcW w:w="626" w:type="dxa"/>
            <w:tcBorders>
              <w:top w:val="single" w:sz="8" w:space="0" w:color="auto"/>
              <w:left w:val="single" w:sz="18" w:space="0" w:color="auto"/>
              <w:bottom w:val="single" w:sz="18" w:space="0" w:color="auto"/>
              <w:right w:val="single" w:sz="8" w:space="0" w:color="auto"/>
            </w:tcBorders>
            <w:shd w:val="clear" w:color="auto" w:fill="auto"/>
            <w:noWrap/>
            <w:vAlign w:val="bottom"/>
          </w:tcPr>
          <w:p w14:paraId="1118DBD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1B5810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2B228696"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6691FB10" w14:textId="77777777" w:rsidR="00E679EB" w:rsidRPr="00947083" w:rsidRDefault="00E679EB" w:rsidP="00E679EB">
            <w:pPr>
              <w:jc w:val="center"/>
              <w:rPr>
                <w:rFonts w:eastAsia="Times New Roman" w:cs="Calibri"/>
                <w:b/>
                <w:bCs/>
                <w:color w:val="000000"/>
                <w:sz w:val="18"/>
                <w:szCs w:val="18"/>
                <w:lang w:eastAsia="en-GB"/>
              </w:rPr>
            </w:pPr>
          </w:p>
        </w:tc>
        <w:tc>
          <w:tcPr>
            <w:tcW w:w="628"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9598C1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4B607B84"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4F6F4806"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7B2AFC8C"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3B27760E"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73E8BFD7"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43148342"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uto"/>
            <w:noWrap/>
            <w:vAlign w:val="bottom"/>
          </w:tcPr>
          <w:p w14:paraId="04FC410A"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8" w:space="0" w:color="auto"/>
            </w:tcBorders>
            <w:shd w:val="clear" w:color="auto" w:fill="A0C1C4"/>
            <w:noWrap/>
            <w:vAlign w:val="bottom"/>
          </w:tcPr>
          <w:p w14:paraId="5C57C9BD" w14:textId="77777777" w:rsidR="00E679EB" w:rsidRPr="00947083" w:rsidRDefault="00E679EB" w:rsidP="00E679EB">
            <w:pPr>
              <w:jc w:val="center"/>
              <w:rPr>
                <w:rFonts w:eastAsia="Times New Roman" w:cs="Calibri"/>
                <w:b/>
                <w:bCs/>
                <w:color w:val="000000"/>
                <w:sz w:val="18"/>
                <w:szCs w:val="18"/>
                <w:lang w:eastAsia="en-GB"/>
              </w:rPr>
            </w:pPr>
          </w:p>
        </w:tc>
        <w:tc>
          <w:tcPr>
            <w:tcW w:w="627" w:type="dxa"/>
            <w:tcBorders>
              <w:top w:val="single" w:sz="8" w:space="0" w:color="auto"/>
              <w:left w:val="single" w:sz="8" w:space="0" w:color="auto"/>
              <w:bottom w:val="single" w:sz="18" w:space="0" w:color="auto"/>
              <w:right w:val="single" w:sz="18" w:space="0" w:color="auto"/>
            </w:tcBorders>
            <w:shd w:val="clear" w:color="auto" w:fill="auto"/>
            <w:noWrap/>
            <w:vAlign w:val="bottom"/>
          </w:tcPr>
          <w:p w14:paraId="2EE33ED6" w14:textId="77777777" w:rsidR="00E679EB" w:rsidRPr="00947083" w:rsidRDefault="00E679EB" w:rsidP="00E679EB">
            <w:pPr>
              <w:jc w:val="center"/>
              <w:rPr>
                <w:rFonts w:eastAsia="Times New Roman" w:cs="Calibri"/>
                <w:b/>
                <w:bCs/>
                <w:color w:val="000000"/>
                <w:sz w:val="18"/>
                <w:szCs w:val="18"/>
                <w:lang w:eastAsia="en-GB"/>
              </w:rPr>
            </w:pPr>
          </w:p>
        </w:tc>
      </w:tr>
    </w:tbl>
    <w:p w14:paraId="267B1A27" w14:textId="31AEF10F" w:rsidR="00BD25E6" w:rsidRPr="00734D7A" w:rsidRDefault="00BD25E6" w:rsidP="00C01523">
      <w:pPr>
        <w:pStyle w:val="Orangeheading"/>
        <w:rPr>
          <w:szCs w:val="40"/>
        </w:rPr>
      </w:pPr>
      <w:bookmarkStart w:id="33" w:name="_Toc52954258"/>
      <w:bookmarkEnd w:id="32"/>
      <w:r w:rsidRPr="00734D7A">
        <w:rPr>
          <w:szCs w:val="40"/>
        </w:rPr>
        <w:lastRenderedPageBreak/>
        <w:t>Data Citizenship and Data Science Units</w:t>
      </w:r>
      <w:bookmarkEnd w:id="33"/>
    </w:p>
    <w:p w14:paraId="5BA70C1A" w14:textId="5BC0C6E2" w:rsidR="00BD25E6" w:rsidRPr="00730BFF" w:rsidRDefault="00BD25E6" w:rsidP="00730BFF">
      <w:pPr>
        <w:pStyle w:val="Heading2"/>
      </w:pPr>
      <w:r w:rsidRPr="00730BFF">
        <w:t>Progression Pathway to Performance Criteria</w:t>
      </w:r>
    </w:p>
    <w:p w14:paraId="32883BA8" w14:textId="77777777" w:rsidR="00BD25E6" w:rsidRPr="0067444A" w:rsidRDefault="00BD25E6" w:rsidP="00BD25E6">
      <w:pPr>
        <w:rPr>
          <w:szCs w:val="22"/>
        </w:rPr>
      </w:pPr>
    </w:p>
    <w:p w14:paraId="2F655953" w14:textId="6A01FC65" w:rsidR="00BD25E6" w:rsidRPr="00B85AC2" w:rsidRDefault="000C3D32" w:rsidP="00B06A48">
      <w:pPr>
        <w:pStyle w:val="Bullet-style"/>
        <w:ind w:left="1134" w:hanging="708"/>
        <w:rPr>
          <w:rFonts w:eastAsia="Times New Roman"/>
        </w:rPr>
      </w:pPr>
      <w:r w:rsidRPr="00B85AC2">
        <w:t>What Is Data?</w:t>
      </w:r>
    </w:p>
    <w:p w14:paraId="5E208EF5" w14:textId="77777777" w:rsidR="00BD25E6" w:rsidRPr="0067444A" w:rsidRDefault="00BD25E6" w:rsidP="00BD25E6">
      <w:pPr>
        <w:rPr>
          <w:szCs w:val="22"/>
        </w:rPr>
      </w:pPr>
    </w:p>
    <w:tbl>
      <w:tblPr>
        <w:tblW w:w="9766" w:type="dxa"/>
        <w:tblLook w:val="04A0" w:firstRow="1" w:lastRow="0" w:firstColumn="1" w:lastColumn="0" w:noHBand="0" w:noVBand="1"/>
      </w:tblPr>
      <w:tblGrid>
        <w:gridCol w:w="949"/>
        <w:gridCol w:w="8817"/>
      </w:tblGrid>
      <w:tr w:rsidR="00BD25E6" w:rsidRPr="002547AC" w14:paraId="5A95BB2B" w14:textId="77777777" w:rsidTr="00495846">
        <w:trPr>
          <w:trHeight w:val="300"/>
        </w:trPr>
        <w:tc>
          <w:tcPr>
            <w:tcW w:w="871" w:type="dxa"/>
            <w:tcBorders>
              <w:top w:val="single" w:sz="12" w:space="0" w:color="auto"/>
              <w:left w:val="single" w:sz="12" w:space="0" w:color="auto"/>
              <w:bottom w:val="single" w:sz="4" w:space="0" w:color="auto"/>
              <w:right w:val="single" w:sz="12" w:space="0" w:color="auto"/>
            </w:tcBorders>
            <w:shd w:val="clear" w:color="auto" w:fill="A0C1C4"/>
            <w:noWrap/>
            <w:vAlign w:val="bottom"/>
            <w:hideMark/>
          </w:tcPr>
          <w:p w14:paraId="221923A0"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DC4.1a</w:t>
            </w:r>
          </w:p>
        </w:tc>
        <w:tc>
          <w:tcPr>
            <w:tcW w:w="8895"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hideMark/>
          </w:tcPr>
          <w:p w14:paraId="397863B4"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State the reasons for the growth of data</w:t>
            </w:r>
          </w:p>
        </w:tc>
      </w:tr>
      <w:tr w:rsidR="00BD25E6" w:rsidRPr="002547AC" w14:paraId="7CCE4DFE" w14:textId="77777777" w:rsidTr="00495846">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A0C1C4"/>
            <w:noWrap/>
            <w:vAlign w:val="bottom"/>
            <w:hideMark/>
          </w:tcPr>
          <w:p w14:paraId="3D3A451A"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DC4.1d</w:t>
            </w:r>
          </w:p>
        </w:tc>
        <w:tc>
          <w:tcPr>
            <w:tcW w:w="8895"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7F79C02C"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State common sources of public and private data</w:t>
            </w:r>
          </w:p>
        </w:tc>
      </w:tr>
      <w:tr w:rsidR="00BD25E6" w:rsidRPr="002547AC" w14:paraId="186922BA" w14:textId="77777777" w:rsidTr="00495846">
        <w:trPr>
          <w:trHeight w:val="300"/>
        </w:trPr>
        <w:tc>
          <w:tcPr>
            <w:tcW w:w="871" w:type="dxa"/>
            <w:tcBorders>
              <w:top w:val="single" w:sz="12" w:space="0" w:color="auto"/>
              <w:left w:val="single" w:sz="12" w:space="0" w:color="auto"/>
              <w:bottom w:val="single" w:sz="4" w:space="0" w:color="auto"/>
              <w:right w:val="single" w:sz="12" w:space="0" w:color="auto"/>
            </w:tcBorders>
            <w:shd w:val="clear" w:color="auto" w:fill="A0C1C4"/>
            <w:noWrap/>
            <w:vAlign w:val="bottom"/>
            <w:hideMark/>
          </w:tcPr>
          <w:p w14:paraId="11930CC7"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DC5.1a</w:t>
            </w:r>
          </w:p>
        </w:tc>
        <w:tc>
          <w:tcPr>
            <w:tcW w:w="8895"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hideMark/>
          </w:tcPr>
          <w:p w14:paraId="515DD960"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the reasons for the growth of data</w:t>
            </w:r>
          </w:p>
        </w:tc>
      </w:tr>
      <w:tr w:rsidR="00BD25E6" w:rsidRPr="002547AC" w14:paraId="0091AA35" w14:textId="77777777" w:rsidTr="00495846">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A0C1C4"/>
            <w:noWrap/>
            <w:vAlign w:val="bottom"/>
            <w:hideMark/>
          </w:tcPr>
          <w:p w14:paraId="1465EDCC"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DC5.1d</w:t>
            </w:r>
          </w:p>
        </w:tc>
        <w:tc>
          <w:tcPr>
            <w:tcW w:w="8895"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256075BD"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sources of public and private data and the concept of open data</w:t>
            </w:r>
          </w:p>
        </w:tc>
      </w:tr>
      <w:tr w:rsidR="00BD25E6" w:rsidRPr="002547AC" w14:paraId="17F3E1CC" w14:textId="77777777" w:rsidTr="00495846">
        <w:trPr>
          <w:trHeight w:val="315"/>
        </w:trPr>
        <w:tc>
          <w:tcPr>
            <w:tcW w:w="871" w:type="dxa"/>
            <w:tcBorders>
              <w:top w:val="single" w:sz="12" w:space="0" w:color="auto"/>
              <w:left w:val="single" w:sz="12" w:space="0" w:color="auto"/>
              <w:bottom w:val="single" w:sz="4" w:space="0" w:color="auto"/>
              <w:right w:val="single" w:sz="12" w:space="0" w:color="auto"/>
            </w:tcBorders>
            <w:shd w:val="clear" w:color="auto" w:fill="A0C1C4"/>
            <w:noWrap/>
            <w:vAlign w:val="bottom"/>
            <w:hideMark/>
          </w:tcPr>
          <w:p w14:paraId="6F3B5EDC"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DC6.1a</w:t>
            </w:r>
          </w:p>
        </w:tc>
        <w:tc>
          <w:tcPr>
            <w:tcW w:w="8895" w:type="dxa"/>
            <w:tcBorders>
              <w:top w:val="single" w:sz="12" w:space="0" w:color="auto"/>
              <w:left w:val="single" w:sz="12" w:space="0" w:color="auto"/>
              <w:bottom w:val="single" w:sz="4" w:space="0" w:color="auto"/>
              <w:right w:val="single" w:sz="12" w:space="0" w:color="auto"/>
            </w:tcBorders>
            <w:shd w:val="clear" w:color="auto" w:fill="FFFFFF" w:themeFill="background1"/>
            <w:hideMark/>
          </w:tcPr>
          <w:p w14:paraId="53B3132F"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the technological, economic and societal reasons for the growth of data</w:t>
            </w:r>
          </w:p>
        </w:tc>
      </w:tr>
      <w:tr w:rsidR="00BD25E6" w:rsidRPr="002547AC" w14:paraId="12288262" w14:textId="77777777" w:rsidTr="00495846">
        <w:trPr>
          <w:trHeight w:val="308"/>
        </w:trPr>
        <w:tc>
          <w:tcPr>
            <w:tcW w:w="871" w:type="dxa"/>
            <w:tcBorders>
              <w:top w:val="single" w:sz="4" w:space="0" w:color="auto"/>
              <w:left w:val="single" w:sz="12" w:space="0" w:color="auto"/>
              <w:bottom w:val="single" w:sz="4" w:space="0" w:color="auto"/>
              <w:right w:val="single" w:sz="12" w:space="0" w:color="auto"/>
            </w:tcBorders>
            <w:shd w:val="clear" w:color="auto" w:fill="A0C1C4"/>
            <w:noWrap/>
            <w:vAlign w:val="bottom"/>
            <w:hideMark/>
          </w:tcPr>
          <w:p w14:paraId="0229FBEC"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DC6.1d</w:t>
            </w:r>
          </w:p>
        </w:tc>
        <w:tc>
          <w:tcPr>
            <w:tcW w:w="8895" w:type="dxa"/>
            <w:tcBorders>
              <w:top w:val="single" w:sz="4" w:space="0" w:color="auto"/>
              <w:left w:val="single" w:sz="12" w:space="0" w:color="auto"/>
              <w:bottom w:val="single" w:sz="4" w:space="0" w:color="auto"/>
              <w:right w:val="single" w:sz="12" w:space="0" w:color="auto"/>
            </w:tcBorders>
            <w:shd w:val="clear" w:color="auto" w:fill="FFFFFF" w:themeFill="background1"/>
            <w:hideMark/>
          </w:tcPr>
          <w:p w14:paraId="1FB231AD"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types and sources of large datasets and the philosophy of open data</w:t>
            </w:r>
          </w:p>
        </w:tc>
      </w:tr>
      <w:tr w:rsidR="00BD25E6" w:rsidRPr="002547AC" w14:paraId="22FE3BA2" w14:textId="77777777" w:rsidTr="00495846">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A0C1C4"/>
            <w:noWrap/>
            <w:vAlign w:val="bottom"/>
            <w:hideMark/>
          </w:tcPr>
          <w:p w14:paraId="371EAD7D"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DC6.2a</w:t>
            </w:r>
          </w:p>
        </w:tc>
        <w:tc>
          <w:tcPr>
            <w:tcW w:w="8895" w:type="dxa"/>
            <w:tcBorders>
              <w:top w:val="single" w:sz="4" w:space="0" w:color="auto"/>
              <w:left w:val="single" w:sz="12" w:space="0" w:color="auto"/>
              <w:bottom w:val="single" w:sz="12" w:space="0" w:color="auto"/>
              <w:right w:val="single" w:sz="12" w:space="0" w:color="auto"/>
            </w:tcBorders>
            <w:shd w:val="clear" w:color="auto" w:fill="FFFFFF" w:themeFill="background1"/>
            <w:hideMark/>
          </w:tcPr>
          <w:p w14:paraId="2EF25D9E"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the concepts of data volume, variety, velocity, veracity and value</w:t>
            </w:r>
          </w:p>
        </w:tc>
      </w:tr>
      <w:tr w:rsidR="00BD25E6" w:rsidRPr="002547AC" w14:paraId="27214D08" w14:textId="77777777" w:rsidTr="00495846">
        <w:trPr>
          <w:trHeight w:val="308"/>
        </w:trPr>
        <w:tc>
          <w:tcPr>
            <w:tcW w:w="871"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0E428966"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DS5.1e</w:t>
            </w:r>
          </w:p>
        </w:tc>
        <w:tc>
          <w:tcPr>
            <w:tcW w:w="88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299DD5D6"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Identify sources of public and private datasets</w:t>
            </w:r>
          </w:p>
        </w:tc>
      </w:tr>
      <w:tr w:rsidR="00BD25E6" w:rsidRPr="002547AC" w14:paraId="4C4103BA" w14:textId="77777777" w:rsidTr="00495846">
        <w:trPr>
          <w:trHeight w:val="300"/>
        </w:trPr>
        <w:tc>
          <w:tcPr>
            <w:tcW w:w="871"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43950106"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DS6.1f</w:t>
            </w:r>
          </w:p>
        </w:tc>
        <w:tc>
          <w:tcPr>
            <w:tcW w:w="889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14:paraId="46552A35"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the principle of open data and sources of open data</w:t>
            </w:r>
          </w:p>
        </w:tc>
      </w:tr>
    </w:tbl>
    <w:p w14:paraId="7538D38E" w14:textId="77777777" w:rsidR="00BD25E6" w:rsidRPr="0067444A" w:rsidRDefault="00BD25E6" w:rsidP="00BD25E6">
      <w:pPr>
        <w:rPr>
          <w:szCs w:val="22"/>
        </w:rPr>
      </w:pPr>
    </w:p>
    <w:p w14:paraId="2018D863" w14:textId="77777777" w:rsidR="00BD25E6" w:rsidRPr="0067444A" w:rsidRDefault="00BD25E6" w:rsidP="00BD25E6">
      <w:pPr>
        <w:rPr>
          <w:rFonts w:eastAsia="Times New Roman" w:cstheme="minorHAnsi"/>
          <w:szCs w:val="22"/>
        </w:rPr>
      </w:pPr>
    </w:p>
    <w:p w14:paraId="743213B8" w14:textId="287C52D9" w:rsidR="00BD25E6" w:rsidRPr="00DF11BF" w:rsidRDefault="005D04BD" w:rsidP="00B06A48">
      <w:pPr>
        <w:pStyle w:val="Bullet-style"/>
        <w:ind w:left="1134" w:hanging="708"/>
        <w:rPr>
          <w:rFonts w:eastAsia="Times New Roman"/>
        </w:rPr>
      </w:pPr>
      <w:r w:rsidRPr="00DF11BF">
        <w:t>Interpreting Data</w:t>
      </w:r>
    </w:p>
    <w:p w14:paraId="402B7E2B" w14:textId="77777777" w:rsidR="00BD25E6" w:rsidRPr="0067444A" w:rsidRDefault="00BD25E6" w:rsidP="00BD25E6">
      <w:pPr>
        <w:rPr>
          <w:rFonts w:eastAsia="Times New Roman" w:cstheme="minorHAnsi"/>
          <w:szCs w:val="22"/>
        </w:rPr>
      </w:pPr>
    </w:p>
    <w:tbl>
      <w:tblPr>
        <w:tblW w:w="9766" w:type="dxa"/>
        <w:tblLook w:val="04A0" w:firstRow="1" w:lastRow="0" w:firstColumn="1" w:lastColumn="0" w:noHBand="0" w:noVBand="1"/>
      </w:tblPr>
      <w:tblGrid>
        <w:gridCol w:w="955"/>
        <w:gridCol w:w="8811"/>
      </w:tblGrid>
      <w:tr w:rsidR="00BD25E6" w:rsidRPr="002547AC" w14:paraId="48360CC5" w14:textId="77777777" w:rsidTr="00495846">
        <w:trPr>
          <w:trHeight w:val="293"/>
        </w:trPr>
        <w:tc>
          <w:tcPr>
            <w:tcW w:w="862"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5F940911" w14:textId="77777777" w:rsidR="00BD25E6" w:rsidRPr="002547AC" w:rsidRDefault="00BD25E6" w:rsidP="00032A5F">
            <w:pPr>
              <w:jc w:val="center"/>
              <w:rPr>
                <w:rFonts w:eastAsia="Times New Roman" w:cs="Calibri"/>
                <w:b/>
                <w:bCs/>
                <w:color w:val="000000"/>
                <w:szCs w:val="22"/>
                <w:lang w:eastAsia="en-GB"/>
              </w:rPr>
            </w:pPr>
            <w:r w:rsidRPr="002547AC">
              <w:rPr>
                <w:rFonts w:eastAsia="Times New Roman" w:cs="Calibri"/>
                <w:b/>
                <w:bCs/>
                <w:color w:val="000000"/>
                <w:szCs w:val="22"/>
                <w:lang w:eastAsia="en-GB"/>
              </w:rPr>
              <w:t>DC4.2c</w:t>
            </w:r>
          </w:p>
        </w:tc>
        <w:tc>
          <w:tcPr>
            <w:tcW w:w="89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D2CBC06"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types of data visualisations</w:t>
            </w:r>
          </w:p>
        </w:tc>
      </w:tr>
      <w:tr w:rsidR="00BD25E6" w:rsidRPr="002547AC" w14:paraId="3DB981BA" w14:textId="77777777" w:rsidTr="00495846">
        <w:trPr>
          <w:trHeight w:val="308"/>
        </w:trPr>
        <w:tc>
          <w:tcPr>
            <w:tcW w:w="862" w:type="dxa"/>
            <w:tcBorders>
              <w:top w:val="single" w:sz="12" w:space="0" w:color="auto"/>
              <w:left w:val="single" w:sz="12" w:space="0" w:color="auto"/>
              <w:bottom w:val="single" w:sz="4" w:space="0" w:color="auto"/>
              <w:right w:val="single" w:sz="12" w:space="0" w:color="auto"/>
            </w:tcBorders>
            <w:shd w:val="clear" w:color="auto" w:fill="A0C1C4"/>
            <w:noWrap/>
            <w:vAlign w:val="bottom"/>
            <w:hideMark/>
          </w:tcPr>
          <w:p w14:paraId="5C94AC32" w14:textId="77777777" w:rsidR="00BD25E6" w:rsidRPr="002547AC" w:rsidRDefault="00BD25E6" w:rsidP="00032A5F">
            <w:pPr>
              <w:jc w:val="center"/>
              <w:rPr>
                <w:rFonts w:eastAsia="Times New Roman" w:cs="Calibri"/>
                <w:b/>
                <w:bCs/>
                <w:color w:val="000000"/>
                <w:szCs w:val="22"/>
                <w:lang w:eastAsia="en-GB"/>
              </w:rPr>
            </w:pPr>
            <w:r w:rsidRPr="002547AC">
              <w:rPr>
                <w:rFonts w:eastAsia="Times New Roman" w:cs="Calibri"/>
                <w:b/>
                <w:bCs/>
                <w:color w:val="000000"/>
                <w:szCs w:val="22"/>
                <w:lang w:eastAsia="en-GB"/>
              </w:rPr>
              <w:t>DC5.2c</w:t>
            </w:r>
          </w:p>
        </w:tc>
        <w:tc>
          <w:tcPr>
            <w:tcW w:w="8904"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E9ED0B5"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types of data visualisations and the best use of each type</w:t>
            </w:r>
          </w:p>
        </w:tc>
      </w:tr>
      <w:tr w:rsidR="00BD25E6" w:rsidRPr="002547AC" w14:paraId="2C46C648" w14:textId="77777777" w:rsidTr="00495846">
        <w:trPr>
          <w:trHeight w:val="308"/>
        </w:trPr>
        <w:tc>
          <w:tcPr>
            <w:tcW w:w="862" w:type="dxa"/>
            <w:tcBorders>
              <w:top w:val="single" w:sz="4" w:space="0" w:color="auto"/>
              <w:left w:val="single" w:sz="12" w:space="0" w:color="auto"/>
              <w:bottom w:val="single" w:sz="12" w:space="0" w:color="auto"/>
              <w:right w:val="single" w:sz="12" w:space="0" w:color="auto"/>
            </w:tcBorders>
            <w:shd w:val="clear" w:color="auto" w:fill="A0C1C4"/>
            <w:noWrap/>
            <w:vAlign w:val="bottom"/>
            <w:hideMark/>
          </w:tcPr>
          <w:p w14:paraId="10B28B79" w14:textId="77777777" w:rsidR="00BD25E6" w:rsidRPr="002547AC" w:rsidRDefault="00BD25E6" w:rsidP="00032A5F">
            <w:pPr>
              <w:jc w:val="center"/>
              <w:rPr>
                <w:rFonts w:eastAsia="Times New Roman" w:cs="Calibri"/>
                <w:b/>
                <w:bCs/>
                <w:color w:val="000000"/>
                <w:szCs w:val="22"/>
                <w:lang w:eastAsia="en-GB"/>
              </w:rPr>
            </w:pPr>
            <w:r w:rsidRPr="002547AC">
              <w:rPr>
                <w:rFonts w:eastAsia="Times New Roman" w:cs="Calibri"/>
                <w:b/>
                <w:bCs/>
                <w:color w:val="000000"/>
                <w:szCs w:val="22"/>
                <w:lang w:eastAsia="en-GB"/>
              </w:rPr>
              <w:t>DC5.3a</w:t>
            </w:r>
          </w:p>
        </w:tc>
        <w:tc>
          <w:tcPr>
            <w:tcW w:w="8904"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2C9D5EB3"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Extract information from data visualisations and dashboards.</w:t>
            </w:r>
          </w:p>
        </w:tc>
      </w:tr>
      <w:tr w:rsidR="00BD25E6" w:rsidRPr="002547AC" w14:paraId="133227E0" w14:textId="77777777" w:rsidTr="00495846">
        <w:trPr>
          <w:trHeight w:val="308"/>
        </w:trPr>
        <w:tc>
          <w:tcPr>
            <w:tcW w:w="862"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3231760C" w14:textId="77777777" w:rsidR="00BD25E6" w:rsidRPr="002547AC" w:rsidRDefault="00BD25E6" w:rsidP="00032A5F">
            <w:pPr>
              <w:jc w:val="center"/>
              <w:rPr>
                <w:rFonts w:eastAsia="Times New Roman" w:cs="Calibri"/>
                <w:b/>
                <w:bCs/>
                <w:color w:val="000000"/>
                <w:szCs w:val="22"/>
                <w:lang w:eastAsia="en-GB"/>
              </w:rPr>
            </w:pPr>
            <w:r w:rsidRPr="002547AC">
              <w:rPr>
                <w:rFonts w:eastAsia="Times New Roman" w:cs="Calibri"/>
                <w:b/>
                <w:bCs/>
                <w:color w:val="000000"/>
                <w:szCs w:val="22"/>
                <w:lang w:eastAsia="en-GB"/>
              </w:rPr>
              <w:t>DC6.3a</w:t>
            </w:r>
          </w:p>
        </w:tc>
        <w:tc>
          <w:tcPr>
            <w:tcW w:w="8904" w:type="dxa"/>
            <w:tcBorders>
              <w:top w:val="single" w:sz="12" w:space="0" w:color="auto"/>
              <w:left w:val="single" w:sz="12" w:space="0" w:color="auto"/>
              <w:bottom w:val="single" w:sz="12" w:space="0" w:color="auto"/>
              <w:right w:val="single" w:sz="12" w:space="0" w:color="auto"/>
            </w:tcBorders>
            <w:shd w:val="clear" w:color="auto" w:fill="auto"/>
            <w:hideMark/>
          </w:tcPr>
          <w:p w14:paraId="2E8A858C"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Extract information from data visualisations and dashboards.</w:t>
            </w:r>
          </w:p>
        </w:tc>
      </w:tr>
      <w:tr w:rsidR="00BD25E6" w:rsidRPr="002547AC" w14:paraId="39C9E5FA" w14:textId="77777777" w:rsidTr="00495846">
        <w:trPr>
          <w:trHeight w:val="293"/>
        </w:trPr>
        <w:tc>
          <w:tcPr>
            <w:tcW w:w="862"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063071F4" w14:textId="77777777" w:rsidR="00BD25E6" w:rsidRPr="002547AC" w:rsidRDefault="00BD25E6" w:rsidP="00032A5F">
            <w:pPr>
              <w:jc w:val="center"/>
              <w:rPr>
                <w:rFonts w:eastAsia="Times New Roman" w:cs="Calibri"/>
                <w:b/>
                <w:bCs/>
                <w:color w:val="000000"/>
                <w:szCs w:val="22"/>
                <w:lang w:eastAsia="en-GB"/>
              </w:rPr>
            </w:pPr>
            <w:r w:rsidRPr="002547AC">
              <w:rPr>
                <w:rFonts w:eastAsia="Times New Roman" w:cs="Calibri"/>
                <w:b/>
                <w:bCs/>
                <w:color w:val="000000"/>
                <w:szCs w:val="22"/>
                <w:lang w:eastAsia="en-GB"/>
              </w:rPr>
              <w:t>DS4.2e</w:t>
            </w:r>
          </w:p>
        </w:tc>
        <w:tc>
          <w:tcPr>
            <w:tcW w:w="890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B904C40"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simple data visualisations</w:t>
            </w:r>
          </w:p>
        </w:tc>
      </w:tr>
    </w:tbl>
    <w:p w14:paraId="1188808A" w14:textId="77777777" w:rsidR="00BD25E6" w:rsidRPr="0067444A" w:rsidRDefault="00BD25E6" w:rsidP="00BD25E6">
      <w:pPr>
        <w:rPr>
          <w:rFonts w:eastAsia="Times New Roman" w:cstheme="minorHAnsi"/>
          <w:szCs w:val="22"/>
        </w:rPr>
      </w:pPr>
    </w:p>
    <w:p w14:paraId="3CB7E402" w14:textId="77777777" w:rsidR="00BD25E6" w:rsidRPr="0067444A" w:rsidRDefault="00BD25E6" w:rsidP="00BD25E6">
      <w:pPr>
        <w:rPr>
          <w:rFonts w:eastAsia="Times New Roman" w:cstheme="minorHAnsi"/>
          <w:szCs w:val="22"/>
        </w:rPr>
      </w:pPr>
    </w:p>
    <w:p w14:paraId="75B2EB34" w14:textId="6C6FE35D" w:rsidR="00BD25E6" w:rsidRPr="00DF11BF" w:rsidRDefault="005D04BD" w:rsidP="00B06A48">
      <w:pPr>
        <w:pStyle w:val="Bullet-style"/>
        <w:ind w:left="1134" w:hanging="708"/>
        <w:rPr>
          <w:rFonts w:eastAsia="Times New Roman"/>
        </w:rPr>
      </w:pPr>
      <w:r w:rsidRPr="00DF11BF">
        <w:t>What Is Data Science?</w:t>
      </w:r>
    </w:p>
    <w:p w14:paraId="6BF618DB" w14:textId="77777777" w:rsidR="00BD25E6" w:rsidRPr="0067444A" w:rsidRDefault="00BD25E6" w:rsidP="00BD25E6">
      <w:pPr>
        <w:rPr>
          <w:rFonts w:eastAsia="Times New Roman" w:cstheme="minorHAnsi"/>
          <w:szCs w:val="22"/>
        </w:rPr>
      </w:pPr>
    </w:p>
    <w:tbl>
      <w:tblPr>
        <w:tblW w:w="9766" w:type="dxa"/>
        <w:tblLook w:val="04A0" w:firstRow="1" w:lastRow="0" w:firstColumn="1" w:lastColumn="0" w:noHBand="0" w:noVBand="1"/>
      </w:tblPr>
      <w:tblGrid>
        <w:gridCol w:w="952"/>
        <w:gridCol w:w="8814"/>
      </w:tblGrid>
      <w:tr w:rsidR="00BD25E6" w:rsidRPr="002547AC" w14:paraId="0C600933" w14:textId="77777777" w:rsidTr="00495846">
        <w:trPr>
          <w:trHeight w:val="308"/>
        </w:trPr>
        <w:tc>
          <w:tcPr>
            <w:tcW w:w="864"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5B248A36"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DC6.2e</w:t>
            </w:r>
          </w:p>
        </w:tc>
        <w:tc>
          <w:tcPr>
            <w:tcW w:w="8902" w:type="dxa"/>
            <w:tcBorders>
              <w:top w:val="single" w:sz="12" w:space="0" w:color="auto"/>
              <w:left w:val="single" w:sz="12" w:space="0" w:color="auto"/>
              <w:bottom w:val="single" w:sz="12" w:space="0" w:color="auto"/>
              <w:right w:val="single" w:sz="12" w:space="0" w:color="auto"/>
            </w:tcBorders>
            <w:shd w:val="clear" w:color="auto" w:fill="auto"/>
            <w:hideMark/>
          </w:tcPr>
          <w:p w14:paraId="23D70ED0"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the role of domain knowledge within data science</w:t>
            </w:r>
          </w:p>
        </w:tc>
      </w:tr>
      <w:tr w:rsidR="00BD25E6" w:rsidRPr="002547AC" w14:paraId="71EB1B56" w14:textId="77777777" w:rsidTr="00495846">
        <w:trPr>
          <w:trHeight w:val="315"/>
        </w:trPr>
        <w:tc>
          <w:tcPr>
            <w:tcW w:w="864"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5B4D8F84"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DS4.1a</w:t>
            </w:r>
          </w:p>
        </w:tc>
        <w:tc>
          <w:tcPr>
            <w:tcW w:w="890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9879850"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State the reasons for the development of data science</w:t>
            </w:r>
          </w:p>
        </w:tc>
      </w:tr>
      <w:tr w:rsidR="00BD25E6" w:rsidRPr="002547AC" w14:paraId="7349FFC5" w14:textId="77777777" w:rsidTr="00495846">
        <w:trPr>
          <w:trHeight w:val="308"/>
        </w:trPr>
        <w:tc>
          <w:tcPr>
            <w:tcW w:w="864"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6384B01F"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DS4.1b</w:t>
            </w:r>
          </w:p>
        </w:tc>
        <w:tc>
          <w:tcPr>
            <w:tcW w:w="890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4657518"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contemporary applications of data science</w:t>
            </w:r>
          </w:p>
        </w:tc>
      </w:tr>
      <w:tr w:rsidR="00BD25E6" w:rsidRPr="002547AC" w14:paraId="45EA7A2C" w14:textId="77777777" w:rsidTr="00495846">
        <w:trPr>
          <w:trHeight w:val="308"/>
        </w:trPr>
        <w:tc>
          <w:tcPr>
            <w:tcW w:w="864"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78E611B0"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DS4.1c</w:t>
            </w:r>
          </w:p>
        </w:tc>
        <w:tc>
          <w:tcPr>
            <w:tcW w:w="8902"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2D418726"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the steps in solving a problem using data science</w:t>
            </w:r>
          </w:p>
        </w:tc>
      </w:tr>
      <w:tr w:rsidR="00BD25E6" w:rsidRPr="002547AC" w14:paraId="7A2B07C5" w14:textId="77777777" w:rsidTr="00495846">
        <w:trPr>
          <w:trHeight w:val="315"/>
        </w:trPr>
        <w:tc>
          <w:tcPr>
            <w:tcW w:w="864"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4F5DBAC2"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DS5.1a</w:t>
            </w:r>
          </w:p>
        </w:tc>
        <w:tc>
          <w:tcPr>
            <w:tcW w:w="890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9D276F9"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the reasons for the development and growth of data science</w:t>
            </w:r>
          </w:p>
        </w:tc>
      </w:tr>
      <w:tr w:rsidR="00BD25E6" w:rsidRPr="002547AC" w14:paraId="2710738A" w14:textId="77777777" w:rsidTr="00495846">
        <w:trPr>
          <w:trHeight w:val="308"/>
        </w:trPr>
        <w:tc>
          <w:tcPr>
            <w:tcW w:w="864"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5FD5FE2F"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DS5.1b</w:t>
            </w:r>
          </w:p>
        </w:tc>
        <w:tc>
          <w:tcPr>
            <w:tcW w:w="890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F854763"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contemporary application of data science</w:t>
            </w:r>
          </w:p>
        </w:tc>
      </w:tr>
      <w:tr w:rsidR="00BD25E6" w:rsidRPr="002547AC" w14:paraId="19502DF5" w14:textId="77777777" w:rsidTr="00495846">
        <w:trPr>
          <w:trHeight w:val="300"/>
        </w:trPr>
        <w:tc>
          <w:tcPr>
            <w:tcW w:w="864"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3D2D2F0E"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DS5.1c</w:t>
            </w:r>
          </w:p>
        </w:tc>
        <w:tc>
          <w:tcPr>
            <w:tcW w:w="890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972EF3A"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the data science life cycle including the potential for bias at each stage</w:t>
            </w:r>
          </w:p>
        </w:tc>
      </w:tr>
      <w:tr w:rsidR="00BD25E6" w:rsidRPr="002547AC" w14:paraId="325F9762" w14:textId="77777777" w:rsidTr="00495846">
        <w:trPr>
          <w:trHeight w:val="308"/>
        </w:trPr>
        <w:tc>
          <w:tcPr>
            <w:tcW w:w="864"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33FFD816"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DS5.1f</w:t>
            </w:r>
          </w:p>
        </w:tc>
        <w:tc>
          <w:tcPr>
            <w:tcW w:w="8902"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791193CA"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the role of domain knowledge and subject matter experts in data science</w:t>
            </w:r>
          </w:p>
        </w:tc>
      </w:tr>
      <w:tr w:rsidR="00BD25E6" w:rsidRPr="002547AC" w14:paraId="33262126" w14:textId="77777777" w:rsidTr="00495846">
        <w:trPr>
          <w:trHeight w:val="300"/>
        </w:trPr>
        <w:tc>
          <w:tcPr>
            <w:tcW w:w="864"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183F4CC4"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DS6.1a</w:t>
            </w:r>
          </w:p>
        </w:tc>
        <w:tc>
          <w:tcPr>
            <w:tcW w:w="8902"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F70BD97"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the relationship between artificial intelligence, machine learning, big data and data science</w:t>
            </w:r>
          </w:p>
        </w:tc>
      </w:tr>
      <w:tr w:rsidR="00BD25E6" w:rsidRPr="002547AC" w14:paraId="7562572E" w14:textId="77777777" w:rsidTr="00495846">
        <w:trPr>
          <w:trHeight w:val="300"/>
        </w:trPr>
        <w:tc>
          <w:tcPr>
            <w:tcW w:w="864"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58D279BB"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DS6.1b</w:t>
            </w:r>
          </w:p>
        </w:tc>
        <w:tc>
          <w:tcPr>
            <w:tcW w:w="8902" w:type="dxa"/>
            <w:tcBorders>
              <w:top w:val="single" w:sz="4" w:space="0" w:color="auto"/>
              <w:left w:val="single" w:sz="12" w:space="0" w:color="auto"/>
              <w:bottom w:val="single" w:sz="4" w:space="0" w:color="auto"/>
              <w:right w:val="single" w:sz="12" w:space="0" w:color="auto"/>
            </w:tcBorders>
            <w:shd w:val="clear" w:color="auto" w:fill="auto"/>
            <w:hideMark/>
          </w:tcPr>
          <w:p w14:paraId="1D94ED5A"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the technological, economic and societal reasons for the development and growth of data science</w:t>
            </w:r>
          </w:p>
        </w:tc>
      </w:tr>
      <w:tr w:rsidR="00BD25E6" w:rsidRPr="002547AC" w14:paraId="32487F40" w14:textId="77777777" w:rsidTr="00495846">
        <w:trPr>
          <w:trHeight w:val="300"/>
        </w:trPr>
        <w:tc>
          <w:tcPr>
            <w:tcW w:w="864"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58B77679"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DS6.1c</w:t>
            </w:r>
          </w:p>
        </w:tc>
        <w:tc>
          <w:tcPr>
            <w:tcW w:w="8902"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148D60E"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contemporary applications of data science and the types of problem that data science can address</w:t>
            </w:r>
          </w:p>
        </w:tc>
      </w:tr>
      <w:tr w:rsidR="00BD25E6" w:rsidRPr="002547AC" w14:paraId="008521CD" w14:textId="77777777" w:rsidTr="00495846">
        <w:trPr>
          <w:trHeight w:val="300"/>
        </w:trPr>
        <w:tc>
          <w:tcPr>
            <w:tcW w:w="864"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22467B84"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DS6.1d</w:t>
            </w:r>
          </w:p>
        </w:tc>
        <w:tc>
          <w:tcPr>
            <w:tcW w:w="8902" w:type="dxa"/>
            <w:tcBorders>
              <w:top w:val="single" w:sz="4" w:space="0" w:color="auto"/>
              <w:left w:val="single" w:sz="12" w:space="0" w:color="auto"/>
              <w:bottom w:val="single" w:sz="4" w:space="0" w:color="auto"/>
              <w:right w:val="single" w:sz="12" w:space="0" w:color="auto"/>
            </w:tcBorders>
            <w:shd w:val="clear" w:color="auto" w:fill="auto"/>
            <w:hideMark/>
          </w:tcPr>
          <w:p w14:paraId="04FD3273"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the data science life cycle and the significance of domain expertise</w:t>
            </w:r>
          </w:p>
        </w:tc>
      </w:tr>
      <w:tr w:rsidR="00BD25E6" w:rsidRPr="002547AC" w14:paraId="2910447D" w14:textId="77777777" w:rsidTr="00495846">
        <w:trPr>
          <w:trHeight w:val="300"/>
        </w:trPr>
        <w:tc>
          <w:tcPr>
            <w:tcW w:w="864"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0E6E558C"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DS6.1e</w:t>
            </w:r>
          </w:p>
        </w:tc>
        <w:tc>
          <w:tcPr>
            <w:tcW w:w="8902"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39D48572"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descriptive analytics and predictive analytics</w:t>
            </w:r>
          </w:p>
        </w:tc>
      </w:tr>
    </w:tbl>
    <w:p w14:paraId="702037F0" w14:textId="77777777" w:rsidR="00BD25E6" w:rsidRPr="0067444A" w:rsidRDefault="00BD25E6" w:rsidP="00BD25E6">
      <w:pPr>
        <w:rPr>
          <w:rFonts w:eastAsia="Times New Roman" w:cstheme="minorHAnsi"/>
          <w:szCs w:val="22"/>
        </w:rPr>
      </w:pPr>
    </w:p>
    <w:p w14:paraId="69E29AEC" w14:textId="77777777" w:rsidR="009C3D42" w:rsidRDefault="009C3D42">
      <w:pPr>
        <w:rPr>
          <w:rFonts w:asciiTheme="minorHAnsi" w:eastAsia="Calibri" w:hAnsiTheme="minorHAnsi" w:cstheme="minorHAnsi"/>
          <w:b/>
          <w:bCs/>
          <w:sz w:val="28"/>
          <w:szCs w:val="28"/>
          <w:lang w:eastAsia="en-GB"/>
        </w:rPr>
      </w:pPr>
      <w:r>
        <w:rPr>
          <w:rFonts w:asciiTheme="minorHAnsi" w:eastAsia="Calibri" w:hAnsiTheme="minorHAnsi" w:cstheme="minorHAnsi"/>
          <w:b/>
          <w:bCs/>
          <w:sz w:val="28"/>
          <w:szCs w:val="28"/>
        </w:rPr>
        <w:br w:type="page"/>
      </w:r>
    </w:p>
    <w:p w14:paraId="25EF2AE2" w14:textId="43E8F5C7" w:rsidR="00BD25E6" w:rsidRPr="00DF11BF" w:rsidRDefault="005D04BD" w:rsidP="00B06A48">
      <w:pPr>
        <w:pStyle w:val="Bullet-style"/>
        <w:ind w:left="1134" w:hanging="708"/>
        <w:rPr>
          <w:rFonts w:eastAsia="Times New Roman"/>
        </w:rPr>
      </w:pPr>
      <w:r>
        <w:lastRenderedPageBreak/>
        <w:t xml:space="preserve">Working with </w:t>
      </w:r>
      <w:r w:rsidRPr="00DF11BF">
        <w:t>Data</w:t>
      </w:r>
    </w:p>
    <w:p w14:paraId="634CEF99" w14:textId="77777777" w:rsidR="00BD25E6" w:rsidRPr="0067444A" w:rsidRDefault="00BD25E6" w:rsidP="00BD25E6">
      <w:pPr>
        <w:rPr>
          <w:rFonts w:eastAsia="Times New Roman" w:cstheme="minorHAnsi"/>
          <w:szCs w:val="22"/>
        </w:rPr>
      </w:pPr>
    </w:p>
    <w:tbl>
      <w:tblPr>
        <w:tblW w:w="9766" w:type="dxa"/>
        <w:tblLook w:val="04A0" w:firstRow="1" w:lastRow="0" w:firstColumn="1" w:lastColumn="0" w:noHBand="0" w:noVBand="1"/>
      </w:tblPr>
      <w:tblGrid>
        <w:gridCol w:w="955"/>
        <w:gridCol w:w="8811"/>
      </w:tblGrid>
      <w:tr w:rsidR="00BD25E6" w:rsidRPr="002547AC" w14:paraId="70722953" w14:textId="77777777" w:rsidTr="00495846">
        <w:trPr>
          <w:trHeight w:val="308"/>
        </w:trPr>
        <w:tc>
          <w:tcPr>
            <w:tcW w:w="859"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1990B612"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DS4.2a</w:t>
            </w:r>
          </w:p>
        </w:tc>
        <w:tc>
          <w:tcPr>
            <w:tcW w:w="890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5FA5A32F"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common data types and data formats</w:t>
            </w:r>
          </w:p>
        </w:tc>
      </w:tr>
      <w:tr w:rsidR="00BD25E6" w:rsidRPr="002547AC" w14:paraId="76738B55" w14:textId="77777777" w:rsidTr="00495846">
        <w:trPr>
          <w:trHeight w:val="293"/>
        </w:trPr>
        <w:tc>
          <w:tcPr>
            <w:tcW w:w="859"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66A83A87"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DS4.2b</w:t>
            </w:r>
          </w:p>
        </w:tc>
        <w:tc>
          <w:tcPr>
            <w:tcW w:w="8907"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5EDA441A"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structured and unstructured data</w:t>
            </w:r>
          </w:p>
        </w:tc>
      </w:tr>
      <w:tr w:rsidR="00BD25E6" w:rsidRPr="002547AC" w14:paraId="6C5DF4FB" w14:textId="77777777" w:rsidTr="00495846">
        <w:trPr>
          <w:trHeight w:val="308"/>
        </w:trPr>
        <w:tc>
          <w:tcPr>
            <w:tcW w:w="859"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49B53FAD"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DS5.2a</w:t>
            </w:r>
          </w:p>
        </w:tc>
        <w:tc>
          <w:tcPr>
            <w:tcW w:w="890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4958BD2B"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common data types and data formats</w:t>
            </w:r>
          </w:p>
        </w:tc>
      </w:tr>
      <w:tr w:rsidR="00BD25E6" w:rsidRPr="002547AC" w14:paraId="775A4344" w14:textId="77777777" w:rsidTr="00495846">
        <w:trPr>
          <w:trHeight w:val="308"/>
        </w:trPr>
        <w:tc>
          <w:tcPr>
            <w:tcW w:w="859"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6B8C43A2"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DS5.2b</w:t>
            </w:r>
          </w:p>
        </w:tc>
        <w:tc>
          <w:tcPr>
            <w:tcW w:w="8907"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7F0B80D4"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the composition of a structured dataset</w:t>
            </w:r>
          </w:p>
        </w:tc>
      </w:tr>
      <w:tr w:rsidR="00BD25E6" w:rsidRPr="002547AC" w14:paraId="76B57A2E" w14:textId="77777777" w:rsidTr="00495846">
        <w:trPr>
          <w:trHeight w:val="300"/>
        </w:trPr>
        <w:tc>
          <w:tcPr>
            <w:tcW w:w="859"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5CD38A74"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DS6.2a</w:t>
            </w:r>
          </w:p>
        </w:tc>
        <w:tc>
          <w:tcPr>
            <w:tcW w:w="890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A735CA2"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Describe common data types and data formats including structured and unstructured data</w:t>
            </w:r>
          </w:p>
        </w:tc>
      </w:tr>
      <w:tr w:rsidR="00BD25E6" w:rsidRPr="002547AC" w14:paraId="10E7C0D9" w14:textId="77777777" w:rsidTr="00495846">
        <w:trPr>
          <w:trHeight w:val="300"/>
        </w:trPr>
        <w:tc>
          <w:tcPr>
            <w:tcW w:w="859"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2B1D33EB"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DS6.2b</w:t>
            </w:r>
          </w:p>
        </w:tc>
        <w:tc>
          <w:tcPr>
            <w:tcW w:w="8907"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1A5D85EE"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Explain techniques for data capture, cleaning and transformation including data modelling</w:t>
            </w:r>
          </w:p>
        </w:tc>
      </w:tr>
      <w:tr w:rsidR="00BD25E6" w:rsidRPr="002547AC" w14:paraId="2F6E06C0" w14:textId="77777777" w:rsidTr="00495846">
        <w:trPr>
          <w:trHeight w:val="308"/>
        </w:trPr>
        <w:tc>
          <w:tcPr>
            <w:tcW w:w="859"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25DDFFF4"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 xml:space="preserve">DS6.3a </w:t>
            </w:r>
          </w:p>
        </w:tc>
        <w:tc>
          <w:tcPr>
            <w:tcW w:w="8907"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50B0F32E"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Define the required analyses and data models.</w:t>
            </w:r>
          </w:p>
        </w:tc>
      </w:tr>
      <w:tr w:rsidR="00BD25E6" w:rsidRPr="002547AC" w14:paraId="1BA5829A" w14:textId="77777777" w:rsidTr="00495846">
        <w:trPr>
          <w:trHeight w:val="308"/>
        </w:trPr>
        <w:tc>
          <w:tcPr>
            <w:tcW w:w="859"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2B05C1D4" w14:textId="77777777" w:rsidR="00BD25E6" w:rsidRPr="002547AC" w:rsidRDefault="00BD25E6" w:rsidP="00B21D63">
            <w:pPr>
              <w:rPr>
                <w:rFonts w:eastAsia="Times New Roman" w:cs="Calibri"/>
                <w:b/>
                <w:bCs/>
                <w:color w:val="000000"/>
                <w:szCs w:val="22"/>
                <w:lang w:eastAsia="en-GB"/>
              </w:rPr>
            </w:pPr>
            <w:r w:rsidRPr="002547AC">
              <w:rPr>
                <w:rFonts w:eastAsia="Times New Roman" w:cs="Calibri"/>
                <w:b/>
                <w:bCs/>
                <w:color w:val="000000"/>
                <w:szCs w:val="22"/>
                <w:lang w:eastAsia="en-GB"/>
              </w:rPr>
              <w:t>DS6.3b</w:t>
            </w:r>
          </w:p>
        </w:tc>
        <w:tc>
          <w:tcPr>
            <w:tcW w:w="8907"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16E99FD6" w14:textId="77777777" w:rsidR="00BD25E6" w:rsidRPr="002547AC" w:rsidRDefault="00BD25E6" w:rsidP="00B21D63">
            <w:pPr>
              <w:rPr>
                <w:rFonts w:eastAsia="Times New Roman" w:cs="Arial"/>
                <w:color w:val="000000"/>
                <w:szCs w:val="22"/>
                <w:lang w:eastAsia="en-GB"/>
              </w:rPr>
            </w:pPr>
            <w:r w:rsidRPr="002547AC">
              <w:rPr>
                <w:rFonts w:eastAsia="Times New Roman" w:cs="Arial"/>
                <w:color w:val="000000"/>
                <w:szCs w:val="22"/>
                <w:lang w:eastAsia="en-GB"/>
              </w:rPr>
              <w:t>Create a relational data model from external sources of data.</w:t>
            </w:r>
          </w:p>
        </w:tc>
      </w:tr>
    </w:tbl>
    <w:p w14:paraId="379007B7" w14:textId="77777777" w:rsidR="00BD25E6" w:rsidRPr="0067444A" w:rsidRDefault="00BD25E6" w:rsidP="00BD25E6">
      <w:pPr>
        <w:rPr>
          <w:rFonts w:eastAsia="Times New Roman" w:cstheme="minorHAnsi"/>
          <w:szCs w:val="22"/>
        </w:rPr>
      </w:pPr>
    </w:p>
    <w:p w14:paraId="2B84D30B" w14:textId="77777777" w:rsidR="00BD25E6" w:rsidRPr="0067444A" w:rsidRDefault="00BD25E6" w:rsidP="00BD25E6">
      <w:pPr>
        <w:rPr>
          <w:rFonts w:eastAsia="Times New Roman" w:cstheme="minorHAnsi"/>
          <w:szCs w:val="22"/>
        </w:rPr>
      </w:pPr>
    </w:p>
    <w:p w14:paraId="337636D1" w14:textId="3C15B5BB" w:rsidR="002F4626" w:rsidRPr="00DF11BF" w:rsidRDefault="005D04BD" w:rsidP="00B06A48">
      <w:pPr>
        <w:pStyle w:val="Bullet-style"/>
        <w:ind w:left="1134" w:hanging="708"/>
        <w:rPr>
          <w:rFonts w:eastAsia="Times New Roman"/>
        </w:rPr>
      </w:pPr>
      <w:r w:rsidRPr="00DF11BF">
        <w:t>Security</w:t>
      </w:r>
    </w:p>
    <w:p w14:paraId="5921C365" w14:textId="77777777" w:rsidR="002F4626" w:rsidRPr="0067444A" w:rsidRDefault="002F4626" w:rsidP="002F4626">
      <w:pPr>
        <w:rPr>
          <w:rFonts w:eastAsia="Times New Roman" w:cstheme="minorHAnsi"/>
          <w:szCs w:val="22"/>
        </w:rPr>
      </w:pPr>
    </w:p>
    <w:tbl>
      <w:tblPr>
        <w:tblW w:w="9766" w:type="dxa"/>
        <w:tblLook w:val="04A0" w:firstRow="1" w:lastRow="0" w:firstColumn="1" w:lastColumn="0" w:noHBand="0" w:noVBand="1"/>
      </w:tblPr>
      <w:tblGrid>
        <w:gridCol w:w="975"/>
        <w:gridCol w:w="8791"/>
      </w:tblGrid>
      <w:tr w:rsidR="002F4626" w:rsidRPr="002547AC" w14:paraId="5DACAB31" w14:textId="77777777" w:rsidTr="00784693">
        <w:trPr>
          <w:trHeight w:val="308"/>
        </w:trPr>
        <w:tc>
          <w:tcPr>
            <w:tcW w:w="871"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7F51E0DD" w14:textId="77777777" w:rsidR="002F4626" w:rsidRPr="002547AC" w:rsidRDefault="002F4626" w:rsidP="00784693">
            <w:pPr>
              <w:rPr>
                <w:rFonts w:eastAsia="Times New Roman" w:cs="Calibri"/>
                <w:b/>
                <w:bCs/>
                <w:color w:val="000000"/>
                <w:szCs w:val="22"/>
                <w:lang w:eastAsia="en-GB"/>
              </w:rPr>
            </w:pPr>
            <w:r w:rsidRPr="002547AC">
              <w:rPr>
                <w:rFonts w:eastAsia="Times New Roman" w:cs="Calibri"/>
                <w:b/>
                <w:bCs/>
                <w:color w:val="000000"/>
                <w:szCs w:val="22"/>
                <w:lang w:eastAsia="en-GB"/>
              </w:rPr>
              <w:t>DC4.2d</w:t>
            </w:r>
          </w:p>
        </w:tc>
        <w:tc>
          <w:tcPr>
            <w:tcW w:w="88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32C8310" w14:textId="77777777" w:rsidR="002F4626" w:rsidRPr="002547AC" w:rsidRDefault="002F4626" w:rsidP="00784693">
            <w:pPr>
              <w:rPr>
                <w:rFonts w:eastAsia="Times New Roman" w:cs="Arial"/>
                <w:color w:val="000000"/>
                <w:szCs w:val="22"/>
                <w:lang w:eastAsia="en-GB"/>
              </w:rPr>
            </w:pPr>
            <w:r w:rsidRPr="002547AC">
              <w:rPr>
                <w:rFonts w:eastAsia="Times New Roman" w:cs="Arial"/>
                <w:color w:val="000000"/>
                <w:szCs w:val="22"/>
                <w:lang w:eastAsia="en-GB"/>
              </w:rPr>
              <w:t>Describe simple methods of managing and securing data</w:t>
            </w:r>
          </w:p>
        </w:tc>
      </w:tr>
      <w:tr w:rsidR="002F4626" w:rsidRPr="002547AC" w14:paraId="7C71A78D" w14:textId="77777777" w:rsidTr="00784693">
        <w:trPr>
          <w:trHeight w:val="308"/>
        </w:trPr>
        <w:tc>
          <w:tcPr>
            <w:tcW w:w="871"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4430615A" w14:textId="77777777" w:rsidR="002F4626" w:rsidRPr="002547AC" w:rsidRDefault="002F4626" w:rsidP="00784693">
            <w:pPr>
              <w:rPr>
                <w:rFonts w:eastAsia="Times New Roman" w:cs="Calibri"/>
                <w:b/>
                <w:bCs/>
                <w:color w:val="000000"/>
                <w:szCs w:val="22"/>
                <w:lang w:eastAsia="en-GB"/>
              </w:rPr>
            </w:pPr>
            <w:r w:rsidRPr="002547AC">
              <w:rPr>
                <w:rFonts w:eastAsia="Times New Roman" w:cs="Calibri"/>
                <w:b/>
                <w:bCs/>
                <w:color w:val="000000"/>
                <w:szCs w:val="22"/>
                <w:lang w:eastAsia="en-GB"/>
              </w:rPr>
              <w:t>DC5.2d</w:t>
            </w:r>
          </w:p>
        </w:tc>
        <w:tc>
          <w:tcPr>
            <w:tcW w:w="88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F138F6B" w14:textId="77777777" w:rsidR="002F4626" w:rsidRPr="002547AC" w:rsidRDefault="002F4626" w:rsidP="00784693">
            <w:pPr>
              <w:rPr>
                <w:rFonts w:eastAsia="Times New Roman" w:cs="Arial"/>
                <w:color w:val="000000"/>
                <w:szCs w:val="22"/>
                <w:lang w:eastAsia="en-GB"/>
              </w:rPr>
            </w:pPr>
            <w:r w:rsidRPr="002547AC">
              <w:rPr>
                <w:rFonts w:eastAsia="Times New Roman" w:cs="Arial"/>
                <w:color w:val="000000"/>
                <w:szCs w:val="22"/>
                <w:lang w:eastAsia="en-GB"/>
              </w:rPr>
              <w:t>Explain methods of managing and securing data</w:t>
            </w:r>
          </w:p>
        </w:tc>
      </w:tr>
      <w:tr w:rsidR="002F4626" w:rsidRPr="002547AC" w14:paraId="70C35AFD" w14:textId="77777777" w:rsidTr="00784693">
        <w:trPr>
          <w:trHeight w:val="308"/>
        </w:trPr>
        <w:tc>
          <w:tcPr>
            <w:tcW w:w="871"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2F35C875" w14:textId="77777777" w:rsidR="002F4626" w:rsidRPr="002547AC" w:rsidRDefault="002F4626" w:rsidP="00784693">
            <w:pPr>
              <w:rPr>
                <w:rFonts w:eastAsia="Times New Roman" w:cs="Calibri"/>
                <w:b/>
                <w:bCs/>
                <w:color w:val="000000"/>
                <w:szCs w:val="22"/>
                <w:lang w:eastAsia="en-GB"/>
              </w:rPr>
            </w:pPr>
            <w:r w:rsidRPr="002547AC">
              <w:rPr>
                <w:rFonts w:eastAsia="Times New Roman" w:cs="Calibri"/>
                <w:b/>
                <w:bCs/>
                <w:color w:val="000000"/>
                <w:szCs w:val="22"/>
                <w:lang w:eastAsia="en-GB"/>
              </w:rPr>
              <w:t>DC6.2d</w:t>
            </w:r>
          </w:p>
        </w:tc>
        <w:tc>
          <w:tcPr>
            <w:tcW w:w="8895" w:type="dxa"/>
            <w:tcBorders>
              <w:top w:val="single" w:sz="12" w:space="0" w:color="auto"/>
              <w:left w:val="single" w:sz="12" w:space="0" w:color="auto"/>
              <w:bottom w:val="single" w:sz="12" w:space="0" w:color="auto"/>
              <w:right w:val="single" w:sz="12" w:space="0" w:color="auto"/>
            </w:tcBorders>
            <w:shd w:val="clear" w:color="auto" w:fill="auto"/>
            <w:hideMark/>
          </w:tcPr>
          <w:p w14:paraId="3D57EA46" w14:textId="77777777" w:rsidR="002F4626" w:rsidRPr="002547AC" w:rsidRDefault="002F4626" w:rsidP="00784693">
            <w:pPr>
              <w:rPr>
                <w:rFonts w:eastAsia="Times New Roman" w:cs="Arial"/>
                <w:color w:val="000000"/>
                <w:szCs w:val="22"/>
                <w:lang w:eastAsia="en-GB"/>
              </w:rPr>
            </w:pPr>
            <w:r w:rsidRPr="002547AC">
              <w:rPr>
                <w:rFonts w:eastAsia="Times New Roman" w:cs="Arial"/>
                <w:color w:val="000000"/>
                <w:szCs w:val="22"/>
                <w:lang w:eastAsia="en-GB"/>
              </w:rPr>
              <w:t>Explain methods of data management and data security</w:t>
            </w:r>
          </w:p>
        </w:tc>
      </w:tr>
      <w:tr w:rsidR="002F4626" w:rsidRPr="002547AC" w14:paraId="4378F67B" w14:textId="77777777" w:rsidTr="00784693">
        <w:trPr>
          <w:trHeight w:val="308"/>
        </w:trPr>
        <w:tc>
          <w:tcPr>
            <w:tcW w:w="871"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11869AC4" w14:textId="77777777" w:rsidR="002F4626" w:rsidRPr="002547AC" w:rsidRDefault="002F4626" w:rsidP="00784693">
            <w:pPr>
              <w:rPr>
                <w:rFonts w:eastAsia="Times New Roman" w:cs="Calibri"/>
                <w:b/>
                <w:bCs/>
                <w:color w:val="000000"/>
                <w:szCs w:val="22"/>
                <w:lang w:eastAsia="en-GB"/>
              </w:rPr>
            </w:pPr>
            <w:r w:rsidRPr="002547AC">
              <w:rPr>
                <w:rFonts w:eastAsia="Times New Roman" w:cs="Calibri"/>
                <w:b/>
                <w:bCs/>
                <w:color w:val="000000"/>
                <w:szCs w:val="22"/>
                <w:lang w:eastAsia="en-GB"/>
              </w:rPr>
              <w:t>DS5.2d</w:t>
            </w:r>
          </w:p>
        </w:tc>
        <w:tc>
          <w:tcPr>
            <w:tcW w:w="88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3EC189B" w14:textId="77777777" w:rsidR="002F4626" w:rsidRPr="002547AC" w:rsidRDefault="002F4626" w:rsidP="00784693">
            <w:pPr>
              <w:rPr>
                <w:rFonts w:eastAsia="Times New Roman" w:cs="Arial"/>
                <w:color w:val="000000"/>
                <w:szCs w:val="22"/>
                <w:lang w:eastAsia="en-GB"/>
              </w:rPr>
            </w:pPr>
            <w:r w:rsidRPr="002547AC">
              <w:rPr>
                <w:rFonts w:eastAsia="Times New Roman" w:cs="Arial"/>
                <w:color w:val="000000"/>
                <w:szCs w:val="22"/>
                <w:lang w:eastAsia="en-GB"/>
              </w:rPr>
              <w:t>Describe methods of securing and managing data</w:t>
            </w:r>
          </w:p>
        </w:tc>
      </w:tr>
      <w:tr w:rsidR="002F4626" w:rsidRPr="002547AC" w14:paraId="59C5EAE7" w14:textId="77777777" w:rsidTr="00784693">
        <w:trPr>
          <w:trHeight w:val="300"/>
        </w:trPr>
        <w:tc>
          <w:tcPr>
            <w:tcW w:w="871"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1294B669" w14:textId="77777777" w:rsidR="002F4626" w:rsidRPr="002547AC" w:rsidRDefault="002F4626" w:rsidP="00784693">
            <w:pPr>
              <w:rPr>
                <w:rFonts w:eastAsia="Times New Roman" w:cs="Calibri"/>
                <w:b/>
                <w:bCs/>
                <w:color w:val="000000"/>
                <w:szCs w:val="22"/>
                <w:lang w:eastAsia="en-GB"/>
              </w:rPr>
            </w:pPr>
            <w:r w:rsidRPr="002547AC">
              <w:rPr>
                <w:rFonts w:eastAsia="Times New Roman" w:cs="Calibri"/>
                <w:b/>
                <w:bCs/>
                <w:color w:val="000000"/>
                <w:szCs w:val="22"/>
                <w:lang w:eastAsia="en-GB"/>
              </w:rPr>
              <w:t>DS6.2c</w:t>
            </w:r>
          </w:p>
        </w:tc>
        <w:tc>
          <w:tcPr>
            <w:tcW w:w="88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E2698EF" w14:textId="77777777" w:rsidR="002F4626" w:rsidRPr="002547AC" w:rsidRDefault="002F4626" w:rsidP="00784693">
            <w:pPr>
              <w:rPr>
                <w:rFonts w:eastAsia="Times New Roman" w:cs="Arial"/>
                <w:color w:val="000000"/>
                <w:szCs w:val="22"/>
                <w:lang w:eastAsia="en-GB"/>
              </w:rPr>
            </w:pPr>
            <w:r w:rsidRPr="002547AC">
              <w:rPr>
                <w:rFonts w:eastAsia="Times New Roman" w:cs="Arial"/>
                <w:color w:val="000000"/>
                <w:szCs w:val="22"/>
                <w:lang w:eastAsia="en-GB"/>
              </w:rPr>
              <w:t>Explain data management and data security techniques</w:t>
            </w:r>
          </w:p>
        </w:tc>
      </w:tr>
    </w:tbl>
    <w:p w14:paraId="18D19748" w14:textId="77777777" w:rsidR="002F4626" w:rsidRPr="0067444A" w:rsidRDefault="002F4626" w:rsidP="002F4626">
      <w:pPr>
        <w:rPr>
          <w:rFonts w:eastAsia="Times New Roman" w:cstheme="minorHAnsi"/>
          <w:szCs w:val="22"/>
        </w:rPr>
      </w:pPr>
    </w:p>
    <w:p w14:paraId="3BA56632" w14:textId="77777777" w:rsidR="002F4626" w:rsidRPr="0067444A" w:rsidRDefault="002F4626" w:rsidP="002F4626">
      <w:pPr>
        <w:rPr>
          <w:rFonts w:eastAsia="Times New Roman" w:cstheme="minorHAnsi"/>
          <w:szCs w:val="22"/>
        </w:rPr>
      </w:pPr>
    </w:p>
    <w:p w14:paraId="534E591D" w14:textId="49539765" w:rsidR="002F4626" w:rsidRPr="00DF11BF" w:rsidRDefault="005D04BD" w:rsidP="00B06A48">
      <w:pPr>
        <w:pStyle w:val="Bullet-style"/>
        <w:ind w:left="1134" w:hanging="708"/>
        <w:rPr>
          <w:rFonts w:eastAsia="Times New Roman"/>
        </w:rPr>
      </w:pPr>
      <w:r w:rsidRPr="00DF11BF">
        <w:t>Privacy</w:t>
      </w:r>
    </w:p>
    <w:p w14:paraId="7FBD9C47" w14:textId="77777777" w:rsidR="002F4626" w:rsidRPr="0067444A" w:rsidRDefault="002F4626" w:rsidP="002F4626">
      <w:pPr>
        <w:rPr>
          <w:rFonts w:eastAsia="Times New Roman" w:cstheme="minorHAnsi"/>
          <w:szCs w:val="22"/>
        </w:rPr>
      </w:pPr>
    </w:p>
    <w:tbl>
      <w:tblPr>
        <w:tblW w:w="9766" w:type="dxa"/>
        <w:tblLook w:val="04A0" w:firstRow="1" w:lastRow="0" w:firstColumn="1" w:lastColumn="0" w:noHBand="0" w:noVBand="1"/>
      </w:tblPr>
      <w:tblGrid>
        <w:gridCol w:w="923"/>
        <w:gridCol w:w="8843"/>
      </w:tblGrid>
      <w:tr w:rsidR="002F4626" w:rsidRPr="002547AC" w14:paraId="12F228EC" w14:textId="77777777" w:rsidTr="00784693">
        <w:trPr>
          <w:trHeight w:val="308"/>
        </w:trPr>
        <w:tc>
          <w:tcPr>
            <w:tcW w:w="864"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28213B77" w14:textId="77777777" w:rsidR="002F4626" w:rsidRPr="002547AC" w:rsidRDefault="002F4626" w:rsidP="00784693">
            <w:pPr>
              <w:rPr>
                <w:rFonts w:eastAsia="Times New Roman" w:cs="Calibri"/>
                <w:b/>
                <w:bCs/>
                <w:color w:val="000000"/>
                <w:szCs w:val="22"/>
                <w:lang w:eastAsia="en-GB"/>
              </w:rPr>
            </w:pPr>
            <w:r w:rsidRPr="002547AC">
              <w:rPr>
                <w:rFonts w:eastAsia="Times New Roman" w:cs="Calibri"/>
                <w:b/>
                <w:bCs/>
                <w:color w:val="000000"/>
                <w:szCs w:val="22"/>
                <w:lang w:eastAsia="en-GB"/>
              </w:rPr>
              <w:t>DC4.1e</w:t>
            </w:r>
          </w:p>
        </w:tc>
        <w:tc>
          <w:tcPr>
            <w:tcW w:w="890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DF31ED2" w14:textId="77777777" w:rsidR="002F4626" w:rsidRPr="002547AC" w:rsidRDefault="002F4626" w:rsidP="00784693">
            <w:pPr>
              <w:rPr>
                <w:rFonts w:eastAsia="Times New Roman" w:cs="Arial"/>
                <w:color w:val="000000"/>
                <w:szCs w:val="22"/>
                <w:lang w:eastAsia="en-GB"/>
              </w:rPr>
            </w:pPr>
            <w:r w:rsidRPr="002547AC">
              <w:rPr>
                <w:rFonts w:eastAsia="Times New Roman" w:cs="Arial"/>
                <w:color w:val="000000"/>
                <w:szCs w:val="22"/>
                <w:lang w:eastAsia="en-GB"/>
              </w:rPr>
              <w:t>State the rights and responsibilities of data subjects and data owners</w:t>
            </w:r>
          </w:p>
        </w:tc>
      </w:tr>
      <w:tr w:rsidR="002F4626" w:rsidRPr="002547AC" w14:paraId="2271833C" w14:textId="77777777" w:rsidTr="00784693">
        <w:trPr>
          <w:trHeight w:val="308"/>
        </w:trPr>
        <w:tc>
          <w:tcPr>
            <w:tcW w:w="864"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6F1895E9" w14:textId="77777777" w:rsidR="002F4626" w:rsidRPr="002547AC" w:rsidRDefault="002F4626" w:rsidP="00784693">
            <w:pPr>
              <w:rPr>
                <w:rFonts w:eastAsia="Times New Roman" w:cs="Calibri"/>
                <w:b/>
                <w:bCs/>
                <w:color w:val="000000"/>
                <w:szCs w:val="22"/>
                <w:lang w:eastAsia="en-GB"/>
              </w:rPr>
            </w:pPr>
            <w:r w:rsidRPr="002547AC">
              <w:rPr>
                <w:rFonts w:eastAsia="Times New Roman" w:cs="Calibri"/>
                <w:b/>
                <w:bCs/>
                <w:color w:val="000000"/>
                <w:szCs w:val="22"/>
                <w:lang w:eastAsia="en-GB"/>
              </w:rPr>
              <w:t>DC5.1e</w:t>
            </w:r>
          </w:p>
        </w:tc>
        <w:tc>
          <w:tcPr>
            <w:tcW w:w="890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D3C03FB" w14:textId="77777777" w:rsidR="002F4626" w:rsidRPr="002547AC" w:rsidRDefault="002F4626" w:rsidP="00784693">
            <w:pPr>
              <w:rPr>
                <w:rFonts w:eastAsia="Times New Roman" w:cs="Arial"/>
                <w:color w:val="000000"/>
                <w:szCs w:val="22"/>
                <w:lang w:eastAsia="en-GB"/>
              </w:rPr>
            </w:pPr>
            <w:r w:rsidRPr="002547AC">
              <w:rPr>
                <w:rFonts w:eastAsia="Times New Roman" w:cs="Arial"/>
                <w:color w:val="000000"/>
                <w:szCs w:val="22"/>
                <w:lang w:eastAsia="en-GB"/>
              </w:rPr>
              <w:t>Describe the rights and responsibilities of data subjects and data owners</w:t>
            </w:r>
          </w:p>
        </w:tc>
      </w:tr>
      <w:tr w:rsidR="002F4626" w:rsidRPr="002547AC" w14:paraId="355E9498" w14:textId="77777777" w:rsidTr="00784693">
        <w:trPr>
          <w:trHeight w:val="308"/>
        </w:trPr>
        <w:tc>
          <w:tcPr>
            <w:tcW w:w="864"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77C46079" w14:textId="77777777" w:rsidR="002F4626" w:rsidRPr="002547AC" w:rsidRDefault="002F4626" w:rsidP="00784693">
            <w:pPr>
              <w:rPr>
                <w:rFonts w:eastAsia="Times New Roman" w:cs="Calibri"/>
                <w:b/>
                <w:bCs/>
                <w:color w:val="000000"/>
                <w:szCs w:val="22"/>
                <w:lang w:eastAsia="en-GB"/>
              </w:rPr>
            </w:pPr>
            <w:r w:rsidRPr="002547AC">
              <w:rPr>
                <w:rFonts w:eastAsia="Times New Roman" w:cs="Calibri"/>
                <w:b/>
                <w:bCs/>
                <w:color w:val="000000"/>
                <w:szCs w:val="22"/>
                <w:lang w:eastAsia="en-GB"/>
              </w:rPr>
              <w:t>DC6.1e</w:t>
            </w:r>
          </w:p>
        </w:tc>
        <w:tc>
          <w:tcPr>
            <w:tcW w:w="8902" w:type="dxa"/>
            <w:tcBorders>
              <w:top w:val="single" w:sz="12" w:space="0" w:color="auto"/>
              <w:left w:val="single" w:sz="12" w:space="0" w:color="auto"/>
              <w:bottom w:val="single" w:sz="12" w:space="0" w:color="auto"/>
              <w:right w:val="single" w:sz="12" w:space="0" w:color="auto"/>
            </w:tcBorders>
            <w:shd w:val="clear" w:color="auto" w:fill="auto"/>
            <w:hideMark/>
          </w:tcPr>
          <w:p w14:paraId="43B5ED54" w14:textId="77777777" w:rsidR="002F4626" w:rsidRPr="002547AC" w:rsidRDefault="002F4626" w:rsidP="00784693">
            <w:pPr>
              <w:rPr>
                <w:rFonts w:eastAsia="Times New Roman" w:cs="Arial"/>
                <w:color w:val="000000"/>
                <w:szCs w:val="22"/>
                <w:lang w:eastAsia="en-GB"/>
              </w:rPr>
            </w:pPr>
            <w:r w:rsidRPr="002547AC">
              <w:rPr>
                <w:rFonts w:eastAsia="Times New Roman" w:cs="Arial"/>
                <w:color w:val="000000"/>
                <w:szCs w:val="22"/>
                <w:lang w:eastAsia="en-GB"/>
              </w:rPr>
              <w:t>Explain the rights and responsibilities of data subjects and data owners</w:t>
            </w:r>
          </w:p>
        </w:tc>
      </w:tr>
    </w:tbl>
    <w:p w14:paraId="08776656" w14:textId="77777777" w:rsidR="002F4626" w:rsidRPr="0067444A" w:rsidRDefault="002F4626" w:rsidP="002F4626">
      <w:pPr>
        <w:rPr>
          <w:rFonts w:eastAsia="Times New Roman" w:cstheme="minorHAnsi"/>
          <w:szCs w:val="22"/>
        </w:rPr>
      </w:pPr>
    </w:p>
    <w:p w14:paraId="679D9FEC" w14:textId="77777777" w:rsidR="002F4626" w:rsidRPr="0067444A" w:rsidRDefault="002F4626" w:rsidP="002F4626">
      <w:pPr>
        <w:rPr>
          <w:rFonts w:eastAsia="Times New Roman" w:cstheme="minorHAnsi"/>
          <w:szCs w:val="22"/>
        </w:rPr>
      </w:pPr>
    </w:p>
    <w:p w14:paraId="21A1257D" w14:textId="0277BFD3" w:rsidR="00BD25E6" w:rsidRPr="00674B84" w:rsidRDefault="005D04BD" w:rsidP="00B06A48">
      <w:pPr>
        <w:pStyle w:val="Bullet-style"/>
        <w:ind w:left="1134" w:hanging="708"/>
        <w:rPr>
          <w:rFonts w:eastAsia="Times New Roman"/>
        </w:rPr>
      </w:pPr>
      <w:r w:rsidRPr="00674B84">
        <w:t>Capturing Data</w:t>
      </w:r>
    </w:p>
    <w:p w14:paraId="3E27F3BE" w14:textId="77777777" w:rsidR="00BD25E6" w:rsidRPr="0067444A" w:rsidRDefault="00BD25E6" w:rsidP="00BD25E6">
      <w:pPr>
        <w:rPr>
          <w:rFonts w:eastAsia="Times New Roman" w:cstheme="minorHAnsi"/>
          <w:szCs w:val="22"/>
        </w:rPr>
      </w:pPr>
    </w:p>
    <w:tbl>
      <w:tblPr>
        <w:tblW w:w="9766" w:type="dxa"/>
        <w:tblLook w:val="04A0" w:firstRow="1" w:lastRow="0" w:firstColumn="1" w:lastColumn="0" w:noHBand="0" w:noVBand="1"/>
      </w:tblPr>
      <w:tblGrid>
        <w:gridCol w:w="945"/>
        <w:gridCol w:w="8821"/>
      </w:tblGrid>
      <w:tr w:rsidR="00BD25E6" w:rsidRPr="00A617B9" w14:paraId="49F5F8C4" w14:textId="77777777" w:rsidTr="00495846">
        <w:trPr>
          <w:trHeight w:val="293"/>
        </w:trPr>
        <w:tc>
          <w:tcPr>
            <w:tcW w:w="859"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1DBE96DE"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 xml:space="preserve">DS5.3b </w:t>
            </w:r>
          </w:p>
        </w:tc>
        <w:tc>
          <w:tcPr>
            <w:tcW w:w="890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3AE8A22"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Capture data from an external source.</w:t>
            </w:r>
          </w:p>
        </w:tc>
      </w:tr>
      <w:tr w:rsidR="00BD25E6" w:rsidRPr="00A617B9" w14:paraId="410A3E6B" w14:textId="77777777" w:rsidTr="00495846">
        <w:trPr>
          <w:trHeight w:val="300"/>
        </w:trPr>
        <w:tc>
          <w:tcPr>
            <w:tcW w:w="859"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7C555CCD"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DS6.2b</w:t>
            </w:r>
          </w:p>
        </w:tc>
        <w:tc>
          <w:tcPr>
            <w:tcW w:w="890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D6305C"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Explain techniques for data capture, cleaning and transformation including data modelling</w:t>
            </w:r>
          </w:p>
        </w:tc>
      </w:tr>
    </w:tbl>
    <w:p w14:paraId="41097898" w14:textId="77777777" w:rsidR="00BD25E6" w:rsidRPr="0067444A" w:rsidRDefault="00BD25E6" w:rsidP="00BD25E6">
      <w:pPr>
        <w:rPr>
          <w:rFonts w:eastAsia="Times New Roman" w:cstheme="minorHAnsi"/>
          <w:szCs w:val="22"/>
        </w:rPr>
      </w:pPr>
    </w:p>
    <w:p w14:paraId="23644460" w14:textId="77777777" w:rsidR="00BD25E6" w:rsidRPr="0067444A" w:rsidRDefault="00BD25E6" w:rsidP="00BD25E6">
      <w:pPr>
        <w:rPr>
          <w:rFonts w:eastAsia="Times New Roman" w:cstheme="minorHAnsi"/>
          <w:szCs w:val="22"/>
        </w:rPr>
      </w:pPr>
    </w:p>
    <w:p w14:paraId="43AC17A3" w14:textId="38EAD4E1" w:rsidR="00BD25E6" w:rsidRPr="00DF11BF" w:rsidRDefault="005D04BD" w:rsidP="00B06A48">
      <w:pPr>
        <w:pStyle w:val="Bullet-style"/>
        <w:ind w:left="1134" w:hanging="708"/>
      </w:pPr>
      <w:r w:rsidRPr="00DF11BF">
        <w:t>Data Manipulation</w:t>
      </w:r>
    </w:p>
    <w:p w14:paraId="3C13AE1E" w14:textId="77777777" w:rsidR="00BD25E6" w:rsidRPr="0067444A" w:rsidRDefault="00BD25E6" w:rsidP="00BD25E6">
      <w:pPr>
        <w:rPr>
          <w:rFonts w:cstheme="minorHAnsi"/>
          <w:szCs w:val="22"/>
        </w:rPr>
      </w:pPr>
    </w:p>
    <w:tbl>
      <w:tblPr>
        <w:tblW w:w="9766" w:type="dxa"/>
        <w:tblLook w:val="04A0" w:firstRow="1" w:lastRow="0" w:firstColumn="1" w:lastColumn="0" w:noHBand="0" w:noVBand="1"/>
      </w:tblPr>
      <w:tblGrid>
        <w:gridCol w:w="956"/>
        <w:gridCol w:w="8810"/>
      </w:tblGrid>
      <w:tr w:rsidR="00BD25E6" w:rsidRPr="00A617B9" w14:paraId="25B2C685" w14:textId="77777777" w:rsidTr="00495846">
        <w:trPr>
          <w:trHeight w:val="308"/>
        </w:trPr>
        <w:tc>
          <w:tcPr>
            <w:tcW w:w="859"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5A0B8FEF"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DS4.2c</w:t>
            </w:r>
          </w:p>
        </w:tc>
        <w:tc>
          <w:tcPr>
            <w:tcW w:w="890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89DB844"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Describe simple methods of cleaning and transforming data</w:t>
            </w:r>
          </w:p>
        </w:tc>
      </w:tr>
      <w:tr w:rsidR="00BD25E6" w:rsidRPr="00A617B9" w14:paraId="3EBC147B" w14:textId="77777777" w:rsidTr="00495846">
        <w:trPr>
          <w:trHeight w:val="308"/>
        </w:trPr>
        <w:tc>
          <w:tcPr>
            <w:tcW w:w="859"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5676B089"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DS4.3a</w:t>
            </w:r>
          </w:p>
        </w:tc>
        <w:tc>
          <w:tcPr>
            <w:tcW w:w="8907"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225F57E8"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Perform simple data cleaning and structuring.</w:t>
            </w:r>
          </w:p>
        </w:tc>
      </w:tr>
      <w:tr w:rsidR="00BD25E6" w:rsidRPr="00A617B9" w14:paraId="58425E0D" w14:textId="77777777" w:rsidTr="00495846">
        <w:trPr>
          <w:trHeight w:val="308"/>
        </w:trPr>
        <w:tc>
          <w:tcPr>
            <w:tcW w:w="859"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506A8B2C"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DS4.3b</w:t>
            </w:r>
          </w:p>
        </w:tc>
        <w:tc>
          <w:tcPr>
            <w:tcW w:w="8907"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226A04AE"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Perform basic analyses including sort, filter, group and summarise.</w:t>
            </w:r>
          </w:p>
        </w:tc>
      </w:tr>
      <w:tr w:rsidR="00BD25E6" w:rsidRPr="00A617B9" w14:paraId="0115C0BF" w14:textId="77777777" w:rsidTr="00495846">
        <w:trPr>
          <w:trHeight w:val="308"/>
        </w:trPr>
        <w:tc>
          <w:tcPr>
            <w:tcW w:w="859"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051F0692"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DS5.2c</w:t>
            </w:r>
          </w:p>
        </w:tc>
        <w:tc>
          <w:tcPr>
            <w:tcW w:w="890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124BCD75"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Describe methods of cleaning and transforming data</w:t>
            </w:r>
          </w:p>
        </w:tc>
      </w:tr>
      <w:tr w:rsidR="00BD25E6" w:rsidRPr="00A617B9" w14:paraId="45AC17CD" w14:textId="77777777" w:rsidTr="00495846">
        <w:trPr>
          <w:trHeight w:val="308"/>
        </w:trPr>
        <w:tc>
          <w:tcPr>
            <w:tcW w:w="859"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3A901E8D"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 xml:space="preserve">DS5.3c </w:t>
            </w:r>
          </w:p>
        </w:tc>
        <w:tc>
          <w:tcPr>
            <w:tcW w:w="8907"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45F0E5C9"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Perform routine data cleaning and structuring.</w:t>
            </w:r>
          </w:p>
        </w:tc>
      </w:tr>
      <w:tr w:rsidR="00BD25E6" w:rsidRPr="00A617B9" w14:paraId="68BA6C07" w14:textId="77777777" w:rsidTr="00495846">
        <w:trPr>
          <w:trHeight w:val="308"/>
        </w:trPr>
        <w:tc>
          <w:tcPr>
            <w:tcW w:w="859"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7619EDC2"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 xml:space="preserve">DS5.3d </w:t>
            </w:r>
          </w:p>
        </w:tc>
        <w:tc>
          <w:tcPr>
            <w:tcW w:w="8907"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5BC326F5"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Perform analyses including query, sort, filter, consolidate, group and summarise.</w:t>
            </w:r>
          </w:p>
        </w:tc>
      </w:tr>
      <w:tr w:rsidR="00BD25E6" w:rsidRPr="00A617B9" w14:paraId="0C68F982" w14:textId="77777777" w:rsidTr="00495846">
        <w:trPr>
          <w:trHeight w:val="300"/>
        </w:trPr>
        <w:tc>
          <w:tcPr>
            <w:tcW w:w="859"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52CF3F61"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DS6.2b</w:t>
            </w:r>
          </w:p>
        </w:tc>
        <w:tc>
          <w:tcPr>
            <w:tcW w:w="8907"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73BF4939"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Explain techniques for data capture, cleaning and transformation including data modelling</w:t>
            </w:r>
          </w:p>
        </w:tc>
      </w:tr>
      <w:tr w:rsidR="00BD25E6" w:rsidRPr="00A617B9" w14:paraId="5791E686" w14:textId="77777777" w:rsidTr="00495846">
        <w:trPr>
          <w:trHeight w:val="308"/>
        </w:trPr>
        <w:tc>
          <w:tcPr>
            <w:tcW w:w="859"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3238B5FC"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 xml:space="preserve">DS6.3c </w:t>
            </w:r>
          </w:p>
        </w:tc>
        <w:tc>
          <w:tcPr>
            <w:tcW w:w="8907"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44AA6282"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Perform data transformation to complete, correct and structure data.</w:t>
            </w:r>
          </w:p>
        </w:tc>
      </w:tr>
    </w:tbl>
    <w:p w14:paraId="13457F98" w14:textId="77777777" w:rsidR="00BD25E6" w:rsidRPr="0067444A" w:rsidRDefault="00BD25E6" w:rsidP="00BD25E6">
      <w:pPr>
        <w:rPr>
          <w:rFonts w:cstheme="minorHAnsi"/>
          <w:szCs w:val="22"/>
        </w:rPr>
      </w:pPr>
    </w:p>
    <w:p w14:paraId="6C3CA6AF" w14:textId="77777777" w:rsidR="00BD25E6" w:rsidRDefault="00BD25E6" w:rsidP="00BD25E6">
      <w:pPr>
        <w:rPr>
          <w:rFonts w:cstheme="minorHAnsi"/>
          <w:szCs w:val="22"/>
        </w:rPr>
      </w:pPr>
    </w:p>
    <w:p w14:paraId="2266BDAB" w14:textId="77777777" w:rsidR="00DB036A" w:rsidRDefault="00DB036A" w:rsidP="00BD25E6">
      <w:pPr>
        <w:rPr>
          <w:rFonts w:cstheme="minorHAnsi"/>
          <w:szCs w:val="22"/>
        </w:rPr>
      </w:pPr>
    </w:p>
    <w:p w14:paraId="6DD377D0" w14:textId="1DAC3522" w:rsidR="00BD25E6" w:rsidRPr="00DF11BF" w:rsidRDefault="005D04BD" w:rsidP="00B06A48">
      <w:pPr>
        <w:pStyle w:val="Bullet-style"/>
        <w:ind w:left="1134" w:hanging="708"/>
      </w:pPr>
      <w:r w:rsidRPr="00DF11BF">
        <w:lastRenderedPageBreak/>
        <w:t>Statistics</w:t>
      </w:r>
    </w:p>
    <w:p w14:paraId="64A86AA9" w14:textId="77777777" w:rsidR="00BD25E6" w:rsidRPr="0067444A" w:rsidRDefault="00BD25E6" w:rsidP="00BD25E6">
      <w:pPr>
        <w:rPr>
          <w:rFonts w:cstheme="minorHAnsi"/>
          <w:szCs w:val="22"/>
        </w:rPr>
      </w:pPr>
    </w:p>
    <w:tbl>
      <w:tblPr>
        <w:tblW w:w="9766" w:type="dxa"/>
        <w:tblLook w:val="04A0" w:firstRow="1" w:lastRow="0" w:firstColumn="1" w:lastColumn="0" w:noHBand="0" w:noVBand="1"/>
      </w:tblPr>
      <w:tblGrid>
        <w:gridCol w:w="956"/>
        <w:gridCol w:w="8810"/>
      </w:tblGrid>
      <w:tr w:rsidR="00BD25E6" w:rsidRPr="00A617B9" w14:paraId="5B1311DD" w14:textId="77777777" w:rsidTr="00495846">
        <w:trPr>
          <w:trHeight w:val="308"/>
        </w:trPr>
        <w:tc>
          <w:tcPr>
            <w:tcW w:w="859"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2C10B83A"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DS4.2d</w:t>
            </w:r>
          </w:p>
        </w:tc>
        <w:tc>
          <w:tcPr>
            <w:tcW w:w="890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7852F4"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Describe basic descriptive statistics used to summarise a dataset</w:t>
            </w:r>
          </w:p>
        </w:tc>
      </w:tr>
      <w:tr w:rsidR="00BD25E6" w:rsidRPr="00A617B9" w14:paraId="30359C53" w14:textId="77777777" w:rsidTr="00495846">
        <w:trPr>
          <w:trHeight w:val="300"/>
        </w:trPr>
        <w:tc>
          <w:tcPr>
            <w:tcW w:w="859"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05A1201C"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DS5.2e</w:t>
            </w:r>
          </w:p>
        </w:tc>
        <w:tc>
          <w:tcPr>
            <w:tcW w:w="890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15976F7"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Describe descriptive statistics used to summarise a dataset including measures of central tendency, dispersion and correlation</w:t>
            </w:r>
          </w:p>
        </w:tc>
      </w:tr>
      <w:tr w:rsidR="00BD25E6" w:rsidRPr="00A617B9" w14:paraId="53CB50E6" w14:textId="77777777" w:rsidTr="00495846">
        <w:trPr>
          <w:trHeight w:val="308"/>
        </w:trPr>
        <w:tc>
          <w:tcPr>
            <w:tcW w:w="859"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13BAF7A5"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DS6.2d</w:t>
            </w:r>
          </w:p>
        </w:tc>
        <w:tc>
          <w:tcPr>
            <w:tcW w:w="890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BB201B"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Explain statistical techniques involved in data science.</w:t>
            </w:r>
          </w:p>
        </w:tc>
      </w:tr>
    </w:tbl>
    <w:p w14:paraId="39EB5E06" w14:textId="53805FF2" w:rsidR="00BD25E6" w:rsidRDefault="00BD25E6" w:rsidP="00BD25E6">
      <w:pPr>
        <w:rPr>
          <w:rFonts w:cstheme="minorHAnsi"/>
          <w:szCs w:val="22"/>
        </w:rPr>
      </w:pPr>
    </w:p>
    <w:p w14:paraId="7EEDA579" w14:textId="77777777" w:rsidR="006A60A0" w:rsidRPr="0067444A" w:rsidRDefault="006A60A0" w:rsidP="00BD25E6">
      <w:pPr>
        <w:rPr>
          <w:rFonts w:cstheme="minorHAnsi"/>
          <w:szCs w:val="22"/>
        </w:rPr>
      </w:pPr>
    </w:p>
    <w:p w14:paraId="53E642C3" w14:textId="101EA70D" w:rsidR="006A60A0" w:rsidRPr="00DF11BF" w:rsidRDefault="005D04BD" w:rsidP="00B06A48">
      <w:pPr>
        <w:pStyle w:val="Bullet-style"/>
        <w:ind w:left="1134" w:hanging="708"/>
      </w:pPr>
      <w:r w:rsidRPr="00DF11BF">
        <w:t>Analysis</w:t>
      </w:r>
    </w:p>
    <w:p w14:paraId="439C1718" w14:textId="77777777" w:rsidR="006A60A0" w:rsidRPr="0067444A" w:rsidRDefault="006A60A0" w:rsidP="006A60A0">
      <w:pPr>
        <w:rPr>
          <w:rFonts w:cstheme="minorHAnsi"/>
          <w:szCs w:val="22"/>
        </w:rPr>
      </w:pPr>
    </w:p>
    <w:tbl>
      <w:tblPr>
        <w:tblW w:w="9766" w:type="dxa"/>
        <w:tblLook w:val="04A0" w:firstRow="1" w:lastRow="0" w:firstColumn="1" w:lastColumn="0" w:noHBand="0" w:noVBand="1"/>
      </w:tblPr>
      <w:tblGrid>
        <w:gridCol w:w="974"/>
        <w:gridCol w:w="8792"/>
      </w:tblGrid>
      <w:tr w:rsidR="006A60A0" w:rsidRPr="00A617B9" w14:paraId="77FAF72E" w14:textId="77777777" w:rsidTr="00784693">
        <w:trPr>
          <w:trHeight w:val="293"/>
        </w:trPr>
        <w:tc>
          <w:tcPr>
            <w:tcW w:w="871"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562ECEE8"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DC4.2b</w:t>
            </w:r>
          </w:p>
        </w:tc>
        <w:tc>
          <w:tcPr>
            <w:tcW w:w="88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CC4764B"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Describe how data can be analysed</w:t>
            </w:r>
          </w:p>
        </w:tc>
      </w:tr>
      <w:tr w:rsidR="006A60A0" w:rsidRPr="00A617B9" w14:paraId="230DBA87" w14:textId="77777777" w:rsidTr="00784693">
        <w:trPr>
          <w:trHeight w:val="293"/>
        </w:trPr>
        <w:tc>
          <w:tcPr>
            <w:tcW w:w="871"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71E99B0A"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DC5.2b</w:t>
            </w:r>
          </w:p>
        </w:tc>
        <w:tc>
          <w:tcPr>
            <w:tcW w:w="88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9EDCE3D"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Explain how data can be analysed</w:t>
            </w:r>
          </w:p>
        </w:tc>
      </w:tr>
      <w:tr w:rsidR="006A60A0" w:rsidRPr="00A617B9" w14:paraId="2DB7DAA9" w14:textId="77777777" w:rsidTr="00784693">
        <w:trPr>
          <w:trHeight w:val="308"/>
        </w:trPr>
        <w:tc>
          <w:tcPr>
            <w:tcW w:w="871"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60B981A4"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DC6.2b</w:t>
            </w:r>
          </w:p>
        </w:tc>
        <w:tc>
          <w:tcPr>
            <w:tcW w:w="8895" w:type="dxa"/>
            <w:tcBorders>
              <w:top w:val="single" w:sz="12" w:space="0" w:color="auto"/>
              <w:left w:val="single" w:sz="12" w:space="0" w:color="auto"/>
              <w:bottom w:val="single" w:sz="12" w:space="0" w:color="auto"/>
              <w:right w:val="single" w:sz="12" w:space="0" w:color="auto"/>
            </w:tcBorders>
            <w:shd w:val="clear" w:color="auto" w:fill="auto"/>
            <w:hideMark/>
          </w:tcPr>
          <w:p w14:paraId="47AF5E0C"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Explain how data can be analysed and the tools that can be used to perform analysis</w:t>
            </w:r>
          </w:p>
        </w:tc>
      </w:tr>
      <w:tr w:rsidR="006A60A0" w:rsidRPr="00A617B9" w14:paraId="00DD87BC" w14:textId="77777777" w:rsidTr="00784693">
        <w:trPr>
          <w:trHeight w:val="308"/>
        </w:trPr>
        <w:tc>
          <w:tcPr>
            <w:tcW w:w="871"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014C593E"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DS4.2c</w:t>
            </w:r>
          </w:p>
        </w:tc>
        <w:tc>
          <w:tcPr>
            <w:tcW w:w="889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9085CD0"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Describe simple methods of cleaning and transforming data</w:t>
            </w:r>
          </w:p>
        </w:tc>
      </w:tr>
      <w:tr w:rsidR="006A60A0" w:rsidRPr="00A617B9" w14:paraId="65E89BC5" w14:textId="77777777" w:rsidTr="00784693">
        <w:trPr>
          <w:trHeight w:val="308"/>
        </w:trPr>
        <w:tc>
          <w:tcPr>
            <w:tcW w:w="871"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4DACF304"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DS4.3a</w:t>
            </w:r>
          </w:p>
        </w:tc>
        <w:tc>
          <w:tcPr>
            <w:tcW w:w="889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7EF3B160"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Perform simple data cleaning and structuring.</w:t>
            </w:r>
          </w:p>
        </w:tc>
      </w:tr>
      <w:tr w:rsidR="006A60A0" w:rsidRPr="00A617B9" w14:paraId="2FFB650B" w14:textId="77777777" w:rsidTr="00784693">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27ACC3FD"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DS4.3b</w:t>
            </w:r>
          </w:p>
        </w:tc>
        <w:tc>
          <w:tcPr>
            <w:tcW w:w="8895"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29E77835"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Perform basic analyses including sort, filter, group and summarise.</w:t>
            </w:r>
          </w:p>
        </w:tc>
      </w:tr>
      <w:tr w:rsidR="006A60A0" w:rsidRPr="00A617B9" w14:paraId="4E091057" w14:textId="77777777" w:rsidTr="00784693">
        <w:trPr>
          <w:trHeight w:val="308"/>
        </w:trPr>
        <w:tc>
          <w:tcPr>
            <w:tcW w:w="871"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5A601E07"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DS5.2c</w:t>
            </w:r>
          </w:p>
        </w:tc>
        <w:tc>
          <w:tcPr>
            <w:tcW w:w="889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346CD3E0"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Describe methods of cleaning and transforming data</w:t>
            </w:r>
          </w:p>
        </w:tc>
      </w:tr>
      <w:tr w:rsidR="006A60A0" w:rsidRPr="00A617B9" w14:paraId="3776B99B" w14:textId="77777777" w:rsidTr="00784693">
        <w:trPr>
          <w:trHeight w:val="293"/>
        </w:trPr>
        <w:tc>
          <w:tcPr>
            <w:tcW w:w="871"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4CC4BCE3"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 xml:space="preserve">DS5.3a </w:t>
            </w:r>
          </w:p>
        </w:tc>
        <w:tc>
          <w:tcPr>
            <w:tcW w:w="889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28F1DCB"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Define the required analyses.</w:t>
            </w:r>
          </w:p>
        </w:tc>
      </w:tr>
      <w:tr w:rsidR="006A60A0" w:rsidRPr="00A617B9" w14:paraId="6F0EBBC1" w14:textId="77777777" w:rsidTr="00784693">
        <w:trPr>
          <w:trHeight w:val="308"/>
        </w:trPr>
        <w:tc>
          <w:tcPr>
            <w:tcW w:w="871"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60BB4660"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 xml:space="preserve">DS5.3c </w:t>
            </w:r>
          </w:p>
        </w:tc>
        <w:tc>
          <w:tcPr>
            <w:tcW w:w="889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B87AD44"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Perform routine data cleaning and structuring.</w:t>
            </w:r>
          </w:p>
        </w:tc>
      </w:tr>
      <w:tr w:rsidR="006A60A0" w:rsidRPr="00A617B9" w14:paraId="5B85C984" w14:textId="77777777" w:rsidTr="00784693">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2345C1D8"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 xml:space="preserve">DS5.3d </w:t>
            </w:r>
          </w:p>
        </w:tc>
        <w:tc>
          <w:tcPr>
            <w:tcW w:w="8895"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462A3025"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Perform analyses including query, sort, filter, consolidate, group and summarise.</w:t>
            </w:r>
          </w:p>
        </w:tc>
      </w:tr>
      <w:tr w:rsidR="006A60A0" w:rsidRPr="00A617B9" w14:paraId="52F5762C" w14:textId="77777777" w:rsidTr="00784693">
        <w:trPr>
          <w:trHeight w:val="300"/>
        </w:trPr>
        <w:tc>
          <w:tcPr>
            <w:tcW w:w="871"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3690B122"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DS6.2b</w:t>
            </w:r>
          </w:p>
        </w:tc>
        <w:tc>
          <w:tcPr>
            <w:tcW w:w="889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7E83992"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Explain techniques for data capture, cleaning and transformation including data modelling</w:t>
            </w:r>
          </w:p>
        </w:tc>
      </w:tr>
      <w:tr w:rsidR="006A60A0" w:rsidRPr="00A617B9" w14:paraId="0BDD8408" w14:textId="77777777" w:rsidTr="00784693">
        <w:trPr>
          <w:trHeight w:val="308"/>
        </w:trPr>
        <w:tc>
          <w:tcPr>
            <w:tcW w:w="871" w:type="dxa"/>
            <w:tcBorders>
              <w:top w:val="single" w:sz="4" w:space="0" w:color="auto"/>
              <w:left w:val="single" w:sz="12" w:space="0" w:color="auto"/>
              <w:bottom w:val="single" w:sz="4" w:space="0" w:color="auto"/>
              <w:right w:val="single" w:sz="12" w:space="0" w:color="auto"/>
            </w:tcBorders>
            <w:shd w:val="clear" w:color="auto" w:fill="C1B5CB"/>
            <w:noWrap/>
            <w:vAlign w:val="bottom"/>
            <w:hideMark/>
          </w:tcPr>
          <w:p w14:paraId="2DC3518C"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 xml:space="preserve">DS6.3a </w:t>
            </w:r>
          </w:p>
        </w:tc>
        <w:tc>
          <w:tcPr>
            <w:tcW w:w="8895"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91C405A"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Define the required analyses and data models.</w:t>
            </w:r>
          </w:p>
        </w:tc>
      </w:tr>
      <w:tr w:rsidR="006A60A0" w:rsidRPr="00A617B9" w14:paraId="7F65D230" w14:textId="77777777" w:rsidTr="00784693">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4C1ED762" w14:textId="77777777" w:rsidR="006A60A0" w:rsidRPr="00A617B9" w:rsidRDefault="006A60A0" w:rsidP="00784693">
            <w:pPr>
              <w:rPr>
                <w:rFonts w:eastAsia="Times New Roman" w:cs="Calibri"/>
                <w:b/>
                <w:bCs/>
                <w:color w:val="000000"/>
                <w:szCs w:val="22"/>
                <w:lang w:eastAsia="en-GB"/>
              </w:rPr>
            </w:pPr>
            <w:r w:rsidRPr="00A617B9">
              <w:rPr>
                <w:rFonts w:eastAsia="Times New Roman" w:cs="Calibri"/>
                <w:b/>
                <w:bCs/>
                <w:color w:val="000000"/>
                <w:szCs w:val="22"/>
                <w:lang w:eastAsia="en-GB"/>
              </w:rPr>
              <w:t xml:space="preserve">DS6.3d </w:t>
            </w:r>
          </w:p>
        </w:tc>
        <w:tc>
          <w:tcPr>
            <w:tcW w:w="8895"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5639B872" w14:textId="77777777" w:rsidR="006A60A0" w:rsidRPr="00A617B9" w:rsidRDefault="006A60A0" w:rsidP="00784693">
            <w:pPr>
              <w:rPr>
                <w:rFonts w:eastAsia="Times New Roman" w:cs="Arial"/>
                <w:color w:val="000000"/>
                <w:szCs w:val="22"/>
                <w:lang w:eastAsia="en-GB"/>
              </w:rPr>
            </w:pPr>
            <w:r w:rsidRPr="00A617B9">
              <w:rPr>
                <w:rFonts w:eastAsia="Times New Roman" w:cs="Arial"/>
                <w:color w:val="000000"/>
                <w:szCs w:val="22"/>
                <w:lang w:eastAsia="en-GB"/>
              </w:rPr>
              <w:t>Perform descriptive and predictive analyses on the data.</w:t>
            </w:r>
          </w:p>
        </w:tc>
      </w:tr>
    </w:tbl>
    <w:p w14:paraId="003D8768" w14:textId="77777777" w:rsidR="006A60A0" w:rsidRDefault="006A60A0" w:rsidP="006A60A0">
      <w:pPr>
        <w:rPr>
          <w:rFonts w:cstheme="minorHAnsi"/>
        </w:rPr>
      </w:pPr>
    </w:p>
    <w:p w14:paraId="1582D730" w14:textId="77777777" w:rsidR="00BD25E6" w:rsidRPr="0067444A" w:rsidRDefault="00BD25E6" w:rsidP="00BD25E6">
      <w:pPr>
        <w:rPr>
          <w:rFonts w:cstheme="minorHAnsi"/>
          <w:szCs w:val="22"/>
        </w:rPr>
      </w:pPr>
    </w:p>
    <w:p w14:paraId="52235BDE" w14:textId="08C23179" w:rsidR="00AE625F" w:rsidRPr="00DF11BF" w:rsidRDefault="005D04BD" w:rsidP="00B06A48">
      <w:pPr>
        <w:pStyle w:val="Bullet-style"/>
        <w:ind w:left="1134" w:hanging="708"/>
      </w:pPr>
      <w:r w:rsidRPr="00DF11BF">
        <w:t>Visualisation and Storytelling</w:t>
      </w:r>
    </w:p>
    <w:p w14:paraId="318826E5" w14:textId="77777777" w:rsidR="00AE625F" w:rsidRPr="0067444A" w:rsidRDefault="00AE625F" w:rsidP="00AE625F">
      <w:pPr>
        <w:rPr>
          <w:rFonts w:cstheme="minorHAnsi"/>
          <w:szCs w:val="22"/>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8791"/>
      </w:tblGrid>
      <w:tr w:rsidR="00AE625F" w:rsidRPr="00A617B9" w14:paraId="692B3532" w14:textId="77777777" w:rsidTr="00784693">
        <w:trPr>
          <w:trHeight w:val="308"/>
        </w:trPr>
        <w:tc>
          <w:tcPr>
            <w:tcW w:w="871" w:type="dxa"/>
            <w:tcBorders>
              <w:top w:val="single" w:sz="12" w:space="0" w:color="auto"/>
              <w:left w:val="single" w:sz="12" w:space="0" w:color="auto"/>
              <w:right w:val="single" w:sz="12" w:space="0" w:color="auto"/>
            </w:tcBorders>
            <w:shd w:val="clear" w:color="auto" w:fill="A0C1C4"/>
            <w:noWrap/>
            <w:vAlign w:val="bottom"/>
            <w:hideMark/>
          </w:tcPr>
          <w:p w14:paraId="4F48F176"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DC4.3a</w:t>
            </w:r>
          </w:p>
        </w:tc>
        <w:tc>
          <w:tcPr>
            <w:tcW w:w="8895" w:type="dxa"/>
            <w:tcBorders>
              <w:top w:val="single" w:sz="12" w:space="0" w:color="auto"/>
              <w:left w:val="single" w:sz="12" w:space="0" w:color="auto"/>
              <w:right w:val="single" w:sz="12" w:space="0" w:color="auto"/>
            </w:tcBorders>
            <w:shd w:val="clear" w:color="auto" w:fill="FFFFFF" w:themeFill="background1"/>
            <w:vAlign w:val="center"/>
            <w:hideMark/>
          </w:tcPr>
          <w:p w14:paraId="3C6426A4"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Create visualisation to identify patterns and trends in the data.</w:t>
            </w:r>
          </w:p>
        </w:tc>
      </w:tr>
      <w:tr w:rsidR="00AE625F" w:rsidRPr="00A617B9" w14:paraId="15E3FBDD" w14:textId="77777777" w:rsidTr="00784693">
        <w:trPr>
          <w:trHeight w:val="293"/>
        </w:trPr>
        <w:tc>
          <w:tcPr>
            <w:tcW w:w="871" w:type="dxa"/>
            <w:tcBorders>
              <w:left w:val="single" w:sz="12" w:space="0" w:color="auto"/>
              <w:right w:val="single" w:sz="12" w:space="0" w:color="auto"/>
            </w:tcBorders>
            <w:shd w:val="clear" w:color="auto" w:fill="A0C1C4"/>
            <w:noWrap/>
            <w:vAlign w:val="bottom"/>
            <w:hideMark/>
          </w:tcPr>
          <w:p w14:paraId="39A4B447"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DC4.3b</w:t>
            </w:r>
          </w:p>
        </w:tc>
        <w:tc>
          <w:tcPr>
            <w:tcW w:w="8895" w:type="dxa"/>
            <w:tcBorders>
              <w:left w:val="single" w:sz="12" w:space="0" w:color="auto"/>
              <w:right w:val="single" w:sz="12" w:space="0" w:color="auto"/>
            </w:tcBorders>
            <w:shd w:val="clear" w:color="auto" w:fill="FFFFFF" w:themeFill="background1"/>
            <w:vAlign w:val="center"/>
            <w:hideMark/>
          </w:tcPr>
          <w:p w14:paraId="7EA4DDF5"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Draw conclusions from data.</w:t>
            </w:r>
          </w:p>
        </w:tc>
      </w:tr>
      <w:tr w:rsidR="00AE625F" w:rsidRPr="00A617B9" w14:paraId="3A75E2C4" w14:textId="77777777" w:rsidTr="00784693">
        <w:trPr>
          <w:trHeight w:val="308"/>
        </w:trPr>
        <w:tc>
          <w:tcPr>
            <w:tcW w:w="871" w:type="dxa"/>
            <w:tcBorders>
              <w:left w:val="single" w:sz="12" w:space="0" w:color="auto"/>
              <w:bottom w:val="single" w:sz="12" w:space="0" w:color="auto"/>
              <w:right w:val="single" w:sz="12" w:space="0" w:color="auto"/>
            </w:tcBorders>
            <w:shd w:val="clear" w:color="auto" w:fill="A0C1C4"/>
            <w:noWrap/>
            <w:vAlign w:val="bottom"/>
            <w:hideMark/>
          </w:tcPr>
          <w:p w14:paraId="66420A80"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DC4.3c</w:t>
            </w:r>
          </w:p>
        </w:tc>
        <w:tc>
          <w:tcPr>
            <w:tcW w:w="8895" w:type="dxa"/>
            <w:tcBorders>
              <w:left w:val="single" w:sz="12" w:space="0" w:color="auto"/>
              <w:bottom w:val="single" w:sz="12" w:space="0" w:color="auto"/>
              <w:right w:val="single" w:sz="12" w:space="0" w:color="auto"/>
            </w:tcBorders>
            <w:shd w:val="clear" w:color="auto" w:fill="FFFFFF" w:themeFill="background1"/>
            <w:vAlign w:val="center"/>
            <w:hideMark/>
          </w:tcPr>
          <w:p w14:paraId="0E99B9B4"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Make recommendations based on conclusions and communicate findings.</w:t>
            </w:r>
          </w:p>
        </w:tc>
      </w:tr>
      <w:tr w:rsidR="00AE625F" w:rsidRPr="00A617B9" w14:paraId="4C7DD75E" w14:textId="77777777" w:rsidTr="00784693">
        <w:trPr>
          <w:trHeight w:val="315"/>
        </w:trPr>
        <w:tc>
          <w:tcPr>
            <w:tcW w:w="871" w:type="dxa"/>
            <w:tcBorders>
              <w:top w:val="single" w:sz="12" w:space="0" w:color="auto"/>
              <w:left w:val="single" w:sz="12" w:space="0" w:color="auto"/>
              <w:right w:val="single" w:sz="12" w:space="0" w:color="auto"/>
            </w:tcBorders>
            <w:shd w:val="clear" w:color="auto" w:fill="A0C1C4"/>
            <w:noWrap/>
            <w:vAlign w:val="bottom"/>
            <w:hideMark/>
          </w:tcPr>
          <w:p w14:paraId="578951C4"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DC5.3a</w:t>
            </w:r>
          </w:p>
        </w:tc>
        <w:tc>
          <w:tcPr>
            <w:tcW w:w="8895" w:type="dxa"/>
            <w:tcBorders>
              <w:top w:val="single" w:sz="12" w:space="0" w:color="auto"/>
              <w:left w:val="single" w:sz="12" w:space="0" w:color="auto"/>
              <w:right w:val="single" w:sz="12" w:space="0" w:color="auto"/>
            </w:tcBorders>
            <w:shd w:val="clear" w:color="auto" w:fill="FFFFFF" w:themeFill="background1"/>
            <w:vAlign w:val="center"/>
            <w:hideMark/>
          </w:tcPr>
          <w:p w14:paraId="4A12C0DE"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Extract information from data visualisations and dashboards.</w:t>
            </w:r>
          </w:p>
        </w:tc>
      </w:tr>
      <w:tr w:rsidR="00AE625F" w:rsidRPr="00A617B9" w14:paraId="2E2978C8" w14:textId="77777777" w:rsidTr="00784693">
        <w:trPr>
          <w:trHeight w:val="308"/>
        </w:trPr>
        <w:tc>
          <w:tcPr>
            <w:tcW w:w="871" w:type="dxa"/>
            <w:tcBorders>
              <w:left w:val="single" w:sz="12" w:space="0" w:color="auto"/>
              <w:right w:val="single" w:sz="12" w:space="0" w:color="auto"/>
            </w:tcBorders>
            <w:shd w:val="clear" w:color="auto" w:fill="A0C1C4"/>
            <w:noWrap/>
            <w:vAlign w:val="bottom"/>
            <w:hideMark/>
          </w:tcPr>
          <w:p w14:paraId="12BC1F5F"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DC5.3b</w:t>
            </w:r>
          </w:p>
        </w:tc>
        <w:tc>
          <w:tcPr>
            <w:tcW w:w="8895" w:type="dxa"/>
            <w:tcBorders>
              <w:left w:val="single" w:sz="12" w:space="0" w:color="auto"/>
              <w:right w:val="single" w:sz="12" w:space="0" w:color="auto"/>
            </w:tcBorders>
            <w:shd w:val="clear" w:color="auto" w:fill="FFFFFF" w:themeFill="background1"/>
            <w:vAlign w:val="center"/>
            <w:hideMark/>
          </w:tcPr>
          <w:p w14:paraId="560C3A68"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Interpret data to identify patterns and trends and draw conclusions.</w:t>
            </w:r>
          </w:p>
        </w:tc>
      </w:tr>
      <w:tr w:rsidR="00AE625F" w:rsidRPr="00A617B9" w14:paraId="6F2103C7" w14:textId="77777777" w:rsidTr="00784693">
        <w:trPr>
          <w:trHeight w:val="308"/>
        </w:trPr>
        <w:tc>
          <w:tcPr>
            <w:tcW w:w="871" w:type="dxa"/>
            <w:tcBorders>
              <w:left w:val="single" w:sz="12" w:space="0" w:color="auto"/>
              <w:right w:val="single" w:sz="12" w:space="0" w:color="auto"/>
            </w:tcBorders>
            <w:shd w:val="clear" w:color="auto" w:fill="A0C1C4"/>
            <w:noWrap/>
            <w:vAlign w:val="bottom"/>
            <w:hideMark/>
          </w:tcPr>
          <w:p w14:paraId="080B51B3"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DC5.3c</w:t>
            </w:r>
          </w:p>
        </w:tc>
        <w:tc>
          <w:tcPr>
            <w:tcW w:w="8895" w:type="dxa"/>
            <w:tcBorders>
              <w:left w:val="single" w:sz="12" w:space="0" w:color="auto"/>
              <w:right w:val="single" w:sz="12" w:space="0" w:color="auto"/>
            </w:tcBorders>
            <w:shd w:val="clear" w:color="auto" w:fill="FFFFFF" w:themeFill="background1"/>
            <w:vAlign w:val="center"/>
            <w:hideMark/>
          </w:tcPr>
          <w:p w14:paraId="3549E69E"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Create appropriate visualisations from data.</w:t>
            </w:r>
          </w:p>
        </w:tc>
      </w:tr>
      <w:tr w:rsidR="00AE625F" w:rsidRPr="00A617B9" w14:paraId="373F2E6B" w14:textId="77777777" w:rsidTr="00784693">
        <w:trPr>
          <w:trHeight w:val="308"/>
        </w:trPr>
        <w:tc>
          <w:tcPr>
            <w:tcW w:w="871" w:type="dxa"/>
            <w:tcBorders>
              <w:left w:val="single" w:sz="12" w:space="0" w:color="auto"/>
              <w:bottom w:val="single" w:sz="12" w:space="0" w:color="auto"/>
              <w:right w:val="single" w:sz="12" w:space="0" w:color="auto"/>
            </w:tcBorders>
            <w:shd w:val="clear" w:color="auto" w:fill="A0C1C4"/>
            <w:noWrap/>
            <w:vAlign w:val="bottom"/>
            <w:hideMark/>
          </w:tcPr>
          <w:p w14:paraId="609AD4F7"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DC5.3d</w:t>
            </w:r>
          </w:p>
        </w:tc>
        <w:tc>
          <w:tcPr>
            <w:tcW w:w="8895" w:type="dxa"/>
            <w:tcBorders>
              <w:left w:val="single" w:sz="12" w:space="0" w:color="auto"/>
              <w:bottom w:val="single" w:sz="12" w:space="0" w:color="auto"/>
              <w:right w:val="single" w:sz="12" w:space="0" w:color="auto"/>
            </w:tcBorders>
            <w:shd w:val="clear" w:color="auto" w:fill="FFFFFF" w:themeFill="background1"/>
            <w:vAlign w:val="center"/>
            <w:hideMark/>
          </w:tcPr>
          <w:p w14:paraId="2EE8E252"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Communicate findings and make recommendations based on conclusions.</w:t>
            </w:r>
          </w:p>
        </w:tc>
      </w:tr>
      <w:tr w:rsidR="00AE625F" w:rsidRPr="00A617B9" w14:paraId="0CBE9E96" w14:textId="77777777" w:rsidTr="00784693">
        <w:trPr>
          <w:trHeight w:val="315"/>
        </w:trPr>
        <w:tc>
          <w:tcPr>
            <w:tcW w:w="871" w:type="dxa"/>
            <w:tcBorders>
              <w:top w:val="single" w:sz="12" w:space="0" w:color="auto"/>
              <w:left w:val="single" w:sz="12" w:space="0" w:color="auto"/>
              <w:right w:val="single" w:sz="12" w:space="0" w:color="auto"/>
            </w:tcBorders>
            <w:shd w:val="clear" w:color="auto" w:fill="A0C1C4"/>
            <w:noWrap/>
            <w:vAlign w:val="bottom"/>
            <w:hideMark/>
          </w:tcPr>
          <w:p w14:paraId="0DE4956B"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DC6.2c</w:t>
            </w:r>
          </w:p>
        </w:tc>
        <w:tc>
          <w:tcPr>
            <w:tcW w:w="8895" w:type="dxa"/>
            <w:tcBorders>
              <w:top w:val="single" w:sz="12" w:space="0" w:color="auto"/>
              <w:left w:val="single" w:sz="12" w:space="0" w:color="auto"/>
              <w:right w:val="single" w:sz="12" w:space="0" w:color="auto"/>
            </w:tcBorders>
            <w:shd w:val="clear" w:color="auto" w:fill="FFFFFF" w:themeFill="background1"/>
            <w:hideMark/>
          </w:tcPr>
          <w:p w14:paraId="1544D57B"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Explain data visualisations and data storytelling</w:t>
            </w:r>
          </w:p>
        </w:tc>
      </w:tr>
      <w:tr w:rsidR="00AE625F" w:rsidRPr="00A617B9" w14:paraId="2A437D9D" w14:textId="77777777" w:rsidTr="00784693">
        <w:trPr>
          <w:trHeight w:val="308"/>
        </w:trPr>
        <w:tc>
          <w:tcPr>
            <w:tcW w:w="871" w:type="dxa"/>
            <w:tcBorders>
              <w:left w:val="single" w:sz="12" w:space="0" w:color="auto"/>
              <w:right w:val="single" w:sz="12" w:space="0" w:color="auto"/>
            </w:tcBorders>
            <w:shd w:val="clear" w:color="auto" w:fill="A0C1C4"/>
            <w:noWrap/>
            <w:vAlign w:val="bottom"/>
            <w:hideMark/>
          </w:tcPr>
          <w:p w14:paraId="07D69E3D"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DC6.3a</w:t>
            </w:r>
          </w:p>
        </w:tc>
        <w:tc>
          <w:tcPr>
            <w:tcW w:w="8895" w:type="dxa"/>
            <w:tcBorders>
              <w:left w:val="single" w:sz="12" w:space="0" w:color="auto"/>
              <w:right w:val="single" w:sz="12" w:space="0" w:color="auto"/>
            </w:tcBorders>
            <w:shd w:val="clear" w:color="auto" w:fill="FFFFFF" w:themeFill="background1"/>
            <w:hideMark/>
          </w:tcPr>
          <w:p w14:paraId="4F81310C"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Extract information from data visualisations and dashboards.</w:t>
            </w:r>
          </w:p>
        </w:tc>
      </w:tr>
      <w:tr w:rsidR="00AE625F" w:rsidRPr="00A617B9" w14:paraId="7CF6DFC7" w14:textId="77777777" w:rsidTr="00784693">
        <w:trPr>
          <w:trHeight w:val="308"/>
        </w:trPr>
        <w:tc>
          <w:tcPr>
            <w:tcW w:w="871" w:type="dxa"/>
            <w:tcBorders>
              <w:left w:val="single" w:sz="12" w:space="0" w:color="auto"/>
              <w:right w:val="single" w:sz="12" w:space="0" w:color="auto"/>
            </w:tcBorders>
            <w:shd w:val="clear" w:color="auto" w:fill="A0C1C4"/>
            <w:noWrap/>
            <w:vAlign w:val="bottom"/>
            <w:hideMark/>
          </w:tcPr>
          <w:p w14:paraId="7A36CB38"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DC6.3c</w:t>
            </w:r>
          </w:p>
        </w:tc>
        <w:tc>
          <w:tcPr>
            <w:tcW w:w="8895" w:type="dxa"/>
            <w:tcBorders>
              <w:left w:val="single" w:sz="12" w:space="0" w:color="auto"/>
              <w:right w:val="single" w:sz="12" w:space="0" w:color="auto"/>
            </w:tcBorders>
            <w:shd w:val="clear" w:color="auto" w:fill="FFFFFF" w:themeFill="background1"/>
            <w:hideMark/>
          </w:tcPr>
          <w:p w14:paraId="231F25B9"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Interpret data to identify patterns and trends and draw conclusions.</w:t>
            </w:r>
          </w:p>
        </w:tc>
      </w:tr>
      <w:tr w:rsidR="00AE625F" w:rsidRPr="00A617B9" w14:paraId="6BCBCD6F" w14:textId="77777777" w:rsidTr="00784693">
        <w:trPr>
          <w:trHeight w:val="308"/>
        </w:trPr>
        <w:tc>
          <w:tcPr>
            <w:tcW w:w="871" w:type="dxa"/>
            <w:tcBorders>
              <w:left w:val="single" w:sz="12" w:space="0" w:color="auto"/>
              <w:right w:val="single" w:sz="12" w:space="0" w:color="auto"/>
            </w:tcBorders>
            <w:shd w:val="clear" w:color="auto" w:fill="A0C1C4"/>
            <w:noWrap/>
            <w:vAlign w:val="bottom"/>
            <w:hideMark/>
          </w:tcPr>
          <w:p w14:paraId="25F3D0A0"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DC6.3d</w:t>
            </w:r>
          </w:p>
        </w:tc>
        <w:tc>
          <w:tcPr>
            <w:tcW w:w="8895" w:type="dxa"/>
            <w:tcBorders>
              <w:left w:val="single" w:sz="12" w:space="0" w:color="auto"/>
              <w:right w:val="single" w:sz="12" w:space="0" w:color="auto"/>
            </w:tcBorders>
            <w:shd w:val="clear" w:color="auto" w:fill="FFFFFF" w:themeFill="background1"/>
            <w:hideMark/>
          </w:tcPr>
          <w:p w14:paraId="1597635E"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Create appropriate visualisations from data.</w:t>
            </w:r>
          </w:p>
        </w:tc>
      </w:tr>
      <w:tr w:rsidR="00AE625F" w:rsidRPr="00A617B9" w14:paraId="17817146" w14:textId="77777777" w:rsidTr="00784693">
        <w:trPr>
          <w:trHeight w:val="308"/>
        </w:trPr>
        <w:tc>
          <w:tcPr>
            <w:tcW w:w="871" w:type="dxa"/>
            <w:tcBorders>
              <w:left w:val="single" w:sz="12" w:space="0" w:color="auto"/>
              <w:bottom w:val="single" w:sz="12" w:space="0" w:color="auto"/>
              <w:right w:val="single" w:sz="12" w:space="0" w:color="auto"/>
            </w:tcBorders>
            <w:shd w:val="clear" w:color="auto" w:fill="A0C1C4"/>
            <w:noWrap/>
            <w:vAlign w:val="bottom"/>
            <w:hideMark/>
          </w:tcPr>
          <w:p w14:paraId="049515B0"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DC6.3e</w:t>
            </w:r>
          </w:p>
        </w:tc>
        <w:tc>
          <w:tcPr>
            <w:tcW w:w="8895" w:type="dxa"/>
            <w:tcBorders>
              <w:left w:val="single" w:sz="12" w:space="0" w:color="auto"/>
              <w:bottom w:val="single" w:sz="12" w:space="0" w:color="auto"/>
              <w:right w:val="single" w:sz="12" w:space="0" w:color="auto"/>
            </w:tcBorders>
            <w:shd w:val="clear" w:color="auto" w:fill="FFFFFF" w:themeFill="background1"/>
            <w:hideMark/>
          </w:tcPr>
          <w:p w14:paraId="666DA5E0"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Communicate findings and make recommendations based on conclusions.</w:t>
            </w:r>
          </w:p>
        </w:tc>
      </w:tr>
      <w:tr w:rsidR="00AE625F" w:rsidRPr="00A617B9" w14:paraId="0FD809A8" w14:textId="77777777" w:rsidTr="00784693">
        <w:trPr>
          <w:trHeight w:val="315"/>
        </w:trPr>
        <w:tc>
          <w:tcPr>
            <w:tcW w:w="871" w:type="dxa"/>
            <w:tcBorders>
              <w:top w:val="single" w:sz="12" w:space="0" w:color="auto"/>
              <w:left w:val="single" w:sz="12" w:space="0" w:color="auto"/>
              <w:right w:val="single" w:sz="12" w:space="0" w:color="auto"/>
            </w:tcBorders>
            <w:shd w:val="clear" w:color="auto" w:fill="C1B5CB"/>
            <w:noWrap/>
            <w:vAlign w:val="bottom"/>
            <w:hideMark/>
          </w:tcPr>
          <w:p w14:paraId="5BE3374F"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DS4.3c</w:t>
            </w:r>
          </w:p>
        </w:tc>
        <w:tc>
          <w:tcPr>
            <w:tcW w:w="8895" w:type="dxa"/>
            <w:tcBorders>
              <w:top w:val="single" w:sz="12" w:space="0" w:color="auto"/>
              <w:left w:val="single" w:sz="12" w:space="0" w:color="auto"/>
              <w:right w:val="single" w:sz="12" w:space="0" w:color="auto"/>
            </w:tcBorders>
            <w:shd w:val="clear" w:color="auto" w:fill="FFFFFF" w:themeFill="background1"/>
            <w:vAlign w:val="center"/>
            <w:hideMark/>
          </w:tcPr>
          <w:p w14:paraId="36CDCA56"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Visualise the data to provide basic insights.</w:t>
            </w:r>
          </w:p>
        </w:tc>
      </w:tr>
      <w:tr w:rsidR="00AE625F" w:rsidRPr="00A617B9" w14:paraId="68BBA518" w14:textId="77777777" w:rsidTr="00784693">
        <w:trPr>
          <w:trHeight w:val="308"/>
        </w:trPr>
        <w:tc>
          <w:tcPr>
            <w:tcW w:w="871" w:type="dxa"/>
            <w:tcBorders>
              <w:left w:val="single" w:sz="12" w:space="0" w:color="auto"/>
              <w:bottom w:val="single" w:sz="12" w:space="0" w:color="auto"/>
              <w:right w:val="single" w:sz="12" w:space="0" w:color="auto"/>
            </w:tcBorders>
            <w:shd w:val="clear" w:color="auto" w:fill="C1B5CB"/>
            <w:noWrap/>
            <w:vAlign w:val="bottom"/>
            <w:hideMark/>
          </w:tcPr>
          <w:p w14:paraId="6DF71F49"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DS4.3d</w:t>
            </w:r>
          </w:p>
        </w:tc>
        <w:tc>
          <w:tcPr>
            <w:tcW w:w="8895" w:type="dxa"/>
            <w:tcBorders>
              <w:left w:val="single" w:sz="12" w:space="0" w:color="auto"/>
              <w:bottom w:val="single" w:sz="12" w:space="0" w:color="auto"/>
              <w:right w:val="single" w:sz="12" w:space="0" w:color="auto"/>
            </w:tcBorders>
            <w:shd w:val="clear" w:color="auto" w:fill="FFFFFF" w:themeFill="background1"/>
            <w:vAlign w:val="center"/>
            <w:hideMark/>
          </w:tcPr>
          <w:p w14:paraId="3C7828A2"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Create a simple report to communicate insights.</w:t>
            </w:r>
          </w:p>
        </w:tc>
      </w:tr>
      <w:tr w:rsidR="00AE625F" w:rsidRPr="00A617B9" w14:paraId="3535C554" w14:textId="77777777" w:rsidTr="00784693">
        <w:trPr>
          <w:trHeight w:val="300"/>
        </w:trPr>
        <w:tc>
          <w:tcPr>
            <w:tcW w:w="871" w:type="dxa"/>
            <w:tcBorders>
              <w:top w:val="single" w:sz="12" w:space="0" w:color="auto"/>
              <w:left w:val="single" w:sz="12" w:space="0" w:color="auto"/>
              <w:right w:val="single" w:sz="12" w:space="0" w:color="auto"/>
            </w:tcBorders>
            <w:shd w:val="clear" w:color="auto" w:fill="C1B5CB"/>
            <w:noWrap/>
            <w:vAlign w:val="bottom"/>
            <w:hideMark/>
          </w:tcPr>
          <w:p w14:paraId="01B9662F"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DS5.2f</w:t>
            </w:r>
          </w:p>
        </w:tc>
        <w:tc>
          <w:tcPr>
            <w:tcW w:w="8895" w:type="dxa"/>
            <w:tcBorders>
              <w:top w:val="single" w:sz="12" w:space="0" w:color="auto"/>
              <w:left w:val="single" w:sz="12" w:space="0" w:color="auto"/>
              <w:right w:val="single" w:sz="12" w:space="0" w:color="auto"/>
            </w:tcBorders>
            <w:shd w:val="clear" w:color="auto" w:fill="FFFFFF" w:themeFill="background1"/>
            <w:vAlign w:val="center"/>
            <w:hideMark/>
          </w:tcPr>
          <w:p w14:paraId="4091D218"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 xml:space="preserve">Describe the selection of data visualisations to </w:t>
            </w:r>
            <w:proofErr w:type="spellStart"/>
            <w:r w:rsidRPr="00A617B9">
              <w:rPr>
                <w:rFonts w:eastAsia="Times New Roman" w:cs="Arial"/>
                <w:color w:val="000000"/>
                <w:szCs w:val="22"/>
                <w:lang w:eastAsia="en-GB"/>
              </w:rPr>
              <w:t>illustate</w:t>
            </w:r>
            <w:proofErr w:type="spellEnd"/>
            <w:r w:rsidRPr="00A617B9">
              <w:rPr>
                <w:rFonts w:eastAsia="Times New Roman" w:cs="Arial"/>
                <w:color w:val="000000"/>
                <w:szCs w:val="22"/>
                <w:lang w:eastAsia="en-GB"/>
              </w:rPr>
              <w:t xml:space="preserve"> different types of data</w:t>
            </w:r>
          </w:p>
        </w:tc>
      </w:tr>
      <w:tr w:rsidR="00AE625F" w:rsidRPr="00A617B9" w14:paraId="39B846A0" w14:textId="77777777" w:rsidTr="00784693">
        <w:trPr>
          <w:trHeight w:val="293"/>
        </w:trPr>
        <w:tc>
          <w:tcPr>
            <w:tcW w:w="871" w:type="dxa"/>
            <w:tcBorders>
              <w:left w:val="single" w:sz="12" w:space="0" w:color="auto"/>
              <w:right w:val="single" w:sz="12" w:space="0" w:color="auto"/>
            </w:tcBorders>
            <w:shd w:val="clear" w:color="auto" w:fill="C1B5CB"/>
            <w:noWrap/>
            <w:vAlign w:val="bottom"/>
            <w:hideMark/>
          </w:tcPr>
          <w:p w14:paraId="6ADFF37E"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 xml:space="preserve">DS5.3e </w:t>
            </w:r>
          </w:p>
        </w:tc>
        <w:tc>
          <w:tcPr>
            <w:tcW w:w="8895" w:type="dxa"/>
            <w:tcBorders>
              <w:left w:val="single" w:sz="12" w:space="0" w:color="auto"/>
              <w:right w:val="single" w:sz="12" w:space="0" w:color="auto"/>
            </w:tcBorders>
            <w:shd w:val="clear" w:color="auto" w:fill="FFFFFF" w:themeFill="background1"/>
            <w:vAlign w:val="center"/>
            <w:hideMark/>
          </w:tcPr>
          <w:p w14:paraId="2C8D09A8"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Visualise the data to provide insights.</w:t>
            </w:r>
          </w:p>
        </w:tc>
      </w:tr>
      <w:tr w:rsidR="00AE625F" w:rsidRPr="00A617B9" w14:paraId="07FC00D7" w14:textId="77777777" w:rsidTr="00784693">
        <w:trPr>
          <w:trHeight w:val="308"/>
        </w:trPr>
        <w:tc>
          <w:tcPr>
            <w:tcW w:w="871" w:type="dxa"/>
            <w:tcBorders>
              <w:left w:val="single" w:sz="12" w:space="0" w:color="auto"/>
              <w:bottom w:val="single" w:sz="12" w:space="0" w:color="auto"/>
              <w:right w:val="single" w:sz="12" w:space="0" w:color="auto"/>
            </w:tcBorders>
            <w:shd w:val="clear" w:color="auto" w:fill="C1B5CB"/>
            <w:noWrap/>
            <w:vAlign w:val="bottom"/>
            <w:hideMark/>
          </w:tcPr>
          <w:p w14:paraId="6D7A44BC"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 xml:space="preserve">DS5.3f </w:t>
            </w:r>
          </w:p>
        </w:tc>
        <w:tc>
          <w:tcPr>
            <w:tcW w:w="8895" w:type="dxa"/>
            <w:tcBorders>
              <w:left w:val="single" w:sz="12" w:space="0" w:color="auto"/>
              <w:bottom w:val="single" w:sz="12" w:space="0" w:color="auto"/>
              <w:right w:val="single" w:sz="12" w:space="0" w:color="auto"/>
            </w:tcBorders>
            <w:shd w:val="clear" w:color="auto" w:fill="FFFFFF" w:themeFill="background1"/>
            <w:vAlign w:val="center"/>
            <w:hideMark/>
          </w:tcPr>
          <w:p w14:paraId="06ABCD9F"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Create an interactive data dashboard to identify patterns and trends.</w:t>
            </w:r>
          </w:p>
        </w:tc>
      </w:tr>
      <w:tr w:rsidR="00AE625F" w:rsidRPr="00A617B9" w14:paraId="06F2666B" w14:textId="77777777" w:rsidTr="00784693">
        <w:trPr>
          <w:trHeight w:val="308"/>
        </w:trPr>
        <w:tc>
          <w:tcPr>
            <w:tcW w:w="871" w:type="dxa"/>
            <w:tcBorders>
              <w:top w:val="single" w:sz="12" w:space="0" w:color="auto"/>
              <w:left w:val="single" w:sz="12" w:space="0" w:color="auto"/>
              <w:right w:val="single" w:sz="12" w:space="0" w:color="auto"/>
            </w:tcBorders>
            <w:shd w:val="clear" w:color="auto" w:fill="C1B5CB"/>
            <w:noWrap/>
            <w:vAlign w:val="bottom"/>
            <w:hideMark/>
          </w:tcPr>
          <w:p w14:paraId="69B8F4CC"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DS6.2e</w:t>
            </w:r>
          </w:p>
        </w:tc>
        <w:tc>
          <w:tcPr>
            <w:tcW w:w="8895" w:type="dxa"/>
            <w:tcBorders>
              <w:top w:val="single" w:sz="12" w:space="0" w:color="auto"/>
              <w:left w:val="single" w:sz="12" w:space="0" w:color="auto"/>
              <w:right w:val="single" w:sz="12" w:space="0" w:color="auto"/>
            </w:tcBorders>
            <w:shd w:val="clear" w:color="auto" w:fill="FFFFFF" w:themeFill="background1"/>
            <w:vAlign w:val="center"/>
            <w:hideMark/>
          </w:tcPr>
          <w:p w14:paraId="779414E4"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Explain techniques for data visualisation, data dashboards and data storytelling</w:t>
            </w:r>
          </w:p>
        </w:tc>
      </w:tr>
      <w:tr w:rsidR="00AE625F" w:rsidRPr="00A617B9" w14:paraId="47F79F70" w14:textId="77777777" w:rsidTr="00784693">
        <w:trPr>
          <w:trHeight w:val="308"/>
        </w:trPr>
        <w:tc>
          <w:tcPr>
            <w:tcW w:w="871" w:type="dxa"/>
            <w:tcBorders>
              <w:left w:val="single" w:sz="12" w:space="0" w:color="auto"/>
              <w:bottom w:val="single" w:sz="12" w:space="0" w:color="auto"/>
              <w:right w:val="single" w:sz="12" w:space="0" w:color="auto"/>
            </w:tcBorders>
            <w:shd w:val="clear" w:color="auto" w:fill="C1B5CB"/>
            <w:noWrap/>
            <w:vAlign w:val="bottom"/>
            <w:hideMark/>
          </w:tcPr>
          <w:p w14:paraId="1C4FC674"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 xml:space="preserve">DS6.3e </w:t>
            </w:r>
          </w:p>
        </w:tc>
        <w:tc>
          <w:tcPr>
            <w:tcW w:w="8895" w:type="dxa"/>
            <w:tcBorders>
              <w:left w:val="single" w:sz="12" w:space="0" w:color="auto"/>
              <w:bottom w:val="single" w:sz="12" w:space="0" w:color="auto"/>
              <w:right w:val="single" w:sz="12" w:space="0" w:color="auto"/>
            </w:tcBorders>
            <w:shd w:val="clear" w:color="auto" w:fill="FFFFFF" w:themeFill="background1"/>
            <w:vAlign w:val="center"/>
            <w:hideMark/>
          </w:tcPr>
          <w:p w14:paraId="3B7D10BB"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Create data visualisations and data dashboards to provide insights.</w:t>
            </w:r>
          </w:p>
        </w:tc>
      </w:tr>
    </w:tbl>
    <w:p w14:paraId="01AC6CCC" w14:textId="4ED6912B" w:rsidR="00AE625F" w:rsidRDefault="00AE625F" w:rsidP="00AE625F">
      <w:pPr>
        <w:rPr>
          <w:rFonts w:cstheme="minorHAnsi"/>
          <w:szCs w:val="22"/>
        </w:rPr>
      </w:pPr>
    </w:p>
    <w:p w14:paraId="188C0E45" w14:textId="77777777" w:rsidR="00AE625F" w:rsidRPr="0067444A" w:rsidRDefault="00AE625F" w:rsidP="00AE625F">
      <w:pPr>
        <w:rPr>
          <w:rFonts w:cstheme="minorHAnsi"/>
          <w:szCs w:val="22"/>
        </w:rPr>
      </w:pPr>
    </w:p>
    <w:p w14:paraId="6F859B4C" w14:textId="0EE13E85" w:rsidR="00AE625F" w:rsidRPr="00DF11BF" w:rsidRDefault="005D04BD" w:rsidP="00B06A48">
      <w:pPr>
        <w:pStyle w:val="Bullet-style"/>
        <w:ind w:left="1134" w:hanging="708"/>
      </w:pPr>
      <w:r w:rsidRPr="00DF11BF">
        <w:lastRenderedPageBreak/>
        <w:t>Quality and Management</w:t>
      </w:r>
    </w:p>
    <w:p w14:paraId="73A3A519" w14:textId="77777777" w:rsidR="00AE625F" w:rsidRPr="0067444A" w:rsidRDefault="00AE625F" w:rsidP="00AE625F">
      <w:pPr>
        <w:rPr>
          <w:rFonts w:cstheme="minorHAnsi"/>
          <w:szCs w:val="22"/>
        </w:rPr>
      </w:pPr>
    </w:p>
    <w:tbl>
      <w:tblPr>
        <w:tblW w:w="9766"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4A0" w:firstRow="1" w:lastRow="0" w:firstColumn="1" w:lastColumn="0" w:noHBand="0" w:noVBand="1"/>
      </w:tblPr>
      <w:tblGrid>
        <w:gridCol w:w="975"/>
        <w:gridCol w:w="8791"/>
      </w:tblGrid>
      <w:tr w:rsidR="00AE625F" w:rsidRPr="00A617B9" w14:paraId="41F7C46D" w14:textId="77777777" w:rsidTr="00784693">
        <w:trPr>
          <w:trHeight w:val="308"/>
        </w:trPr>
        <w:tc>
          <w:tcPr>
            <w:tcW w:w="871" w:type="dxa"/>
            <w:tcBorders>
              <w:top w:val="single" w:sz="12" w:space="0" w:color="auto"/>
              <w:bottom w:val="single" w:sz="12" w:space="0" w:color="auto"/>
            </w:tcBorders>
            <w:shd w:val="clear" w:color="auto" w:fill="A0C1C4"/>
            <w:noWrap/>
            <w:vAlign w:val="bottom"/>
            <w:hideMark/>
          </w:tcPr>
          <w:p w14:paraId="68019EE6"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DC4.2d</w:t>
            </w:r>
          </w:p>
        </w:tc>
        <w:tc>
          <w:tcPr>
            <w:tcW w:w="8895" w:type="dxa"/>
            <w:tcBorders>
              <w:top w:val="single" w:sz="12" w:space="0" w:color="auto"/>
              <w:bottom w:val="single" w:sz="12" w:space="0" w:color="auto"/>
            </w:tcBorders>
            <w:shd w:val="clear" w:color="auto" w:fill="auto"/>
            <w:vAlign w:val="center"/>
            <w:hideMark/>
          </w:tcPr>
          <w:p w14:paraId="2139D046"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Describe simple methods of managing and securing data</w:t>
            </w:r>
          </w:p>
        </w:tc>
      </w:tr>
      <w:tr w:rsidR="00AE625F" w:rsidRPr="00A617B9" w14:paraId="28F3F9AA" w14:textId="77777777" w:rsidTr="00784693">
        <w:trPr>
          <w:trHeight w:val="308"/>
        </w:trPr>
        <w:tc>
          <w:tcPr>
            <w:tcW w:w="871" w:type="dxa"/>
            <w:tcBorders>
              <w:top w:val="single" w:sz="12" w:space="0" w:color="auto"/>
              <w:bottom w:val="single" w:sz="4" w:space="0" w:color="auto"/>
            </w:tcBorders>
            <w:shd w:val="clear" w:color="auto" w:fill="A0C1C4"/>
            <w:noWrap/>
            <w:vAlign w:val="bottom"/>
            <w:hideMark/>
          </w:tcPr>
          <w:p w14:paraId="59376FE0"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DC5.1e</w:t>
            </w:r>
          </w:p>
        </w:tc>
        <w:tc>
          <w:tcPr>
            <w:tcW w:w="8895" w:type="dxa"/>
            <w:tcBorders>
              <w:top w:val="single" w:sz="12" w:space="0" w:color="auto"/>
              <w:bottom w:val="single" w:sz="4" w:space="0" w:color="auto"/>
            </w:tcBorders>
            <w:shd w:val="clear" w:color="auto" w:fill="auto"/>
            <w:vAlign w:val="center"/>
            <w:hideMark/>
          </w:tcPr>
          <w:p w14:paraId="3ECBBBE4"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Describe the rights and responsibilities of data subjects and data owners</w:t>
            </w:r>
          </w:p>
        </w:tc>
      </w:tr>
      <w:tr w:rsidR="00AE625F" w:rsidRPr="00A617B9" w14:paraId="1B18A62A" w14:textId="77777777" w:rsidTr="00784693">
        <w:trPr>
          <w:trHeight w:val="308"/>
        </w:trPr>
        <w:tc>
          <w:tcPr>
            <w:tcW w:w="871" w:type="dxa"/>
            <w:tcBorders>
              <w:top w:val="single" w:sz="4" w:space="0" w:color="auto"/>
              <w:bottom w:val="single" w:sz="4" w:space="0" w:color="auto"/>
            </w:tcBorders>
            <w:shd w:val="clear" w:color="auto" w:fill="A0C1C4"/>
            <w:noWrap/>
            <w:vAlign w:val="bottom"/>
            <w:hideMark/>
          </w:tcPr>
          <w:p w14:paraId="32BDAE73"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DC5.2a</w:t>
            </w:r>
          </w:p>
        </w:tc>
        <w:tc>
          <w:tcPr>
            <w:tcW w:w="8895" w:type="dxa"/>
            <w:tcBorders>
              <w:top w:val="single" w:sz="4" w:space="0" w:color="auto"/>
              <w:bottom w:val="single" w:sz="4" w:space="0" w:color="auto"/>
            </w:tcBorders>
            <w:shd w:val="clear" w:color="auto" w:fill="auto"/>
            <w:vAlign w:val="center"/>
            <w:hideMark/>
          </w:tcPr>
          <w:p w14:paraId="31DA3464"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 xml:space="preserve">Explain the characteristics of </w:t>
            </w:r>
            <w:proofErr w:type="gramStart"/>
            <w:r w:rsidRPr="00A617B9">
              <w:rPr>
                <w:rFonts w:eastAsia="Times New Roman" w:cs="Arial"/>
                <w:color w:val="000000"/>
                <w:szCs w:val="22"/>
                <w:lang w:eastAsia="en-GB"/>
              </w:rPr>
              <w:t>high quality</w:t>
            </w:r>
            <w:proofErr w:type="gramEnd"/>
            <w:r w:rsidRPr="00A617B9">
              <w:rPr>
                <w:rFonts w:eastAsia="Times New Roman" w:cs="Arial"/>
                <w:color w:val="000000"/>
                <w:szCs w:val="22"/>
                <w:lang w:eastAsia="en-GB"/>
              </w:rPr>
              <w:t xml:space="preserve"> data</w:t>
            </w:r>
          </w:p>
        </w:tc>
      </w:tr>
      <w:tr w:rsidR="00AE625F" w:rsidRPr="00A617B9" w14:paraId="33F3D04D" w14:textId="77777777" w:rsidTr="00784693">
        <w:trPr>
          <w:trHeight w:val="308"/>
        </w:trPr>
        <w:tc>
          <w:tcPr>
            <w:tcW w:w="871" w:type="dxa"/>
            <w:tcBorders>
              <w:top w:val="single" w:sz="4" w:space="0" w:color="auto"/>
              <w:bottom w:val="single" w:sz="12" w:space="0" w:color="auto"/>
            </w:tcBorders>
            <w:shd w:val="clear" w:color="auto" w:fill="A0C1C4"/>
            <w:noWrap/>
            <w:vAlign w:val="bottom"/>
            <w:hideMark/>
          </w:tcPr>
          <w:p w14:paraId="1BAB57D3"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DC5.2d</w:t>
            </w:r>
          </w:p>
        </w:tc>
        <w:tc>
          <w:tcPr>
            <w:tcW w:w="8895" w:type="dxa"/>
            <w:tcBorders>
              <w:top w:val="single" w:sz="4" w:space="0" w:color="auto"/>
              <w:bottom w:val="single" w:sz="12" w:space="0" w:color="auto"/>
            </w:tcBorders>
            <w:shd w:val="clear" w:color="auto" w:fill="auto"/>
            <w:vAlign w:val="center"/>
            <w:hideMark/>
          </w:tcPr>
          <w:p w14:paraId="175506D5"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Explain methods of managing and securing data</w:t>
            </w:r>
          </w:p>
        </w:tc>
      </w:tr>
      <w:tr w:rsidR="00AE625F" w:rsidRPr="00A617B9" w14:paraId="0632BD35" w14:textId="77777777" w:rsidTr="00784693">
        <w:trPr>
          <w:trHeight w:val="308"/>
        </w:trPr>
        <w:tc>
          <w:tcPr>
            <w:tcW w:w="871" w:type="dxa"/>
            <w:tcBorders>
              <w:top w:val="single" w:sz="12" w:space="0" w:color="auto"/>
              <w:bottom w:val="single" w:sz="4" w:space="0" w:color="auto"/>
            </w:tcBorders>
            <w:shd w:val="clear" w:color="auto" w:fill="A0C1C4"/>
            <w:noWrap/>
            <w:vAlign w:val="bottom"/>
            <w:hideMark/>
          </w:tcPr>
          <w:p w14:paraId="2B8AF948"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DC6.1e</w:t>
            </w:r>
          </w:p>
        </w:tc>
        <w:tc>
          <w:tcPr>
            <w:tcW w:w="8895" w:type="dxa"/>
            <w:tcBorders>
              <w:top w:val="single" w:sz="12" w:space="0" w:color="auto"/>
              <w:bottom w:val="single" w:sz="4" w:space="0" w:color="auto"/>
            </w:tcBorders>
            <w:shd w:val="clear" w:color="auto" w:fill="auto"/>
            <w:hideMark/>
          </w:tcPr>
          <w:p w14:paraId="0D8A1ACC"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Explain the rights and responsibilities of data subjects and data owners</w:t>
            </w:r>
          </w:p>
        </w:tc>
      </w:tr>
      <w:tr w:rsidR="00AE625F" w:rsidRPr="00A617B9" w14:paraId="649580BC" w14:textId="77777777" w:rsidTr="00784693">
        <w:trPr>
          <w:trHeight w:val="308"/>
        </w:trPr>
        <w:tc>
          <w:tcPr>
            <w:tcW w:w="871" w:type="dxa"/>
            <w:tcBorders>
              <w:top w:val="single" w:sz="4" w:space="0" w:color="auto"/>
              <w:bottom w:val="single" w:sz="4" w:space="0" w:color="auto"/>
            </w:tcBorders>
            <w:shd w:val="clear" w:color="auto" w:fill="A0C1C4"/>
            <w:noWrap/>
            <w:vAlign w:val="bottom"/>
            <w:hideMark/>
          </w:tcPr>
          <w:p w14:paraId="63915D76"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DC6.2d</w:t>
            </w:r>
          </w:p>
        </w:tc>
        <w:tc>
          <w:tcPr>
            <w:tcW w:w="8895" w:type="dxa"/>
            <w:tcBorders>
              <w:top w:val="single" w:sz="4" w:space="0" w:color="auto"/>
              <w:bottom w:val="single" w:sz="4" w:space="0" w:color="auto"/>
            </w:tcBorders>
            <w:shd w:val="clear" w:color="auto" w:fill="auto"/>
            <w:hideMark/>
          </w:tcPr>
          <w:p w14:paraId="5ABB7572"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Explain methods of data management and data security</w:t>
            </w:r>
          </w:p>
        </w:tc>
      </w:tr>
      <w:tr w:rsidR="00AE625F" w:rsidRPr="00A617B9" w14:paraId="73F3217A" w14:textId="77777777" w:rsidTr="00784693">
        <w:trPr>
          <w:trHeight w:val="308"/>
        </w:trPr>
        <w:tc>
          <w:tcPr>
            <w:tcW w:w="871" w:type="dxa"/>
            <w:tcBorders>
              <w:top w:val="single" w:sz="4" w:space="0" w:color="auto"/>
              <w:bottom w:val="single" w:sz="12" w:space="0" w:color="auto"/>
            </w:tcBorders>
            <w:shd w:val="clear" w:color="auto" w:fill="A0C1C4"/>
            <w:noWrap/>
            <w:vAlign w:val="bottom"/>
            <w:hideMark/>
          </w:tcPr>
          <w:p w14:paraId="5678A2D5"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DC6.3b</w:t>
            </w:r>
          </w:p>
        </w:tc>
        <w:tc>
          <w:tcPr>
            <w:tcW w:w="8895" w:type="dxa"/>
            <w:tcBorders>
              <w:top w:val="single" w:sz="4" w:space="0" w:color="auto"/>
              <w:bottom w:val="single" w:sz="12" w:space="0" w:color="auto"/>
            </w:tcBorders>
            <w:shd w:val="clear" w:color="auto" w:fill="auto"/>
            <w:hideMark/>
          </w:tcPr>
          <w:p w14:paraId="6D0BACDA"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Evaluate a dataset in terms of its quality including potential bias.</w:t>
            </w:r>
          </w:p>
        </w:tc>
      </w:tr>
      <w:tr w:rsidR="00AE625F" w:rsidRPr="00A617B9" w14:paraId="4D3CD072" w14:textId="77777777" w:rsidTr="00784693">
        <w:trPr>
          <w:trHeight w:val="308"/>
        </w:trPr>
        <w:tc>
          <w:tcPr>
            <w:tcW w:w="871" w:type="dxa"/>
            <w:tcBorders>
              <w:top w:val="single" w:sz="12" w:space="0" w:color="auto"/>
              <w:bottom w:val="single" w:sz="12" w:space="0" w:color="auto"/>
            </w:tcBorders>
            <w:shd w:val="clear" w:color="auto" w:fill="C1B5CB"/>
            <w:noWrap/>
            <w:vAlign w:val="bottom"/>
            <w:hideMark/>
          </w:tcPr>
          <w:p w14:paraId="51582FF1"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DS5.2d</w:t>
            </w:r>
          </w:p>
        </w:tc>
        <w:tc>
          <w:tcPr>
            <w:tcW w:w="8895" w:type="dxa"/>
            <w:tcBorders>
              <w:top w:val="single" w:sz="12" w:space="0" w:color="auto"/>
              <w:bottom w:val="single" w:sz="12" w:space="0" w:color="auto"/>
            </w:tcBorders>
            <w:shd w:val="clear" w:color="auto" w:fill="auto"/>
            <w:vAlign w:val="center"/>
            <w:hideMark/>
          </w:tcPr>
          <w:p w14:paraId="3F341CAC"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Describe methods of securing and managing data</w:t>
            </w:r>
          </w:p>
        </w:tc>
      </w:tr>
      <w:tr w:rsidR="00AE625F" w:rsidRPr="00A617B9" w14:paraId="59CC4C5F" w14:textId="77777777" w:rsidTr="00784693">
        <w:trPr>
          <w:trHeight w:val="300"/>
        </w:trPr>
        <w:tc>
          <w:tcPr>
            <w:tcW w:w="871" w:type="dxa"/>
            <w:tcBorders>
              <w:top w:val="single" w:sz="12" w:space="0" w:color="auto"/>
            </w:tcBorders>
            <w:shd w:val="clear" w:color="auto" w:fill="C1B5CB"/>
            <w:noWrap/>
            <w:vAlign w:val="bottom"/>
            <w:hideMark/>
          </w:tcPr>
          <w:p w14:paraId="311576B6" w14:textId="77777777" w:rsidR="00AE625F" w:rsidRPr="00A617B9" w:rsidRDefault="00AE625F" w:rsidP="00784693">
            <w:pPr>
              <w:rPr>
                <w:rFonts w:eastAsia="Times New Roman" w:cs="Calibri"/>
                <w:b/>
                <w:bCs/>
                <w:color w:val="000000"/>
                <w:szCs w:val="22"/>
                <w:lang w:eastAsia="en-GB"/>
              </w:rPr>
            </w:pPr>
            <w:r w:rsidRPr="00A617B9">
              <w:rPr>
                <w:rFonts w:eastAsia="Times New Roman" w:cs="Calibri"/>
                <w:b/>
                <w:bCs/>
                <w:color w:val="000000"/>
                <w:szCs w:val="22"/>
                <w:lang w:eastAsia="en-GB"/>
              </w:rPr>
              <w:t>DS6.2c</w:t>
            </w:r>
          </w:p>
        </w:tc>
        <w:tc>
          <w:tcPr>
            <w:tcW w:w="8895" w:type="dxa"/>
            <w:tcBorders>
              <w:top w:val="single" w:sz="12" w:space="0" w:color="auto"/>
            </w:tcBorders>
            <w:shd w:val="clear" w:color="auto" w:fill="auto"/>
            <w:vAlign w:val="center"/>
            <w:hideMark/>
          </w:tcPr>
          <w:p w14:paraId="1F780108" w14:textId="77777777" w:rsidR="00AE625F" w:rsidRPr="00A617B9" w:rsidRDefault="00AE625F" w:rsidP="00784693">
            <w:pPr>
              <w:rPr>
                <w:rFonts w:eastAsia="Times New Roman" w:cs="Arial"/>
                <w:color w:val="000000"/>
                <w:szCs w:val="22"/>
                <w:lang w:eastAsia="en-GB"/>
              </w:rPr>
            </w:pPr>
            <w:r w:rsidRPr="00A617B9">
              <w:rPr>
                <w:rFonts w:eastAsia="Times New Roman" w:cs="Arial"/>
                <w:color w:val="000000"/>
                <w:szCs w:val="22"/>
                <w:lang w:eastAsia="en-GB"/>
              </w:rPr>
              <w:t>Explain data management and data security techniques</w:t>
            </w:r>
          </w:p>
        </w:tc>
      </w:tr>
    </w:tbl>
    <w:p w14:paraId="0D9AC8C2" w14:textId="77777777" w:rsidR="00AE625F" w:rsidRPr="0067444A" w:rsidRDefault="00AE625F" w:rsidP="00AE625F">
      <w:pPr>
        <w:rPr>
          <w:rFonts w:cstheme="minorHAnsi"/>
          <w:szCs w:val="22"/>
        </w:rPr>
      </w:pPr>
    </w:p>
    <w:p w14:paraId="061471B4" w14:textId="77777777" w:rsidR="00AE625F" w:rsidRPr="0067444A" w:rsidRDefault="00AE625F" w:rsidP="00AE625F">
      <w:pPr>
        <w:rPr>
          <w:rFonts w:cstheme="minorHAnsi"/>
          <w:szCs w:val="22"/>
        </w:rPr>
      </w:pPr>
    </w:p>
    <w:p w14:paraId="5785F918" w14:textId="4A791EC6" w:rsidR="00BD25E6" w:rsidRPr="00DF11BF" w:rsidRDefault="005D04BD" w:rsidP="00B06A48">
      <w:pPr>
        <w:pStyle w:val="Bullet-style"/>
        <w:ind w:left="1134" w:hanging="708"/>
      </w:pPr>
      <w:r w:rsidRPr="00DF11BF">
        <w:t>Ethics and Bias</w:t>
      </w:r>
    </w:p>
    <w:p w14:paraId="49B1F173" w14:textId="77777777" w:rsidR="00BD25E6" w:rsidRPr="0067444A" w:rsidRDefault="00BD25E6" w:rsidP="00BD25E6">
      <w:pPr>
        <w:rPr>
          <w:rFonts w:cstheme="minorHAnsi"/>
          <w:szCs w:val="22"/>
        </w:rPr>
      </w:pPr>
    </w:p>
    <w:tbl>
      <w:tblPr>
        <w:tblW w:w="9766" w:type="dxa"/>
        <w:tblLook w:val="04A0" w:firstRow="1" w:lastRow="0" w:firstColumn="1" w:lastColumn="0" w:noHBand="0" w:noVBand="1"/>
      </w:tblPr>
      <w:tblGrid>
        <w:gridCol w:w="964"/>
        <w:gridCol w:w="8802"/>
      </w:tblGrid>
      <w:tr w:rsidR="00BD25E6" w:rsidRPr="00A617B9" w14:paraId="05C4D42A" w14:textId="77777777" w:rsidTr="00495846">
        <w:trPr>
          <w:trHeight w:val="308"/>
        </w:trPr>
        <w:tc>
          <w:tcPr>
            <w:tcW w:w="871" w:type="dxa"/>
            <w:tcBorders>
              <w:top w:val="single" w:sz="12" w:space="0" w:color="auto"/>
              <w:left w:val="single" w:sz="12" w:space="0" w:color="auto"/>
              <w:bottom w:val="single" w:sz="4" w:space="0" w:color="auto"/>
              <w:right w:val="single" w:sz="12" w:space="0" w:color="auto"/>
            </w:tcBorders>
            <w:shd w:val="clear" w:color="auto" w:fill="A0C1C4"/>
            <w:noWrap/>
            <w:vAlign w:val="bottom"/>
            <w:hideMark/>
          </w:tcPr>
          <w:p w14:paraId="4A88998D"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DC4.1b</w:t>
            </w:r>
          </w:p>
        </w:tc>
        <w:tc>
          <w:tcPr>
            <w:tcW w:w="889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757788B7"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State how data is used and misused by individuals, organisations and society</w:t>
            </w:r>
          </w:p>
        </w:tc>
      </w:tr>
      <w:tr w:rsidR="00BD25E6" w:rsidRPr="00A617B9" w14:paraId="2254E9C0" w14:textId="77777777" w:rsidTr="00495846">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A0C1C4"/>
            <w:noWrap/>
            <w:vAlign w:val="bottom"/>
            <w:hideMark/>
          </w:tcPr>
          <w:p w14:paraId="6B0BF026"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DC4.1c</w:t>
            </w:r>
          </w:p>
        </w:tc>
        <w:tc>
          <w:tcPr>
            <w:tcW w:w="8895"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4408D80B"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State the types of data bias and its impact on society</w:t>
            </w:r>
          </w:p>
        </w:tc>
      </w:tr>
      <w:tr w:rsidR="00BD25E6" w:rsidRPr="00A617B9" w14:paraId="44CC5CA9" w14:textId="77777777" w:rsidTr="00495846">
        <w:trPr>
          <w:trHeight w:val="308"/>
        </w:trPr>
        <w:tc>
          <w:tcPr>
            <w:tcW w:w="871" w:type="dxa"/>
            <w:tcBorders>
              <w:top w:val="single" w:sz="12" w:space="0" w:color="auto"/>
              <w:left w:val="single" w:sz="12" w:space="0" w:color="auto"/>
              <w:bottom w:val="single" w:sz="4" w:space="0" w:color="auto"/>
              <w:right w:val="single" w:sz="12" w:space="0" w:color="auto"/>
            </w:tcBorders>
            <w:shd w:val="clear" w:color="auto" w:fill="A0C1C4"/>
            <w:noWrap/>
            <w:vAlign w:val="bottom"/>
            <w:hideMark/>
          </w:tcPr>
          <w:p w14:paraId="2E9836BB"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DC5.1b</w:t>
            </w:r>
          </w:p>
        </w:tc>
        <w:tc>
          <w:tcPr>
            <w:tcW w:w="889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20785E74"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Describe how data is used and misused by individuals, organisations and society</w:t>
            </w:r>
          </w:p>
        </w:tc>
      </w:tr>
      <w:tr w:rsidR="00BD25E6" w:rsidRPr="00A617B9" w14:paraId="766DFF41" w14:textId="77777777" w:rsidTr="00495846">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A0C1C4"/>
            <w:noWrap/>
            <w:vAlign w:val="bottom"/>
            <w:hideMark/>
          </w:tcPr>
          <w:p w14:paraId="6F0B9509"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DC5.1c</w:t>
            </w:r>
          </w:p>
        </w:tc>
        <w:tc>
          <w:tcPr>
            <w:tcW w:w="8895"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2A616BB6"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Describe types of data bias and its impact on individuals and society</w:t>
            </w:r>
          </w:p>
        </w:tc>
      </w:tr>
      <w:tr w:rsidR="00BD25E6" w:rsidRPr="00A617B9" w14:paraId="42A89F03" w14:textId="77777777" w:rsidTr="00495846">
        <w:trPr>
          <w:trHeight w:val="308"/>
        </w:trPr>
        <w:tc>
          <w:tcPr>
            <w:tcW w:w="871" w:type="dxa"/>
            <w:tcBorders>
              <w:top w:val="single" w:sz="12" w:space="0" w:color="auto"/>
              <w:left w:val="single" w:sz="12" w:space="0" w:color="auto"/>
              <w:bottom w:val="single" w:sz="4" w:space="0" w:color="auto"/>
              <w:right w:val="single" w:sz="12" w:space="0" w:color="auto"/>
            </w:tcBorders>
            <w:shd w:val="clear" w:color="auto" w:fill="A0C1C4"/>
            <w:noWrap/>
            <w:vAlign w:val="bottom"/>
            <w:hideMark/>
          </w:tcPr>
          <w:p w14:paraId="74E64E28"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DC6.1b</w:t>
            </w:r>
          </w:p>
        </w:tc>
        <w:tc>
          <w:tcPr>
            <w:tcW w:w="8895" w:type="dxa"/>
            <w:tcBorders>
              <w:top w:val="single" w:sz="12" w:space="0" w:color="auto"/>
              <w:left w:val="single" w:sz="12" w:space="0" w:color="auto"/>
              <w:bottom w:val="single" w:sz="4" w:space="0" w:color="auto"/>
              <w:right w:val="single" w:sz="12" w:space="0" w:color="auto"/>
            </w:tcBorders>
            <w:shd w:val="clear" w:color="auto" w:fill="auto"/>
            <w:hideMark/>
          </w:tcPr>
          <w:p w14:paraId="425143F3"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Explain how data is used and misused by individuals, organisations and society</w:t>
            </w:r>
          </w:p>
        </w:tc>
      </w:tr>
      <w:tr w:rsidR="00BD25E6" w:rsidRPr="00A617B9" w14:paraId="49E1FDBB" w14:textId="77777777" w:rsidTr="00495846">
        <w:trPr>
          <w:trHeight w:val="308"/>
        </w:trPr>
        <w:tc>
          <w:tcPr>
            <w:tcW w:w="871" w:type="dxa"/>
            <w:tcBorders>
              <w:top w:val="single" w:sz="4" w:space="0" w:color="auto"/>
              <w:left w:val="single" w:sz="12" w:space="0" w:color="auto"/>
              <w:bottom w:val="single" w:sz="4" w:space="0" w:color="auto"/>
              <w:right w:val="single" w:sz="12" w:space="0" w:color="auto"/>
            </w:tcBorders>
            <w:shd w:val="clear" w:color="auto" w:fill="A0C1C4"/>
            <w:noWrap/>
            <w:vAlign w:val="bottom"/>
            <w:hideMark/>
          </w:tcPr>
          <w:p w14:paraId="59E918D8"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DC6.1c</w:t>
            </w:r>
          </w:p>
        </w:tc>
        <w:tc>
          <w:tcPr>
            <w:tcW w:w="8895" w:type="dxa"/>
            <w:tcBorders>
              <w:top w:val="single" w:sz="4" w:space="0" w:color="auto"/>
              <w:left w:val="single" w:sz="12" w:space="0" w:color="auto"/>
              <w:bottom w:val="single" w:sz="4" w:space="0" w:color="auto"/>
              <w:right w:val="single" w:sz="12" w:space="0" w:color="auto"/>
            </w:tcBorders>
            <w:shd w:val="clear" w:color="auto" w:fill="auto"/>
            <w:hideMark/>
          </w:tcPr>
          <w:p w14:paraId="5E6AFFBE"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Explain types of bias and its impact on individuals and society</w:t>
            </w:r>
          </w:p>
        </w:tc>
      </w:tr>
      <w:tr w:rsidR="00BD25E6" w:rsidRPr="00A617B9" w14:paraId="2B1F965C" w14:textId="77777777" w:rsidTr="00495846">
        <w:trPr>
          <w:trHeight w:val="293"/>
        </w:trPr>
        <w:tc>
          <w:tcPr>
            <w:tcW w:w="871" w:type="dxa"/>
            <w:tcBorders>
              <w:top w:val="single" w:sz="4" w:space="0" w:color="auto"/>
              <w:left w:val="single" w:sz="12" w:space="0" w:color="auto"/>
              <w:bottom w:val="single" w:sz="4" w:space="0" w:color="auto"/>
              <w:right w:val="single" w:sz="12" w:space="0" w:color="auto"/>
            </w:tcBorders>
            <w:shd w:val="clear" w:color="auto" w:fill="A0C1C4"/>
            <w:noWrap/>
            <w:vAlign w:val="bottom"/>
            <w:hideMark/>
          </w:tcPr>
          <w:p w14:paraId="7DCFC360"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DC6.2f</w:t>
            </w:r>
          </w:p>
        </w:tc>
        <w:tc>
          <w:tcPr>
            <w:tcW w:w="8895" w:type="dxa"/>
            <w:tcBorders>
              <w:top w:val="single" w:sz="4" w:space="0" w:color="auto"/>
              <w:left w:val="single" w:sz="12" w:space="0" w:color="auto"/>
              <w:bottom w:val="single" w:sz="4" w:space="0" w:color="auto"/>
              <w:right w:val="single" w:sz="12" w:space="0" w:color="auto"/>
            </w:tcBorders>
            <w:shd w:val="clear" w:color="auto" w:fill="auto"/>
            <w:hideMark/>
          </w:tcPr>
          <w:p w14:paraId="26872EEA"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Explain the concept of data ethics</w:t>
            </w:r>
          </w:p>
        </w:tc>
      </w:tr>
      <w:tr w:rsidR="00BD25E6" w:rsidRPr="00A617B9" w14:paraId="54940B86" w14:textId="77777777" w:rsidTr="00495846">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A0C1C4"/>
            <w:noWrap/>
            <w:vAlign w:val="bottom"/>
            <w:hideMark/>
          </w:tcPr>
          <w:p w14:paraId="75D8089B"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DC6.3b</w:t>
            </w:r>
          </w:p>
        </w:tc>
        <w:tc>
          <w:tcPr>
            <w:tcW w:w="8895" w:type="dxa"/>
            <w:tcBorders>
              <w:top w:val="single" w:sz="4" w:space="0" w:color="auto"/>
              <w:left w:val="single" w:sz="12" w:space="0" w:color="auto"/>
              <w:bottom w:val="single" w:sz="12" w:space="0" w:color="auto"/>
              <w:right w:val="single" w:sz="12" w:space="0" w:color="auto"/>
            </w:tcBorders>
            <w:shd w:val="clear" w:color="auto" w:fill="auto"/>
            <w:hideMark/>
          </w:tcPr>
          <w:p w14:paraId="7BCF238E"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Evaluate a dataset in terms of its quality including potential bias.</w:t>
            </w:r>
          </w:p>
        </w:tc>
      </w:tr>
      <w:tr w:rsidR="00BD25E6" w:rsidRPr="00A617B9" w14:paraId="3390B1E8" w14:textId="77777777" w:rsidTr="00495846">
        <w:trPr>
          <w:trHeight w:val="308"/>
        </w:trPr>
        <w:tc>
          <w:tcPr>
            <w:tcW w:w="871"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4E8B0725"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DS4.1d</w:t>
            </w:r>
          </w:p>
        </w:tc>
        <w:tc>
          <w:tcPr>
            <w:tcW w:w="88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69DECC2"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Identify sources of bias in data science including historical bias</w:t>
            </w:r>
          </w:p>
        </w:tc>
      </w:tr>
      <w:tr w:rsidR="00BD25E6" w:rsidRPr="00A617B9" w14:paraId="086AE724" w14:textId="77777777" w:rsidTr="00495846">
        <w:trPr>
          <w:trHeight w:val="300"/>
        </w:trPr>
        <w:tc>
          <w:tcPr>
            <w:tcW w:w="871"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5105EC8B"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DS5.1c</w:t>
            </w:r>
          </w:p>
        </w:tc>
        <w:tc>
          <w:tcPr>
            <w:tcW w:w="88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B507379"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Describe the data science life cycle including the potential for bias at each stage</w:t>
            </w:r>
          </w:p>
        </w:tc>
      </w:tr>
      <w:tr w:rsidR="00BD25E6" w:rsidRPr="00A617B9" w14:paraId="462A5BED" w14:textId="77777777" w:rsidTr="00495846">
        <w:trPr>
          <w:trHeight w:val="300"/>
        </w:trPr>
        <w:tc>
          <w:tcPr>
            <w:tcW w:w="871" w:type="dxa"/>
            <w:tcBorders>
              <w:top w:val="single" w:sz="12" w:space="0" w:color="auto"/>
              <w:left w:val="single" w:sz="12" w:space="0" w:color="auto"/>
              <w:bottom w:val="single" w:sz="4" w:space="0" w:color="auto"/>
              <w:right w:val="single" w:sz="12" w:space="0" w:color="auto"/>
            </w:tcBorders>
            <w:shd w:val="clear" w:color="auto" w:fill="C1B5CB"/>
            <w:noWrap/>
            <w:vAlign w:val="bottom"/>
            <w:hideMark/>
          </w:tcPr>
          <w:p w14:paraId="0831FF10"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DS6.1g</w:t>
            </w:r>
          </w:p>
        </w:tc>
        <w:tc>
          <w:tcPr>
            <w:tcW w:w="8895"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112B806"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Explain data ethics, including data bias, with reference to national and international standards and frameworks</w:t>
            </w:r>
          </w:p>
        </w:tc>
      </w:tr>
      <w:tr w:rsidR="00BD25E6" w:rsidRPr="00A617B9" w14:paraId="3089A54B" w14:textId="77777777" w:rsidTr="00495846">
        <w:trPr>
          <w:trHeight w:val="308"/>
        </w:trPr>
        <w:tc>
          <w:tcPr>
            <w:tcW w:w="871" w:type="dxa"/>
            <w:tcBorders>
              <w:top w:val="single" w:sz="4" w:space="0" w:color="auto"/>
              <w:left w:val="single" w:sz="12" w:space="0" w:color="auto"/>
              <w:bottom w:val="single" w:sz="12" w:space="0" w:color="auto"/>
              <w:right w:val="single" w:sz="12" w:space="0" w:color="auto"/>
            </w:tcBorders>
            <w:shd w:val="clear" w:color="auto" w:fill="C1B5CB"/>
            <w:noWrap/>
            <w:vAlign w:val="bottom"/>
            <w:hideMark/>
          </w:tcPr>
          <w:p w14:paraId="62157135"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 xml:space="preserve">DS6.3f </w:t>
            </w:r>
          </w:p>
        </w:tc>
        <w:tc>
          <w:tcPr>
            <w:tcW w:w="8895"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6BA4E8F3"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Identify potential sources of bias in the analysis</w:t>
            </w:r>
          </w:p>
        </w:tc>
      </w:tr>
    </w:tbl>
    <w:p w14:paraId="20DE16EE" w14:textId="68B4EBE1" w:rsidR="00BD25E6" w:rsidRDefault="00BD25E6" w:rsidP="00BD25E6">
      <w:pPr>
        <w:rPr>
          <w:rFonts w:cstheme="minorHAnsi"/>
          <w:szCs w:val="22"/>
        </w:rPr>
      </w:pPr>
    </w:p>
    <w:p w14:paraId="7FC9F508" w14:textId="77777777" w:rsidR="00AE625F" w:rsidRPr="0067444A" w:rsidRDefault="00AE625F" w:rsidP="00BD25E6">
      <w:pPr>
        <w:rPr>
          <w:rFonts w:cstheme="minorHAnsi"/>
          <w:szCs w:val="22"/>
        </w:rPr>
      </w:pPr>
    </w:p>
    <w:p w14:paraId="5E729502" w14:textId="06A4B948" w:rsidR="00BD25E6" w:rsidRPr="00DF11BF" w:rsidRDefault="005D04BD" w:rsidP="00B06A48">
      <w:pPr>
        <w:pStyle w:val="Bullet-style"/>
        <w:ind w:left="1134" w:hanging="708"/>
      </w:pPr>
      <w:r w:rsidRPr="00DF11BF">
        <w:t xml:space="preserve">Tools </w:t>
      </w:r>
      <w:r>
        <w:t>a</w:t>
      </w:r>
      <w:r w:rsidRPr="00DF11BF">
        <w:t>nd Languages</w:t>
      </w:r>
    </w:p>
    <w:p w14:paraId="6CCB5726" w14:textId="77777777" w:rsidR="00BD25E6" w:rsidRPr="0067444A" w:rsidRDefault="00BD25E6" w:rsidP="00BD25E6">
      <w:pPr>
        <w:rPr>
          <w:szCs w:val="22"/>
        </w:rPr>
      </w:pPr>
    </w:p>
    <w:tbl>
      <w:tblPr>
        <w:tblW w:w="9766" w:type="dxa"/>
        <w:tblLook w:val="04A0" w:firstRow="1" w:lastRow="0" w:firstColumn="1" w:lastColumn="0" w:noHBand="0" w:noVBand="1"/>
      </w:tblPr>
      <w:tblGrid>
        <w:gridCol w:w="964"/>
        <w:gridCol w:w="8802"/>
      </w:tblGrid>
      <w:tr w:rsidR="00BD25E6" w:rsidRPr="00A617B9" w14:paraId="3C98D359" w14:textId="77777777" w:rsidTr="00495846">
        <w:trPr>
          <w:trHeight w:val="308"/>
        </w:trPr>
        <w:tc>
          <w:tcPr>
            <w:tcW w:w="871" w:type="dxa"/>
            <w:tcBorders>
              <w:top w:val="single" w:sz="12" w:space="0" w:color="auto"/>
              <w:left w:val="single" w:sz="12" w:space="0" w:color="auto"/>
              <w:bottom w:val="single" w:sz="12" w:space="0" w:color="auto"/>
              <w:right w:val="single" w:sz="12" w:space="0" w:color="auto"/>
            </w:tcBorders>
            <w:shd w:val="clear" w:color="auto" w:fill="A0C1C4"/>
            <w:noWrap/>
            <w:vAlign w:val="bottom"/>
            <w:hideMark/>
          </w:tcPr>
          <w:p w14:paraId="4FDB3C72"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DC6.2b</w:t>
            </w:r>
          </w:p>
        </w:tc>
        <w:tc>
          <w:tcPr>
            <w:tcW w:w="8895" w:type="dxa"/>
            <w:tcBorders>
              <w:top w:val="single" w:sz="12" w:space="0" w:color="auto"/>
              <w:left w:val="single" w:sz="12" w:space="0" w:color="auto"/>
              <w:bottom w:val="single" w:sz="12" w:space="0" w:color="auto"/>
              <w:right w:val="single" w:sz="12" w:space="0" w:color="auto"/>
            </w:tcBorders>
            <w:shd w:val="clear" w:color="auto" w:fill="auto"/>
            <w:hideMark/>
          </w:tcPr>
          <w:p w14:paraId="28AAD422"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Explain how data can be analysed and the tools that can be used to perform analysis</w:t>
            </w:r>
          </w:p>
        </w:tc>
      </w:tr>
      <w:tr w:rsidR="00BD25E6" w:rsidRPr="00A617B9" w14:paraId="3E45A445" w14:textId="77777777" w:rsidTr="00495846">
        <w:trPr>
          <w:trHeight w:val="308"/>
        </w:trPr>
        <w:tc>
          <w:tcPr>
            <w:tcW w:w="871" w:type="dxa"/>
            <w:tcBorders>
              <w:top w:val="single" w:sz="12" w:space="0" w:color="auto"/>
              <w:left w:val="single" w:sz="12" w:space="0" w:color="auto"/>
              <w:bottom w:val="single" w:sz="12" w:space="0" w:color="auto"/>
              <w:right w:val="single" w:sz="12" w:space="0" w:color="auto"/>
            </w:tcBorders>
            <w:shd w:val="clear" w:color="auto" w:fill="C1B5CB"/>
            <w:noWrap/>
            <w:vAlign w:val="bottom"/>
            <w:hideMark/>
          </w:tcPr>
          <w:p w14:paraId="4DF0E39C" w14:textId="77777777" w:rsidR="00BD25E6" w:rsidRPr="00A617B9" w:rsidRDefault="00BD25E6" w:rsidP="00B21D63">
            <w:pPr>
              <w:rPr>
                <w:rFonts w:eastAsia="Times New Roman" w:cs="Calibri"/>
                <w:b/>
                <w:bCs/>
                <w:color w:val="000000"/>
                <w:szCs w:val="22"/>
                <w:lang w:eastAsia="en-GB"/>
              </w:rPr>
            </w:pPr>
            <w:r w:rsidRPr="00A617B9">
              <w:rPr>
                <w:rFonts w:eastAsia="Times New Roman" w:cs="Calibri"/>
                <w:b/>
                <w:bCs/>
                <w:color w:val="000000"/>
                <w:szCs w:val="22"/>
                <w:lang w:eastAsia="en-GB"/>
              </w:rPr>
              <w:t>DS5.1d</w:t>
            </w:r>
          </w:p>
        </w:tc>
        <w:tc>
          <w:tcPr>
            <w:tcW w:w="88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D58AF31" w14:textId="77777777" w:rsidR="00BD25E6" w:rsidRPr="00A617B9" w:rsidRDefault="00BD25E6" w:rsidP="00B21D63">
            <w:pPr>
              <w:rPr>
                <w:rFonts w:eastAsia="Times New Roman" w:cs="Arial"/>
                <w:color w:val="000000"/>
                <w:szCs w:val="22"/>
                <w:lang w:eastAsia="en-GB"/>
              </w:rPr>
            </w:pPr>
            <w:r w:rsidRPr="00A617B9">
              <w:rPr>
                <w:rFonts w:eastAsia="Times New Roman" w:cs="Arial"/>
                <w:color w:val="000000"/>
                <w:szCs w:val="22"/>
                <w:lang w:eastAsia="en-GB"/>
              </w:rPr>
              <w:t>Describe the tools that can be used at each stage in the life cycle</w:t>
            </w:r>
          </w:p>
        </w:tc>
      </w:tr>
    </w:tbl>
    <w:p w14:paraId="10BBD11F" w14:textId="77777777" w:rsidR="00BD25E6" w:rsidRDefault="00BD25E6" w:rsidP="00BD25E6"/>
    <w:p w14:paraId="7764C804" w14:textId="77777777" w:rsidR="00F04A02" w:rsidRDefault="00F04A02">
      <w:pPr>
        <w:rPr>
          <w:rFonts w:ascii="Inconsolata ExtraBold" w:eastAsiaTheme="majorEastAsia" w:hAnsi="Inconsolata ExtraBold" w:cs="Times New Roman (Headings CS)"/>
          <w:b/>
          <w:caps/>
          <w:color w:val="ED7D31" w:themeColor="accent2"/>
          <w:sz w:val="40"/>
          <w:szCs w:val="32"/>
        </w:rPr>
      </w:pPr>
      <w:r>
        <w:br w:type="page"/>
      </w:r>
    </w:p>
    <w:p w14:paraId="1A87110D" w14:textId="44735218" w:rsidR="00292975" w:rsidRDefault="003B4434" w:rsidP="00C01523">
      <w:pPr>
        <w:pStyle w:val="Orangeheading"/>
      </w:pPr>
      <w:bookmarkStart w:id="34" w:name="_Toc52954259"/>
      <w:r>
        <w:lastRenderedPageBreak/>
        <w:t>NPA Data Science Level 4</w:t>
      </w:r>
      <w:r w:rsidR="00D51B43">
        <w:br/>
      </w:r>
      <w:r>
        <w:t>Assessment Record</w:t>
      </w:r>
      <w:bookmarkEnd w:id="34"/>
    </w:p>
    <w:p w14:paraId="518D6E59" w14:textId="250C833F" w:rsidR="003B4434" w:rsidRDefault="003B4434"/>
    <w:p w14:paraId="473350CD" w14:textId="67834CFF" w:rsidR="003B4434" w:rsidRPr="00C635EE" w:rsidRDefault="00F745F8">
      <w:pPr>
        <w:rPr>
          <w:b/>
          <w:bCs/>
        </w:rPr>
      </w:pPr>
      <w:r>
        <w:rPr>
          <w:b/>
          <w:bCs/>
          <w:noProof/>
        </w:rPr>
        <mc:AlternateContent>
          <mc:Choice Requires="wps">
            <w:drawing>
              <wp:anchor distT="0" distB="0" distL="114300" distR="114300" simplePos="0" relativeHeight="251658407" behindDoc="0" locked="0" layoutInCell="1" allowOverlap="1" wp14:anchorId="779CB28B" wp14:editId="54C22342">
                <wp:simplePos x="0" y="0"/>
                <wp:positionH relativeFrom="margin">
                  <wp:posOffset>1537798</wp:posOffset>
                </wp:positionH>
                <wp:positionV relativeFrom="paragraph">
                  <wp:posOffset>126423</wp:posOffset>
                </wp:positionV>
                <wp:extent cx="4935162" cy="0"/>
                <wp:effectExtent l="0" t="0" r="0" b="0"/>
                <wp:wrapNone/>
                <wp:docPr id="102795851" name="Straight Connector 102795851"/>
                <wp:cNvGraphicFramePr/>
                <a:graphic xmlns:a="http://schemas.openxmlformats.org/drawingml/2006/main">
                  <a:graphicData uri="http://schemas.microsoft.com/office/word/2010/wordprocessingShape">
                    <wps:wsp>
                      <wps:cNvCnPr/>
                      <wps:spPr>
                        <a:xfrm>
                          <a:off x="0" y="0"/>
                          <a:ext cx="4935162" cy="0"/>
                        </a:xfrm>
                        <a:prstGeom prst="line">
                          <a:avLst/>
                        </a:prstGeom>
                        <a:ln w="25400">
                          <a:solidFill>
                            <a:srgbClr val="6C58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D5D86F" id="Straight Connector 102795851" o:spid="_x0000_s1026" style="position:absolute;z-index:25165840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121.1pt,9.95pt" to="509.7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" strokecolor="#6c587c" strokeweight="2pt">
                <v:stroke dashstyle="1 1" joinstyle="miter"/>
                <w10:wrap anchorx="margin"/>
              </v:line>
            </w:pict>
          </mc:Fallback>
        </mc:AlternateContent>
      </w:r>
      <w:r w:rsidR="003B4434" w:rsidRPr="00C635EE">
        <w:rPr>
          <w:b/>
          <w:bCs/>
        </w:rPr>
        <w:t>Candidate Name:</w:t>
      </w:r>
      <w:r w:rsidR="00C635EE" w:rsidRPr="00C635EE">
        <w:rPr>
          <w:b/>
          <w:bCs/>
        </w:rPr>
        <w:t xml:space="preserve"> </w:t>
      </w:r>
    </w:p>
    <w:p w14:paraId="74F5AD3D" w14:textId="65E02810" w:rsidR="003B4434" w:rsidRDefault="003B4434"/>
    <w:p w14:paraId="10CB72D6" w14:textId="250B6122" w:rsidR="00A03B82" w:rsidRPr="00C635EE" w:rsidRDefault="003B4434" w:rsidP="00C635EE">
      <w:pPr>
        <w:tabs>
          <w:tab w:val="left" w:pos="5103"/>
        </w:tabs>
        <w:rPr>
          <w:b/>
          <w:bCs/>
        </w:rPr>
      </w:pPr>
      <w:r w:rsidRPr="00C635EE">
        <w:rPr>
          <w:b/>
          <w:bCs/>
        </w:rPr>
        <w:t>Candidate Number:</w:t>
      </w:r>
      <w:r w:rsidR="00C635EE" w:rsidRPr="00C635EE">
        <w:rPr>
          <w:b/>
          <w:bCs/>
        </w:rPr>
        <w:t xml:space="preserve"> </w:t>
      </w:r>
      <w:r w:rsidR="00C635EE" w:rsidRPr="00C635EE">
        <w:rPr>
          <w:b/>
          <w:bCs/>
        </w:rPr>
        <w:tab/>
      </w:r>
      <w:r w:rsidR="00C635EE" w:rsidRPr="00C635EE">
        <w:rPr>
          <w:b/>
          <w:bCs/>
        </w:rPr>
        <w:tab/>
      </w:r>
      <w:r w:rsidR="00A03B82" w:rsidRPr="00C635EE">
        <w:rPr>
          <w:b/>
          <w:bCs/>
        </w:rPr>
        <w:t xml:space="preserve">Class: </w:t>
      </w:r>
    </w:p>
    <w:p w14:paraId="1259E11D" w14:textId="409A156A" w:rsidR="000A0449" w:rsidRDefault="005E50C1">
      <w:r>
        <w:rPr>
          <w:b/>
          <w:bCs/>
          <w:noProof/>
        </w:rPr>
        <mc:AlternateContent>
          <mc:Choice Requires="wps">
            <w:drawing>
              <wp:anchor distT="0" distB="0" distL="114300" distR="114300" simplePos="0" relativeHeight="251658409" behindDoc="0" locked="0" layoutInCell="1" allowOverlap="1" wp14:anchorId="39AEE69A" wp14:editId="580AA637">
                <wp:simplePos x="0" y="0"/>
                <wp:positionH relativeFrom="margin">
                  <wp:align>right</wp:align>
                </wp:positionH>
                <wp:positionV relativeFrom="paragraph">
                  <wp:posOffset>5070</wp:posOffset>
                </wp:positionV>
                <wp:extent cx="1806003" cy="15114"/>
                <wp:effectExtent l="0" t="0" r="22860" b="23495"/>
                <wp:wrapNone/>
                <wp:docPr id="102795853" name="Straight Connector 102795853"/>
                <wp:cNvGraphicFramePr/>
                <a:graphic xmlns:a="http://schemas.openxmlformats.org/drawingml/2006/main">
                  <a:graphicData uri="http://schemas.microsoft.com/office/word/2010/wordprocessingShape">
                    <wps:wsp>
                      <wps:cNvCnPr/>
                      <wps:spPr>
                        <a:xfrm flipV="1">
                          <a:off x="0" y="0"/>
                          <a:ext cx="1806003" cy="15114"/>
                        </a:xfrm>
                        <a:prstGeom prst="line">
                          <a:avLst/>
                        </a:prstGeom>
                        <a:ln w="25400">
                          <a:solidFill>
                            <a:srgbClr val="6C58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1C120" id="Straight Connector 102795853" o:spid="_x0000_s1026" style="position:absolute;flip:y;z-index:2516584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91pt,.4pt" to="233.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" strokecolor="#6c587c" strokeweight="2pt">
                <v:stroke dashstyle="1 1" joinstyle="miter"/>
                <w10:wrap anchorx="margin"/>
              </v:line>
            </w:pict>
          </mc:Fallback>
        </mc:AlternateContent>
      </w:r>
      <w:r w:rsidR="000F1912">
        <w:rPr>
          <w:b/>
          <w:bCs/>
          <w:noProof/>
        </w:rPr>
        <mc:AlternateContent>
          <mc:Choice Requires="wps">
            <w:drawing>
              <wp:anchor distT="0" distB="0" distL="114300" distR="114300" simplePos="0" relativeHeight="251658408" behindDoc="0" locked="0" layoutInCell="1" allowOverlap="1" wp14:anchorId="1138C827" wp14:editId="2B976C44">
                <wp:simplePos x="0" y="0"/>
                <wp:positionH relativeFrom="margin">
                  <wp:posOffset>1530239</wp:posOffset>
                </wp:positionH>
                <wp:positionV relativeFrom="paragraph">
                  <wp:posOffset>4398</wp:posOffset>
                </wp:positionV>
                <wp:extent cx="1806003" cy="15114"/>
                <wp:effectExtent l="0" t="0" r="22860" b="23495"/>
                <wp:wrapNone/>
                <wp:docPr id="102795852" name="Straight Connector 102795852"/>
                <wp:cNvGraphicFramePr/>
                <a:graphic xmlns:a="http://schemas.openxmlformats.org/drawingml/2006/main">
                  <a:graphicData uri="http://schemas.microsoft.com/office/word/2010/wordprocessingShape">
                    <wps:wsp>
                      <wps:cNvCnPr/>
                      <wps:spPr>
                        <a:xfrm flipV="1">
                          <a:off x="0" y="0"/>
                          <a:ext cx="1806003" cy="15114"/>
                        </a:xfrm>
                        <a:prstGeom prst="line">
                          <a:avLst/>
                        </a:prstGeom>
                        <a:ln w="25400">
                          <a:solidFill>
                            <a:srgbClr val="6C58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45F8F" id="Straight Connector 102795852" o:spid="_x0000_s1026" style="position:absolute;flip:y;z-index:251658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5pt,.35pt" to="262.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" strokecolor="#6c587c" strokeweight="2pt">
                <v:stroke dashstyle="1 1" joinstyle="miter"/>
                <w10:wrap anchorx="margin"/>
              </v:line>
            </w:pict>
          </mc:Fallback>
        </mc:AlternateContent>
      </w:r>
    </w:p>
    <w:p w14:paraId="252CA044" w14:textId="4E868EA4" w:rsidR="00785A50" w:rsidRDefault="00785A50"/>
    <w:p w14:paraId="393A194C" w14:textId="2376F1F2" w:rsidR="003B4434" w:rsidRDefault="0077275B">
      <w:r>
        <w:rPr>
          <w:noProof/>
        </w:rPr>
        <mc:AlternateContent>
          <mc:Choice Requires="wps">
            <w:drawing>
              <wp:anchor distT="0" distB="0" distL="114300" distR="114300" simplePos="0" relativeHeight="251658338" behindDoc="1" locked="0" layoutInCell="1" allowOverlap="1" wp14:anchorId="2F0F9DBA" wp14:editId="6B213B4D">
                <wp:simplePos x="0" y="0"/>
                <wp:positionH relativeFrom="margin">
                  <wp:align>right</wp:align>
                </wp:positionH>
                <wp:positionV relativeFrom="paragraph">
                  <wp:posOffset>159035</wp:posOffset>
                </wp:positionV>
                <wp:extent cx="1456055" cy="315595"/>
                <wp:effectExtent l="0" t="0" r="10795" b="27305"/>
                <wp:wrapNone/>
                <wp:docPr id="73"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B0152"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F9DBA" id="_x0000_s1127" style="position:absolute;margin-left:63.45pt;margin-top:12.5pt;width:114.65pt;height:24.85pt;z-index:-2516581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" filled="f" strokecolor="#c1b5cb" strokeweight="1pt">
                <v:stroke joinstyle="miter"/>
                <v:textbox>
                  <w:txbxContent>
                    <w:p w14:paraId="53FB0152"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5364BBAA" w14:textId="23554A46" w:rsidR="0077275B" w:rsidRDefault="003B4434" w:rsidP="0077275B">
      <w:pPr>
        <w:tabs>
          <w:tab w:val="left" w:pos="5529"/>
        </w:tabs>
      </w:pPr>
      <w:r w:rsidRPr="00944461">
        <w:rPr>
          <w:rStyle w:val="Heading2Char"/>
        </w:rPr>
        <w:t>Data Citizenship unit</w:t>
      </w:r>
      <w:r w:rsidR="0077275B">
        <w:rPr>
          <w:b/>
          <w:bCs/>
          <w:szCs w:val="21"/>
        </w:rPr>
        <w:tab/>
      </w:r>
      <w:r w:rsidR="0077275B">
        <w:rPr>
          <w:bCs/>
          <w:color w:val="000000" w:themeColor="text1"/>
          <w:szCs w:val="21"/>
        </w:rPr>
        <w:t xml:space="preserve">Completion date: </w:t>
      </w:r>
      <w:r w:rsidR="0077275B">
        <w:rPr>
          <w:bCs/>
          <w:color w:val="000000" w:themeColor="text1"/>
          <w:szCs w:val="21"/>
        </w:rPr>
        <w:tab/>
      </w:r>
    </w:p>
    <w:p w14:paraId="723FDE05" w14:textId="64C053A3" w:rsidR="003B4434" w:rsidRPr="00785A50" w:rsidRDefault="003B4434" w:rsidP="0077275B">
      <w:pPr>
        <w:rPr>
          <w:color w:val="000000" w:themeColor="text1"/>
          <w:szCs w:val="21"/>
        </w:rPr>
      </w:pPr>
      <w:r w:rsidRPr="00785A50">
        <w:rPr>
          <w:szCs w:val="21"/>
        </w:rPr>
        <w:t>(</w:t>
      </w:r>
      <w:r w:rsidR="00206975" w:rsidRPr="00785A50">
        <w:rPr>
          <w:szCs w:val="21"/>
        </w:rPr>
        <w:t xml:space="preserve">Unit code: </w:t>
      </w:r>
      <w:r w:rsidR="00206975" w:rsidRPr="00785A50">
        <w:rPr>
          <w:color w:val="000000" w:themeColor="text1"/>
          <w:szCs w:val="21"/>
        </w:rPr>
        <w:t>GP8N 44)</w:t>
      </w:r>
    </w:p>
    <w:p w14:paraId="34F15513" w14:textId="2986BE33" w:rsidR="00206975" w:rsidRDefault="00206975">
      <w:pPr>
        <w:rPr>
          <w:bCs/>
          <w:color w:val="000000" w:themeColor="text1"/>
          <w:szCs w:val="21"/>
        </w:rPr>
      </w:pPr>
    </w:p>
    <w:p w14:paraId="313B65B9" w14:textId="43635677" w:rsidR="00206975" w:rsidRPr="00E622B1" w:rsidRDefault="00EF4944">
      <w:pPr>
        <w:rPr>
          <w:b/>
          <w:color w:val="000000" w:themeColor="text1"/>
          <w:szCs w:val="21"/>
        </w:rPr>
      </w:pPr>
      <w:r w:rsidRPr="00E622B1">
        <w:rPr>
          <w:b/>
          <w:color w:val="000000" w:themeColor="text1"/>
          <w:szCs w:val="21"/>
        </w:rPr>
        <w:t>SOLAR computer-based test (Outcomes 1 and 2)</w:t>
      </w:r>
    </w:p>
    <w:p w14:paraId="077A6FA7" w14:textId="5F0AEEFA" w:rsidR="00025BEA" w:rsidRDefault="004E0B53">
      <w:pPr>
        <w:rPr>
          <w:bCs/>
          <w:color w:val="000000" w:themeColor="text1"/>
          <w:szCs w:val="21"/>
        </w:rPr>
      </w:pPr>
      <w:r>
        <w:rPr>
          <w:noProof/>
        </w:rPr>
        <mc:AlternateContent>
          <mc:Choice Requires="wps">
            <w:drawing>
              <wp:anchor distT="0" distB="0" distL="114300" distR="114300" simplePos="0" relativeHeight="251658326" behindDoc="1" locked="0" layoutInCell="1" allowOverlap="1" wp14:anchorId="6CE21E29" wp14:editId="74ECE790">
                <wp:simplePos x="0" y="0"/>
                <wp:positionH relativeFrom="margin">
                  <wp:posOffset>4069574</wp:posOffset>
                </wp:positionH>
                <wp:positionV relativeFrom="paragraph">
                  <wp:posOffset>71120</wp:posOffset>
                </wp:positionV>
                <wp:extent cx="835025" cy="315595"/>
                <wp:effectExtent l="0" t="0" r="22225" b="27305"/>
                <wp:wrapNone/>
                <wp:docPr id="52"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76672" w14:textId="676E5AAA" w:rsidR="00B85AC2" w:rsidRPr="00E01321" w:rsidRDefault="00B85AC2" w:rsidP="00C635EE">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21E29" id="_x0000_s1128" style="position:absolute;margin-left:320.45pt;margin-top:5.6pt;width:65.75pt;height:24.85pt;z-index:-2516581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" filled="f" strokecolor="#c1b5cb" strokeweight="1pt">
                <v:stroke joinstyle="miter"/>
                <v:textbox>
                  <w:txbxContent>
                    <w:p w14:paraId="45976672" w14:textId="676E5AAA" w:rsidR="00B85AC2" w:rsidRPr="00E01321" w:rsidRDefault="00B85AC2" w:rsidP="00C635EE">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v:textbox>
                <w10:wrap anchorx="margin"/>
              </v:roundrect>
            </w:pict>
          </mc:Fallback>
        </mc:AlternateContent>
      </w:r>
      <w:r w:rsidR="00B464A3">
        <w:rPr>
          <w:noProof/>
        </w:rPr>
        <mc:AlternateContent>
          <mc:Choice Requires="wps">
            <w:drawing>
              <wp:anchor distT="0" distB="0" distL="114300" distR="114300" simplePos="0" relativeHeight="251658325" behindDoc="1" locked="0" layoutInCell="1" allowOverlap="1" wp14:anchorId="6F3B302D" wp14:editId="3F7C8369">
                <wp:simplePos x="0" y="0"/>
                <wp:positionH relativeFrom="margin">
                  <wp:posOffset>1717394</wp:posOffset>
                </wp:positionH>
                <wp:positionV relativeFrom="paragraph">
                  <wp:posOffset>101177</wp:posOffset>
                </wp:positionV>
                <wp:extent cx="1456266" cy="315595"/>
                <wp:effectExtent l="0" t="0" r="10795" b="27305"/>
                <wp:wrapNone/>
                <wp:docPr id="51"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ED8D1B" w14:textId="45DF763C" w:rsidR="00B85AC2" w:rsidRPr="00E01321" w:rsidRDefault="00B85AC2" w:rsidP="00C635EE">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B302D" id="_x0000_s1129" style="position:absolute;margin-left:135.25pt;margin-top:7.95pt;width:114.65pt;height:24.85pt;z-index:-251658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" filled="f" strokecolor="#c1b5cb" strokeweight="1pt">
                <v:stroke joinstyle="miter"/>
                <v:textbox>
                  <w:txbxContent>
                    <w:p w14:paraId="06ED8D1B" w14:textId="45DF763C" w:rsidR="00B85AC2" w:rsidRPr="00E01321" w:rsidRDefault="00B85AC2" w:rsidP="00C635EE">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57EBB365" w14:textId="2E843A3A" w:rsidR="00206975" w:rsidRDefault="00025BEA" w:rsidP="009C127F">
      <w:pPr>
        <w:tabs>
          <w:tab w:val="left" w:pos="5529"/>
          <w:tab w:val="left" w:pos="8080"/>
        </w:tabs>
        <w:rPr>
          <w:bCs/>
          <w:color w:val="000000" w:themeColor="text1"/>
          <w:szCs w:val="21"/>
        </w:rPr>
      </w:pPr>
      <w:r>
        <w:rPr>
          <w:bCs/>
          <w:color w:val="000000" w:themeColor="text1"/>
          <w:szCs w:val="21"/>
        </w:rPr>
        <w:t>Date of first sitting</w:t>
      </w:r>
      <w:r w:rsidR="00E01321">
        <w:rPr>
          <w:bCs/>
          <w:color w:val="000000" w:themeColor="text1"/>
          <w:szCs w:val="21"/>
        </w:rPr>
        <w:t xml:space="preserve">: </w:t>
      </w:r>
      <w:r w:rsidR="00E01321">
        <w:rPr>
          <w:bCs/>
          <w:color w:val="000000" w:themeColor="text1"/>
          <w:szCs w:val="21"/>
        </w:rPr>
        <w:tab/>
      </w:r>
      <w:r w:rsidR="00E622B1">
        <w:rPr>
          <w:bCs/>
          <w:color w:val="000000" w:themeColor="text1"/>
          <w:szCs w:val="21"/>
        </w:rPr>
        <w:t>Result:</w:t>
      </w:r>
      <w:r w:rsidR="004E0B53">
        <w:rPr>
          <w:bCs/>
          <w:color w:val="000000" w:themeColor="text1"/>
          <w:szCs w:val="21"/>
        </w:rPr>
        <w:tab/>
        <w:t>Pass mark 12/20</w:t>
      </w:r>
    </w:p>
    <w:p w14:paraId="1F682A93" w14:textId="58CA628F" w:rsidR="00025BEA" w:rsidRDefault="00B464A3" w:rsidP="009C127F">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27" behindDoc="1" locked="0" layoutInCell="1" allowOverlap="1" wp14:anchorId="58C660AE" wp14:editId="26CA35FA">
                <wp:simplePos x="0" y="0"/>
                <wp:positionH relativeFrom="margin">
                  <wp:posOffset>4058144</wp:posOffset>
                </wp:positionH>
                <wp:positionV relativeFrom="paragraph">
                  <wp:posOffset>163195</wp:posOffset>
                </wp:positionV>
                <wp:extent cx="835378" cy="315595"/>
                <wp:effectExtent l="0" t="0" r="22225" b="27305"/>
                <wp:wrapNone/>
                <wp:docPr id="54" name="Rounded Rectangle 23"/>
                <wp:cNvGraphicFramePr/>
                <a:graphic xmlns:a="http://schemas.openxmlformats.org/drawingml/2006/main">
                  <a:graphicData uri="http://schemas.microsoft.com/office/word/2010/wordprocessingShape">
                    <wps:wsp>
                      <wps:cNvSpPr/>
                      <wps:spPr>
                        <a:xfrm>
                          <a:off x="0" y="0"/>
                          <a:ext cx="835378"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5D5DE2" w14:textId="77777777" w:rsidR="00B85AC2" w:rsidRPr="00E01321" w:rsidRDefault="00B85AC2" w:rsidP="00C635EE">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660AE" id="_x0000_s1130" style="position:absolute;margin-left:319.55pt;margin-top:12.85pt;width:65.8pt;height:24.85pt;z-index:-2516581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" filled="f" strokecolor="#c1b5cb" strokeweight="1pt">
                <v:stroke joinstyle="miter"/>
                <v:textbox>
                  <w:txbxContent>
                    <w:p w14:paraId="265D5DE2" w14:textId="77777777" w:rsidR="00B85AC2" w:rsidRPr="00E01321" w:rsidRDefault="00B85AC2" w:rsidP="00C635EE">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v:textbox>
                <w10:wrap anchorx="margin"/>
              </v:roundrect>
            </w:pict>
          </mc:Fallback>
        </mc:AlternateContent>
      </w:r>
    </w:p>
    <w:p w14:paraId="78BFE6B8" w14:textId="491F7F5D" w:rsidR="00B464A3" w:rsidRDefault="004E0B53" w:rsidP="009C127F">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28" behindDoc="1" locked="0" layoutInCell="1" allowOverlap="1" wp14:anchorId="35068E66" wp14:editId="368581B3">
                <wp:simplePos x="0" y="0"/>
                <wp:positionH relativeFrom="margin">
                  <wp:posOffset>1711396</wp:posOffset>
                </wp:positionH>
                <wp:positionV relativeFrom="paragraph">
                  <wp:posOffset>20814</wp:posOffset>
                </wp:positionV>
                <wp:extent cx="1456266" cy="315595"/>
                <wp:effectExtent l="0" t="0" r="10795" b="27305"/>
                <wp:wrapNone/>
                <wp:docPr id="55"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6CE015" w14:textId="77777777" w:rsidR="00B85AC2" w:rsidRPr="00E01321" w:rsidRDefault="00B85AC2" w:rsidP="00C635EE">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68E66" id="_x0000_s1131" style="position:absolute;margin-left:134.75pt;margin-top:1.65pt;width:114.65pt;height:24.85pt;z-index:-251658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" filled="f" strokecolor="#c1b5cb" strokeweight="1pt">
                <v:stroke joinstyle="miter"/>
                <v:textbox>
                  <w:txbxContent>
                    <w:p w14:paraId="096CE015" w14:textId="77777777" w:rsidR="00B85AC2" w:rsidRPr="00E01321" w:rsidRDefault="00B85AC2" w:rsidP="00C635EE">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1ABDACD1" w14:textId="5871997D" w:rsidR="00B464A3" w:rsidRDefault="00B464A3" w:rsidP="009C127F">
      <w:pPr>
        <w:tabs>
          <w:tab w:val="left" w:pos="5529"/>
          <w:tab w:val="left" w:pos="8080"/>
        </w:tabs>
        <w:rPr>
          <w:bCs/>
          <w:color w:val="000000" w:themeColor="text1"/>
          <w:szCs w:val="21"/>
        </w:rPr>
      </w:pPr>
      <w:r>
        <w:rPr>
          <w:bCs/>
          <w:color w:val="000000" w:themeColor="text1"/>
          <w:szCs w:val="21"/>
        </w:rPr>
        <w:t xml:space="preserve">Date of second sitting: </w:t>
      </w:r>
      <w:r>
        <w:rPr>
          <w:bCs/>
          <w:color w:val="000000" w:themeColor="text1"/>
          <w:szCs w:val="21"/>
        </w:rPr>
        <w:tab/>
        <w:t>Result:</w:t>
      </w:r>
      <w:r w:rsidR="009C127F">
        <w:rPr>
          <w:bCs/>
          <w:color w:val="000000" w:themeColor="text1"/>
          <w:szCs w:val="21"/>
        </w:rPr>
        <w:tab/>
        <w:t>Pass mark 12/20</w:t>
      </w:r>
    </w:p>
    <w:p w14:paraId="799B9315" w14:textId="10F57AF9" w:rsidR="00B464A3" w:rsidRDefault="00B464A3" w:rsidP="009C127F">
      <w:pPr>
        <w:tabs>
          <w:tab w:val="left" w:pos="5529"/>
          <w:tab w:val="left" w:pos="8080"/>
        </w:tabs>
        <w:rPr>
          <w:bCs/>
          <w:color w:val="000000" w:themeColor="text1"/>
          <w:szCs w:val="21"/>
        </w:rPr>
      </w:pPr>
    </w:p>
    <w:p w14:paraId="2CD88E2D" w14:textId="5F64860B" w:rsidR="00E622B1" w:rsidRDefault="00E622B1">
      <w:pPr>
        <w:rPr>
          <w:bCs/>
          <w:color w:val="000000" w:themeColor="text1"/>
          <w:szCs w:val="21"/>
        </w:rPr>
      </w:pPr>
    </w:p>
    <w:p w14:paraId="2AA57FC3" w14:textId="16F5D6A4" w:rsidR="00025BEA" w:rsidRPr="00E44A14" w:rsidRDefault="00025BEA">
      <w:pPr>
        <w:rPr>
          <w:b/>
          <w:color w:val="000000" w:themeColor="text1"/>
          <w:szCs w:val="21"/>
        </w:rPr>
      </w:pPr>
      <w:r w:rsidRPr="00E622B1">
        <w:rPr>
          <w:b/>
          <w:color w:val="000000" w:themeColor="text1"/>
          <w:szCs w:val="21"/>
        </w:rPr>
        <w:t>Practical assessment (Outcome 3)</w:t>
      </w:r>
    </w:p>
    <w:p w14:paraId="3EA56133" w14:textId="449D430A" w:rsidR="008169B5" w:rsidRDefault="00B72519" w:rsidP="00C57F37">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30" behindDoc="1" locked="0" layoutInCell="1" allowOverlap="1" wp14:anchorId="3F53B495" wp14:editId="3ACD8D9D">
                <wp:simplePos x="0" y="0"/>
                <wp:positionH relativeFrom="margin">
                  <wp:posOffset>4130675</wp:posOffset>
                </wp:positionH>
                <wp:positionV relativeFrom="paragraph">
                  <wp:posOffset>109505</wp:posOffset>
                </wp:positionV>
                <wp:extent cx="835025" cy="315595"/>
                <wp:effectExtent l="0" t="0" r="22225" b="27305"/>
                <wp:wrapNone/>
                <wp:docPr id="102795886"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0B16C" w14:textId="6B1914D5" w:rsidR="00B85AC2" w:rsidRPr="00E01321" w:rsidRDefault="00B85AC2" w:rsidP="00B72519">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53B495" id="_x0000_s1132" style="position:absolute;margin-left:325.25pt;margin-top:8.6pt;width:65.75pt;height:24.85pt;z-index:-2516581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" filled="f" strokecolor="#c1b5cb" strokeweight="1pt">
                <v:stroke joinstyle="miter"/>
                <v:textbox>
                  <w:txbxContent>
                    <w:p w14:paraId="09D0B16C" w14:textId="6B1914D5" w:rsidR="00B85AC2" w:rsidRPr="00E01321" w:rsidRDefault="00B85AC2" w:rsidP="00B72519">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sidR="008E3F03">
        <w:rPr>
          <w:noProof/>
        </w:rPr>
        <mc:AlternateContent>
          <mc:Choice Requires="wps">
            <w:drawing>
              <wp:anchor distT="0" distB="0" distL="114300" distR="114300" simplePos="0" relativeHeight="251658329" behindDoc="1" locked="0" layoutInCell="1" allowOverlap="1" wp14:anchorId="7718BFEF" wp14:editId="7ABE94DA">
                <wp:simplePos x="0" y="0"/>
                <wp:positionH relativeFrom="margin">
                  <wp:posOffset>1699260</wp:posOffset>
                </wp:positionH>
                <wp:positionV relativeFrom="paragraph">
                  <wp:posOffset>97296</wp:posOffset>
                </wp:positionV>
                <wp:extent cx="1456055" cy="315595"/>
                <wp:effectExtent l="0" t="0" r="10795" b="27305"/>
                <wp:wrapNone/>
                <wp:docPr id="102795856"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105AE" w14:textId="77777777" w:rsidR="00B85AC2" w:rsidRPr="00E01321" w:rsidRDefault="00B85AC2" w:rsidP="008169B5">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8BFEF" id="_x0000_s1133" style="position:absolute;margin-left:133.8pt;margin-top:7.65pt;width:114.65pt;height:24.85pt;z-index:-2516581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" filled="f" strokecolor="#c1b5cb" strokeweight="1pt">
                <v:stroke joinstyle="miter"/>
                <v:textbox>
                  <w:txbxContent>
                    <w:p w14:paraId="30E105AE" w14:textId="77777777" w:rsidR="00B85AC2" w:rsidRPr="00E01321" w:rsidRDefault="00B85AC2" w:rsidP="008169B5">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7DAA184B" w14:textId="7961D424" w:rsidR="008169B5" w:rsidRDefault="000A0F97" w:rsidP="00B72519">
      <w:pPr>
        <w:tabs>
          <w:tab w:val="left" w:pos="5529"/>
          <w:tab w:val="left" w:pos="8080"/>
        </w:tabs>
        <w:rPr>
          <w:bCs/>
          <w:color w:val="000000" w:themeColor="text1"/>
          <w:szCs w:val="21"/>
        </w:rPr>
      </w:pPr>
      <w:r>
        <w:rPr>
          <w:bCs/>
          <w:color w:val="000000" w:themeColor="text1"/>
          <w:szCs w:val="21"/>
        </w:rPr>
        <w:t xml:space="preserve">Completion date: </w:t>
      </w:r>
      <w:r w:rsidR="00B72519">
        <w:rPr>
          <w:bCs/>
          <w:color w:val="000000" w:themeColor="text1"/>
          <w:szCs w:val="21"/>
        </w:rPr>
        <w:tab/>
        <w:t>Result:</w:t>
      </w:r>
      <w:r w:rsidR="00B72519">
        <w:rPr>
          <w:bCs/>
          <w:color w:val="000000" w:themeColor="text1"/>
          <w:szCs w:val="21"/>
        </w:rPr>
        <w:tab/>
        <w:t>Pass mark 60%</w:t>
      </w:r>
    </w:p>
    <w:p w14:paraId="3444773F" w14:textId="4C373BB4" w:rsidR="008169B5" w:rsidRDefault="008169B5">
      <w:pPr>
        <w:rPr>
          <w:bCs/>
          <w:color w:val="000000" w:themeColor="text1"/>
          <w:szCs w:val="21"/>
        </w:rPr>
      </w:pPr>
    </w:p>
    <w:p w14:paraId="1EE5B8BD" w14:textId="0B90B8FD" w:rsidR="008169B5" w:rsidRDefault="008169B5">
      <w:pPr>
        <w:rPr>
          <w:bCs/>
          <w:color w:val="000000" w:themeColor="text1"/>
          <w:szCs w:val="21"/>
        </w:rPr>
      </w:pPr>
    </w:p>
    <w:p w14:paraId="35F57527" w14:textId="0F9E54C9" w:rsidR="008169B5" w:rsidRDefault="00785A50">
      <w:pPr>
        <w:rPr>
          <w:bCs/>
          <w:color w:val="000000" w:themeColor="text1"/>
          <w:szCs w:val="21"/>
        </w:rPr>
      </w:pPr>
      <w:r>
        <w:rPr>
          <w:noProof/>
        </w:rPr>
        <mc:AlternateContent>
          <mc:Choice Requires="wps">
            <w:drawing>
              <wp:anchor distT="0" distB="0" distL="114300" distR="114300" simplePos="0" relativeHeight="251658339" behindDoc="1" locked="0" layoutInCell="1" allowOverlap="1" wp14:anchorId="76507EE4" wp14:editId="7C6160B5">
                <wp:simplePos x="0" y="0"/>
                <wp:positionH relativeFrom="margin">
                  <wp:align>right</wp:align>
                </wp:positionH>
                <wp:positionV relativeFrom="paragraph">
                  <wp:posOffset>148875</wp:posOffset>
                </wp:positionV>
                <wp:extent cx="1456055" cy="315595"/>
                <wp:effectExtent l="0" t="0" r="10795" b="27305"/>
                <wp:wrapNone/>
                <wp:docPr id="74"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34A7A"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07EE4" id="_x0000_s1134" style="position:absolute;margin-left:63.45pt;margin-top:11.7pt;width:114.65pt;height:24.85pt;z-index:-2516581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" filled="f" strokecolor="#c1b5cb" strokeweight="1pt">
                <v:stroke joinstyle="miter"/>
                <v:textbox>
                  <w:txbxContent>
                    <w:p w14:paraId="05A34A7A"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0CFCA469" w14:textId="1A0F2929" w:rsidR="00785A50" w:rsidRDefault="00206975" w:rsidP="00785A50">
      <w:pPr>
        <w:tabs>
          <w:tab w:val="left" w:pos="5529"/>
        </w:tabs>
        <w:rPr>
          <w:bCs/>
          <w:color w:val="000000" w:themeColor="text1"/>
          <w:szCs w:val="21"/>
        </w:rPr>
      </w:pPr>
      <w:r w:rsidRPr="00944461">
        <w:rPr>
          <w:rStyle w:val="Heading2Char"/>
        </w:rPr>
        <w:t>Data Science unit</w:t>
      </w:r>
      <w:r w:rsidR="00785A50">
        <w:rPr>
          <w:b/>
          <w:bCs/>
          <w:szCs w:val="21"/>
        </w:rPr>
        <w:tab/>
      </w:r>
      <w:r w:rsidR="00785A50">
        <w:rPr>
          <w:bCs/>
          <w:color w:val="000000" w:themeColor="text1"/>
          <w:szCs w:val="21"/>
        </w:rPr>
        <w:t xml:space="preserve">Completion date: </w:t>
      </w:r>
    </w:p>
    <w:p w14:paraId="5EDE5640" w14:textId="4418F85B" w:rsidR="00206975" w:rsidRPr="00785A50" w:rsidRDefault="00206975" w:rsidP="00785A50">
      <w:pPr>
        <w:rPr>
          <w:bCs/>
          <w:color w:val="000000" w:themeColor="text1"/>
          <w:szCs w:val="21"/>
        </w:rPr>
      </w:pPr>
      <w:r w:rsidRPr="00785A50">
        <w:rPr>
          <w:bCs/>
          <w:color w:val="000000" w:themeColor="text1"/>
          <w:szCs w:val="21"/>
        </w:rPr>
        <w:t>(Unit code: J2G2 44)</w:t>
      </w:r>
    </w:p>
    <w:p w14:paraId="1A806AFC" w14:textId="4B950BE7" w:rsidR="00206975" w:rsidRDefault="00206975">
      <w:pPr>
        <w:rPr>
          <w:bCs/>
          <w:color w:val="000000" w:themeColor="text1"/>
          <w:szCs w:val="21"/>
        </w:rPr>
      </w:pPr>
    </w:p>
    <w:p w14:paraId="69900683" w14:textId="71E6E03F" w:rsidR="00D51B43" w:rsidRPr="00E622B1" w:rsidRDefault="00D51B43" w:rsidP="00D51B43">
      <w:pPr>
        <w:rPr>
          <w:b/>
          <w:color w:val="000000" w:themeColor="text1"/>
          <w:szCs w:val="21"/>
        </w:rPr>
      </w:pPr>
      <w:r w:rsidRPr="00E622B1">
        <w:rPr>
          <w:b/>
          <w:color w:val="000000" w:themeColor="text1"/>
          <w:szCs w:val="21"/>
        </w:rPr>
        <w:t>SOLAR computer-based test (Outcomes 1 and 2)</w:t>
      </w:r>
    </w:p>
    <w:p w14:paraId="5556C706" w14:textId="77777777" w:rsidR="00D51B43" w:rsidRDefault="00D51B43" w:rsidP="00D51B43">
      <w:pPr>
        <w:rPr>
          <w:bCs/>
          <w:color w:val="000000" w:themeColor="text1"/>
          <w:szCs w:val="21"/>
        </w:rPr>
      </w:pPr>
      <w:r>
        <w:rPr>
          <w:noProof/>
        </w:rPr>
        <mc:AlternateContent>
          <mc:Choice Requires="wps">
            <w:drawing>
              <wp:anchor distT="0" distB="0" distL="114300" distR="114300" simplePos="0" relativeHeight="251658332" behindDoc="1" locked="0" layoutInCell="1" allowOverlap="1" wp14:anchorId="63B5D55A" wp14:editId="3EC80726">
                <wp:simplePos x="0" y="0"/>
                <wp:positionH relativeFrom="margin">
                  <wp:posOffset>4069574</wp:posOffset>
                </wp:positionH>
                <wp:positionV relativeFrom="paragraph">
                  <wp:posOffset>71120</wp:posOffset>
                </wp:positionV>
                <wp:extent cx="835025" cy="315595"/>
                <wp:effectExtent l="0" t="0" r="22225" b="27305"/>
                <wp:wrapNone/>
                <wp:docPr id="856361898"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78E0B4"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5D55A" id="_x0000_s1135" style="position:absolute;margin-left:320.45pt;margin-top:5.6pt;width:65.75pt;height:24.85pt;z-index:-2516581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" filled="f" strokecolor="#c1b5cb" strokeweight="1pt">
                <v:stroke joinstyle="miter"/>
                <v:textbox>
                  <w:txbxContent>
                    <w:p w14:paraId="0A78E0B4"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v:textbox>
                <w10:wrap anchorx="margin"/>
              </v:roundrect>
            </w:pict>
          </mc:Fallback>
        </mc:AlternateContent>
      </w:r>
      <w:r>
        <w:rPr>
          <w:noProof/>
        </w:rPr>
        <mc:AlternateContent>
          <mc:Choice Requires="wps">
            <w:drawing>
              <wp:anchor distT="0" distB="0" distL="114300" distR="114300" simplePos="0" relativeHeight="251658331" behindDoc="1" locked="0" layoutInCell="1" allowOverlap="1" wp14:anchorId="5507D48E" wp14:editId="1AC71F57">
                <wp:simplePos x="0" y="0"/>
                <wp:positionH relativeFrom="margin">
                  <wp:posOffset>1717394</wp:posOffset>
                </wp:positionH>
                <wp:positionV relativeFrom="paragraph">
                  <wp:posOffset>101177</wp:posOffset>
                </wp:positionV>
                <wp:extent cx="1456266" cy="315595"/>
                <wp:effectExtent l="0" t="0" r="10795" b="27305"/>
                <wp:wrapNone/>
                <wp:docPr id="856361917"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2BBE3"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07D48E" id="_x0000_s1136" style="position:absolute;margin-left:135.25pt;margin-top:7.95pt;width:114.65pt;height:24.85pt;z-index:-2516581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" filled="f" strokecolor="#c1b5cb" strokeweight="1pt">
                <v:stroke joinstyle="miter"/>
                <v:textbox>
                  <w:txbxContent>
                    <w:p w14:paraId="7192BBE3"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7D1E1F8C" w14:textId="77777777" w:rsidR="00D51B43" w:rsidRDefault="00D51B43" w:rsidP="00D51B43">
      <w:pPr>
        <w:tabs>
          <w:tab w:val="left" w:pos="5529"/>
          <w:tab w:val="left" w:pos="8080"/>
        </w:tabs>
        <w:rPr>
          <w:bCs/>
          <w:color w:val="000000" w:themeColor="text1"/>
          <w:szCs w:val="21"/>
        </w:rPr>
      </w:pPr>
      <w:r>
        <w:rPr>
          <w:bCs/>
          <w:color w:val="000000" w:themeColor="text1"/>
          <w:szCs w:val="21"/>
        </w:rPr>
        <w:t xml:space="preserve">Date of first sitting: </w:t>
      </w:r>
      <w:r>
        <w:rPr>
          <w:bCs/>
          <w:color w:val="000000" w:themeColor="text1"/>
          <w:szCs w:val="21"/>
        </w:rPr>
        <w:tab/>
        <w:t>Result:</w:t>
      </w:r>
      <w:r>
        <w:rPr>
          <w:bCs/>
          <w:color w:val="000000" w:themeColor="text1"/>
          <w:szCs w:val="21"/>
        </w:rPr>
        <w:tab/>
        <w:t>Pass mark 12/20</w:t>
      </w:r>
    </w:p>
    <w:p w14:paraId="07AD2D0F" w14:textId="77777777" w:rsidR="00D51B43" w:rsidRDefault="00D51B43" w:rsidP="00D51B43">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33" behindDoc="1" locked="0" layoutInCell="1" allowOverlap="1" wp14:anchorId="3D9F9D71" wp14:editId="6409FA9C">
                <wp:simplePos x="0" y="0"/>
                <wp:positionH relativeFrom="margin">
                  <wp:posOffset>4058144</wp:posOffset>
                </wp:positionH>
                <wp:positionV relativeFrom="paragraph">
                  <wp:posOffset>163195</wp:posOffset>
                </wp:positionV>
                <wp:extent cx="835378" cy="315595"/>
                <wp:effectExtent l="0" t="0" r="22225" b="27305"/>
                <wp:wrapNone/>
                <wp:docPr id="856361918" name="Rounded Rectangle 23"/>
                <wp:cNvGraphicFramePr/>
                <a:graphic xmlns:a="http://schemas.openxmlformats.org/drawingml/2006/main">
                  <a:graphicData uri="http://schemas.microsoft.com/office/word/2010/wordprocessingShape">
                    <wps:wsp>
                      <wps:cNvSpPr/>
                      <wps:spPr>
                        <a:xfrm>
                          <a:off x="0" y="0"/>
                          <a:ext cx="835378"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BABD01"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F9D71" id="_x0000_s1137" style="position:absolute;margin-left:319.55pt;margin-top:12.85pt;width:65.8pt;height:24.85pt;z-index:-2516581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" filled="f" strokecolor="#c1b5cb" strokeweight="1pt">
                <v:stroke joinstyle="miter"/>
                <v:textbox>
                  <w:txbxContent>
                    <w:p w14:paraId="7ABABD01"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v:textbox>
                <w10:wrap anchorx="margin"/>
              </v:roundrect>
            </w:pict>
          </mc:Fallback>
        </mc:AlternateContent>
      </w:r>
    </w:p>
    <w:p w14:paraId="19A63AD8" w14:textId="77777777" w:rsidR="00D51B43" w:rsidRDefault="00D51B43" w:rsidP="00D51B43">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34" behindDoc="1" locked="0" layoutInCell="1" allowOverlap="1" wp14:anchorId="3E8F969E" wp14:editId="6DE020BD">
                <wp:simplePos x="0" y="0"/>
                <wp:positionH relativeFrom="margin">
                  <wp:posOffset>1711396</wp:posOffset>
                </wp:positionH>
                <wp:positionV relativeFrom="paragraph">
                  <wp:posOffset>20814</wp:posOffset>
                </wp:positionV>
                <wp:extent cx="1456266" cy="315595"/>
                <wp:effectExtent l="0" t="0" r="10795" b="27305"/>
                <wp:wrapNone/>
                <wp:docPr id="856361919"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2F97F"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F969E" id="_x0000_s1138" style="position:absolute;margin-left:134.75pt;margin-top:1.65pt;width:114.65pt;height:24.85pt;z-index:-2516581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" filled="f" strokecolor="#c1b5cb" strokeweight="1pt">
                <v:stroke joinstyle="miter"/>
                <v:textbox>
                  <w:txbxContent>
                    <w:p w14:paraId="1D72F97F"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192C3242" w14:textId="77777777" w:rsidR="00D51B43" w:rsidRDefault="00D51B43" w:rsidP="00D51B43">
      <w:pPr>
        <w:tabs>
          <w:tab w:val="left" w:pos="5529"/>
          <w:tab w:val="left" w:pos="8080"/>
        </w:tabs>
        <w:rPr>
          <w:bCs/>
          <w:color w:val="000000" w:themeColor="text1"/>
          <w:szCs w:val="21"/>
        </w:rPr>
      </w:pPr>
      <w:r>
        <w:rPr>
          <w:bCs/>
          <w:color w:val="000000" w:themeColor="text1"/>
          <w:szCs w:val="21"/>
        </w:rPr>
        <w:t xml:space="preserve">Date of second sitting: </w:t>
      </w:r>
      <w:r>
        <w:rPr>
          <w:bCs/>
          <w:color w:val="000000" w:themeColor="text1"/>
          <w:szCs w:val="21"/>
        </w:rPr>
        <w:tab/>
        <w:t>Result:</w:t>
      </w:r>
      <w:r>
        <w:rPr>
          <w:bCs/>
          <w:color w:val="000000" w:themeColor="text1"/>
          <w:szCs w:val="21"/>
        </w:rPr>
        <w:tab/>
        <w:t>Pass mark 12/20</w:t>
      </w:r>
    </w:p>
    <w:p w14:paraId="4F90D3E2" w14:textId="77777777" w:rsidR="00D51B43" w:rsidRDefault="00D51B43" w:rsidP="00D51B43">
      <w:pPr>
        <w:tabs>
          <w:tab w:val="left" w:pos="5529"/>
          <w:tab w:val="left" w:pos="8080"/>
        </w:tabs>
        <w:rPr>
          <w:bCs/>
          <w:color w:val="000000" w:themeColor="text1"/>
          <w:szCs w:val="21"/>
        </w:rPr>
      </w:pPr>
    </w:p>
    <w:p w14:paraId="021D7101" w14:textId="77777777" w:rsidR="00D51B43" w:rsidRDefault="00D51B43" w:rsidP="00D51B43">
      <w:pPr>
        <w:rPr>
          <w:bCs/>
          <w:color w:val="000000" w:themeColor="text1"/>
          <w:szCs w:val="21"/>
        </w:rPr>
      </w:pPr>
    </w:p>
    <w:p w14:paraId="03C9CF15" w14:textId="732E6601" w:rsidR="00D51B43" w:rsidRPr="00E44A14" w:rsidRDefault="00D51B43" w:rsidP="00E44A14">
      <w:pPr>
        <w:rPr>
          <w:b/>
          <w:color w:val="000000" w:themeColor="text1"/>
          <w:szCs w:val="21"/>
        </w:rPr>
      </w:pPr>
      <w:r w:rsidRPr="00E622B1">
        <w:rPr>
          <w:b/>
          <w:color w:val="000000" w:themeColor="text1"/>
          <w:szCs w:val="21"/>
        </w:rPr>
        <w:t>Practical assessment (Outcome 3)</w:t>
      </w:r>
    </w:p>
    <w:p w14:paraId="701A111F" w14:textId="331E8D1D" w:rsidR="00D51B43" w:rsidRDefault="00D51B43" w:rsidP="00D51B43">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36" behindDoc="1" locked="0" layoutInCell="1" allowOverlap="1" wp14:anchorId="55E6DD7F" wp14:editId="4A54EC58">
                <wp:simplePos x="0" y="0"/>
                <wp:positionH relativeFrom="margin">
                  <wp:posOffset>4130675</wp:posOffset>
                </wp:positionH>
                <wp:positionV relativeFrom="paragraph">
                  <wp:posOffset>109505</wp:posOffset>
                </wp:positionV>
                <wp:extent cx="835025" cy="315595"/>
                <wp:effectExtent l="0" t="0" r="22225" b="27305"/>
                <wp:wrapNone/>
                <wp:docPr id="70"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CC0CA" w14:textId="77777777" w:rsidR="00B85AC2" w:rsidRPr="00E01321" w:rsidRDefault="00B85AC2" w:rsidP="00D51B43">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6DD7F" id="_x0000_s1139" style="position:absolute;margin-left:325.25pt;margin-top:8.6pt;width:65.75pt;height:24.85pt;z-index:-25165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" filled="f" strokecolor="#c1b5cb" strokeweight="1pt">
                <v:stroke joinstyle="miter"/>
                <v:textbox>
                  <w:txbxContent>
                    <w:p w14:paraId="342CC0CA" w14:textId="77777777" w:rsidR="00B85AC2" w:rsidRPr="00E01321" w:rsidRDefault="00B85AC2" w:rsidP="00D51B43">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Pr>
          <w:noProof/>
        </w:rPr>
        <mc:AlternateContent>
          <mc:Choice Requires="wps">
            <w:drawing>
              <wp:anchor distT="0" distB="0" distL="114300" distR="114300" simplePos="0" relativeHeight="251658335" behindDoc="1" locked="0" layoutInCell="1" allowOverlap="1" wp14:anchorId="7A73A9A4" wp14:editId="36FBC536">
                <wp:simplePos x="0" y="0"/>
                <wp:positionH relativeFrom="margin">
                  <wp:posOffset>1699260</wp:posOffset>
                </wp:positionH>
                <wp:positionV relativeFrom="paragraph">
                  <wp:posOffset>97296</wp:posOffset>
                </wp:positionV>
                <wp:extent cx="1456055" cy="315595"/>
                <wp:effectExtent l="0" t="0" r="10795" b="27305"/>
                <wp:wrapNone/>
                <wp:docPr id="71"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2EAE11"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3A9A4" id="_x0000_s1140" style="position:absolute;margin-left:133.8pt;margin-top:7.65pt;width:114.65pt;height:24.85pt;z-index:-2516581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" filled="f" strokecolor="#c1b5cb" strokeweight="1pt">
                <v:stroke joinstyle="miter"/>
                <v:textbox>
                  <w:txbxContent>
                    <w:p w14:paraId="1D2EAE11"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330FD0D1" w14:textId="3EDCCDCD" w:rsidR="00D51B43" w:rsidRDefault="00D51B43" w:rsidP="00D51B43">
      <w:pPr>
        <w:tabs>
          <w:tab w:val="left" w:pos="5529"/>
          <w:tab w:val="left" w:pos="8080"/>
        </w:tabs>
        <w:rPr>
          <w:bCs/>
          <w:color w:val="000000" w:themeColor="text1"/>
          <w:szCs w:val="21"/>
        </w:rPr>
      </w:pPr>
      <w:r>
        <w:rPr>
          <w:bCs/>
          <w:color w:val="000000" w:themeColor="text1"/>
          <w:szCs w:val="21"/>
        </w:rPr>
        <w:t xml:space="preserve">Completion date: </w:t>
      </w:r>
      <w:r>
        <w:rPr>
          <w:bCs/>
          <w:color w:val="000000" w:themeColor="text1"/>
          <w:szCs w:val="21"/>
        </w:rPr>
        <w:tab/>
        <w:t>Result:</w:t>
      </w:r>
      <w:r>
        <w:rPr>
          <w:bCs/>
          <w:color w:val="000000" w:themeColor="text1"/>
          <w:szCs w:val="21"/>
        </w:rPr>
        <w:tab/>
        <w:t>Pass mark 60%</w:t>
      </w:r>
    </w:p>
    <w:p w14:paraId="00CAB3D4" w14:textId="788914AF" w:rsidR="00D51B43" w:rsidRDefault="00D51B43" w:rsidP="00D51B43">
      <w:pPr>
        <w:rPr>
          <w:bCs/>
          <w:color w:val="000000" w:themeColor="text1"/>
          <w:szCs w:val="21"/>
        </w:rPr>
      </w:pPr>
    </w:p>
    <w:p w14:paraId="7B616D95" w14:textId="11147897" w:rsidR="00D51B43" w:rsidRDefault="00D51B43" w:rsidP="00D51B43">
      <w:pPr>
        <w:rPr>
          <w:bCs/>
          <w:color w:val="000000" w:themeColor="text1"/>
          <w:szCs w:val="21"/>
        </w:rPr>
      </w:pPr>
    </w:p>
    <w:p w14:paraId="5CA08EEB" w14:textId="77777777" w:rsidR="00785A50" w:rsidRDefault="00785A50">
      <w:pPr>
        <w:rPr>
          <w:bCs/>
          <w:szCs w:val="21"/>
        </w:rPr>
      </w:pPr>
    </w:p>
    <w:p w14:paraId="52FF33E6" w14:textId="77777777" w:rsidR="00785A50" w:rsidRPr="00206975" w:rsidRDefault="00785A50">
      <w:pPr>
        <w:rPr>
          <w:bCs/>
          <w:szCs w:val="21"/>
        </w:rPr>
      </w:pPr>
    </w:p>
    <w:p w14:paraId="395CE58C" w14:textId="63AC7905" w:rsidR="008F1D40" w:rsidRPr="00785A50" w:rsidRDefault="00785A50" w:rsidP="00785A50">
      <w:pPr>
        <w:tabs>
          <w:tab w:val="left" w:pos="5529"/>
        </w:tabs>
        <w:rPr>
          <w:szCs w:val="21"/>
        </w:rPr>
      </w:pPr>
      <w:r w:rsidRPr="00944461">
        <w:rPr>
          <w:rStyle w:val="Heading2Char"/>
          <w:noProof/>
        </w:rPr>
        <mc:AlternateContent>
          <mc:Choice Requires="wps">
            <w:drawing>
              <wp:anchor distT="0" distB="0" distL="114300" distR="114300" simplePos="0" relativeHeight="251658337" behindDoc="1" locked="0" layoutInCell="1" allowOverlap="1" wp14:anchorId="42E06AA8" wp14:editId="73C968E7">
                <wp:simplePos x="0" y="0"/>
                <wp:positionH relativeFrom="margin">
                  <wp:align>right</wp:align>
                </wp:positionH>
                <wp:positionV relativeFrom="paragraph">
                  <wp:posOffset>8977</wp:posOffset>
                </wp:positionV>
                <wp:extent cx="1456055" cy="315595"/>
                <wp:effectExtent l="0" t="0" r="10795" b="27305"/>
                <wp:wrapNone/>
                <wp:docPr id="72"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7479D"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06AA8" id="_x0000_s1141" style="position:absolute;margin-left:63.45pt;margin-top:.7pt;width:114.65pt;height:24.85pt;z-index:-2516581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" filled="f" strokecolor="#c1b5cb" strokeweight="1pt">
                <v:stroke joinstyle="miter"/>
                <v:textbox>
                  <w:txbxContent>
                    <w:p w14:paraId="05A7479D" w14:textId="77777777" w:rsidR="00B85AC2" w:rsidRPr="00E01321" w:rsidRDefault="00B85AC2" w:rsidP="00D51B43">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r w:rsidR="008F1D40" w:rsidRPr="00944461">
        <w:rPr>
          <w:rStyle w:val="Heading2Char"/>
        </w:rPr>
        <w:t>NPA Data Science, Level 4</w:t>
      </w:r>
      <w:r w:rsidR="008F1D40" w:rsidRPr="00A03B82">
        <w:rPr>
          <w:b/>
          <w:bCs/>
          <w:szCs w:val="21"/>
        </w:rPr>
        <w:t xml:space="preserve"> </w:t>
      </w:r>
      <w:r>
        <w:rPr>
          <w:b/>
          <w:bCs/>
          <w:szCs w:val="21"/>
        </w:rPr>
        <w:tab/>
      </w:r>
      <w:r>
        <w:rPr>
          <w:bCs/>
          <w:color w:val="000000" w:themeColor="text1"/>
          <w:szCs w:val="21"/>
        </w:rPr>
        <w:t>Completion date:</w:t>
      </w:r>
      <w:r w:rsidR="008F1D40">
        <w:rPr>
          <w:b/>
          <w:bCs/>
          <w:szCs w:val="21"/>
        </w:rPr>
        <w:br/>
      </w:r>
      <w:r w:rsidR="008F1D40" w:rsidRPr="00785A50">
        <w:rPr>
          <w:szCs w:val="21"/>
        </w:rPr>
        <w:t xml:space="preserve">(Group Award code: </w:t>
      </w:r>
      <w:r w:rsidR="008F1D40" w:rsidRPr="00785A50">
        <w:rPr>
          <w:color w:val="000000" w:themeColor="text1"/>
          <w:szCs w:val="21"/>
        </w:rPr>
        <w:t>GP8N 44)</w:t>
      </w:r>
    </w:p>
    <w:p w14:paraId="5E230D71" w14:textId="31F373C1" w:rsidR="00292975" w:rsidRDefault="00292975"/>
    <w:p w14:paraId="72E5387C" w14:textId="75E366F9" w:rsidR="008F1D40" w:rsidRDefault="00FF5E28">
      <w:r>
        <w:rPr>
          <w:bCs/>
          <w:color w:val="000000" w:themeColor="text1"/>
          <w:szCs w:val="21"/>
        </w:rPr>
        <w:tab/>
      </w:r>
    </w:p>
    <w:p w14:paraId="43FA3894" w14:textId="1EC0BB64" w:rsidR="00785A50" w:rsidRDefault="00C77843" w:rsidP="00C01523">
      <w:pPr>
        <w:pStyle w:val="Orangeheading"/>
      </w:pPr>
      <w:r>
        <w:rPr>
          <w:b/>
          <w:bCs/>
        </w:rPr>
        <w:br w:type="page"/>
      </w:r>
      <w:bookmarkStart w:id="35" w:name="_Toc52954260"/>
      <w:r w:rsidR="00785A50">
        <w:lastRenderedPageBreak/>
        <w:t>NPA Data Science</w:t>
      </w:r>
      <w:r w:rsidR="00944461">
        <w:t>,</w:t>
      </w:r>
      <w:r w:rsidR="00785A50">
        <w:t xml:space="preserve"> Level 5</w:t>
      </w:r>
      <w:r w:rsidR="00785A50">
        <w:br/>
        <w:t>Assessment Record</w:t>
      </w:r>
      <w:bookmarkEnd w:id="35"/>
    </w:p>
    <w:p w14:paraId="71594D9F" w14:textId="7D6FE588" w:rsidR="00785A50" w:rsidRDefault="00785A50" w:rsidP="00785A50"/>
    <w:p w14:paraId="0A03AE06" w14:textId="42367004" w:rsidR="00785A50" w:rsidRPr="00C635EE" w:rsidRDefault="005E50C1" w:rsidP="00785A50">
      <w:pPr>
        <w:rPr>
          <w:b/>
          <w:bCs/>
        </w:rPr>
      </w:pPr>
      <w:r w:rsidRPr="005E50C1">
        <w:rPr>
          <w:noProof/>
        </w:rPr>
        <mc:AlternateContent>
          <mc:Choice Requires="wps">
            <w:drawing>
              <wp:anchor distT="0" distB="0" distL="114300" distR="114300" simplePos="0" relativeHeight="251658410" behindDoc="0" locked="0" layoutInCell="1" allowOverlap="1" wp14:anchorId="01192753" wp14:editId="10CA6047">
                <wp:simplePos x="0" y="0"/>
                <wp:positionH relativeFrom="margin">
                  <wp:posOffset>1524000</wp:posOffset>
                </wp:positionH>
                <wp:positionV relativeFrom="paragraph">
                  <wp:posOffset>105982</wp:posOffset>
                </wp:positionV>
                <wp:extent cx="4775835" cy="0"/>
                <wp:effectExtent l="0" t="0" r="0" b="0"/>
                <wp:wrapNone/>
                <wp:docPr id="102795854" name="Straight Connector 102795854"/>
                <wp:cNvGraphicFramePr/>
                <a:graphic xmlns:a="http://schemas.openxmlformats.org/drawingml/2006/main">
                  <a:graphicData uri="http://schemas.microsoft.com/office/word/2010/wordprocessingShape">
                    <wps:wsp>
                      <wps:cNvCnPr/>
                      <wps:spPr>
                        <a:xfrm>
                          <a:off x="0" y="0"/>
                          <a:ext cx="4775835" cy="0"/>
                        </a:xfrm>
                        <a:prstGeom prst="line">
                          <a:avLst/>
                        </a:prstGeom>
                        <a:ln w="25400">
                          <a:solidFill>
                            <a:srgbClr val="6C58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C6C730" id="Straight Connector 102795854" o:spid="_x0000_s1026" style="position:absolute;z-index:251658410;visibility:visible;mso-wrap-style:square;mso-wrap-distance-left:9pt;mso-wrap-distance-top:0;mso-wrap-distance-right:9pt;mso-wrap-distance-bottom:0;mso-position-horizontal:absolute;mso-position-horizontal-relative:margin;mso-position-vertical:absolute;mso-position-vertical-relative:text" from="120pt,8.35pt" to="496.0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" strokecolor="#6c587c" strokeweight="2pt">
                <v:stroke dashstyle="1 1" joinstyle="miter"/>
                <w10:wrap anchorx="margin"/>
              </v:line>
            </w:pict>
          </mc:Fallback>
        </mc:AlternateContent>
      </w:r>
      <w:r w:rsidR="00785A50" w:rsidRPr="00C635EE">
        <w:rPr>
          <w:b/>
          <w:bCs/>
        </w:rPr>
        <w:t xml:space="preserve">Candidate Name: </w:t>
      </w:r>
    </w:p>
    <w:p w14:paraId="4A37C6F7" w14:textId="3091B17D" w:rsidR="00785A50" w:rsidRDefault="00785A50" w:rsidP="00785A50"/>
    <w:p w14:paraId="58D8C0B4" w14:textId="46EDC311" w:rsidR="00785A50" w:rsidRPr="00C635EE" w:rsidRDefault="005E50C1" w:rsidP="00785A50">
      <w:pPr>
        <w:tabs>
          <w:tab w:val="left" w:pos="5103"/>
        </w:tabs>
        <w:rPr>
          <w:b/>
          <w:bCs/>
        </w:rPr>
      </w:pPr>
      <w:r w:rsidRPr="005E50C1">
        <w:rPr>
          <w:noProof/>
        </w:rPr>
        <mc:AlternateContent>
          <mc:Choice Requires="wps">
            <w:drawing>
              <wp:anchor distT="0" distB="0" distL="114300" distR="114300" simplePos="0" relativeHeight="251658412" behindDoc="0" locked="0" layoutInCell="1" allowOverlap="1" wp14:anchorId="5DE19A86" wp14:editId="3EDC4F19">
                <wp:simplePos x="0" y="0"/>
                <wp:positionH relativeFrom="margin">
                  <wp:posOffset>4471035</wp:posOffset>
                </wp:positionH>
                <wp:positionV relativeFrom="paragraph">
                  <wp:posOffset>143510</wp:posOffset>
                </wp:positionV>
                <wp:extent cx="1805940" cy="14605"/>
                <wp:effectExtent l="0" t="0" r="22860" b="23495"/>
                <wp:wrapNone/>
                <wp:docPr id="102795857" name="Straight Connector 102795857"/>
                <wp:cNvGraphicFramePr/>
                <a:graphic xmlns:a="http://schemas.openxmlformats.org/drawingml/2006/main">
                  <a:graphicData uri="http://schemas.microsoft.com/office/word/2010/wordprocessingShape">
                    <wps:wsp>
                      <wps:cNvCnPr/>
                      <wps:spPr>
                        <a:xfrm flipV="1">
                          <a:off x="0" y="0"/>
                          <a:ext cx="1805940" cy="14605"/>
                        </a:xfrm>
                        <a:prstGeom prst="line">
                          <a:avLst/>
                        </a:prstGeom>
                        <a:ln w="25400">
                          <a:solidFill>
                            <a:srgbClr val="6C58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31CC8" id="Straight Connector 102795857" o:spid="_x0000_s1026" style="position:absolute;flip:y;z-index:2516584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05pt,11.3pt" to="494.2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" strokecolor="#6c587c" strokeweight="2pt">
                <v:stroke dashstyle="1 1" joinstyle="miter"/>
                <w10:wrap anchorx="margin"/>
              </v:line>
            </w:pict>
          </mc:Fallback>
        </mc:AlternateContent>
      </w:r>
      <w:r w:rsidRPr="005E50C1">
        <w:rPr>
          <w:noProof/>
        </w:rPr>
        <mc:AlternateContent>
          <mc:Choice Requires="wps">
            <w:drawing>
              <wp:anchor distT="0" distB="0" distL="114300" distR="114300" simplePos="0" relativeHeight="251658411" behindDoc="0" locked="0" layoutInCell="1" allowOverlap="1" wp14:anchorId="337105C7" wp14:editId="24D33A9D">
                <wp:simplePos x="0" y="0"/>
                <wp:positionH relativeFrom="margin">
                  <wp:posOffset>1533525</wp:posOffset>
                </wp:positionH>
                <wp:positionV relativeFrom="paragraph">
                  <wp:posOffset>143447</wp:posOffset>
                </wp:positionV>
                <wp:extent cx="1805940" cy="14605"/>
                <wp:effectExtent l="0" t="0" r="22860" b="23495"/>
                <wp:wrapNone/>
                <wp:docPr id="102795855" name="Straight Connector 102795855"/>
                <wp:cNvGraphicFramePr/>
                <a:graphic xmlns:a="http://schemas.openxmlformats.org/drawingml/2006/main">
                  <a:graphicData uri="http://schemas.microsoft.com/office/word/2010/wordprocessingShape">
                    <wps:wsp>
                      <wps:cNvCnPr/>
                      <wps:spPr>
                        <a:xfrm flipV="1">
                          <a:off x="0" y="0"/>
                          <a:ext cx="1805940" cy="14605"/>
                        </a:xfrm>
                        <a:prstGeom prst="line">
                          <a:avLst/>
                        </a:prstGeom>
                        <a:ln w="25400">
                          <a:solidFill>
                            <a:srgbClr val="6C58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D14E04" id="Straight Connector 102795855" o:spid="_x0000_s1026" style="position:absolute;flip:y;z-index:2516584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75pt,11.3pt" to="262.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" strokecolor="#6c587c" strokeweight="2pt">
                <v:stroke dashstyle="1 1" joinstyle="miter"/>
                <w10:wrap anchorx="margin"/>
              </v:line>
            </w:pict>
          </mc:Fallback>
        </mc:AlternateContent>
      </w:r>
      <w:r w:rsidR="00785A50" w:rsidRPr="00C635EE">
        <w:rPr>
          <w:b/>
          <w:bCs/>
        </w:rPr>
        <w:t xml:space="preserve">Candidate Number: </w:t>
      </w:r>
      <w:r w:rsidR="00785A50" w:rsidRPr="00C635EE">
        <w:rPr>
          <w:b/>
          <w:bCs/>
        </w:rPr>
        <w:tab/>
      </w:r>
      <w:r w:rsidR="00785A50" w:rsidRPr="00C635EE">
        <w:rPr>
          <w:b/>
          <w:bCs/>
        </w:rPr>
        <w:tab/>
        <w:t xml:space="preserve">Class: </w:t>
      </w:r>
    </w:p>
    <w:p w14:paraId="0E65A477" w14:textId="51270E63" w:rsidR="00785A50" w:rsidRDefault="00785A50" w:rsidP="00785A50"/>
    <w:p w14:paraId="6C63325C" w14:textId="77777777" w:rsidR="00785A50" w:rsidRDefault="00785A50" w:rsidP="00785A50"/>
    <w:p w14:paraId="348FD80D" w14:textId="77777777" w:rsidR="00785A50" w:rsidRDefault="00785A50" w:rsidP="00785A50">
      <w:r>
        <w:rPr>
          <w:noProof/>
        </w:rPr>
        <mc:AlternateContent>
          <mc:Choice Requires="wps">
            <w:drawing>
              <wp:anchor distT="0" distB="0" distL="114300" distR="114300" simplePos="0" relativeHeight="251658353" behindDoc="1" locked="0" layoutInCell="1" allowOverlap="1" wp14:anchorId="5E215BC0" wp14:editId="567C6C48">
                <wp:simplePos x="0" y="0"/>
                <wp:positionH relativeFrom="margin">
                  <wp:align>right</wp:align>
                </wp:positionH>
                <wp:positionV relativeFrom="paragraph">
                  <wp:posOffset>159035</wp:posOffset>
                </wp:positionV>
                <wp:extent cx="1456055" cy="315595"/>
                <wp:effectExtent l="0" t="0" r="10795" b="27305"/>
                <wp:wrapNone/>
                <wp:docPr id="78"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CAEB5"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15BC0" id="_x0000_s1142" style="position:absolute;margin-left:63.45pt;margin-top:12.5pt;width:114.65pt;height:24.85pt;z-index:-25165812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" filled="f" strokecolor="#c1b5cb" strokeweight="1pt">
                <v:stroke joinstyle="miter"/>
                <v:textbox>
                  <w:txbxContent>
                    <w:p w14:paraId="23BCAEB5"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0D604278" w14:textId="77F7D919" w:rsidR="00785A50" w:rsidRDefault="00785A50" w:rsidP="00785A50">
      <w:pPr>
        <w:tabs>
          <w:tab w:val="left" w:pos="5529"/>
        </w:tabs>
      </w:pPr>
      <w:r w:rsidRPr="00944461">
        <w:rPr>
          <w:rStyle w:val="Heading2Char"/>
        </w:rPr>
        <w:t>Data Citizenship unit</w:t>
      </w:r>
      <w:r>
        <w:rPr>
          <w:b/>
          <w:bCs/>
          <w:szCs w:val="21"/>
        </w:rPr>
        <w:tab/>
      </w:r>
      <w:r>
        <w:rPr>
          <w:bCs/>
          <w:color w:val="000000" w:themeColor="text1"/>
          <w:szCs w:val="21"/>
        </w:rPr>
        <w:t xml:space="preserve">Completion date: </w:t>
      </w:r>
      <w:r>
        <w:rPr>
          <w:bCs/>
          <w:color w:val="000000" w:themeColor="text1"/>
          <w:szCs w:val="21"/>
        </w:rPr>
        <w:tab/>
      </w:r>
    </w:p>
    <w:p w14:paraId="40E29D9B" w14:textId="4CDAEE5F" w:rsidR="00785A50" w:rsidRPr="00785A50" w:rsidRDefault="00785A50" w:rsidP="00785A50">
      <w:pPr>
        <w:rPr>
          <w:color w:val="000000" w:themeColor="text1"/>
          <w:szCs w:val="21"/>
        </w:rPr>
      </w:pPr>
      <w:r w:rsidRPr="00785A50">
        <w:rPr>
          <w:szCs w:val="21"/>
        </w:rPr>
        <w:t xml:space="preserve">(Unit code: </w:t>
      </w:r>
      <w:r w:rsidR="002404D5" w:rsidRPr="00D70FB6">
        <w:rPr>
          <w:color w:val="000000" w:themeColor="text1"/>
          <w:szCs w:val="21"/>
        </w:rPr>
        <w:t>J2HN 45</w:t>
      </w:r>
      <w:r w:rsidRPr="00785A50">
        <w:rPr>
          <w:color w:val="000000" w:themeColor="text1"/>
          <w:szCs w:val="21"/>
        </w:rPr>
        <w:t>)</w:t>
      </w:r>
    </w:p>
    <w:p w14:paraId="50C51CFF" w14:textId="77777777" w:rsidR="00785A50" w:rsidRDefault="00785A50" w:rsidP="00785A50">
      <w:pPr>
        <w:rPr>
          <w:bCs/>
          <w:color w:val="000000" w:themeColor="text1"/>
          <w:szCs w:val="21"/>
        </w:rPr>
      </w:pPr>
    </w:p>
    <w:p w14:paraId="34F64CBC" w14:textId="77777777" w:rsidR="00785A50" w:rsidRPr="00E622B1" w:rsidRDefault="00785A50" w:rsidP="00785A50">
      <w:pPr>
        <w:rPr>
          <w:b/>
          <w:color w:val="000000" w:themeColor="text1"/>
          <w:szCs w:val="21"/>
        </w:rPr>
      </w:pPr>
      <w:r w:rsidRPr="00E622B1">
        <w:rPr>
          <w:b/>
          <w:color w:val="000000" w:themeColor="text1"/>
          <w:szCs w:val="21"/>
        </w:rPr>
        <w:t>SOLAR computer-based test (Outcomes 1 and 2)</w:t>
      </w:r>
    </w:p>
    <w:p w14:paraId="67EAA9ED" w14:textId="77777777" w:rsidR="00785A50" w:rsidRDefault="00785A50" w:rsidP="00785A50">
      <w:pPr>
        <w:rPr>
          <w:bCs/>
          <w:color w:val="000000" w:themeColor="text1"/>
          <w:szCs w:val="21"/>
        </w:rPr>
      </w:pPr>
      <w:r>
        <w:rPr>
          <w:noProof/>
        </w:rPr>
        <mc:AlternateContent>
          <mc:Choice Requires="wps">
            <w:drawing>
              <wp:anchor distT="0" distB="0" distL="114300" distR="114300" simplePos="0" relativeHeight="251658341" behindDoc="1" locked="0" layoutInCell="1" allowOverlap="1" wp14:anchorId="14B74E6F" wp14:editId="7E52D86D">
                <wp:simplePos x="0" y="0"/>
                <wp:positionH relativeFrom="margin">
                  <wp:posOffset>4069574</wp:posOffset>
                </wp:positionH>
                <wp:positionV relativeFrom="paragraph">
                  <wp:posOffset>71120</wp:posOffset>
                </wp:positionV>
                <wp:extent cx="835025" cy="315595"/>
                <wp:effectExtent l="0" t="0" r="22225" b="27305"/>
                <wp:wrapNone/>
                <wp:docPr id="79"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00F46"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74E6F" id="_x0000_s1143" style="position:absolute;margin-left:320.45pt;margin-top:5.6pt;width:65.75pt;height:24.85pt;z-index:-251658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" filled="f" strokecolor="#c1b5cb" strokeweight="1pt">
                <v:stroke joinstyle="miter"/>
                <v:textbox>
                  <w:txbxContent>
                    <w:p w14:paraId="0F600F46"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v:textbox>
                <w10:wrap anchorx="margin"/>
              </v:roundrect>
            </w:pict>
          </mc:Fallback>
        </mc:AlternateContent>
      </w:r>
      <w:r>
        <w:rPr>
          <w:noProof/>
        </w:rPr>
        <mc:AlternateContent>
          <mc:Choice Requires="wps">
            <w:drawing>
              <wp:anchor distT="0" distB="0" distL="114300" distR="114300" simplePos="0" relativeHeight="251658340" behindDoc="1" locked="0" layoutInCell="1" allowOverlap="1" wp14:anchorId="1ADF5E8B" wp14:editId="4B45B85F">
                <wp:simplePos x="0" y="0"/>
                <wp:positionH relativeFrom="margin">
                  <wp:posOffset>1717394</wp:posOffset>
                </wp:positionH>
                <wp:positionV relativeFrom="paragraph">
                  <wp:posOffset>101177</wp:posOffset>
                </wp:positionV>
                <wp:extent cx="1456266" cy="315595"/>
                <wp:effectExtent l="0" t="0" r="10795" b="27305"/>
                <wp:wrapNone/>
                <wp:docPr id="86"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F8AFEE"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F5E8B" id="_x0000_s1144" style="position:absolute;margin-left:135.25pt;margin-top:7.95pt;width:114.65pt;height:24.85pt;z-index:-2516581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" filled="f" strokecolor="#c1b5cb" strokeweight="1pt">
                <v:stroke joinstyle="miter"/>
                <v:textbox>
                  <w:txbxContent>
                    <w:p w14:paraId="11F8AFEE"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3085DCF0" w14:textId="77777777" w:rsidR="00785A50" w:rsidRDefault="00785A50" w:rsidP="00785A50">
      <w:pPr>
        <w:tabs>
          <w:tab w:val="left" w:pos="5529"/>
          <w:tab w:val="left" w:pos="8080"/>
        </w:tabs>
        <w:rPr>
          <w:bCs/>
          <w:color w:val="000000" w:themeColor="text1"/>
          <w:szCs w:val="21"/>
        </w:rPr>
      </w:pPr>
      <w:r>
        <w:rPr>
          <w:bCs/>
          <w:color w:val="000000" w:themeColor="text1"/>
          <w:szCs w:val="21"/>
        </w:rPr>
        <w:t xml:space="preserve">Date of first sitting: </w:t>
      </w:r>
      <w:r>
        <w:rPr>
          <w:bCs/>
          <w:color w:val="000000" w:themeColor="text1"/>
          <w:szCs w:val="21"/>
        </w:rPr>
        <w:tab/>
        <w:t>Result:</w:t>
      </w:r>
      <w:r>
        <w:rPr>
          <w:bCs/>
          <w:color w:val="000000" w:themeColor="text1"/>
          <w:szCs w:val="21"/>
        </w:rPr>
        <w:tab/>
        <w:t>Pass mark 12/20</w:t>
      </w:r>
    </w:p>
    <w:p w14:paraId="1A79B5FC" w14:textId="77777777" w:rsidR="00785A50" w:rsidRDefault="00785A50" w:rsidP="00785A50">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42" behindDoc="1" locked="0" layoutInCell="1" allowOverlap="1" wp14:anchorId="15396F3C" wp14:editId="4CBEE835">
                <wp:simplePos x="0" y="0"/>
                <wp:positionH relativeFrom="margin">
                  <wp:posOffset>4058144</wp:posOffset>
                </wp:positionH>
                <wp:positionV relativeFrom="paragraph">
                  <wp:posOffset>163195</wp:posOffset>
                </wp:positionV>
                <wp:extent cx="835378" cy="315595"/>
                <wp:effectExtent l="0" t="0" r="22225" b="27305"/>
                <wp:wrapNone/>
                <wp:docPr id="99" name="Rounded Rectangle 23"/>
                <wp:cNvGraphicFramePr/>
                <a:graphic xmlns:a="http://schemas.openxmlformats.org/drawingml/2006/main">
                  <a:graphicData uri="http://schemas.microsoft.com/office/word/2010/wordprocessingShape">
                    <wps:wsp>
                      <wps:cNvSpPr/>
                      <wps:spPr>
                        <a:xfrm>
                          <a:off x="0" y="0"/>
                          <a:ext cx="835378"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B5A56"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96F3C" id="_x0000_s1145" style="position:absolute;margin-left:319.55pt;margin-top:12.85pt;width:65.8pt;height:24.85pt;z-index:-2516581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" filled="f" strokecolor="#c1b5cb" strokeweight="1pt">
                <v:stroke joinstyle="miter"/>
                <v:textbox>
                  <w:txbxContent>
                    <w:p w14:paraId="72AB5A56"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v:textbox>
                <w10:wrap anchorx="margin"/>
              </v:roundrect>
            </w:pict>
          </mc:Fallback>
        </mc:AlternateContent>
      </w:r>
    </w:p>
    <w:p w14:paraId="4A47535F" w14:textId="77777777" w:rsidR="00785A50" w:rsidRDefault="00785A50" w:rsidP="00785A50">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43" behindDoc="1" locked="0" layoutInCell="1" allowOverlap="1" wp14:anchorId="0CE4FC1F" wp14:editId="52DF0EF9">
                <wp:simplePos x="0" y="0"/>
                <wp:positionH relativeFrom="margin">
                  <wp:posOffset>1711396</wp:posOffset>
                </wp:positionH>
                <wp:positionV relativeFrom="paragraph">
                  <wp:posOffset>20814</wp:posOffset>
                </wp:positionV>
                <wp:extent cx="1456266" cy="315595"/>
                <wp:effectExtent l="0" t="0" r="10795" b="27305"/>
                <wp:wrapNone/>
                <wp:docPr id="101"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1C6036"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4FC1F" id="_x0000_s1146" style="position:absolute;margin-left:134.75pt;margin-top:1.65pt;width:114.65pt;height:24.85pt;z-index:-2516581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" filled="f" strokecolor="#c1b5cb" strokeweight="1pt">
                <v:stroke joinstyle="miter"/>
                <v:textbox>
                  <w:txbxContent>
                    <w:p w14:paraId="791C6036"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2D5640A6" w14:textId="77777777" w:rsidR="00785A50" w:rsidRDefault="00785A50" w:rsidP="00785A50">
      <w:pPr>
        <w:tabs>
          <w:tab w:val="left" w:pos="5529"/>
          <w:tab w:val="left" w:pos="8080"/>
        </w:tabs>
        <w:rPr>
          <w:bCs/>
          <w:color w:val="000000" w:themeColor="text1"/>
          <w:szCs w:val="21"/>
        </w:rPr>
      </w:pPr>
      <w:r>
        <w:rPr>
          <w:bCs/>
          <w:color w:val="000000" w:themeColor="text1"/>
          <w:szCs w:val="21"/>
        </w:rPr>
        <w:t xml:space="preserve">Date of second sitting: </w:t>
      </w:r>
      <w:r>
        <w:rPr>
          <w:bCs/>
          <w:color w:val="000000" w:themeColor="text1"/>
          <w:szCs w:val="21"/>
        </w:rPr>
        <w:tab/>
        <w:t>Result:</w:t>
      </w:r>
      <w:r>
        <w:rPr>
          <w:bCs/>
          <w:color w:val="000000" w:themeColor="text1"/>
          <w:szCs w:val="21"/>
        </w:rPr>
        <w:tab/>
        <w:t>Pass mark 12/20</w:t>
      </w:r>
    </w:p>
    <w:p w14:paraId="60FAF1AD" w14:textId="77777777" w:rsidR="00785A50" w:rsidRDefault="00785A50" w:rsidP="00785A50">
      <w:pPr>
        <w:tabs>
          <w:tab w:val="left" w:pos="5529"/>
          <w:tab w:val="left" w:pos="8080"/>
        </w:tabs>
        <w:rPr>
          <w:bCs/>
          <w:color w:val="000000" w:themeColor="text1"/>
          <w:szCs w:val="21"/>
        </w:rPr>
      </w:pPr>
    </w:p>
    <w:p w14:paraId="16165DBB" w14:textId="77777777" w:rsidR="00785A50" w:rsidRDefault="00785A50" w:rsidP="00785A50">
      <w:pPr>
        <w:rPr>
          <w:bCs/>
          <w:color w:val="000000" w:themeColor="text1"/>
          <w:szCs w:val="21"/>
        </w:rPr>
      </w:pPr>
    </w:p>
    <w:p w14:paraId="73168747" w14:textId="77777777" w:rsidR="00785A50" w:rsidRPr="00E44A14" w:rsidRDefault="00785A50" w:rsidP="00785A50">
      <w:pPr>
        <w:rPr>
          <w:b/>
          <w:color w:val="000000" w:themeColor="text1"/>
          <w:szCs w:val="21"/>
        </w:rPr>
      </w:pPr>
      <w:r w:rsidRPr="00E622B1">
        <w:rPr>
          <w:b/>
          <w:color w:val="000000" w:themeColor="text1"/>
          <w:szCs w:val="21"/>
        </w:rPr>
        <w:t>Practical assessment (Outcome 3)</w:t>
      </w:r>
    </w:p>
    <w:p w14:paraId="42509F69" w14:textId="77777777" w:rsidR="00785A50" w:rsidRDefault="00785A50" w:rsidP="00785A50">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45" behindDoc="1" locked="0" layoutInCell="1" allowOverlap="1" wp14:anchorId="366FEBEB" wp14:editId="524E3881">
                <wp:simplePos x="0" y="0"/>
                <wp:positionH relativeFrom="margin">
                  <wp:posOffset>4130675</wp:posOffset>
                </wp:positionH>
                <wp:positionV relativeFrom="paragraph">
                  <wp:posOffset>109505</wp:posOffset>
                </wp:positionV>
                <wp:extent cx="835025" cy="315595"/>
                <wp:effectExtent l="0" t="0" r="22225" b="27305"/>
                <wp:wrapNone/>
                <wp:docPr id="102"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45B01" w14:textId="77777777" w:rsidR="00B85AC2" w:rsidRPr="00E01321" w:rsidRDefault="00B85AC2" w:rsidP="00785A50">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FEBEB" id="_x0000_s1147" style="position:absolute;margin-left:325.25pt;margin-top:8.6pt;width:65.75pt;height:24.85pt;z-index:-2516581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" filled="f" strokecolor="#c1b5cb" strokeweight="1pt">
                <v:stroke joinstyle="miter"/>
                <v:textbox>
                  <w:txbxContent>
                    <w:p w14:paraId="3E445B01" w14:textId="77777777" w:rsidR="00B85AC2" w:rsidRPr="00E01321" w:rsidRDefault="00B85AC2" w:rsidP="00785A50">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Pr>
          <w:noProof/>
        </w:rPr>
        <mc:AlternateContent>
          <mc:Choice Requires="wps">
            <w:drawing>
              <wp:anchor distT="0" distB="0" distL="114300" distR="114300" simplePos="0" relativeHeight="251658344" behindDoc="1" locked="0" layoutInCell="1" allowOverlap="1" wp14:anchorId="4F926EC2" wp14:editId="1DDA82BC">
                <wp:simplePos x="0" y="0"/>
                <wp:positionH relativeFrom="margin">
                  <wp:posOffset>1699260</wp:posOffset>
                </wp:positionH>
                <wp:positionV relativeFrom="paragraph">
                  <wp:posOffset>97296</wp:posOffset>
                </wp:positionV>
                <wp:extent cx="1456055" cy="315595"/>
                <wp:effectExtent l="0" t="0" r="10795" b="27305"/>
                <wp:wrapNone/>
                <wp:docPr id="103"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74251"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26EC2" id="_x0000_s1148" style="position:absolute;margin-left:133.8pt;margin-top:7.65pt;width:114.65pt;height:24.85pt;z-index:-251658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" filled="f" strokecolor="#c1b5cb" strokeweight="1pt">
                <v:stroke joinstyle="miter"/>
                <v:textbox>
                  <w:txbxContent>
                    <w:p w14:paraId="1B074251"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2A005949" w14:textId="77777777" w:rsidR="00785A50" w:rsidRDefault="00785A50" w:rsidP="00785A50">
      <w:pPr>
        <w:tabs>
          <w:tab w:val="left" w:pos="5529"/>
          <w:tab w:val="left" w:pos="8080"/>
        </w:tabs>
        <w:rPr>
          <w:bCs/>
          <w:color w:val="000000" w:themeColor="text1"/>
          <w:szCs w:val="21"/>
        </w:rPr>
      </w:pPr>
      <w:r>
        <w:rPr>
          <w:bCs/>
          <w:color w:val="000000" w:themeColor="text1"/>
          <w:szCs w:val="21"/>
        </w:rPr>
        <w:t xml:space="preserve">Completion date: </w:t>
      </w:r>
      <w:r>
        <w:rPr>
          <w:bCs/>
          <w:color w:val="000000" w:themeColor="text1"/>
          <w:szCs w:val="21"/>
        </w:rPr>
        <w:tab/>
        <w:t>Result:</w:t>
      </w:r>
      <w:r>
        <w:rPr>
          <w:bCs/>
          <w:color w:val="000000" w:themeColor="text1"/>
          <w:szCs w:val="21"/>
        </w:rPr>
        <w:tab/>
        <w:t>Pass mark 60%</w:t>
      </w:r>
    </w:p>
    <w:p w14:paraId="6A6E0CB3" w14:textId="77777777" w:rsidR="00785A50" w:rsidRDefault="00785A50" w:rsidP="00785A50">
      <w:pPr>
        <w:rPr>
          <w:bCs/>
          <w:color w:val="000000" w:themeColor="text1"/>
          <w:szCs w:val="21"/>
        </w:rPr>
      </w:pPr>
    </w:p>
    <w:p w14:paraId="1AEA1E4C" w14:textId="77777777" w:rsidR="00785A50" w:rsidRDefault="00785A50" w:rsidP="00785A50">
      <w:pPr>
        <w:rPr>
          <w:bCs/>
          <w:color w:val="000000" w:themeColor="text1"/>
          <w:szCs w:val="21"/>
        </w:rPr>
      </w:pPr>
    </w:p>
    <w:p w14:paraId="22991956" w14:textId="77777777" w:rsidR="00785A50" w:rsidRDefault="00785A50" w:rsidP="00785A50">
      <w:pPr>
        <w:rPr>
          <w:bCs/>
          <w:color w:val="000000" w:themeColor="text1"/>
          <w:szCs w:val="21"/>
        </w:rPr>
      </w:pPr>
      <w:r>
        <w:rPr>
          <w:noProof/>
        </w:rPr>
        <mc:AlternateContent>
          <mc:Choice Requires="wps">
            <w:drawing>
              <wp:anchor distT="0" distB="0" distL="114300" distR="114300" simplePos="0" relativeHeight="251658354" behindDoc="1" locked="0" layoutInCell="1" allowOverlap="1" wp14:anchorId="58819AFF" wp14:editId="62D61FEA">
                <wp:simplePos x="0" y="0"/>
                <wp:positionH relativeFrom="margin">
                  <wp:align>right</wp:align>
                </wp:positionH>
                <wp:positionV relativeFrom="paragraph">
                  <wp:posOffset>148875</wp:posOffset>
                </wp:positionV>
                <wp:extent cx="1456055" cy="315595"/>
                <wp:effectExtent l="0" t="0" r="10795" b="27305"/>
                <wp:wrapNone/>
                <wp:docPr id="104"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4BA36"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19AFF" id="_x0000_s1149" style="position:absolute;margin-left:63.45pt;margin-top:11.7pt;width:114.65pt;height:24.85pt;z-index:-2516581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" filled="f" strokecolor="#c1b5cb" strokeweight="1pt">
                <v:stroke joinstyle="miter"/>
                <v:textbox>
                  <w:txbxContent>
                    <w:p w14:paraId="78A4BA36"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666DB5E8" w14:textId="7A507975" w:rsidR="00785A50" w:rsidRDefault="00785A50" w:rsidP="00785A50">
      <w:pPr>
        <w:tabs>
          <w:tab w:val="left" w:pos="5529"/>
        </w:tabs>
        <w:rPr>
          <w:bCs/>
          <w:color w:val="000000" w:themeColor="text1"/>
          <w:szCs w:val="21"/>
        </w:rPr>
      </w:pPr>
      <w:r w:rsidRPr="00944461">
        <w:rPr>
          <w:rStyle w:val="Heading2Char"/>
        </w:rPr>
        <w:t>Data Science unit</w:t>
      </w:r>
      <w:r>
        <w:rPr>
          <w:b/>
          <w:bCs/>
          <w:szCs w:val="21"/>
        </w:rPr>
        <w:tab/>
      </w:r>
      <w:r>
        <w:rPr>
          <w:bCs/>
          <w:color w:val="000000" w:themeColor="text1"/>
          <w:szCs w:val="21"/>
        </w:rPr>
        <w:t xml:space="preserve">Completion date: </w:t>
      </w:r>
    </w:p>
    <w:p w14:paraId="19E871EE" w14:textId="3851A5BF" w:rsidR="00785A50" w:rsidRPr="00785A50" w:rsidRDefault="00785A50" w:rsidP="00785A50">
      <w:pPr>
        <w:rPr>
          <w:bCs/>
          <w:color w:val="000000" w:themeColor="text1"/>
          <w:szCs w:val="21"/>
        </w:rPr>
      </w:pPr>
      <w:r w:rsidRPr="00785A50">
        <w:rPr>
          <w:bCs/>
          <w:color w:val="000000" w:themeColor="text1"/>
          <w:szCs w:val="21"/>
        </w:rPr>
        <w:t xml:space="preserve">(Unit code: </w:t>
      </w:r>
      <w:r w:rsidR="00184C0A" w:rsidRPr="00D70FB6">
        <w:rPr>
          <w:color w:val="000000" w:themeColor="text1"/>
          <w:szCs w:val="21"/>
        </w:rPr>
        <w:t>J2G2 45</w:t>
      </w:r>
      <w:r w:rsidRPr="00785A50">
        <w:rPr>
          <w:bCs/>
          <w:color w:val="000000" w:themeColor="text1"/>
          <w:szCs w:val="21"/>
        </w:rPr>
        <w:t>)</w:t>
      </w:r>
    </w:p>
    <w:p w14:paraId="0567797A" w14:textId="77777777" w:rsidR="00785A50" w:rsidRDefault="00785A50" w:rsidP="00785A50">
      <w:pPr>
        <w:rPr>
          <w:bCs/>
          <w:color w:val="000000" w:themeColor="text1"/>
          <w:szCs w:val="21"/>
        </w:rPr>
      </w:pPr>
    </w:p>
    <w:p w14:paraId="6DABF1C5" w14:textId="77777777" w:rsidR="00785A50" w:rsidRPr="00E622B1" w:rsidRDefault="00785A50" w:rsidP="00785A50">
      <w:pPr>
        <w:rPr>
          <w:b/>
          <w:color w:val="000000" w:themeColor="text1"/>
          <w:szCs w:val="21"/>
        </w:rPr>
      </w:pPr>
      <w:r w:rsidRPr="00E622B1">
        <w:rPr>
          <w:b/>
          <w:color w:val="000000" w:themeColor="text1"/>
          <w:szCs w:val="21"/>
        </w:rPr>
        <w:t>SOLAR computer-based test (Outcomes 1 and 2)</w:t>
      </w:r>
    </w:p>
    <w:p w14:paraId="7866F219" w14:textId="77777777" w:rsidR="00785A50" w:rsidRDefault="00785A50" w:rsidP="00785A50">
      <w:pPr>
        <w:rPr>
          <w:bCs/>
          <w:color w:val="000000" w:themeColor="text1"/>
          <w:szCs w:val="21"/>
        </w:rPr>
      </w:pPr>
      <w:r>
        <w:rPr>
          <w:noProof/>
        </w:rPr>
        <mc:AlternateContent>
          <mc:Choice Requires="wps">
            <w:drawing>
              <wp:anchor distT="0" distB="0" distL="114300" distR="114300" simplePos="0" relativeHeight="251658347" behindDoc="1" locked="0" layoutInCell="1" allowOverlap="1" wp14:anchorId="22C21C88" wp14:editId="4B9347FF">
                <wp:simplePos x="0" y="0"/>
                <wp:positionH relativeFrom="margin">
                  <wp:posOffset>4069574</wp:posOffset>
                </wp:positionH>
                <wp:positionV relativeFrom="paragraph">
                  <wp:posOffset>71120</wp:posOffset>
                </wp:positionV>
                <wp:extent cx="835025" cy="315595"/>
                <wp:effectExtent l="0" t="0" r="22225" b="27305"/>
                <wp:wrapNone/>
                <wp:docPr id="105"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45E40"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21C88" id="_x0000_s1150" style="position:absolute;margin-left:320.45pt;margin-top:5.6pt;width:65.75pt;height:24.85pt;z-index:-2516581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" filled="f" strokecolor="#c1b5cb" strokeweight="1pt">
                <v:stroke joinstyle="miter"/>
                <v:textbox>
                  <w:txbxContent>
                    <w:p w14:paraId="2F945E40"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v:textbox>
                <w10:wrap anchorx="margin"/>
              </v:roundrect>
            </w:pict>
          </mc:Fallback>
        </mc:AlternateContent>
      </w:r>
      <w:r>
        <w:rPr>
          <w:noProof/>
        </w:rPr>
        <mc:AlternateContent>
          <mc:Choice Requires="wps">
            <w:drawing>
              <wp:anchor distT="0" distB="0" distL="114300" distR="114300" simplePos="0" relativeHeight="251658346" behindDoc="1" locked="0" layoutInCell="1" allowOverlap="1" wp14:anchorId="5CB1EA99" wp14:editId="6C3DE25E">
                <wp:simplePos x="0" y="0"/>
                <wp:positionH relativeFrom="margin">
                  <wp:posOffset>1717394</wp:posOffset>
                </wp:positionH>
                <wp:positionV relativeFrom="paragraph">
                  <wp:posOffset>101177</wp:posOffset>
                </wp:positionV>
                <wp:extent cx="1456266" cy="315595"/>
                <wp:effectExtent l="0" t="0" r="10795" b="27305"/>
                <wp:wrapNone/>
                <wp:docPr id="106"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139FC"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1EA99" id="_x0000_s1151" style="position:absolute;margin-left:135.25pt;margin-top:7.95pt;width:114.65pt;height:24.85pt;z-index:-2516581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" filled="f" strokecolor="#c1b5cb" strokeweight="1pt">
                <v:stroke joinstyle="miter"/>
                <v:textbox>
                  <w:txbxContent>
                    <w:p w14:paraId="4E5139FC"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206299B4" w14:textId="77777777" w:rsidR="00785A50" w:rsidRDefault="00785A50" w:rsidP="00785A50">
      <w:pPr>
        <w:tabs>
          <w:tab w:val="left" w:pos="5529"/>
          <w:tab w:val="left" w:pos="8080"/>
        </w:tabs>
        <w:rPr>
          <w:bCs/>
          <w:color w:val="000000" w:themeColor="text1"/>
          <w:szCs w:val="21"/>
        </w:rPr>
      </w:pPr>
      <w:r>
        <w:rPr>
          <w:bCs/>
          <w:color w:val="000000" w:themeColor="text1"/>
          <w:szCs w:val="21"/>
        </w:rPr>
        <w:t xml:space="preserve">Date of first sitting: </w:t>
      </w:r>
      <w:r>
        <w:rPr>
          <w:bCs/>
          <w:color w:val="000000" w:themeColor="text1"/>
          <w:szCs w:val="21"/>
        </w:rPr>
        <w:tab/>
        <w:t>Result:</w:t>
      </w:r>
      <w:r>
        <w:rPr>
          <w:bCs/>
          <w:color w:val="000000" w:themeColor="text1"/>
          <w:szCs w:val="21"/>
        </w:rPr>
        <w:tab/>
        <w:t>Pass mark 12/20</w:t>
      </w:r>
    </w:p>
    <w:p w14:paraId="01AF422C" w14:textId="77777777" w:rsidR="00785A50" w:rsidRDefault="00785A50" w:rsidP="00785A50">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48" behindDoc="1" locked="0" layoutInCell="1" allowOverlap="1" wp14:anchorId="02129821" wp14:editId="1D221D19">
                <wp:simplePos x="0" y="0"/>
                <wp:positionH relativeFrom="margin">
                  <wp:posOffset>4058144</wp:posOffset>
                </wp:positionH>
                <wp:positionV relativeFrom="paragraph">
                  <wp:posOffset>163195</wp:posOffset>
                </wp:positionV>
                <wp:extent cx="835378" cy="315595"/>
                <wp:effectExtent l="0" t="0" r="22225" b="27305"/>
                <wp:wrapNone/>
                <wp:docPr id="107" name="Rounded Rectangle 23"/>
                <wp:cNvGraphicFramePr/>
                <a:graphic xmlns:a="http://schemas.openxmlformats.org/drawingml/2006/main">
                  <a:graphicData uri="http://schemas.microsoft.com/office/word/2010/wordprocessingShape">
                    <wps:wsp>
                      <wps:cNvSpPr/>
                      <wps:spPr>
                        <a:xfrm>
                          <a:off x="0" y="0"/>
                          <a:ext cx="835378"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F5EF4"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29821" id="_x0000_s1152" style="position:absolute;margin-left:319.55pt;margin-top:12.85pt;width:65.8pt;height:24.85pt;z-index:-251658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" filled="f" strokecolor="#c1b5cb" strokeweight="1pt">
                <v:stroke joinstyle="miter"/>
                <v:textbox>
                  <w:txbxContent>
                    <w:p w14:paraId="7A7F5EF4"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20</w:t>
                      </w:r>
                    </w:p>
                  </w:txbxContent>
                </v:textbox>
                <w10:wrap anchorx="margin"/>
              </v:roundrect>
            </w:pict>
          </mc:Fallback>
        </mc:AlternateContent>
      </w:r>
    </w:p>
    <w:p w14:paraId="3B8A32CE" w14:textId="77777777" w:rsidR="00785A50" w:rsidRDefault="00785A50" w:rsidP="00785A50">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49" behindDoc="1" locked="0" layoutInCell="1" allowOverlap="1" wp14:anchorId="519D727E" wp14:editId="40C2FFC1">
                <wp:simplePos x="0" y="0"/>
                <wp:positionH relativeFrom="margin">
                  <wp:posOffset>1711396</wp:posOffset>
                </wp:positionH>
                <wp:positionV relativeFrom="paragraph">
                  <wp:posOffset>20814</wp:posOffset>
                </wp:positionV>
                <wp:extent cx="1456266" cy="315595"/>
                <wp:effectExtent l="0" t="0" r="10795" b="27305"/>
                <wp:wrapNone/>
                <wp:docPr id="108"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42EACD"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D727E" id="_x0000_s1153" style="position:absolute;margin-left:134.75pt;margin-top:1.65pt;width:114.65pt;height:24.85pt;z-index:-251658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" filled="f" strokecolor="#c1b5cb" strokeweight="1pt">
                <v:stroke joinstyle="miter"/>
                <v:textbox>
                  <w:txbxContent>
                    <w:p w14:paraId="3042EACD"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3FCBD1BE" w14:textId="77777777" w:rsidR="00785A50" w:rsidRDefault="00785A50" w:rsidP="00785A50">
      <w:pPr>
        <w:tabs>
          <w:tab w:val="left" w:pos="5529"/>
          <w:tab w:val="left" w:pos="8080"/>
        </w:tabs>
        <w:rPr>
          <w:bCs/>
          <w:color w:val="000000" w:themeColor="text1"/>
          <w:szCs w:val="21"/>
        </w:rPr>
      </w:pPr>
      <w:r>
        <w:rPr>
          <w:bCs/>
          <w:color w:val="000000" w:themeColor="text1"/>
          <w:szCs w:val="21"/>
        </w:rPr>
        <w:t xml:space="preserve">Date of second sitting: </w:t>
      </w:r>
      <w:r>
        <w:rPr>
          <w:bCs/>
          <w:color w:val="000000" w:themeColor="text1"/>
          <w:szCs w:val="21"/>
        </w:rPr>
        <w:tab/>
        <w:t>Result:</w:t>
      </w:r>
      <w:r>
        <w:rPr>
          <w:bCs/>
          <w:color w:val="000000" w:themeColor="text1"/>
          <w:szCs w:val="21"/>
        </w:rPr>
        <w:tab/>
        <w:t>Pass mark 12/20</w:t>
      </w:r>
    </w:p>
    <w:p w14:paraId="093A4CC1" w14:textId="77777777" w:rsidR="00785A50" w:rsidRDefault="00785A50" w:rsidP="00785A50">
      <w:pPr>
        <w:tabs>
          <w:tab w:val="left" w:pos="5529"/>
          <w:tab w:val="left" w:pos="8080"/>
        </w:tabs>
        <w:rPr>
          <w:bCs/>
          <w:color w:val="000000" w:themeColor="text1"/>
          <w:szCs w:val="21"/>
        </w:rPr>
      </w:pPr>
    </w:p>
    <w:p w14:paraId="1C9F3CB7" w14:textId="77777777" w:rsidR="00785A50" w:rsidRDefault="00785A50" w:rsidP="00785A50">
      <w:pPr>
        <w:rPr>
          <w:bCs/>
          <w:color w:val="000000" w:themeColor="text1"/>
          <w:szCs w:val="21"/>
        </w:rPr>
      </w:pPr>
    </w:p>
    <w:p w14:paraId="23E8FF97" w14:textId="77777777" w:rsidR="00785A50" w:rsidRPr="00E44A14" w:rsidRDefault="00785A50" w:rsidP="00785A50">
      <w:pPr>
        <w:rPr>
          <w:b/>
          <w:color w:val="000000" w:themeColor="text1"/>
          <w:szCs w:val="21"/>
        </w:rPr>
      </w:pPr>
      <w:r w:rsidRPr="00E622B1">
        <w:rPr>
          <w:b/>
          <w:color w:val="000000" w:themeColor="text1"/>
          <w:szCs w:val="21"/>
        </w:rPr>
        <w:t>Practical assessment (Outcome 3)</w:t>
      </w:r>
    </w:p>
    <w:p w14:paraId="3CA205CB" w14:textId="77777777" w:rsidR="00785A50" w:rsidRDefault="00785A50" w:rsidP="00785A50">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51" behindDoc="1" locked="0" layoutInCell="1" allowOverlap="1" wp14:anchorId="09B1BB2B" wp14:editId="13DA6762">
                <wp:simplePos x="0" y="0"/>
                <wp:positionH relativeFrom="margin">
                  <wp:posOffset>4130675</wp:posOffset>
                </wp:positionH>
                <wp:positionV relativeFrom="paragraph">
                  <wp:posOffset>109505</wp:posOffset>
                </wp:positionV>
                <wp:extent cx="835025" cy="315595"/>
                <wp:effectExtent l="0" t="0" r="22225" b="27305"/>
                <wp:wrapNone/>
                <wp:docPr id="109"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CD713" w14:textId="77777777" w:rsidR="00B85AC2" w:rsidRPr="00E01321" w:rsidRDefault="00B85AC2" w:rsidP="00785A50">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B1BB2B" id="_x0000_s1154" style="position:absolute;margin-left:325.25pt;margin-top:8.6pt;width:65.75pt;height:24.85pt;z-index:-251658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" filled="f" strokecolor="#c1b5cb" strokeweight="1pt">
                <v:stroke joinstyle="miter"/>
                <v:textbox>
                  <w:txbxContent>
                    <w:p w14:paraId="4FBCD713" w14:textId="77777777" w:rsidR="00B85AC2" w:rsidRPr="00E01321" w:rsidRDefault="00B85AC2" w:rsidP="00785A50">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Pr>
          <w:noProof/>
        </w:rPr>
        <mc:AlternateContent>
          <mc:Choice Requires="wps">
            <w:drawing>
              <wp:anchor distT="0" distB="0" distL="114300" distR="114300" simplePos="0" relativeHeight="251658350" behindDoc="1" locked="0" layoutInCell="1" allowOverlap="1" wp14:anchorId="23EF544C" wp14:editId="3CBCCD07">
                <wp:simplePos x="0" y="0"/>
                <wp:positionH relativeFrom="margin">
                  <wp:posOffset>1699260</wp:posOffset>
                </wp:positionH>
                <wp:positionV relativeFrom="paragraph">
                  <wp:posOffset>97296</wp:posOffset>
                </wp:positionV>
                <wp:extent cx="1456055" cy="315595"/>
                <wp:effectExtent l="0" t="0" r="10795" b="27305"/>
                <wp:wrapNone/>
                <wp:docPr id="110"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89830"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F544C" id="_x0000_s1155" style="position:absolute;margin-left:133.8pt;margin-top:7.65pt;width:114.65pt;height:24.85pt;z-index:-2516581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" filled="f" strokecolor="#c1b5cb" strokeweight="1pt">
                <v:stroke joinstyle="miter"/>
                <v:textbox>
                  <w:txbxContent>
                    <w:p w14:paraId="34489830"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2EC51098" w14:textId="77777777" w:rsidR="00785A50" w:rsidRDefault="00785A50" w:rsidP="00785A50">
      <w:pPr>
        <w:tabs>
          <w:tab w:val="left" w:pos="5529"/>
          <w:tab w:val="left" w:pos="8080"/>
        </w:tabs>
        <w:rPr>
          <w:bCs/>
          <w:color w:val="000000" w:themeColor="text1"/>
          <w:szCs w:val="21"/>
        </w:rPr>
      </w:pPr>
      <w:r>
        <w:rPr>
          <w:bCs/>
          <w:color w:val="000000" w:themeColor="text1"/>
          <w:szCs w:val="21"/>
        </w:rPr>
        <w:t xml:space="preserve">Completion date: </w:t>
      </w:r>
      <w:r>
        <w:rPr>
          <w:bCs/>
          <w:color w:val="000000" w:themeColor="text1"/>
          <w:szCs w:val="21"/>
        </w:rPr>
        <w:tab/>
        <w:t>Result:</w:t>
      </w:r>
      <w:r>
        <w:rPr>
          <w:bCs/>
          <w:color w:val="000000" w:themeColor="text1"/>
          <w:szCs w:val="21"/>
        </w:rPr>
        <w:tab/>
        <w:t>Pass mark 60%</w:t>
      </w:r>
    </w:p>
    <w:p w14:paraId="591A5482" w14:textId="77777777" w:rsidR="00785A50" w:rsidRDefault="00785A50" w:rsidP="00785A50">
      <w:pPr>
        <w:rPr>
          <w:bCs/>
          <w:color w:val="000000" w:themeColor="text1"/>
          <w:szCs w:val="21"/>
        </w:rPr>
      </w:pPr>
    </w:p>
    <w:p w14:paraId="6228EF64" w14:textId="77777777" w:rsidR="00785A50" w:rsidRDefault="00785A50" w:rsidP="00785A50">
      <w:pPr>
        <w:rPr>
          <w:bCs/>
          <w:color w:val="000000" w:themeColor="text1"/>
          <w:szCs w:val="21"/>
        </w:rPr>
      </w:pPr>
    </w:p>
    <w:p w14:paraId="5774CC4F" w14:textId="77777777" w:rsidR="00785A50" w:rsidRDefault="00785A50" w:rsidP="00785A50">
      <w:pPr>
        <w:rPr>
          <w:bCs/>
          <w:szCs w:val="21"/>
        </w:rPr>
      </w:pPr>
    </w:p>
    <w:p w14:paraId="36CECBA4" w14:textId="7C507490" w:rsidR="00785A50" w:rsidRPr="00637097" w:rsidRDefault="00637097" w:rsidP="00637097">
      <w:pPr>
        <w:tabs>
          <w:tab w:val="left" w:pos="5529"/>
        </w:tabs>
        <w:rPr>
          <w:bCs/>
          <w:color w:val="000000" w:themeColor="text1"/>
          <w:szCs w:val="21"/>
        </w:rPr>
      </w:pPr>
      <w:r w:rsidRPr="00944461">
        <w:rPr>
          <w:rStyle w:val="Heading2Char"/>
          <w:noProof/>
        </w:rPr>
        <mc:AlternateContent>
          <mc:Choice Requires="wps">
            <w:drawing>
              <wp:anchor distT="0" distB="0" distL="114300" distR="114300" simplePos="0" relativeHeight="251658355" behindDoc="1" locked="0" layoutInCell="1" allowOverlap="1" wp14:anchorId="16812D3E" wp14:editId="321268C0">
                <wp:simplePos x="0" y="0"/>
                <wp:positionH relativeFrom="margin">
                  <wp:align>right</wp:align>
                </wp:positionH>
                <wp:positionV relativeFrom="paragraph">
                  <wp:posOffset>9875</wp:posOffset>
                </wp:positionV>
                <wp:extent cx="1456055" cy="315595"/>
                <wp:effectExtent l="0" t="0" r="10795" b="27305"/>
                <wp:wrapNone/>
                <wp:docPr id="112"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10810" w14:textId="77777777" w:rsidR="00B85AC2" w:rsidRPr="00E01321" w:rsidRDefault="00B85AC2" w:rsidP="00637097">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812D3E" id="_x0000_s1156" style="position:absolute;margin-left:63.45pt;margin-top:.8pt;width:114.65pt;height:24.85pt;z-index:-25165812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" filled="f" strokecolor="#c1b5cb" strokeweight="1pt">
                <v:stroke joinstyle="miter"/>
                <v:textbox>
                  <w:txbxContent>
                    <w:p w14:paraId="48410810" w14:textId="77777777" w:rsidR="00B85AC2" w:rsidRPr="00E01321" w:rsidRDefault="00B85AC2" w:rsidP="00637097">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r w:rsidRPr="00944461">
        <w:rPr>
          <w:rStyle w:val="Heading2Char"/>
        </w:rPr>
        <w:t>Optional unit</w:t>
      </w:r>
      <w:r>
        <w:rPr>
          <w:b/>
          <w:bCs/>
          <w:szCs w:val="21"/>
        </w:rPr>
        <w:tab/>
      </w:r>
      <w:r>
        <w:rPr>
          <w:bCs/>
          <w:color w:val="000000" w:themeColor="text1"/>
          <w:szCs w:val="21"/>
        </w:rPr>
        <w:t xml:space="preserve">Completion date: </w:t>
      </w:r>
    </w:p>
    <w:p w14:paraId="36671D5C" w14:textId="77777777" w:rsidR="00785A50" w:rsidRDefault="00785A50" w:rsidP="00785A50">
      <w:pPr>
        <w:rPr>
          <w:bCs/>
          <w:szCs w:val="21"/>
        </w:rPr>
      </w:pPr>
    </w:p>
    <w:p w14:paraId="0B63999C" w14:textId="425B94B5" w:rsidR="00637097" w:rsidRPr="006B1442" w:rsidRDefault="007B2EFD" w:rsidP="00110C45">
      <w:pPr>
        <w:tabs>
          <w:tab w:val="left" w:pos="709"/>
          <w:tab w:val="left" w:pos="2835"/>
          <w:tab w:val="left" w:pos="3686"/>
        </w:tabs>
        <w:ind w:firstLine="709"/>
        <w:rPr>
          <w:rFonts w:eastAsia="Times New Roman" w:cs="Times New Roman"/>
          <w:color w:val="000000" w:themeColor="text1"/>
          <w:szCs w:val="21"/>
          <w:lang w:eastAsia="en-GB"/>
        </w:rPr>
      </w:pPr>
      <w:r w:rsidRPr="006B1442">
        <w:rPr>
          <w:rFonts w:ascii="Inconsolata" w:eastAsiaTheme="majorEastAsia" w:hAnsi="Inconsolata" w:cs="Times New Roman (Headings CS)"/>
          <w:b/>
          <w:caps/>
          <w:noProof/>
          <w:color w:val="6C587C"/>
          <w:sz w:val="36"/>
          <w:szCs w:val="26"/>
        </w:rPr>
        <mc:AlternateContent>
          <mc:Choice Requires="wps">
            <w:drawing>
              <wp:anchor distT="0" distB="0" distL="114300" distR="114300" simplePos="0" relativeHeight="251658374" behindDoc="0" locked="0" layoutInCell="1" allowOverlap="1" wp14:anchorId="7124393E" wp14:editId="0749541D">
                <wp:simplePos x="0" y="0"/>
                <wp:positionH relativeFrom="column">
                  <wp:posOffset>129388</wp:posOffset>
                </wp:positionH>
                <wp:positionV relativeFrom="paragraph">
                  <wp:posOffset>28575</wp:posOffset>
                </wp:positionV>
                <wp:extent cx="125260" cy="125260"/>
                <wp:effectExtent l="0" t="0" r="27305" b="27305"/>
                <wp:wrapNone/>
                <wp:docPr id="856361931" name="Rectangle 856361931"/>
                <wp:cNvGraphicFramePr/>
                <a:graphic xmlns:a="http://schemas.openxmlformats.org/drawingml/2006/main">
                  <a:graphicData uri="http://schemas.microsoft.com/office/word/2010/wordprocessingShape">
                    <wps:wsp>
                      <wps:cNvSpPr/>
                      <wps:spPr>
                        <a:xfrm>
                          <a:off x="0" y="0"/>
                          <a:ext cx="125260" cy="125260"/>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1491D2" id="Rectangle 856361931" o:spid="_x0000_s1026" style="position:absolute;margin-left:10.2pt;margin-top:2.25pt;width:9.85pt;height:9.85pt;z-index:2516583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" fillcolor="white [3201]" strokecolor="#6c587c" strokeweight="1pt"/>
            </w:pict>
          </mc:Fallback>
        </mc:AlternateContent>
      </w:r>
      <w:r w:rsidR="009A4BA6" w:rsidRPr="006B1442">
        <w:rPr>
          <w:rStyle w:val="Heading2Char"/>
          <w:noProof/>
        </w:rPr>
        <mc:AlternateContent>
          <mc:Choice Requires="wps">
            <w:drawing>
              <wp:anchor distT="0" distB="0" distL="114300" distR="114300" simplePos="0" relativeHeight="251658373" behindDoc="1" locked="0" layoutInCell="1" allowOverlap="1" wp14:anchorId="63E94EA0" wp14:editId="232C7F27">
                <wp:simplePos x="0" y="0"/>
                <wp:positionH relativeFrom="margin">
                  <wp:align>right</wp:align>
                </wp:positionH>
                <wp:positionV relativeFrom="paragraph">
                  <wp:posOffset>90006</wp:posOffset>
                </wp:positionV>
                <wp:extent cx="1456055" cy="315595"/>
                <wp:effectExtent l="0" t="0" r="10795" b="27305"/>
                <wp:wrapNone/>
                <wp:docPr id="856361930"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CB89D2" w14:textId="77777777" w:rsidR="00B85AC2" w:rsidRPr="00E01321" w:rsidRDefault="00B85AC2" w:rsidP="009A4BA6">
                            <w:pPr>
                              <w:jc w:val="center"/>
                              <w:rPr>
                                <w:rFonts w:eastAsia="Times New Roman" w:cs="Times New Roman"/>
                                <w:b/>
                                <w:bCs/>
                                <w:color w:val="000000" w:themeColor="text1"/>
                                <w:sz w:val="24"/>
                                <w:lang w:eastAsia="en-GB"/>
                              </w:rPr>
                            </w:pPr>
                            <w:r>
                              <w:rPr>
                                <w:rFonts w:eastAsia="Times New Roman" w:cs="Times New Roman"/>
                                <w:b/>
                                <w:bCs/>
                                <w:color w:val="000000" w:themeColor="text1"/>
                                <w:sz w:val="24"/>
                                <w:lang w:eastAsia="en-GB"/>
                              </w:rPr>
                              <w:t>Pass / Fail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94EA0" id="_x0000_s1157" style="position:absolute;left:0;text-align:left;margin-left:63.45pt;margin-top:7.1pt;width:114.65pt;height:24.85pt;z-index:-25165810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" filled="f" strokecolor="#c1b5cb" strokeweight="1pt">
                <v:stroke joinstyle="miter"/>
                <v:textbox>
                  <w:txbxContent>
                    <w:p w14:paraId="6ACB89D2" w14:textId="77777777" w:rsidR="00B85AC2" w:rsidRPr="00E01321" w:rsidRDefault="00B85AC2" w:rsidP="009A4BA6">
                      <w:pPr>
                        <w:jc w:val="center"/>
                        <w:rPr>
                          <w:rFonts w:eastAsia="Times New Roman" w:cs="Times New Roman"/>
                          <w:b/>
                          <w:bCs/>
                          <w:color w:val="000000" w:themeColor="text1"/>
                          <w:sz w:val="24"/>
                          <w:lang w:eastAsia="en-GB"/>
                        </w:rPr>
                      </w:pPr>
                      <w:r>
                        <w:rPr>
                          <w:rFonts w:eastAsia="Times New Roman" w:cs="Times New Roman"/>
                          <w:b/>
                          <w:bCs/>
                          <w:color w:val="000000" w:themeColor="text1"/>
                          <w:sz w:val="24"/>
                          <w:lang w:eastAsia="en-GB"/>
                        </w:rPr>
                        <w:t>Pass / Fail</w:t>
                      </w:r>
                    </w:p>
                  </w:txbxContent>
                </v:textbox>
                <w10:wrap anchorx="margin"/>
              </v:roundrect>
            </w:pict>
          </mc:Fallback>
        </mc:AlternateContent>
      </w:r>
      <w:r w:rsidR="00637097" w:rsidRPr="006B1442">
        <w:rPr>
          <w:b/>
          <w:bCs/>
          <w:color w:val="000000" w:themeColor="text1"/>
          <w:szCs w:val="21"/>
        </w:rPr>
        <w:t>Computer Programming</w:t>
      </w:r>
      <w:r w:rsidR="00637097" w:rsidRPr="006B1442">
        <w:rPr>
          <w:b/>
          <w:bCs/>
          <w:color w:val="000000" w:themeColor="text1"/>
          <w:szCs w:val="21"/>
        </w:rPr>
        <w:tab/>
      </w:r>
      <w:r w:rsidR="00EC4863" w:rsidRPr="006B1442">
        <w:rPr>
          <w:color w:val="000000" w:themeColor="text1"/>
          <w:szCs w:val="21"/>
        </w:rPr>
        <w:t>(</w:t>
      </w:r>
      <w:r w:rsidR="00637097" w:rsidRPr="006B1442">
        <w:rPr>
          <w:color w:val="000000" w:themeColor="text1"/>
          <w:szCs w:val="21"/>
        </w:rPr>
        <w:t>HY2C 45</w:t>
      </w:r>
      <w:r w:rsidR="00EC4863" w:rsidRPr="006B1442">
        <w:rPr>
          <w:color w:val="000000" w:themeColor="text1"/>
          <w:szCs w:val="21"/>
        </w:rPr>
        <w:t>)</w:t>
      </w:r>
    </w:p>
    <w:p w14:paraId="0708A57B" w14:textId="75859394" w:rsidR="00637097" w:rsidRPr="006B1442" w:rsidRDefault="007B2EFD" w:rsidP="00110C45">
      <w:pPr>
        <w:tabs>
          <w:tab w:val="left" w:pos="709"/>
          <w:tab w:val="left" w:pos="2835"/>
          <w:tab w:val="left" w:pos="3686"/>
          <w:tab w:val="left" w:pos="5529"/>
        </w:tabs>
        <w:rPr>
          <w:rFonts w:eastAsia="Times New Roman" w:cs="Times New Roman"/>
          <w:color w:val="000000" w:themeColor="text1"/>
          <w:szCs w:val="21"/>
          <w:lang w:eastAsia="en-GB"/>
        </w:rPr>
      </w:pPr>
      <w:r w:rsidRPr="006B1442">
        <w:rPr>
          <w:rFonts w:ascii="Inconsolata" w:eastAsiaTheme="majorEastAsia" w:hAnsi="Inconsolata" w:cs="Times New Roman (Headings CS)"/>
          <w:b/>
          <w:caps/>
          <w:noProof/>
          <w:color w:val="6C587C"/>
          <w:sz w:val="36"/>
          <w:szCs w:val="26"/>
        </w:rPr>
        <mc:AlternateContent>
          <mc:Choice Requires="wps">
            <w:drawing>
              <wp:anchor distT="0" distB="0" distL="114300" distR="114300" simplePos="0" relativeHeight="251658375" behindDoc="0" locked="0" layoutInCell="1" allowOverlap="1" wp14:anchorId="7C8BE0F5" wp14:editId="7D16D1DB">
                <wp:simplePos x="0" y="0"/>
                <wp:positionH relativeFrom="column">
                  <wp:posOffset>131293</wp:posOffset>
                </wp:positionH>
                <wp:positionV relativeFrom="paragraph">
                  <wp:posOffset>22225</wp:posOffset>
                </wp:positionV>
                <wp:extent cx="125260" cy="125260"/>
                <wp:effectExtent l="0" t="0" r="27305" b="27305"/>
                <wp:wrapNone/>
                <wp:docPr id="856361932" name="Rectangle 856361932"/>
                <wp:cNvGraphicFramePr/>
                <a:graphic xmlns:a="http://schemas.openxmlformats.org/drawingml/2006/main">
                  <a:graphicData uri="http://schemas.microsoft.com/office/word/2010/wordprocessingShape">
                    <wps:wsp>
                      <wps:cNvSpPr/>
                      <wps:spPr>
                        <a:xfrm>
                          <a:off x="0" y="0"/>
                          <a:ext cx="125260" cy="125260"/>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6D079" id="Rectangle 856361932" o:spid="_x0000_s1026" style="position:absolute;margin-left:10.35pt;margin-top:1.75pt;width:9.85pt;height:9.85pt;z-index:2516583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" fillcolor="white [3201]" strokecolor="#6c587c" strokeweight="1pt"/>
            </w:pict>
          </mc:Fallback>
        </mc:AlternateContent>
      </w:r>
      <w:r w:rsidR="00177640" w:rsidRPr="006B1442">
        <w:rPr>
          <w:b/>
          <w:bCs/>
          <w:color w:val="000000" w:themeColor="text1"/>
          <w:szCs w:val="21"/>
        </w:rPr>
        <w:tab/>
      </w:r>
      <w:r w:rsidR="00637097" w:rsidRPr="006B1442">
        <w:rPr>
          <w:b/>
          <w:bCs/>
          <w:color w:val="000000" w:themeColor="text1"/>
          <w:szCs w:val="21"/>
        </w:rPr>
        <w:t>Data Science Project</w:t>
      </w:r>
      <w:r w:rsidR="00EC4863" w:rsidRPr="006B1442">
        <w:rPr>
          <w:b/>
          <w:bCs/>
          <w:color w:val="000000" w:themeColor="text1"/>
          <w:szCs w:val="21"/>
        </w:rPr>
        <w:t xml:space="preserve"> </w:t>
      </w:r>
      <w:r w:rsidR="00110C45">
        <w:rPr>
          <w:b/>
          <w:bCs/>
          <w:color w:val="000000" w:themeColor="text1"/>
          <w:szCs w:val="21"/>
        </w:rPr>
        <w:tab/>
      </w:r>
      <w:r w:rsidR="00EC4863" w:rsidRPr="006B1442">
        <w:rPr>
          <w:color w:val="000000" w:themeColor="text1"/>
          <w:szCs w:val="21"/>
        </w:rPr>
        <w:t>(</w:t>
      </w:r>
      <w:r w:rsidR="00637097" w:rsidRPr="006B1442">
        <w:rPr>
          <w:color w:val="000000" w:themeColor="text1"/>
          <w:szCs w:val="21"/>
        </w:rPr>
        <w:t>J2GT 45</w:t>
      </w:r>
      <w:r w:rsidR="00EC4863" w:rsidRPr="006B1442">
        <w:rPr>
          <w:color w:val="000000" w:themeColor="text1"/>
          <w:szCs w:val="21"/>
        </w:rPr>
        <w:t>)</w:t>
      </w:r>
      <w:r w:rsidR="009A4BA6" w:rsidRPr="006B1442">
        <w:rPr>
          <w:color w:val="000000" w:themeColor="text1"/>
          <w:szCs w:val="21"/>
        </w:rPr>
        <w:t xml:space="preserve"> </w:t>
      </w:r>
      <w:r w:rsidR="009A4BA6" w:rsidRPr="006B1442">
        <w:rPr>
          <w:color w:val="000000" w:themeColor="text1"/>
          <w:szCs w:val="21"/>
        </w:rPr>
        <w:tab/>
      </w:r>
      <w:r w:rsidR="009A4BA6" w:rsidRPr="006B1442">
        <w:rPr>
          <w:bCs/>
          <w:color w:val="000000" w:themeColor="text1"/>
          <w:szCs w:val="21"/>
        </w:rPr>
        <w:t xml:space="preserve">Result: </w:t>
      </w:r>
    </w:p>
    <w:p w14:paraId="71C10ED0" w14:textId="207B7FB1" w:rsidR="00637097" w:rsidRPr="006B1442" w:rsidRDefault="00110C45" w:rsidP="00110C45">
      <w:pPr>
        <w:tabs>
          <w:tab w:val="left" w:pos="709"/>
          <w:tab w:val="left" w:pos="2835"/>
          <w:tab w:val="left" w:pos="3686"/>
        </w:tabs>
        <w:rPr>
          <w:color w:val="000000" w:themeColor="text1"/>
          <w:szCs w:val="21"/>
        </w:rPr>
      </w:pPr>
      <w:r w:rsidRPr="006B1442">
        <w:rPr>
          <w:rFonts w:ascii="Inconsolata" w:eastAsiaTheme="majorEastAsia" w:hAnsi="Inconsolata" w:cs="Times New Roman (Headings CS)"/>
          <w:b/>
          <w:caps/>
          <w:noProof/>
          <w:color w:val="6C587C"/>
          <w:sz w:val="36"/>
          <w:szCs w:val="26"/>
        </w:rPr>
        <mc:AlternateContent>
          <mc:Choice Requires="wps">
            <w:drawing>
              <wp:anchor distT="0" distB="0" distL="114300" distR="114300" simplePos="0" relativeHeight="251658378" behindDoc="0" locked="0" layoutInCell="1" allowOverlap="1" wp14:anchorId="01817603" wp14:editId="6F7DC4D4">
                <wp:simplePos x="0" y="0"/>
                <wp:positionH relativeFrom="column">
                  <wp:posOffset>132715</wp:posOffset>
                </wp:positionH>
                <wp:positionV relativeFrom="paragraph">
                  <wp:posOffset>341630</wp:posOffset>
                </wp:positionV>
                <wp:extent cx="125095" cy="125095"/>
                <wp:effectExtent l="0" t="0" r="27305" b="27305"/>
                <wp:wrapNone/>
                <wp:docPr id="856361935" name="Rectangle 856361935"/>
                <wp:cNvGraphicFramePr/>
                <a:graphic xmlns:a="http://schemas.openxmlformats.org/drawingml/2006/main">
                  <a:graphicData uri="http://schemas.microsoft.com/office/word/2010/wordprocessingShape">
                    <wps:wsp>
                      <wps:cNvSpPr/>
                      <wps:spPr>
                        <a:xfrm>
                          <a:off x="0" y="0"/>
                          <a:ext cx="125095" cy="125095"/>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B4F71" id="Rectangle 856361935" o:spid="_x0000_s1026" style="position:absolute;margin-left:10.45pt;margin-top:26.9pt;width:9.85pt;height:9.85pt;z-index:251658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" fillcolor="white [3201]" strokecolor="#6c587c" strokeweight="1pt"/>
            </w:pict>
          </mc:Fallback>
        </mc:AlternateContent>
      </w:r>
      <w:r w:rsidRPr="006B1442">
        <w:rPr>
          <w:rFonts w:ascii="Inconsolata" w:eastAsiaTheme="majorEastAsia" w:hAnsi="Inconsolata" w:cs="Times New Roman (Headings CS)"/>
          <w:b/>
          <w:caps/>
          <w:noProof/>
          <w:color w:val="6C587C"/>
          <w:sz w:val="36"/>
          <w:szCs w:val="26"/>
        </w:rPr>
        <mc:AlternateContent>
          <mc:Choice Requires="wps">
            <w:drawing>
              <wp:anchor distT="0" distB="0" distL="114300" distR="114300" simplePos="0" relativeHeight="251658376" behindDoc="0" locked="0" layoutInCell="1" allowOverlap="1" wp14:anchorId="04319127" wp14:editId="46F4E609">
                <wp:simplePos x="0" y="0"/>
                <wp:positionH relativeFrom="column">
                  <wp:posOffset>130810</wp:posOffset>
                </wp:positionH>
                <wp:positionV relativeFrom="paragraph">
                  <wp:posOffset>18415</wp:posOffset>
                </wp:positionV>
                <wp:extent cx="125095" cy="125095"/>
                <wp:effectExtent l="0" t="0" r="27305" b="27305"/>
                <wp:wrapNone/>
                <wp:docPr id="856361933" name="Rectangle 856361933"/>
                <wp:cNvGraphicFramePr/>
                <a:graphic xmlns:a="http://schemas.openxmlformats.org/drawingml/2006/main">
                  <a:graphicData uri="http://schemas.microsoft.com/office/word/2010/wordprocessingShape">
                    <wps:wsp>
                      <wps:cNvSpPr/>
                      <wps:spPr>
                        <a:xfrm>
                          <a:off x="0" y="0"/>
                          <a:ext cx="125095" cy="125095"/>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178A2" id="Rectangle 856361933" o:spid="_x0000_s1026" style="position:absolute;margin-left:10.3pt;margin-top:1.45pt;width:9.85pt;height:9.85pt;z-index:251658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" fillcolor="white [3201]" strokecolor="#6c587c" strokeweight="1pt"/>
            </w:pict>
          </mc:Fallback>
        </mc:AlternateContent>
      </w:r>
      <w:r w:rsidRPr="006B1442">
        <w:rPr>
          <w:rFonts w:ascii="Inconsolata" w:eastAsiaTheme="majorEastAsia" w:hAnsi="Inconsolata" w:cs="Times New Roman (Headings CS)"/>
          <w:b/>
          <w:caps/>
          <w:noProof/>
          <w:color w:val="6C587C"/>
          <w:sz w:val="36"/>
          <w:szCs w:val="26"/>
        </w:rPr>
        <mc:AlternateContent>
          <mc:Choice Requires="wps">
            <w:drawing>
              <wp:anchor distT="0" distB="0" distL="114300" distR="114300" simplePos="0" relativeHeight="251658377" behindDoc="0" locked="0" layoutInCell="1" allowOverlap="1" wp14:anchorId="449E368D" wp14:editId="3C29CC33">
                <wp:simplePos x="0" y="0"/>
                <wp:positionH relativeFrom="column">
                  <wp:posOffset>132715</wp:posOffset>
                </wp:positionH>
                <wp:positionV relativeFrom="paragraph">
                  <wp:posOffset>174625</wp:posOffset>
                </wp:positionV>
                <wp:extent cx="125095" cy="125095"/>
                <wp:effectExtent l="0" t="0" r="27305" b="27305"/>
                <wp:wrapNone/>
                <wp:docPr id="856361934" name="Rectangle 856361934"/>
                <wp:cNvGraphicFramePr/>
                <a:graphic xmlns:a="http://schemas.openxmlformats.org/drawingml/2006/main">
                  <a:graphicData uri="http://schemas.microsoft.com/office/word/2010/wordprocessingShape">
                    <wps:wsp>
                      <wps:cNvSpPr/>
                      <wps:spPr>
                        <a:xfrm>
                          <a:off x="0" y="0"/>
                          <a:ext cx="125095" cy="125095"/>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90D29" id="Rectangle 856361934" o:spid="_x0000_s1026" style="position:absolute;margin-left:10.45pt;margin-top:13.75pt;width:9.85pt;height:9.85pt;z-index:2516583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" fillcolor="white [3201]" strokecolor="#6c587c" strokeweight="1pt"/>
            </w:pict>
          </mc:Fallback>
        </mc:AlternateContent>
      </w:r>
      <w:r w:rsidR="00177640" w:rsidRPr="006B1442">
        <w:rPr>
          <w:rFonts w:eastAsia="Times New Roman" w:cs="Times New Roman"/>
          <w:b/>
          <w:bCs/>
          <w:color w:val="000000" w:themeColor="text1"/>
          <w:szCs w:val="21"/>
          <w:lang w:eastAsia="en-GB"/>
        </w:rPr>
        <w:tab/>
      </w:r>
      <w:r w:rsidR="00637097" w:rsidRPr="006B1442">
        <w:rPr>
          <w:rFonts w:eastAsia="Times New Roman" w:cs="Times New Roman"/>
          <w:b/>
          <w:bCs/>
          <w:color w:val="000000" w:themeColor="text1"/>
          <w:szCs w:val="21"/>
          <w:lang w:eastAsia="en-GB"/>
        </w:rPr>
        <w:t>Data Science Statistics</w:t>
      </w:r>
      <w:r w:rsidR="00EC4863" w:rsidRPr="006B1442">
        <w:rPr>
          <w:rFonts w:eastAsia="Times New Roman" w:cs="Times New Roman"/>
          <w:b/>
          <w:bCs/>
          <w:color w:val="000000" w:themeColor="text1"/>
          <w:szCs w:val="21"/>
          <w:lang w:eastAsia="en-GB"/>
        </w:rPr>
        <w:t xml:space="preserve"> </w:t>
      </w:r>
      <w:r>
        <w:rPr>
          <w:rFonts w:eastAsia="Times New Roman" w:cs="Times New Roman"/>
          <w:b/>
          <w:bCs/>
          <w:color w:val="000000" w:themeColor="text1"/>
          <w:szCs w:val="21"/>
          <w:lang w:eastAsia="en-GB"/>
        </w:rPr>
        <w:tab/>
      </w:r>
      <w:r w:rsidR="00EC4863" w:rsidRPr="006B1442">
        <w:rPr>
          <w:rFonts w:eastAsia="Times New Roman" w:cs="Times New Roman"/>
          <w:color w:val="000000" w:themeColor="text1"/>
          <w:szCs w:val="21"/>
          <w:lang w:eastAsia="en-GB"/>
        </w:rPr>
        <w:t>(</w:t>
      </w:r>
      <w:r w:rsidR="00637097" w:rsidRPr="006B1442">
        <w:rPr>
          <w:color w:val="000000" w:themeColor="text1"/>
          <w:szCs w:val="21"/>
        </w:rPr>
        <w:t>J2G8 45</w:t>
      </w:r>
      <w:r w:rsidR="00EC4863" w:rsidRPr="006B1442">
        <w:rPr>
          <w:color w:val="000000" w:themeColor="text1"/>
          <w:szCs w:val="21"/>
        </w:rPr>
        <w:t>)</w:t>
      </w:r>
    </w:p>
    <w:p w14:paraId="16622512" w14:textId="3AC50284" w:rsidR="00637097" w:rsidRPr="006B1442" w:rsidRDefault="00177640" w:rsidP="00110C45">
      <w:pPr>
        <w:tabs>
          <w:tab w:val="left" w:pos="709"/>
          <w:tab w:val="left" w:pos="2835"/>
          <w:tab w:val="left" w:pos="3686"/>
        </w:tabs>
        <w:rPr>
          <w:rFonts w:eastAsia="Times New Roman" w:cs="Times New Roman"/>
          <w:color w:val="000000" w:themeColor="text1"/>
          <w:szCs w:val="21"/>
          <w:lang w:eastAsia="en-GB"/>
        </w:rPr>
      </w:pPr>
      <w:r w:rsidRPr="006B1442">
        <w:rPr>
          <w:b/>
          <w:bCs/>
          <w:color w:val="000000" w:themeColor="text1"/>
          <w:szCs w:val="21"/>
        </w:rPr>
        <w:tab/>
      </w:r>
      <w:r w:rsidR="00637097" w:rsidRPr="006B1442">
        <w:rPr>
          <w:b/>
          <w:bCs/>
          <w:color w:val="000000" w:themeColor="text1"/>
          <w:szCs w:val="21"/>
        </w:rPr>
        <w:t>Data Security</w:t>
      </w:r>
      <w:r w:rsidR="00EC4863" w:rsidRPr="006B1442">
        <w:rPr>
          <w:b/>
          <w:bCs/>
          <w:color w:val="000000" w:themeColor="text1"/>
          <w:szCs w:val="21"/>
        </w:rPr>
        <w:t xml:space="preserve"> </w:t>
      </w:r>
      <w:r w:rsidR="00110C45">
        <w:rPr>
          <w:b/>
          <w:bCs/>
          <w:color w:val="000000" w:themeColor="text1"/>
          <w:szCs w:val="21"/>
        </w:rPr>
        <w:tab/>
      </w:r>
      <w:r w:rsidR="00110C45">
        <w:rPr>
          <w:b/>
          <w:bCs/>
          <w:color w:val="000000" w:themeColor="text1"/>
          <w:szCs w:val="21"/>
        </w:rPr>
        <w:tab/>
      </w:r>
      <w:r w:rsidR="00EC4863" w:rsidRPr="006B1442">
        <w:rPr>
          <w:color w:val="000000" w:themeColor="text1"/>
          <w:szCs w:val="21"/>
        </w:rPr>
        <w:t>(</w:t>
      </w:r>
      <w:r w:rsidR="00637097" w:rsidRPr="006B1442">
        <w:rPr>
          <w:color w:val="000000" w:themeColor="text1"/>
          <w:szCs w:val="21"/>
        </w:rPr>
        <w:t>H9E2 45</w:t>
      </w:r>
      <w:r w:rsidR="00EC4863" w:rsidRPr="006B1442">
        <w:rPr>
          <w:color w:val="000000" w:themeColor="text1"/>
          <w:szCs w:val="21"/>
        </w:rPr>
        <w:t>)</w:t>
      </w:r>
    </w:p>
    <w:p w14:paraId="5E2D47DC" w14:textId="32FE54C0" w:rsidR="00785A50" w:rsidRDefault="00177640" w:rsidP="00110C45">
      <w:pPr>
        <w:tabs>
          <w:tab w:val="left" w:pos="709"/>
          <w:tab w:val="left" w:pos="3686"/>
        </w:tabs>
        <w:rPr>
          <w:bCs/>
          <w:szCs w:val="21"/>
        </w:rPr>
      </w:pPr>
      <w:r w:rsidRPr="006B1442">
        <w:rPr>
          <w:rFonts w:eastAsia="Times New Roman" w:cs="Times New Roman"/>
          <w:b/>
          <w:bCs/>
          <w:color w:val="000000" w:themeColor="text1"/>
          <w:szCs w:val="21"/>
          <w:lang w:eastAsia="en-GB"/>
        </w:rPr>
        <w:tab/>
      </w:r>
      <w:r w:rsidR="00637097" w:rsidRPr="006B1442">
        <w:rPr>
          <w:rFonts w:eastAsia="Times New Roman" w:cs="Times New Roman"/>
          <w:b/>
          <w:bCs/>
          <w:color w:val="000000" w:themeColor="text1"/>
          <w:szCs w:val="21"/>
          <w:lang w:eastAsia="en-GB"/>
        </w:rPr>
        <w:t>Machine Learning</w:t>
      </w:r>
      <w:r w:rsidR="00EC4863" w:rsidRPr="006B1442">
        <w:rPr>
          <w:rFonts w:eastAsia="Times New Roman" w:cs="Times New Roman"/>
          <w:b/>
          <w:bCs/>
          <w:color w:val="000000" w:themeColor="text1"/>
          <w:szCs w:val="21"/>
          <w:lang w:eastAsia="en-GB"/>
        </w:rPr>
        <w:t xml:space="preserve"> </w:t>
      </w:r>
      <w:r w:rsidR="00110C45">
        <w:rPr>
          <w:rFonts w:eastAsia="Times New Roman" w:cs="Times New Roman"/>
          <w:b/>
          <w:bCs/>
          <w:color w:val="000000" w:themeColor="text1"/>
          <w:szCs w:val="21"/>
          <w:lang w:eastAsia="en-GB"/>
        </w:rPr>
        <w:tab/>
      </w:r>
      <w:r w:rsidR="00EC4863" w:rsidRPr="006B1442">
        <w:rPr>
          <w:color w:val="000000" w:themeColor="text1"/>
          <w:szCs w:val="21"/>
        </w:rPr>
        <w:t>(</w:t>
      </w:r>
      <w:r w:rsidR="00637097" w:rsidRPr="006B1442">
        <w:rPr>
          <w:color w:val="000000" w:themeColor="text1"/>
          <w:szCs w:val="21"/>
        </w:rPr>
        <w:t>J2G6 45</w:t>
      </w:r>
      <w:r w:rsidR="00EC4863" w:rsidRPr="006B1442">
        <w:rPr>
          <w:color w:val="000000" w:themeColor="text1"/>
          <w:szCs w:val="21"/>
        </w:rPr>
        <w:t>)</w:t>
      </w:r>
    </w:p>
    <w:p w14:paraId="04496FA7" w14:textId="7CBE6010" w:rsidR="00785A50" w:rsidRDefault="00785A50" w:rsidP="00785A50">
      <w:pPr>
        <w:rPr>
          <w:bCs/>
          <w:szCs w:val="21"/>
        </w:rPr>
      </w:pPr>
    </w:p>
    <w:p w14:paraId="2E783648" w14:textId="77777777" w:rsidR="00E968FC" w:rsidRPr="00206975" w:rsidRDefault="00E968FC" w:rsidP="00785A50">
      <w:pPr>
        <w:rPr>
          <w:bCs/>
          <w:szCs w:val="21"/>
        </w:rPr>
      </w:pPr>
    </w:p>
    <w:p w14:paraId="104D11A5" w14:textId="16E8FCCF" w:rsidR="00785A50" w:rsidRPr="00785A50" w:rsidRDefault="00785A50" w:rsidP="00785A50">
      <w:pPr>
        <w:tabs>
          <w:tab w:val="left" w:pos="5529"/>
        </w:tabs>
        <w:rPr>
          <w:szCs w:val="21"/>
        </w:rPr>
      </w:pPr>
      <w:r w:rsidRPr="00944461">
        <w:rPr>
          <w:rStyle w:val="Heading2Char"/>
          <w:noProof/>
        </w:rPr>
        <mc:AlternateContent>
          <mc:Choice Requires="wps">
            <w:drawing>
              <wp:anchor distT="0" distB="0" distL="114300" distR="114300" simplePos="0" relativeHeight="251658352" behindDoc="1" locked="0" layoutInCell="1" allowOverlap="1" wp14:anchorId="1A4CE1FD" wp14:editId="2A8B8DB5">
                <wp:simplePos x="0" y="0"/>
                <wp:positionH relativeFrom="margin">
                  <wp:align>right</wp:align>
                </wp:positionH>
                <wp:positionV relativeFrom="paragraph">
                  <wp:posOffset>8977</wp:posOffset>
                </wp:positionV>
                <wp:extent cx="1456055" cy="315595"/>
                <wp:effectExtent l="0" t="0" r="10795" b="27305"/>
                <wp:wrapNone/>
                <wp:docPr id="111"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E925B"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CE1FD" id="_x0000_s1158" style="position:absolute;margin-left:63.45pt;margin-top:.7pt;width:114.65pt;height:24.85pt;z-index:-25165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" filled="f" strokecolor="#c1b5cb" strokeweight="1pt">
                <v:stroke joinstyle="miter"/>
                <v:textbox>
                  <w:txbxContent>
                    <w:p w14:paraId="74EE925B" w14:textId="77777777" w:rsidR="00B85AC2" w:rsidRPr="00E01321" w:rsidRDefault="00B85AC2" w:rsidP="00785A50">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r w:rsidRPr="00944461">
        <w:rPr>
          <w:rStyle w:val="Heading2Char"/>
        </w:rPr>
        <w:t>NPA Data Science, Level 5</w:t>
      </w:r>
      <w:r w:rsidRPr="00A03B82">
        <w:rPr>
          <w:b/>
          <w:bCs/>
          <w:szCs w:val="21"/>
        </w:rPr>
        <w:t xml:space="preserve"> </w:t>
      </w:r>
      <w:r>
        <w:rPr>
          <w:b/>
          <w:bCs/>
          <w:szCs w:val="21"/>
        </w:rPr>
        <w:tab/>
      </w:r>
      <w:r>
        <w:rPr>
          <w:bCs/>
          <w:color w:val="000000" w:themeColor="text1"/>
          <w:szCs w:val="21"/>
        </w:rPr>
        <w:t>Completion date:</w:t>
      </w:r>
      <w:r>
        <w:rPr>
          <w:b/>
          <w:bCs/>
          <w:szCs w:val="21"/>
        </w:rPr>
        <w:br/>
      </w:r>
      <w:r w:rsidRPr="00785A50">
        <w:rPr>
          <w:szCs w:val="21"/>
        </w:rPr>
        <w:t xml:space="preserve">(Group Award code: </w:t>
      </w:r>
      <w:r w:rsidRPr="00206975">
        <w:rPr>
          <w:bCs/>
          <w:color w:val="000000" w:themeColor="text1"/>
          <w:szCs w:val="21"/>
        </w:rPr>
        <w:t>GP8P 45</w:t>
      </w:r>
      <w:r w:rsidRPr="00785A50">
        <w:rPr>
          <w:color w:val="000000" w:themeColor="text1"/>
          <w:szCs w:val="21"/>
        </w:rPr>
        <w:t>)</w:t>
      </w:r>
    </w:p>
    <w:p w14:paraId="1E3C3B70" w14:textId="19203D4C" w:rsidR="00944461" w:rsidRDefault="00944461" w:rsidP="00C01523">
      <w:pPr>
        <w:pStyle w:val="Orangeheading"/>
      </w:pPr>
      <w:bookmarkStart w:id="36" w:name="_Toc52954261"/>
      <w:r>
        <w:lastRenderedPageBreak/>
        <w:t>NPA Data Science, Level 6</w:t>
      </w:r>
      <w:r>
        <w:br/>
        <w:t>Assessment Record</w:t>
      </w:r>
      <w:bookmarkEnd w:id="36"/>
    </w:p>
    <w:p w14:paraId="07C10578" w14:textId="776BEE56" w:rsidR="00944461" w:rsidRDefault="00944461" w:rsidP="00944461"/>
    <w:p w14:paraId="12FB6E8A" w14:textId="1190E9A4" w:rsidR="00944461" w:rsidRPr="00C635EE" w:rsidRDefault="00322749" w:rsidP="00944461">
      <w:pPr>
        <w:rPr>
          <w:b/>
          <w:bCs/>
        </w:rPr>
      </w:pPr>
      <w:r w:rsidRPr="00322749">
        <w:rPr>
          <w:noProof/>
        </w:rPr>
        <mc:AlternateContent>
          <mc:Choice Requires="wps">
            <w:drawing>
              <wp:anchor distT="0" distB="0" distL="114300" distR="114300" simplePos="0" relativeHeight="251658413" behindDoc="0" locked="0" layoutInCell="1" allowOverlap="1" wp14:anchorId="205042EB" wp14:editId="46C80FAD">
                <wp:simplePos x="0" y="0"/>
                <wp:positionH relativeFrom="margin">
                  <wp:posOffset>1524000</wp:posOffset>
                </wp:positionH>
                <wp:positionV relativeFrom="paragraph">
                  <wp:posOffset>116903</wp:posOffset>
                </wp:positionV>
                <wp:extent cx="4775835" cy="0"/>
                <wp:effectExtent l="0" t="0" r="0" b="0"/>
                <wp:wrapNone/>
                <wp:docPr id="102795858" name="Straight Connector 102795858"/>
                <wp:cNvGraphicFramePr/>
                <a:graphic xmlns:a="http://schemas.openxmlformats.org/drawingml/2006/main">
                  <a:graphicData uri="http://schemas.microsoft.com/office/word/2010/wordprocessingShape">
                    <wps:wsp>
                      <wps:cNvCnPr/>
                      <wps:spPr>
                        <a:xfrm>
                          <a:off x="0" y="0"/>
                          <a:ext cx="4775835" cy="0"/>
                        </a:xfrm>
                        <a:prstGeom prst="line">
                          <a:avLst/>
                        </a:prstGeom>
                        <a:ln w="25400">
                          <a:solidFill>
                            <a:srgbClr val="6C58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192C8" id="Straight Connector 102795858" o:spid="_x0000_s1026" style="position:absolute;z-index:251658413;visibility:visible;mso-wrap-style:square;mso-wrap-distance-left:9pt;mso-wrap-distance-top:0;mso-wrap-distance-right:9pt;mso-wrap-distance-bottom:0;mso-position-horizontal:absolute;mso-position-horizontal-relative:margin;mso-position-vertical:absolute;mso-position-vertical-relative:text" from="120pt,9.2pt" to="496.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" strokecolor="#6c587c" strokeweight="2pt">
                <v:stroke dashstyle="1 1" joinstyle="miter"/>
                <w10:wrap anchorx="margin"/>
              </v:line>
            </w:pict>
          </mc:Fallback>
        </mc:AlternateContent>
      </w:r>
      <w:r w:rsidR="00944461" w:rsidRPr="00C635EE">
        <w:rPr>
          <w:b/>
          <w:bCs/>
        </w:rPr>
        <w:t xml:space="preserve">Candidate Name: </w:t>
      </w:r>
    </w:p>
    <w:p w14:paraId="52CC6279" w14:textId="5AF46259" w:rsidR="00944461" w:rsidRDefault="00944461" w:rsidP="00944461"/>
    <w:p w14:paraId="05EA9A98" w14:textId="314E53E4" w:rsidR="00944461" w:rsidRPr="00C635EE" w:rsidRDefault="00322749" w:rsidP="00944461">
      <w:pPr>
        <w:tabs>
          <w:tab w:val="left" w:pos="5103"/>
        </w:tabs>
        <w:rPr>
          <w:b/>
          <w:bCs/>
        </w:rPr>
      </w:pPr>
      <w:r w:rsidRPr="00322749">
        <w:rPr>
          <w:noProof/>
        </w:rPr>
        <mc:AlternateContent>
          <mc:Choice Requires="wps">
            <w:drawing>
              <wp:anchor distT="0" distB="0" distL="114300" distR="114300" simplePos="0" relativeHeight="251658415" behindDoc="0" locked="0" layoutInCell="1" allowOverlap="1" wp14:anchorId="147DD453" wp14:editId="040E3F29">
                <wp:simplePos x="0" y="0"/>
                <wp:positionH relativeFrom="margin">
                  <wp:posOffset>4471035</wp:posOffset>
                </wp:positionH>
                <wp:positionV relativeFrom="paragraph">
                  <wp:posOffset>154940</wp:posOffset>
                </wp:positionV>
                <wp:extent cx="1805940" cy="14605"/>
                <wp:effectExtent l="0" t="0" r="22860" b="23495"/>
                <wp:wrapNone/>
                <wp:docPr id="102795860" name="Straight Connector 102795860"/>
                <wp:cNvGraphicFramePr/>
                <a:graphic xmlns:a="http://schemas.openxmlformats.org/drawingml/2006/main">
                  <a:graphicData uri="http://schemas.microsoft.com/office/word/2010/wordprocessingShape">
                    <wps:wsp>
                      <wps:cNvCnPr/>
                      <wps:spPr>
                        <a:xfrm flipV="1">
                          <a:off x="0" y="0"/>
                          <a:ext cx="1805940" cy="14605"/>
                        </a:xfrm>
                        <a:prstGeom prst="line">
                          <a:avLst/>
                        </a:prstGeom>
                        <a:ln w="25400">
                          <a:solidFill>
                            <a:srgbClr val="6C58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659C7C" id="Straight Connector 102795860" o:spid="_x0000_s1026" style="position:absolute;flip:y;z-index:2516584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52.05pt,12.2pt" to="494.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" strokecolor="#6c587c" strokeweight="2pt">
                <v:stroke dashstyle="1 1" joinstyle="miter"/>
                <w10:wrap anchorx="margin"/>
              </v:line>
            </w:pict>
          </mc:Fallback>
        </mc:AlternateContent>
      </w:r>
      <w:r w:rsidRPr="00322749">
        <w:rPr>
          <w:noProof/>
        </w:rPr>
        <mc:AlternateContent>
          <mc:Choice Requires="wps">
            <w:drawing>
              <wp:anchor distT="0" distB="0" distL="114300" distR="114300" simplePos="0" relativeHeight="251658414" behindDoc="0" locked="0" layoutInCell="1" allowOverlap="1" wp14:anchorId="7AF4721D" wp14:editId="3199BD2B">
                <wp:simplePos x="0" y="0"/>
                <wp:positionH relativeFrom="margin">
                  <wp:posOffset>1533525</wp:posOffset>
                </wp:positionH>
                <wp:positionV relativeFrom="paragraph">
                  <wp:posOffset>154368</wp:posOffset>
                </wp:positionV>
                <wp:extent cx="1805940" cy="14605"/>
                <wp:effectExtent l="0" t="0" r="22860" b="23495"/>
                <wp:wrapNone/>
                <wp:docPr id="102795859" name="Straight Connector 102795859"/>
                <wp:cNvGraphicFramePr/>
                <a:graphic xmlns:a="http://schemas.openxmlformats.org/drawingml/2006/main">
                  <a:graphicData uri="http://schemas.microsoft.com/office/word/2010/wordprocessingShape">
                    <wps:wsp>
                      <wps:cNvCnPr/>
                      <wps:spPr>
                        <a:xfrm flipV="1">
                          <a:off x="0" y="0"/>
                          <a:ext cx="1805940" cy="14605"/>
                        </a:xfrm>
                        <a:prstGeom prst="line">
                          <a:avLst/>
                        </a:prstGeom>
                        <a:ln w="25400">
                          <a:solidFill>
                            <a:srgbClr val="6C587C"/>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ACC94C" id="Straight Connector 102795859" o:spid="_x0000_s1026" style="position:absolute;flip:y;z-index:2516584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0.75pt,12.15pt" to="262.9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" strokecolor="#6c587c" strokeweight="2pt">
                <v:stroke dashstyle="1 1" joinstyle="miter"/>
                <w10:wrap anchorx="margin"/>
              </v:line>
            </w:pict>
          </mc:Fallback>
        </mc:AlternateContent>
      </w:r>
      <w:r w:rsidR="00944461" w:rsidRPr="00C635EE">
        <w:rPr>
          <w:b/>
          <w:bCs/>
        </w:rPr>
        <w:t xml:space="preserve">Candidate Number: </w:t>
      </w:r>
      <w:r w:rsidR="00944461" w:rsidRPr="00C635EE">
        <w:rPr>
          <w:b/>
          <w:bCs/>
        </w:rPr>
        <w:tab/>
      </w:r>
      <w:r w:rsidR="00944461" w:rsidRPr="00C635EE">
        <w:rPr>
          <w:b/>
          <w:bCs/>
        </w:rPr>
        <w:tab/>
        <w:t xml:space="preserve">Class: </w:t>
      </w:r>
    </w:p>
    <w:p w14:paraId="14397C82" w14:textId="57DEEA91" w:rsidR="00944461" w:rsidRDefault="00944461" w:rsidP="00944461"/>
    <w:p w14:paraId="7C6A3F0B" w14:textId="77777777" w:rsidR="00944461" w:rsidRDefault="00944461" w:rsidP="00944461"/>
    <w:p w14:paraId="13019591" w14:textId="77777777" w:rsidR="00944461" w:rsidRDefault="00944461" w:rsidP="00944461">
      <w:r>
        <w:rPr>
          <w:noProof/>
        </w:rPr>
        <mc:AlternateContent>
          <mc:Choice Requires="wps">
            <w:drawing>
              <wp:anchor distT="0" distB="0" distL="114300" distR="114300" simplePos="0" relativeHeight="251658365" behindDoc="1" locked="0" layoutInCell="1" allowOverlap="1" wp14:anchorId="613823E3" wp14:editId="71FAFA14">
                <wp:simplePos x="0" y="0"/>
                <wp:positionH relativeFrom="margin">
                  <wp:align>right</wp:align>
                </wp:positionH>
                <wp:positionV relativeFrom="paragraph">
                  <wp:posOffset>159035</wp:posOffset>
                </wp:positionV>
                <wp:extent cx="1456055" cy="315595"/>
                <wp:effectExtent l="0" t="0" r="10795" b="27305"/>
                <wp:wrapNone/>
                <wp:docPr id="116"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21357"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823E3" id="_x0000_s1159" style="position:absolute;margin-left:63.45pt;margin-top:12.5pt;width:114.65pt;height:24.85pt;z-index:-2516581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" filled="f" strokecolor="#c1b5cb" strokeweight="1pt">
                <v:stroke joinstyle="miter"/>
                <v:textbox>
                  <w:txbxContent>
                    <w:p w14:paraId="6C121357"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3ED385DC" w14:textId="77777777" w:rsidR="00944461" w:rsidRDefault="00944461" w:rsidP="00944461">
      <w:pPr>
        <w:tabs>
          <w:tab w:val="left" w:pos="5529"/>
        </w:tabs>
      </w:pPr>
      <w:r w:rsidRPr="00944461">
        <w:rPr>
          <w:rStyle w:val="Heading2Char"/>
        </w:rPr>
        <w:t>Data Citizenship unit</w:t>
      </w:r>
      <w:r>
        <w:rPr>
          <w:b/>
          <w:bCs/>
          <w:szCs w:val="21"/>
        </w:rPr>
        <w:tab/>
      </w:r>
      <w:r>
        <w:rPr>
          <w:bCs/>
          <w:color w:val="000000" w:themeColor="text1"/>
          <w:szCs w:val="21"/>
        </w:rPr>
        <w:t xml:space="preserve">Completion date: </w:t>
      </w:r>
      <w:r>
        <w:rPr>
          <w:bCs/>
          <w:color w:val="000000" w:themeColor="text1"/>
          <w:szCs w:val="21"/>
        </w:rPr>
        <w:tab/>
      </w:r>
    </w:p>
    <w:p w14:paraId="53C32CE0" w14:textId="14FA2AF9" w:rsidR="00944461" w:rsidRPr="00785A50" w:rsidRDefault="00944461" w:rsidP="00944461">
      <w:pPr>
        <w:rPr>
          <w:color w:val="000000" w:themeColor="text1"/>
          <w:szCs w:val="21"/>
        </w:rPr>
      </w:pPr>
      <w:r w:rsidRPr="00785A50">
        <w:rPr>
          <w:szCs w:val="21"/>
        </w:rPr>
        <w:t xml:space="preserve">(Unit code: </w:t>
      </w:r>
      <w:r w:rsidRPr="00D70FB6">
        <w:rPr>
          <w:color w:val="000000" w:themeColor="text1"/>
          <w:szCs w:val="21"/>
        </w:rPr>
        <w:t>J2HN 4</w:t>
      </w:r>
      <w:r>
        <w:rPr>
          <w:color w:val="000000" w:themeColor="text1"/>
          <w:szCs w:val="21"/>
        </w:rPr>
        <w:t>6</w:t>
      </w:r>
      <w:r w:rsidRPr="00785A50">
        <w:rPr>
          <w:color w:val="000000" w:themeColor="text1"/>
          <w:szCs w:val="21"/>
        </w:rPr>
        <w:t>)</w:t>
      </w:r>
    </w:p>
    <w:p w14:paraId="019D730F" w14:textId="77777777" w:rsidR="00944461" w:rsidRDefault="00944461" w:rsidP="00944461">
      <w:pPr>
        <w:rPr>
          <w:bCs/>
          <w:color w:val="000000" w:themeColor="text1"/>
          <w:szCs w:val="21"/>
        </w:rPr>
      </w:pPr>
    </w:p>
    <w:p w14:paraId="1053A639" w14:textId="3E9727B4" w:rsidR="00944461" w:rsidRPr="00E622B1" w:rsidRDefault="00944461" w:rsidP="00944461">
      <w:pPr>
        <w:rPr>
          <w:b/>
          <w:color w:val="000000" w:themeColor="text1"/>
          <w:szCs w:val="21"/>
        </w:rPr>
      </w:pPr>
      <w:r w:rsidRPr="00E622B1">
        <w:rPr>
          <w:b/>
          <w:color w:val="000000" w:themeColor="text1"/>
          <w:szCs w:val="21"/>
        </w:rPr>
        <w:t xml:space="preserve">SOLAR </w:t>
      </w:r>
      <w:r w:rsidR="006163D8">
        <w:rPr>
          <w:b/>
          <w:color w:val="000000" w:themeColor="text1"/>
          <w:szCs w:val="21"/>
        </w:rPr>
        <w:t>extended response questions</w:t>
      </w:r>
      <w:r w:rsidRPr="00E622B1">
        <w:rPr>
          <w:b/>
          <w:color w:val="000000" w:themeColor="text1"/>
          <w:szCs w:val="21"/>
        </w:rPr>
        <w:t xml:space="preserve"> (Outcomes 1 and 2)</w:t>
      </w:r>
    </w:p>
    <w:p w14:paraId="741C8CC8" w14:textId="76A7CC3C" w:rsidR="00944461" w:rsidRDefault="000C55D0" w:rsidP="00944461">
      <w:pPr>
        <w:rPr>
          <w:bCs/>
          <w:color w:val="000000" w:themeColor="text1"/>
          <w:szCs w:val="21"/>
        </w:rPr>
      </w:pPr>
      <w:r>
        <w:rPr>
          <w:noProof/>
        </w:rPr>
        <mc:AlternateContent>
          <mc:Choice Requires="wps">
            <w:drawing>
              <wp:anchor distT="0" distB="0" distL="114300" distR="114300" simplePos="0" relativeHeight="251658369" behindDoc="1" locked="0" layoutInCell="1" allowOverlap="1" wp14:anchorId="5AFFF4F8" wp14:editId="4458BAD7">
                <wp:simplePos x="0" y="0"/>
                <wp:positionH relativeFrom="margin">
                  <wp:posOffset>4130040</wp:posOffset>
                </wp:positionH>
                <wp:positionV relativeFrom="paragraph">
                  <wp:posOffset>98775</wp:posOffset>
                </wp:positionV>
                <wp:extent cx="835025" cy="315595"/>
                <wp:effectExtent l="0" t="0" r="22225" b="27305"/>
                <wp:wrapNone/>
                <wp:docPr id="856361925"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777775"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FF4F8" id="_x0000_s1160" style="position:absolute;margin-left:325.2pt;margin-top:7.8pt;width:65.75pt;height:24.85pt;z-index:-2516581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" filled="f" strokecolor="#c1b5cb" strokeweight="1pt">
                <v:stroke joinstyle="miter"/>
                <v:textbox>
                  <w:txbxContent>
                    <w:p w14:paraId="5D777775"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sidR="00944461">
        <w:rPr>
          <w:noProof/>
        </w:rPr>
        <mc:AlternateContent>
          <mc:Choice Requires="wps">
            <w:drawing>
              <wp:anchor distT="0" distB="0" distL="114300" distR="114300" simplePos="0" relativeHeight="251658356" behindDoc="1" locked="0" layoutInCell="1" allowOverlap="1" wp14:anchorId="7ED34AC9" wp14:editId="1B04A166">
                <wp:simplePos x="0" y="0"/>
                <wp:positionH relativeFrom="margin">
                  <wp:posOffset>1717394</wp:posOffset>
                </wp:positionH>
                <wp:positionV relativeFrom="paragraph">
                  <wp:posOffset>101177</wp:posOffset>
                </wp:positionV>
                <wp:extent cx="1456266" cy="315595"/>
                <wp:effectExtent l="0" t="0" r="10795" b="27305"/>
                <wp:wrapNone/>
                <wp:docPr id="118"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C2F0D4"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34AC9" id="_x0000_s1161" style="position:absolute;margin-left:135.25pt;margin-top:7.95pt;width:114.65pt;height:24.85pt;z-index:-2516581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" filled="f" strokecolor="#c1b5cb" strokeweight="1pt">
                <v:stroke joinstyle="miter"/>
                <v:textbox>
                  <w:txbxContent>
                    <w:p w14:paraId="02C2F0D4"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0651C337" w14:textId="002BEF53" w:rsidR="00944461" w:rsidRDefault="00944461" w:rsidP="00944461">
      <w:pPr>
        <w:tabs>
          <w:tab w:val="left" w:pos="5529"/>
          <w:tab w:val="left" w:pos="8080"/>
        </w:tabs>
        <w:rPr>
          <w:bCs/>
          <w:color w:val="000000" w:themeColor="text1"/>
          <w:szCs w:val="21"/>
        </w:rPr>
      </w:pPr>
      <w:r>
        <w:rPr>
          <w:bCs/>
          <w:color w:val="000000" w:themeColor="text1"/>
          <w:szCs w:val="21"/>
        </w:rPr>
        <w:t xml:space="preserve">Date of first sitting: </w:t>
      </w:r>
      <w:r>
        <w:rPr>
          <w:bCs/>
          <w:color w:val="000000" w:themeColor="text1"/>
          <w:szCs w:val="21"/>
        </w:rPr>
        <w:tab/>
        <w:t>Result:</w:t>
      </w:r>
      <w:r>
        <w:rPr>
          <w:bCs/>
          <w:color w:val="000000" w:themeColor="text1"/>
          <w:szCs w:val="21"/>
        </w:rPr>
        <w:tab/>
        <w:t xml:space="preserve">Pass mark </w:t>
      </w:r>
      <w:r w:rsidR="00431528">
        <w:rPr>
          <w:bCs/>
          <w:color w:val="000000" w:themeColor="text1"/>
          <w:szCs w:val="21"/>
        </w:rPr>
        <w:t>60%</w:t>
      </w:r>
    </w:p>
    <w:p w14:paraId="09BADC17" w14:textId="36718B74" w:rsidR="00944461" w:rsidRDefault="00944461" w:rsidP="00944461">
      <w:pPr>
        <w:tabs>
          <w:tab w:val="left" w:pos="5529"/>
          <w:tab w:val="left" w:pos="8080"/>
        </w:tabs>
        <w:rPr>
          <w:bCs/>
          <w:color w:val="000000" w:themeColor="text1"/>
          <w:szCs w:val="21"/>
        </w:rPr>
      </w:pPr>
    </w:p>
    <w:p w14:paraId="609A204A" w14:textId="22A9E11A" w:rsidR="00944461" w:rsidRDefault="009A794B" w:rsidP="00944461">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68" behindDoc="1" locked="0" layoutInCell="1" allowOverlap="1" wp14:anchorId="6011BA29" wp14:editId="1BB090FC">
                <wp:simplePos x="0" y="0"/>
                <wp:positionH relativeFrom="margin">
                  <wp:posOffset>4135755</wp:posOffset>
                </wp:positionH>
                <wp:positionV relativeFrom="paragraph">
                  <wp:posOffset>19335</wp:posOffset>
                </wp:positionV>
                <wp:extent cx="835025" cy="315595"/>
                <wp:effectExtent l="0" t="0" r="22225" b="27305"/>
                <wp:wrapNone/>
                <wp:docPr id="856361924"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DDA7A"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1BA29" id="_x0000_s1162" style="position:absolute;margin-left:325.65pt;margin-top:1.5pt;width:65.75pt;height:24.85pt;z-index:-2516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" filled="f" strokecolor="#c1b5cb" strokeweight="1pt">
                <v:stroke joinstyle="miter"/>
                <v:textbox>
                  <w:txbxContent>
                    <w:p w14:paraId="7C0DDA7A"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sidR="00944461">
        <w:rPr>
          <w:noProof/>
        </w:rPr>
        <mc:AlternateContent>
          <mc:Choice Requires="wps">
            <w:drawing>
              <wp:anchor distT="0" distB="0" distL="114300" distR="114300" simplePos="0" relativeHeight="251658357" behindDoc="1" locked="0" layoutInCell="1" allowOverlap="1" wp14:anchorId="782DDBD0" wp14:editId="5FB6DF99">
                <wp:simplePos x="0" y="0"/>
                <wp:positionH relativeFrom="margin">
                  <wp:posOffset>1711396</wp:posOffset>
                </wp:positionH>
                <wp:positionV relativeFrom="paragraph">
                  <wp:posOffset>20814</wp:posOffset>
                </wp:positionV>
                <wp:extent cx="1456266" cy="315595"/>
                <wp:effectExtent l="0" t="0" r="10795" b="27305"/>
                <wp:wrapNone/>
                <wp:docPr id="120"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E93534"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DDBD0" id="_x0000_s1163" style="position:absolute;margin-left:134.75pt;margin-top:1.65pt;width:114.65pt;height:24.85pt;z-index:-2516581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" filled="f" strokecolor="#c1b5cb" strokeweight="1pt">
                <v:stroke joinstyle="miter"/>
                <v:textbox>
                  <w:txbxContent>
                    <w:p w14:paraId="39E93534"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13D5B118" w14:textId="7C9568D9" w:rsidR="00944461" w:rsidRDefault="00944461" w:rsidP="00944461">
      <w:pPr>
        <w:tabs>
          <w:tab w:val="left" w:pos="5529"/>
          <w:tab w:val="left" w:pos="8080"/>
        </w:tabs>
        <w:rPr>
          <w:bCs/>
          <w:color w:val="000000" w:themeColor="text1"/>
          <w:szCs w:val="21"/>
        </w:rPr>
      </w:pPr>
      <w:r>
        <w:rPr>
          <w:bCs/>
          <w:color w:val="000000" w:themeColor="text1"/>
          <w:szCs w:val="21"/>
        </w:rPr>
        <w:t xml:space="preserve">Date of second sitting: </w:t>
      </w:r>
      <w:r>
        <w:rPr>
          <w:bCs/>
          <w:color w:val="000000" w:themeColor="text1"/>
          <w:szCs w:val="21"/>
        </w:rPr>
        <w:tab/>
        <w:t>Result:</w:t>
      </w:r>
      <w:r>
        <w:rPr>
          <w:bCs/>
          <w:color w:val="000000" w:themeColor="text1"/>
          <w:szCs w:val="21"/>
        </w:rPr>
        <w:tab/>
        <w:t xml:space="preserve">Pass mark </w:t>
      </w:r>
      <w:r w:rsidR="00431528">
        <w:rPr>
          <w:bCs/>
          <w:color w:val="000000" w:themeColor="text1"/>
          <w:szCs w:val="21"/>
        </w:rPr>
        <w:t>60%</w:t>
      </w:r>
    </w:p>
    <w:p w14:paraId="07F7A304" w14:textId="77777777" w:rsidR="00944461" w:rsidRDefault="00944461" w:rsidP="00944461">
      <w:pPr>
        <w:tabs>
          <w:tab w:val="left" w:pos="5529"/>
          <w:tab w:val="left" w:pos="8080"/>
        </w:tabs>
        <w:rPr>
          <w:bCs/>
          <w:color w:val="000000" w:themeColor="text1"/>
          <w:szCs w:val="21"/>
        </w:rPr>
      </w:pPr>
    </w:p>
    <w:p w14:paraId="423573E5" w14:textId="46D9F562" w:rsidR="00944461" w:rsidRDefault="00944461" w:rsidP="00944461">
      <w:pPr>
        <w:rPr>
          <w:bCs/>
          <w:color w:val="000000" w:themeColor="text1"/>
          <w:szCs w:val="21"/>
        </w:rPr>
      </w:pPr>
    </w:p>
    <w:p w14:paraId="17ABEED0" w14:textId="0AB6D269" w:rsidR="00944461" w:rsidRPr="00E44A14" w:rsidRDefault="00944461" w:rsidP="00944461">
      <w:pPr>
        <w:rPr>
          <w:b/>
          <w:color w:val="000000" w:themeColor="text1"/>
          <w:szCs w:val="21"/>
        </w:rPr>
      </w:pPr>
      <w:r w:rsidRPr="00E622B1">
        <w:rPr>
          <w:b/>
          <w:color w:val="000000" w:themeColor="text1"/>
          <w:szCs w:val="21"/>
        </w:rPr>
        <w:t>Practical assessment (Outcome 3)</w:t>
      </w:r>
    </w:p>
    <w:p w14:paraId="39F55424" w14:textId="3AE38145" w:rsidR="00944461" w:rsidRDefault="00944461" w:rsidP="00944461">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59" behindDoc="1" locked="0" layoutInCell="1" allowOverlap="1" wp14:anchorId="25199970" wp14:editId="05ACD870">
                <wp:simplePos x="0" y="0"/>
                <wp:positionH relativeFrom="margin">
                  <wp:posOffset>4130675</wp:posOffset>
                </wp:positionH>
                <wp:positionV relativeFrom="paragraph">
                  <wp:posOffset>109505</wp:posOffset>
                </wp:positionV>
                <wp:extent cx="835025" cy="315595"/>
                <wp:effectExtent l="0" t="0" r="22225" b="27305"/>
                <wp:wrapNone/>
                <wp:docPr id="121"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980478"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199970" id="_x0000_s1164" style="position:absolute;margin-left:325.25pt;margin-top:8.6pt;width:65.75pt;height:24.85pt;z-index:-2516581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" filled="f" strokecolor="#c1b5cb" strokeweight="1pt">
                <v:stroke joinstyle="miter"/>
                <v:textbox>
                  <w:txbxContent>
                    <w:p w14:paraId="31980478"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Pr>
          <w:noProof/>
        </w:rPr>
        <mc:AlternateContent>
          <mc:Choice Requires="wps">
            <w:drawing>
              <wp:anchor distT="0" distB="0" distL="114300" distR="114300" simplePos="0" relativeHeight="251658358" behindDoc="1" locked="0" layoutInCell="1" allowOverlap="1" wp14:anchorId="0416E03C" wp14:editId="52F7EAB9">
                <wp:simplePos x="0" y="0"/>
                <wp:positionH relativeFrom="margin">
                  <wp:posOffset>1699260</wp:posOffset>
                </wp:positionH>
                <wp:positionV relativeFrom="paragraph">
                  <wp:posOffset>97296</wp:posOffset>
                </wp:positionV>
                <wp:extent cx="1456055" cy="315595"/>
                <wp:effectExtent l="0" t="0" r="10795" b="27305"/>
                <wp:wrapNone/>
                <wp:docPr id="122"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8D6BE"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6E03C" id="_x0000_s1165" style="position:absolute;margin-left:133.8pt;margin-top:7.65pt;width:114.65pt;height:24.85pt;z-index:-2516581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" filled="f" strokecolor="#c1b5cb" strokeweight="1pt">
                <v:stroke joinstyle="miter"/>
                <v:textbox>
                  <w:txbxContent>
                    <w:p w14:paraId="2DA8D6BE"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13A9B3DC" w14:textId="63C77BAE" w:rsidR="00944461" w:rsidRDefault="00944461" w:rsidP="00944461">
      <w:pPr>
        <w:tabs>
          <w:tab w:val="left" w:pos="5529"/>
          <w:tab w:val="left" w:pos="8080"/>
        </w:tabs>
        <w:rPr>
          <w:bCs/>
          <w:color w:val="000000" w:themeColor="text1"/>
          <w:szCs w:val="21"/>
        </w:rPr>
      </w:pPr>
      <w:r>
        <w:rPr>
          <w:bCs/>
          <w:color w:val="000000" w:themeColor="text1"/>
          <w:szCs w:val="21"/>
        </w:rPr>
        <w:t xml:space="preserve">Completion date: </w:t>
      </w:r>
      <w:r>
        <w:rPr>
          <w:bCs/>
          <w:color w:val="000000" w:themeColor="text1"/>
          <w:szCs w:val="21"/>
        </w:rPr>
        <w:tab/>
        <w:t>Result:</w:t>
      </w:r>
      <w:r>
        <w:rPr>
          <w:bCs/>
          <w:color w:val="000000" w:themeColor="text1"/>
          <w:szCs w:val="21"/>
        </w:rPr>
        <w:tab/>
        <w:t>Pass mark 60%</w:t>
      </w:r>
    </w:p>
    <w:p w14:paraId="7065BD09" w14:textId="77777777" w:rsidR="00944461" w:rsidRDefault="00944461" w:rsidP="00944461">
      <w:pPr>
        <w:rPr>
          <w:bCs/>
          <w:color w:val="000000" w:themeColor="text1"/>
          <w:szCs w:val="21"/>
        </w:rPr>
      </w:pPr>
    </w:p>
    <w:p w14:paraId="0A11F25E" w14:textId="0697BCF9" w:rsidR="00944461" w:rsidRDefault="00944461" w:rsidP="00944461">
      <w:pPr>
        <w:rPr>
          <w:bCs/>
          <w:color w:val="000000" w:themeColor="text1"/>
          <w:szCs w:val="21"/>
        </w:rPr>
      </w:pPr>
    </w:p>
    <w:p w14:paraId="6D8BA96E" w14:textId="1D4536FD" w:rsidR="00944461" w:rsidRDefault="00944461" w:rsidP="00944461">
      <w:pPr>
        <w:rPr>
          <w:bCs/>
          <w:color w:val="000000" w:themeColor="text1"/>
          <w:szCs w:val="21"/>
        </w:rPr>
      </w:pPr>
      <w:r>
        <w:rPr>
          <w:noProof/>
        </w:rPr>
        <mc:AlternateContent>
          <mc:Choice Requires="wps">
            <w:drawing>
              <wp:anchor distT="0" distB="0" distL="114300" distR="114300" simplePos="0" relativeHeight="251658366" behindDoc="1" locked="0" layoutInCell="1" allowOverlap="1" wp14:anchorId="632FE0A0" wp14:editId="0BF4913A">
                <wp:simplePos x="0" y="0"/>
                <wp:positionH relativeFrom="margin">
                  <wp:align>right</wp:align>
                </wp:positionH>
                <wp:positionV relativeFrom="paragraph">
                  <wp:posOffset>148875</wp:posOffset>
                </wp:positionV>
                <wp:extent cx="1456055" cy="315595"/>
                <wp:effectExtent l="0" t="0" r="10795" b="27305"/>
                <wp:wrapNone/>
                <wp:docPr id="123"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2A5422"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FE0A0" id="_x0000_s1166" style="position:absolute;margin-left:63.45pt;margin-top:11.7pt;width:114.65pt;height:24.85pt;z-index:-25165811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" filled="f" strokecolor="#c1b5cb" strokeweight="1pt">
                <v:stroke joinstyle="miter"/>
                <v:textbox>
                  <w:txbxContent>
                    <w:p w14:paraId="432A5422"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21EFE463" w14:textId="59C0338B" w:rsidR="00944461" w:rsidRDefault="00944461" w:rsidP="00944461">
      <w:pPr>
        <w:tabs>
          <w:tab w:val="left" w:pos="5529"/>
        </w:tabs>
        <w:rPr>
          <w:bCs/>
          <w:color w:val="000000" w:themeColor="text1"/>
          <w:szCs w:val="21"/>
        </w:rPr>
      </w:pPr>
      <w:r w:rsidRPr="00944461">
        <w:rPr>
          <w:rStyle w:val="Heading2Char"/>
        </w:rPr>
        <w:t>Data Science unit</w:t>
      </w:r>
      <w:r>
        <w:rPr>
          <w:b/>
          <w:bCs/>
          <w:szCs w:val="21"/>
        </w:rPr>
        <w:tab/>
      </w:r>
      <w:r>
        <w:rPr>
          <w:bCs/>
          <w:color w:val="000000" w:themeColor="text1"/>
          <w:szCs w:val="21"/>
        </w:rPr>
        <w:t xml:space="preserve">Completion date: </w:t>
      </w:r>
    </w:p>
    <w:p w14:paraId="0B197486" w14:textId="423460B3" w:rsidR="00944461" w:rsidRPr="00785A50" w:rsidRDefault="00944461" w:rsidP="00944461">
      <w:pPr>
        <w:rPr>
          <w:bCs/>
          <w:color w:val="000000" w:themeColor="text1"/>
          <w:szCs w:val="21"/>
        </w:rPr>
      </w:pPr>
      <w:r w:rsidRPr="00785A50">
        <w:rPr>
          <w:bCs/>
          <w:color w:val="000000" w:themeColor="text1"/>
          <w:szCs w:val="21"/>
        </w:rPr>
        <w:t xml:space="preserve">(Unit code: </w:t>
      </w:r>
      <w:r w:rsidRPr="00D70FB6">
        <w:rPr>
          <w:color w:val="000000" w:themeColor="text1"/>
          <w:szCs w:val="21"/>
        </w:rPr>
        <w:t>J2G2 4</w:t>
      </w:r>
      <w:r>
        <w:rPr>
          <w:color w:val="000000" w:themeColor="text1"/>
          <w:szCs w:val="21"/>
        </w:rPr>
        <w:t>6</w:t>
      </w:r>
      <w:r w:rsidRPr="00785A50">
        <w:rPr>
          <w:bCs/>
          <w:color w:val="000000" w:themeColor="text1"/>
          <w:szCs w:val="21"/>
        </w:rPr>
        <w:t>)</w:t>
      </w:r>
    </w:p>
    <w:p w14:paraId="6A97E1E3" w14:textId="77777777" w:rsidR="00944461" w:rsidRDefault="00944461" w:rsidP="00944461">
      <w:pPr>
        <w:rPr>
          <w:bCs/>
          <w:color w:val="000000" w:themeColor="text1"/>
          <w:szCs w:val="21"/>
        </w:rPr>
      </w:pPr>
    </w:p>
    <w:p w14:paraId="5FC1BDEB" w14:textId="33904B82" w:rsidR="00944461" w:rsidRPr="00E622B1" w:rsidRDefault="00944461" w:rsidP="00944461">
      <w:pPr>
        <w:rPr>
          <w:b/>
          <w:color w:val="000000" w:themeColor="text1"/>
          <w:szCs w:val="21"/>
        </w:rPr>
      </w:pPr>
      <w:r w:rsidRPr="00E622B1">
        <w:rPr>
          <w:b/>
          <w:color w:val="000000" w:themeColor="text1"/>
          <w:szCs w:val="21"/>
        </w:rPr>
        <w:t xml:space="preserve">SOLAR </w:t>
      </w:r>
      <w:r w:rsidR="00487037">
        <w:rPr>
          <w:b/>
          <w:color w:val="000000" w:themeColor="text1"/>
          <w:szCs w:val="21"/>
        </w:rPr>
        <w:t>extended response questions</w:t>
      </w:r>
      <w:r w:rsidR="00487037" w:rsidRPr="00E622B1">
        <w:rPr>
          <w:b/>
          <w:color w:val="000000" w:themeColor="text1"/>
          <w:szCs w:val="21"/>
        </w:rPr>
        <w:t xml:space="preserve"> </w:t>
      </w:r>
      <w:r w:rsidRPr="00E622B1">
        <w:rPr>
          <w:b/>
          <w:color w:val="000000" w:themeColor="text1"/>
          <w:szCs w:val="21"/>
        </w:rPr>
        <w:t>(Outcomes 1 and 2)</w:t>
      </w:r>
    </w:p>
    <w:p w14:paraId="269FD543" w14:textId="001BAC94" w:rsidR="00944461" w:rsidRDefault="000C55D0" w:rsidP="00944461">
      <w:pPr>
        <w:rPr>
          <w:bCs/>
          <w:color w:val="000000" w:themeColor="text1"/>
          <w:szCs w:val="21"/>
        </w:rPr>
      </w:pPr>
      <w:r>
        <w:rPr>
          <w:noProof/>
        </w:rPr>
        <mc:AlternateContent>
          <mc:Choice Requires="wps">
            <w:drawing>
              <wp:anchor distT="0" distB="0" distL="114300" distR="114300" simplePos="0" relativeHeight="251658371" behindDoc="1" locked="0" layoutInCell="1" allowOverlap="1" wp14:anchorId="399A1A78" wp14:editId="407425A1">
                <wp:simplePos x="0" y="0"/>
                <wp:positionH relativeFrom="margin">
                  <wp:posOffset>4122070</wp:posOffset>
                </wp:positionH>
                <wp:positionV relativeFrom="paragraph">
                  <wp:posOffset>100965</wp:posOffset>
                </wp:positionV>
                <wp:extent cx="835025" cy="315595"/>
                <wp:effectExtent l="0" t="0" r="22225" b="27305"/>
                <wp:wrapNone/>
                <wp:docPr id="856361927"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0C40B"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A1A78" id="_x0000_s1167" style="position:absolute;margin-left:324.55pt;margin-top:7.95pt;width:65.75pt;height:24.85pt;z-index:-2516581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" filled="f" strokecolor="#c1b5cb" strokeweight="1pt">
                <v:stroke joinstyle="miter"/>
                <v:textbox>
                  <w:txbxContent>
                    <w:p w14:paraId="2550C40B"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sidR="00944461">
        <w:rPr>
          <w:noProof/>
        </w:rPr>
        <mc:AlternateContent>
          <mc:Choice Requires="wps">
            <w:drawing>
              <wp:anchor distT="0" distB="0" distL="114300" distR="114300" simplePos="0" relativeHeight="251658360" behindDoc="1" locked="0" layoutInCell="1" allowOverlap="1" wp14:anchorId="1BC1854A" wp14:editId="42D456DF">
                <wp:simplePos x="0" y="0"/>
                <wp:positionH relativeFrom="margin">
                  <wp:posOffset>1717394</wp:posOffset>
                </wp:positionH>
                <wp:positionV relativeFrom="paragraph">
                  <wp:posOffset>101177</wp:posOffset>
                </wp:positionV>
                <wp:extent cx="1456266" cy="315595"/>
                <wp:effectExtent l="0" t="0" r="10795" b="27305"/>
                <wp:wrapNone/>
                <wp:docPr id="125"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A1832"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1854A" id="_x0000_s1168" style="position:absolute;margin-left:135.25pt;margin-top:7.95pt;width:114.65pt;height:24.85pt;z-index:-251658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" filled="f" strokecolor="#c1b5cb" strokeweight="1pt">
                <v:stroke joinstyle="miter"/>
                <v:textbox>
                  <w:txbxContent>
                    <w:p w14:paraId="7DBA1832"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5CC52C9A" w14:textId="107EAA31" w:rsidR="00944461" w:rsidRDefault="00944461" w:rsidP="00944461">
      <w:pPr>
        <w:tabs>
          <w:tab w:val="left" w:pos="5529"/>
          <w:tab w:val="left" w:pos="8080"/>
        </w:tabs>
        <w:rPr>
          <w:bCs/>
          <w:color w:val="000000" w:themeColor="text1"/>
          <w:szCs w:val="21"/>
        </w:rPr>
      </w:pPr>
      <w:r>
        <w:rPr>
          <w:bCs/>
          <w:color w:val="000000" w:themeColor="text1"/>
          <w:szCs w:val="21"/>
        </w:rPr>
        <w:t xml:space="preserve">Date of first sitting: </w:t>
      </w:r>
      <w:r>
        <w:rPr>
          <w:bCs/>
          <w:color w:val="000000" w:themeColor="text1"/>
          <w:szCs w:val="21"/>
        </w:rPr>
        <w:tab/>
        <w:t>Result:</w:t>
      </w:r>
      <w:r>
        <w:rPr>
          <w:bCs/>
          <w:color w:val="000000" w:themeColor="text1"/>
          <w:szCs w:val="21"/>
        </w:rPr>
        <w:tab/>
      </w:r>
      <w:r w:rsidR="00487037">
        <w:rPr>
          <w:bCs/>
          <w:color w:val="000000" w:themeColor="text1"/>
          <w:szCs w:val="21"/>
        </w:rPr>
        <w:t>Pass mark 60%</w:t>
      </w:r>
    </w:p>
    <w:p w14:paraId="134CF1CE" w14:textId="4FABD8A9" w:rsidR="00944461" w:rsidRDefault="00944461" w:rsidP="00944461">
      <w:pPr>
        <w:tabs>
          <w:tab w:val="left" w:pos="5529"/>
          <w:tab w:val="left" w:pos="8080"/>
        </w:tabs>
        <w:rPr>
          <w:bCs/>
          <w:color w:val="000000" w:themeColor="text1"/>
          <w:szCs w:val="21"/>
        </w:rPr>
      </w:pPr>
    </w:p>
    <w:p w14:paraId="09E527DB" w14:textId="0EA3B14D" w:rsidR="00944461" w:rsidRDefault="000C55D0" w:rsidP="00944461">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70" behindDoc="1" locked="0" layoutInCell="1" allowOverlap="1" wp14:anchorId="3C834BC8" wp14:editId="67158A7E">
                <wp:simplePos x="0" y="0"/>
                <wp:positionH relativeFrom="margin">
                  <wp:posOffset>4127785</wp:posOffset>
                </wp:positionH>
                <wp:positionV relativeFrom="paragraph">
                  <wp:posOffset>21590</wp:posOffset>
                </wp:positionV>
                <wp:extent cx="835025" cy="315595"/>
                <wp:effectExtent l="0" t="0" r="22225" b="27305"/>
                <wp:wrapNone/>
                <wp:docPr id="856361926"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78CCAD"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34BC8" id="_x0000_s1169" style="position:absolute;margin-left:325pt;margin-top:1.7pt;width:65.75pt;height:24.85pt;z-index:-2516581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" filled="f" strokecolor="#c1b5cb" strokeweight="1pt">
                <v:stroke joinstyle="miter"/>
                <v:textbox>
                  <w:txbxContent>
                    <w:p w14:paraId="3078CCAD"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sidR="00944461">
        <w:rPr>
          <w:noProof/>
        </w:rPr>
        <mc:AlternateContent>
          <mc:Choice Requires="wps">
            <w:drawing>
              <wp:anchor distT="0" distB="0" distL="114300" distR="114300" simplePos="0" relativeHeight="251658361" behindDoc="1" locked="0" layoutInCell="1" allowOverlap="1" wp14:anchorId="397E0C24" wp14:editId="406EE9AD">
                <wp:simplePos x="0" y="0"/>
                <wp:positionH relativeFrom="margin">
                  <wp:posOffset>1711396</wp:posOffset>
                </wp:positionH>
                <wp:positionV relativeFrom="paragraph">
                  <wp:posOffset>20814</wp:posOffset>
                </wp:positionV>
                <wp:extent cx="1456266" cy="315595"/>
                <wp:effectExtent l="0" t="0" r="10795" b="27305"/>
                <wp:wrapNone/>
                <wp:docPr id="127" name="Rounded Rectangle 23"/>
                <wp:cNvGraphicFramePr/>
                <a:graphic xmlns:a="http://schemas.openxmlformats.org/drawingml/2006/main">
                  <a:graphicData uri="http://schemas.microsoft.com/office/word/2010/wordprocessingShape">
                    <wps:wsp>
                      <wps:cNvSpPr/>
                      <wps:spPr>
                        <a:xfrm>
                          <a:off x="0" y="0"/>
                          <a:ext cx="1456266"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59851"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E0C24" id="_x0000_s1170" style="position:absolute;margin-left:134.75pt;margin-top:1.65pt;width:114.65pt;height:24.85pt;z-index:-2516581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" filled="f" strokecolor="#c1b5cb" strokeweight="1pt">
                <v:stroke joinstyle="miter"/>
                <v:textbox>
                  <w:txbxContent>
                    <w:p w14:paraId="06759851"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3736C2FE" w14:textId="42A6D967" w:rsidR="00944461" w:rsidRDefault="00944461" w:rsidP="00944461">
      <w:pPr>
        <w:tabs>
          <w:tab w:val="left" w:pos="5529"/>
          <w:tab w:val="left" w:pos="8080"/>
        </w:tabs>
        <w:rPr>
          <w:bCs/>
          <w:color w:val="000000" w:themeColor="text1"/>
          <w:szCs w:val="21"/>
        </w:rPr>
      </w:pPr>
      <w:r>
        <w:rPr>
          <w:bCs/>
          <w:color w:val="000000" w:themeColor="text1"/>
          <w:szCs w:val="21"/>
        </w:rPr>
        <w:t xml:space="preserve">Date of second sitting: </w:t>
      </w:r>
      <w:r>
        <w:rPr>
          <w:bCs/>
          <w:color w:val="000000" w:themeColor="text1"/>
          <w:szCs w:val="21"/>
        </w:rPr>
        <w:tab/>
        <w:t>Result:</w:t>
      </w:r>
      <w:r>
        <w:rPr>
          <w:bCs/>
          <w:color w:val="000000" w:themeColor="text1"/>
          <w:szCs w:val="21"/>
        </w:rPr>
        <w:tab/>
      </w:r>
      <w:r w:rsidR="00487037">
        <w:rPr>
          <w:bCs/>
          <w:color w:val="000000" w:themeColor="text1"/>
          <w:szCs w:val="21"/>
        </w:rPr>
        <w:t>Pass mark 60%</w:t>
      </w:r>
    </w:p>
    <w:p w14:paraId="4AE35A39" w14:textId="77777777" w:rsidR="00944461" w:rsidRDefault="00944461" w:rsidP="00944461">
      <w:pPr>
        <w:tabs>
          <w:tab w:val="left" w:pos="5529"/>
          <w:tab w:val="left" w:pos="8080"/>
        </w:tabs>
        <w:rPr>
          <w:bCs/>
          <w:color w:val="000000" w:themeColor="text1"/>
          <w:szCs w:val="21"/>
        </w:rPr>
      </w:pPr>
    </w:p>
    <w:p w14:paraId="0F090F48" w14:textId="77777777" w:rsidR="00944461" w:rsidRDefault="00944461" w:rsidP="00944461">
      <w:pPr>
        <w:rPr>
          <w:bCs/>
          <w:color w:val="000000" w:themeColor="text1"/>
          <w:szCs w:val="21"/>
        </w:rPr>
      </w:pPr>
    </w:p>
    <w:p w14:paraId="699BF713" w14:textId="77777777" w:rsidR="00944461" w:rsidRPr="00E44A14" w:rsidRDefault="00944461" w:rsidP="00944461">
      <w:pPr>
        <w:rPr>
          <w:b/>
          <w:color w:val="000000" w:themeColor="text1"/>
          <w:szCs w:val="21"/>
        </w:rPr>
      </w:pPr>
      <w:r w:rsidRPr="00E622B1">
        <w:rPr>
          <w:b/>
          <w:color w:val="000000" w:themeColor="text1"/>
          <w:szCs w:val="21"/>
        </w:rPr>
        <w:t>Practical assessment (Outcome 3)</w:t>
      </w:r>
    </w:p>
    <w:p w14:paraId="1F627D67" w14:textId="77777777" w:rsidR="00944461" w:rsidRDefault="00944461" w:rsidP="00944461">
      <w:pPr>
        <w:tabs>
          <w:tab w:val="left" w:pos="5529"/>
          <w:tab w:val="left" w:pos="8080"/>
        </w:tabs>
        <w:rPr>
          <w:bCs/>
          <w:color w:val="000000" w:themeColor="text1"/>
          <w:szCs w:val="21"/>
        </w:rPr>
      </w:pPr>
      <w:r>
        <w:rPr>
          <w:noProof/>
        </w:rPr>
        <mc:AlternateContent>
          <mc:Choice Requires="wps">
            <w:drawing>
              <wp:anchor distT="0" distB="0" distL="114300" distR="114300" simplePos="0" relativeHeight="251658363" behindDoc="1" locked="0" layoutInCell="1" allowOverlap="1" wp14:anchorId="4AC712D7" wp14:editId="7A076CE2">
                <wp:simplePos x="0" y="0"/>
                <wp:positionH relativeFrom="margin">
                  <wp:posOffset>4130675</wp:posOffset>
                </wp:positionH>
                <wp:positionV relativeFrom="paragraph">
                  <wp:posOffset>109505</wp:posOffset>
                </wp:positionV>
                <wp:extent cx="835025" cy="315595"/>
                <wp:effectExtent l="0" t="0" r="22225" b="27305"/>
                <wp:wrapNone/>
                <wp:docPr id="856361920" name="Rounded Rectangle 23"/>
                <wp:cNvGraphicFramePr/>
                <a:graphic xmlns:a="http://schemas.openxmlformats.org/drawingml/2006/main">
                  <a:graphicData uri="http://schemas.microsoft.com/office/word/2010/wordprocessingShape">
                    <wps:wsp>
                      <wps:cNvSpPr/>
                      <wps:spPr>
                        <a:xfrm>
                          <a:off x="0" y="0"/>
                          <a:ext cx="83502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5242A"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C712D7" id="_x0000_s1171" style="position:absolute;margin-left:325.25pt;margin-top:8.6pt;width:65.75pt;height:24.85pt;z-index:-2516581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" filled="f" strokecolor="#c1b5cb" strokeweight="1pt">
                <v:stroke joinstyle="miter"/>
                <v:textbox>
                  <w:txbxContent>
                    <w:p w14:paraId="6EA5242A" w14:textId="77777777" w:rsidR="00B85AC2" w:rsidRPr="00E01321" w:rsidRDefault="00B85AC2" w:rsidP="00944461">
                      <w:pPr>
                        <w:jc w:val="cente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 xml:space="preserve">___ </w:t>
                      </w:r>
                      <w:r>
                        <w:rPr>
                          <w:rFonts w:eastAsia="Times New Roman" w:cs="Times New Roman"/>
                          <w:b/>
                          <w:bCs/>
                          <w:color w:val="000000" w:themeColor="text1"/>
                          <w:sz w:val="24"/>
                          <w:lang w:eastAsia="en-GB"/>
                        </w:rPr>
                        <w:t>%</w:t>
                      </w:r>
                    </w:p>
                  </w:txbxContent>
                </v:textbox>
                <w10:wrap anchorx="margin"/>
              </v:roundrect>
            </w:pict>
          </mc:Fallback>
        </mc:AlternateContent>
      </w:r>
      <w:r>
        <w:rPr>
          <w:noProof/>
        </w:rPr>
        <mc:AlternateContent>
          <mc:Choice Requires="wps">
            <w:drawing>
              <wp:anchor distT="0" distB="0" distL="114300" distR="114300" simplePos="0" relativeHeight="251658362" behindDoc="1" locked="0" layoutInCell="1" allowOverlap="1" wp14:anchorId="464334E2" wp14:editId="09E90E8B">
                <wp:simplePos x="0" y="0"/>
                <wp:positionH relativeFrom="margin">
                  <wp:posOffset>1699260</wp:posOffset>
                </wp:positionH>
                <wp:positionV relativeFrom="paragraph">
                  <wp:posOffset>97296</wp:posOffset>
                </wp:positionV>
                <wp:extent cx="1456055" cy="315595"/>
                <wp:effectExtent l="0" t="0" r="10795" b="27305"/>
                <wp:wrapNone/>
                <wp:docPr id="856361921"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37057"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334E2" id="_x0000_s1172" style="position:absolute;margin-left:133.8pt;margin-top:7.65pt;width:114.65pt;height:24.85pt;z-index:-251658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" filled="f" strokecolor="#c1b5cb" strokeweight="1pt">
                <v:stroke joinstyle="miter"/>
                <v:textbox>
                  <w:txbxContent>
                    <w:p w14:paraId="74637057"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p>
    <w:p w14:paraId="2071A8AB" w14:textId="77777777" w:rsidR="00944461" w:rsidRDefault="00944461" w:rsidP="00944461">
      <w:pPr>
        <w:tabs>
          <w:tab w:val="left" w:pos="5529"/>
          <w:tab w:val="left" w:pos="8080"/>
        </w:tabs>
        <w:rPr>
          <w:bCs/>
          <w:color w:val="000000" w:themeColor="text1"/>
          <w:szCs w:val="21"/>
        </w:rPr>
      </w:pPr>
      <w:r>
        <w:rPr>
          <w:bCs/>
          <w:color w:val="000000" w:themeColor="text1"/>
          <w:szCs w:val="21"/>
        </w:rPr>
        <w:t xml:space="preserve">Completion date: </w:t>
      </w:r>
      <w:r>
        <w:rPr>
          <w:bCs/>
          <w:color w:val="000000" w:themeColor="text1"/>
          <w:szCs w:val="21"/>
        </w:rPr>
        <w:tab/>
        <w:t>Result:</w:t>
      </w:r>
      <w:r>
        <w:rPr>
          <w:bCs/>
          <w:color w:val="000000" w:themeColor="text1"/>
          <w:szCs w:val="21"/>
        </w:rPr>
        <w:tab/>
        <w:t>Pass mark 60%</w:t>
      </w:r>
    </w:p>
    <w:p w14:paraId="43607034" w14:textId="77777777" w:rsidR="00944461" w:rsidRDefault="00944461" w:rsidP="00944461">
      <w:pPr>
        <w:rPr>
          <w:bCs/>
          <w:color w:val="000000" w:themeColor="text1"/>
          <w:szCs w:val="21"/>
        </w:rPr>
      </w:pPr>
    </w:p>
    <w:p w14:paraId="65BD4AB0" w14:textId="54C7345B" w:rsidR="00944461" w:rsidRDefault="00944461" w:rsidP="00944461">
      <w:pPr>
        <w:rPr>
          <w:bCs/>
          <w:color w:val="000000" w:themeColor="text1"/>
          <w:szCs w:val="21"/>
        </w:rPr>
      </w:pPr>
    </w:p>
    <w:p w14:paraId="79307CD8" w14:textId="77777777" w:rsidR="00E968FC" w:rsidRDefault="00E968FC" w:rsidP="00944461">
      <w:pPr>
        <w:rPr>
          <w:bCs/>
          <w:color w:val="000000" w:themeColor="text1"/>
          <w:szCs w:val="21"/>
        </w:rPr>
      </w:pPr>
    </w:p>
    <w:p w14:paraId="24B3B55A" w14:textId="2C6492A5" w:rsidR="00944461" w:rsidRPr="00637097" w:rsidRDefault="00944461" w:rsidP="00944461">
      <w:pPr>
        <w:tabs>
          <w:tab w:val="left" w:pos="5529"/>
        </w:tabs>
        <w:rPr>
          <w:bCs/>
          <w:color w:val="000000" w:themeColor="text1"/>
          <w:szCs w:val="21"/>
        </w:rPr>
      </w:pPr>
      <w:r w:rsidRPr="00944461">
        <w:rPr>
          <w:rStyle w:val="Heading2Char"/>
          <w:noProof/>
        </w:rPr>
        <mc:AlternateContent>
          <mc:Choice Requires="wps">
            <w:drawing>
              <wp:anchor distT="0" distB="0" distL="114300" distR="114300" simplePos="0" relativeHeight="251658367" behindDoc="1" locked="0" layoutInCell="1" allowOverlap="1" wp14:anchorId="7BBDDDC6" wp14:editId="4CDFA876">
                <wp:simplePos x="0" y="0"/>
                <wp:positionH relativeFrom="margin">
                  <wp:align>right</wp:align>
                </wp:positionH>
                <wp:positionV relativeFrom="paragraph">
                  <wp:posOffset>9875</wp:posOffset>
                </wp:positionV>
                <wp:extent cx="1456055" cy="315595"/>
                <wp:effectExtent l="0" t="0" r="10795" b="27305"/>
                <wp:wrapNone/>
                <wp:docPr id="856361922"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8F44FC"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DDDC6" id="_x0000_s1173" style="position:absolute;margin-left:63.45pt;margin-top:.8pt;width:114.65pt;height:24.85pt;z-index:-25165811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" filled="f" strokecolor="#c1b5cb" strokeweight="1pt">
                <v:stroke joinstyle="miter"/>
                <v:textbox>
                  <w:txbxContent>
                    <w:p w14:paraId="2A8F44FC"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r w:rsidRPr="00944461">
        <w:rPr>
          <w:rStyle w:val="Heading2Char"/>
        </w:rPr>
        <w:t>Optional unit</w:t>
      </w:r>
      <w:r>
        <w:rPr>
          <w:b/>
          <w:bCs/>
          <w:szCs w:val="21"/>
        </w:rPr>
        <w:tab/>
      </w:r>
      <w:r>
        <w:rPr>
          <w:bCs/>
          <w:color w:val="000000" w:themeColor="text1"/>
          <w:szCs w:val="21"/>
        </w:rPr>
        <w:t xml:space="preserve">Completion date: </w:t>
      </w:r>
    </w:p>
    <w:p w14:paraId="1D410016" w14:textId="434E63CD" w:rsidR="00944461" w:rsidRDefault="00944461" w:rsidP="00944461">
      <w:pPr>
        <w:rPr>
          <w:bCs/>
          <w:szCs w:val="21"/>
        </w:rPr>
      </w:pPr>
    </w:p>
    <w:p w14:paraId="61ACFCEB" w14:textId="6BD47976" w:rsidR="00944461" w:rsidRPr="007B2EFD" w:rsidRDefault="007B2EFD" w:rsidP="00110C45">
      <w:pPr>
        <w:tabs>
          <w:tab w:val="left" w:pos="709"/>
          <w:tab w:val="left" w:pos="2835"/>
          <w:tab w:val="left" w:pos="3686"/>
        </w:tabs>
        <w:ind w:firstLine="709"/>
        <w:rPr>
          <w:rFonts w:eastAsia="Times New Roman" w:cs="Times New Roman"/>
          <w:color w:val="000000" w:themeColor="text1"/>
          <w:szCs w:val="21"/>
          <w:lang w:eastAsia="en-GB"/>
        </w:rPr>
      </w:pPr>
      <w:r w:rsidRPr="007B2EFD">
        <w:rPr>
          <w:b/>
          <w:bCs/>
          <w:noProof/>
          <w:color w:val="000000" w:themeColor="text1"/>
          <w:szCs w:val="21"/>
        </w:rPr>
        <mc:AlternateContent>
          <mc:Choice Requires="wps">
            <w:drawing>
              <wp:anchor distT="0" distB="0" distL="114300" distR="114300" simplePos="0" relativeHeight="251658379" behindDoc="0" locked="0" layoutInCell="1" allowOverlap="1" wp14:anchorId="1A17E4B9" wp14:editId="3B4E9906">
                <wp:simplePos x="0" y="0"/>
                <wp:positionH relativeFrom="column">
                  <wp:posOffset>112395</wp:posOffset>
                </wp:positionH>
                <wp:positionV relativeFrom="paragraph">
                  <wp:posOffset>37100</wp:posOffset>
                </wp:positionV>
                <wp:extent cx="125095" cy="125095"/>
                <wp:effectExtent l="0" t="0" r="27305" b="27305"/>
                <wp:wrapNone/>
                <wp:docPr id="856361937" name="Rectangle 856361937"/>
                <wp:cNvGraphicFramePr/>
                <a:graphic xmlns:a="http://schemas.openxmlformats.org/drawingml/2006/main">
                  <a:graphicData uri="http://schemas.microsoft.com/office/word/2010/wordprocessingShape">
                    <wps:wsp>
                      <wps:cNvSpPr/>
                      <wps:spPr>
                        <a:xfrm>
                          <a:off x="0" y="0"/>
                          <a:ext cx="125095" cy="125095"/>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09AF4B" id="Rectangle 856361937" o:spid="_x0000_s1026" style="position:absolute;margin-left:8.85pt;margin-top:2.9pt;width:9.85pt;height:9.85pt;z-index:251658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" fillcolor="white [3201]" strokecolor="#6c587c" strokeweight="1pt"/>
            </w:pict>
          </mc:Fallback>
        </mc:AlternateContent>
      </w:r>
      <w:r w:rsidR="005D6FD2" w:rsidRPr="007B2EFD">
        <w:rPr>
          <w:rStyle w:val="Heading2Char"/>
          <w:noProof/>
        </w:rPr>
        <mc:AlternateContent>
          <mc:Choice Requires="wps">
            <w:drawing>
              <wp:anchor distT="0" distB="0" distL="114300" distR="114300" simplePos="0" relativeHeight="251658372" behindDoc="1" locked="0" layoutInCell="1" allowOverlap="1" wp14:anchorId="6D025340" wp14:editId="51515312">
                <wp:simplePos x="0" y="0"/>
                <wp:positionH relativeFrom="margin">
                  <wp:posOffset>4840605</wp:posOffset>
                </wp:positionH>
                <wp:positionV relativeFrom="paragraph">
                  <wp:posOffset>76086</wp:posOffset>
                </wp:positionV>
                <wp:extent cx="1456055" cy="315595"/>
                <wp:effectExtent l="0" t="0" r="10795" b="27305"/>
                <wp:wrapNone/>
                <wp:docPr id="856361929"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4F935A" w14:textId="65B43330" w:rsidR="00B85AC2" w:rsidRPr="00E01321" w:rsidRDefault="00B85AC2" w:rsidP="009A4BA6">
                            <w:pPr>
                              <w:jc w:val="center"/>
                              <w:rPr>
                                <w:rFonts w:eastAsia="Times New Roman" w:cs="Times New Roman"/>
                                <w:b/>
                                <w:bCs/>
                                <w:color w:val="000000" w:themeColor="text1"/>
                                <w:sz w:val="24"/>
                                <w:lang w:eastAsia="en-GB"/>
                              </w:rPr>
                            </w:pPr>
                            <w:r>
                              <w:rPr>
                                <w:rFonts w:eastAsia="Times New Roman" w:cs="Times New Roman"/>
                                <w:b/>
                                <w:bCs/>
                                <w:color w:val="000000" w:themeColor="text1"/>
                                <w:sz w:val="24"/>
                                <w:lang w:eastAsia="en-GB"/>
                              </w:rPr>
                              <w:t>Pass / Fail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25340" id="_x0000_s1174" style="position:absolute;left:0;text-align:left;margin-left:381.15pt;margin-top:6pt;width:114.65pt;height:24.85pt;z-index:-2516581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" filled="f" strokecolor="#c1b5cb" strokeweight="1pt">
                <v:stroke joinstyle="miter"/>
                <v:textbox>
                  <w:txbxContent>
                    <w:p w14:paraId="2F4F935A" w14:textId="65B43330" w:rsidR="00B85AC2" w:rsidRPr="00E01321" w:rsidRDefault="00B85AC2" w:rsidP="009A4BA6">
                      <w:pPr>
                        <w:jc w:val="center"/>
                        <w:rPr>
                          <w:rFonts w:eastAsia="Times New Roman" w:cs="Times New Roman"/>
                          <w:b/>
                          <w:bCs/>
                          <w:color w:val="000000" w:themeColor="text1"/>
                          <w:sz w:val="24"/>
                          <w:lang w:eastAsia="en-GB"/>
                        </w:rPr>
                      </w:pPr>
                      <w:r>
                        <w:rPr>
                          <w:rFonts w:eastAsia="Times New Roman" w:cs="Times New Roman"/>
                          <w:b/>
                          <w:bCs/>
                          <w:color w:val="000000" w:themeColor="text1"/>
                          <w:sz w:val="24"/>
                          <w:lang w:eastAsia="en-GB"/>
                        </w:rPr>
                        <w:t>Pass / Fail</w:t>
                      </w:r>
                    </w:p>
                  </w:txbxContent>
                </v:textbox>
                <w10:wrap anchorx="margin"/>
              </v:roundrect>
            </w:pict>
          </mc:Fallback>
        </mc:AlternateContent>
      </w:r>
      <w:r w:rsidR="00944461" w:rsidRPr="007B2EFD">
        <w:rPr>
          <w:b/>
          <w:bCs/>
          <w:color w:val="000000" w:themeColor="text1"/>
          <w:szCs w:val="21"/>
        </w:rPr>
        <w:t>Computer Programming</w:t>
      </w:r>
      <w:r w:rsidR="006B1442">
        <w:rPr>
          <w:b/>
          <w:bCs/>
          <w:color w:val="000000" w:themeColor="text1"/>
          <w:szCs w:val="21"/>
        </w:rPr>
        <w:tab/>
      </w:r>
      <w:r w:rsidR="00944461" w:rsidRPr="007B2EFD">
        <w:rPr>
          <w:color w:val="000000" w:themeColor="text1"/>
          <w:szCs w:val="21"/>
        </w:rPr>
        <w:t>(HY2C 4</w:t>
      </w:r>
      <w:r w:rsidR="00A420ED" w:rsidRPr="007B2EFD">
        <w:rPr>
          <w:color w:val="000000" w:themeColor="text1"/>
          <w:szCs w:val="21"/>
        </w:rPr>
        <w:t>6</w:t>
      </w:r>
      <w:r w:rsidR="00944461" w:rsidRPr="007B2EFD">
        <w:rPr>
          <w:color w:val="000000" w:themeColor="text1"/>
          <w:szCs w:val="21"/>
        </w:rPr>
        <w:t>)</w:t>
      </w:r>
    </w:p>
    <w:p w14:paraId="446FB4AA" w14:textId="69E91DF2" w:rsidR="00944461" w:rsidRPr="007B2EFD" w:rsidRDefault="007B2EFD" w:rsidP="00110C45">
      <w:pPr>
        <w:tabs>
          <w:tab w:val="left" w:pos="709"/>
          <w:tab w:val="left" w:pos="2835"/>
          <w:tab w:val="left" w:pos="3686"/>
          <w:tab w:val="left" w:pos="5529"/>
        </w:tabs>
        <w:rPr>
          <w:rFonts w:eastAsia="Times New Roman" w:cs="Times New Roman"/>
          <w:color w:val="000000" w:themeColor="text1"/>
          <w:szCs w:val="21"/>
          <w:lang w:eastAsia="en-GB"/>
        </w:rPr>
      </w:pPr>
      <w:r w:rsidRPr="007B2EFD">
        <w:rPr>
          <w:b/>
          <w:bCs/>
          <w:noProof/>
          <w:color w:val="000000" w:themeColor="text1"/>
          <w:szCs w:val="21"/>
        </w:rPr>
        <mc:AlternateContent>
          <mc:Choice Requires="wps">
            <w:drawing>
              <wp:anchor distT="0" distB="0" distL="114300" distR="114300" simplePos="0" relativeHeight="251658380" behindDoc="0" locked="0" layoutInCell="1" allowOverlap="1" wp14:anchorId="390D7C0B" wp14:editId="37ECB5DA">
                <wp:simplePos x="0" y="0"/>
                <wp:positionH relativeFrom="column">
                  <wp:posOffset>114300</wp:posOffset>
                </wp:positionH>
                <wp:positionV relativeFrom="paragraph">
                  <wp:posOffset>30750</wp:posOffset>
                </wp:positionV>
                <wp:extent cx="125095" cy="125095"/>
                <wp:effectExtent l="0" t="0" r="27305" b="27305"/>
                <wp:wrapNone/>
                <wp:docPr id="856361938" name="Rectangle 856361938"/>
                <wp:cNvGraphicFramePr/>
                <a:graphic xmlns:a="http://schemas.openxmlformats.org/drawingml/2006/main">
                  <a:graphicData uri="http://schemas.microsoft.com/office/word/2010/wordprocessingShape">
                    <wps:wsp>
                      <wps:cNvSpPr/>
                      <wps:spPr>
                        <a:xfrm>
                          <a:off x="0" y="0"/>
                          <a:ext cx="125095" cy="125095"/>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6C322" id="Rectangle 856361938" o:spid="_x0000_s1026" style="position:absolute;margin-left:9pt;margin-top:2.4pt;width:9.85pt;height:9.85pt;z-index:2516583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" fillcolor="white [3201]" strokecolor="#6c587c" strokeweight="1pt"/>
            </w:pict>
          </mc:Fallback>
        </mc:AlternateContent>
      </w:r>
      <w:r w:rsidRPr="007B2EFD">
        <w:rPr>
          <w:b/>
          <w:bCs/>
          <w:color w:val="000000" w:themeColor="text1"/>
          <w:szCs w:val="21"/>
        </w:rPr>
        <w:tab/>
      </w:r>
      <w:r w:rsidR="00944461" w:rsidRPr="007B2EFD">
        <w:rPr>
          <w:b/>
          <w:bCs/>
          <w:color w:val="000000" w:themeColor="text1"/>
          <w:szCs w:val="21"/>
        </w:rPr>
        <w:t>Data Science Project</w:t>
      </w:r>
      <w:r w:rsidR="006B1442">
        <w:rPr>
          <w:b/>
          <w:bCs/>
          <w:color w:val="000000" w:themeColor="text1"/>
          <w:szCs w:val="21"/>
        </w:rPr>
        <w:tab/>
      </w:r>
      <w:r w:rsidR="00944461" w:rsidRPr="007B2EFD">
        <w:rPr>
          <w:color w:val="000000" w:themeColor="text1"/>
          <w:szCs w:val="21"/>
        </w:rPr>
        <w:t>(J2GT 4</w:t>
      </w:r>
      <w:r w:rsidR="00A420ED" w:rsidRPr="007B2EFD">
        <w:rPr>
          <w:color w:val="000000" w:themeColor="text1"/>
          <w:szCs w:val="21"/>
        </w:rPr>
        <w:t>6</w:t>
      </w:r>
      <w:r w:rsidR="00944461" w:rsidRPr="007B2EFD">
        <w:rPr>
          <w:color w:val="000000" w:themeColor="text1"/>
          <w:szCs w:val="21"/>
        </w:rPr>
        <w:t>)</w:t>
      </w:r>
      <w:r w:rsidR="005D6FD2" w:rsidRPr="007B2EFD">
        <w:rPr>
          <w:color w:val="000000" w:themeColor="text1"/>
          <w:szCs w:val="21"/>
        </w:rPr>
        <w:tab/>
      </w:r>
      <w:r w:rsidR="005D6FD2" w:rsidRPr="007B2EFD">
        <w:rPr>
          <w:bCs/>
          <w:color w:val="000000" w:themeColor="text1"/>
          <w:szCs w:val="21"/>
        </w:rPr>
        <w:t xml:space="preserve">Result: </w:t>
      </w:r>
    </w:p>
    <w:p w14:paraId="0C72A9D0" w14:textId="2F2ECD1E" w:rsidR="00944461" w:rsidRPr="007B2EFD" w:rsidRDefault="007B2EFD" w:rsidP="00110C45">
      <w:pPr>
        <w:tabs>
          <w:tab w:val="left" w:pos="709"/>
          <w:tab w:val="left" w:pos="2835"/>
          <w:tab w:val="left" w:pos="3686"/>
        </w:tabs>
        <w:rPr>
          <w:color w:val="000000" w:themeColor="text1"/>
          <w:szCs w:val="21"/>
        </w:rPr>
      </w:pPr>
      <w:r w:rsidRPr="007B2EFD">
        <w:rPr>
          <w:b/>
          <w:bCs/>
          <w:noProof/>
          <w:color w:val="000000" w:themeColor="text1"/>
          <w:szCs w:val="21"/>
        </w:rPr>
        <mc:AlternateContent>
          <mc:Choice Requires="wps">
            <w:drawing>
              <wp:anchor distT="0" distB="0" distL="114300" distR="114300" simplePos="0" relativeHeight="251658381" behindDoc="0" locked="0" layoutInCell="1" allowOverlap="1" wp14:anchorId="59289107" wp14:editId="0F093DA5">
                <wp:simplePos x="0" y="0"/>
                <wp:positionH relativeFrom="column">
                  <wp:posOffset>114300</wp:posOffset>
                </wp:positionH>
                <wp:positionV relativeFrom="paragraph">
                  <wp:posOffset>26940</wp:posOffset>
                </wp:positionV>
                <wp:extent cx="125095" cy="125095"/>
                <wp:effectExtent l="0" t="0" r="27305" b="27305"/>
                <wp:wrapNone/>
                <wp:docPr id="856361939" name="Rectangle 856361939"/>
                <wp:cNvGraphicFramePr/>
                <a:graphic xmlns:a="http://schemas.openxmlformats.org/drawingml/2006/main">
                  <a:graphicData uri="http://schemas.microsoft.com/office/word/2010/wordprocessingShape">
                    <wps:wsp>
                      <wps:cNvSpPr/>
                      <wps:spPr>
                        <a:xfrm>
                          <a:off x="0" y="0"/>
                          <a:ext cx="125095" cy="125095"/>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37E1B1" id="Rectangle 856361939" o:spid="_x0000_s1026" style="position:absolute;margin-left:9pt;margin-top:2.1pt;width:9.85pt;height:9.85pt;z-index:25165838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" fillcolor="white [3201]" strokecolor="#6c587c" strokeweight="1pt"/>
            </w:pict>
          </mc:Fallback>
        </mc:AlternateContent>
      </w:r>
      <w:r w:rsidRPr="007B2EFD">
        <w:rPr>
          <w:rFonts w:eastAsia="Times New Roman" w:cs="Times New Roman"/>
          <w:b/>
          <w:bCs/>
          <w:color w:val="000000" w:themeColor="text1"/>
          <w:szCs w:val="21"/>
          <w:lang w:eastAsia="en-GB"/>
        </w:rPr>
        <w:tab/>
      </w:r>
      <w:r w:rsidR="00944461" w:rsidRPr="007B2EFD">
        <w:rPr>
          <w:rFonts w:eastAsia="Times New Roman" w:cs="Times New Roman"/>
          <w:b/>
          <w:bCs/>
          <w:color w:val="000000" w:themeColor="text1"/>
          <w:szCs w:val="21"/>
          <w:lang w:eastAsia="en-GB"/>
        </w:rPr>
        <w:t xml:space="preserve">Data Science Statistics </w:t>
      </w:r>
      <w:r w:rsidR="006B1442">
        <w:rPr>
          <w:rFonts w:eastAsia="Times New Roman" w:cs="Times New Roman"/>
          <w:b/>
          <w:bCs/>
          <w:color w:val="000000" w:themeColor="text1"/>
          <w:szCs w:val="21"/>
          <w:lang w:eastAsia="en-GB"/>
        </w:rPr>
        <w:tab/>
      </w:r>
      <w:r w:rsidR="00944461" w:rsidRPr="007B2EFD">
        <w:rPr>
          <w:rFonts w:eastAsia="Times New Roman" w:cs="Times New Roman"/>
          <w:color w:val="000000" w:themeColor="text1"/>
          <w:szCs w:val="21"/>
          <w:lang w:eastAsia="en-GB"/>
        </w:rPr>
        <w:t>(</w:t>
      </w:r>
      <w:r w:rsidR="00944461" w:rsidRPr="007B2EFD">
        <w:rPr>
          <w:color w:val="000000" w:themeColor="text1"/>
          <w:szCs w:val="21"/>
        </w:rPr>
        <w:t>J2G8 4</w:t>
      </w:r>
      <w:r w:rsidR="004C7920" w:rsidRPr="007B2EFD">
        <w:rPr>
          <w:color w:val="000000" w:themeColor="text1"/>
          <w:szCs w:val="21"/>
        </w:rPr>
        <w:t>6</w:t>
      </w:r>
      <w:r w:rsidR="00944461" w:rsidRPr="007B2EFD">
        <w:rPr>
          <w:color w:val="000000" w:themeColor="text1"/>
          <w:szCs w:val="21"/>
        </w:rPr>
        <w:t>)</w:t>
      </w:r>
    </w:p>
    <w:p w14:paraId="25E9520D" w14:textId="0E64BF6F" w:rsidR="00944461" w:rsidRPr="007B2EFD" w:rsidRDefault="007B2EFD" w:rsidP="00110C45">
      <w:pPr>
        <w:tabs>
          <w:tab w:val="left" w:pos="709"/>
          <w:tab w:val="left" w:pos="2835"/>
          <w:tab w:val="left" w:pos="3686"/>
        </w:tabs>
        <w:rPr>
          <w:rFonts w:eastAsia="Times New Roman" w:cs="Times New Roman"/>
          <w:color w:val="000000" w:themeColor="text1"/>
          <w:szCs w:val="21"/>
          <w:lang w:eastAsia="en-GB"/>
        </w:rPr>
      </w:pPr>
      <w:r w:rsidRPr="007B2EFD">
        <w:rPr>
          <w:b/>
          <w:bCs/>
          <w:noProof/>
          <w:color w:val="000000" w:themeColor="text1"/>
          <w:szCs w:val="21"/>
        </w:rPr>
        <mc:AlternateContent>
          <mc:Choice Requires="wps">
            <w:drawing>
              <wp:anchor distT="0" distB="0" distL="114300" distR="114300" simplePos="0" relativeHeight="251658382" behindDoc="0" locked="0" layoutInCell="1" allowOverlap="1" wp14:anchorId="22EDBFDF" wp14:editId="708EA76C">
                <wp:simplePos x="0" y="0"/>
                <wp:positionH relativeFrom="column">
                  <wp:posOffset>116205</wp:posOffset>
                </wp:positionH>
                <wp:positionV relativeFrom="paragraph">
                  <wp:posOffset>20590</wp:posOffset>
                </wp:positionV>
                <wp:extent cx="125095" cy="125095"/>
                <wp:effectExtent l="0" t="0" r="27305" b="27305"/>
                <wp:wrapNone/>
                <wp:docPr id="856361940" name="Rectangle 856361940"/>
                <wp:cNvGraphicFramePr/>
                <a:graphic xmlns:a="http://schemas.openxmlformats.org/drawingml/2006/main">
                  <a:graphicData uri="http://schemas.microsoft.com/office/word/2010/wordprocessingShape">
                    <wps:wsp>
                      <wps:cNvSpPr/>
                      <wps:spPr>
                        <a:xfrm>
                          <a:off x="0" y="0"/>
                          <a:ext cx="125095" cy="125095"/>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3A7CA3" id="Rectangle 856361940" o:spid="_x0000_s1026" style="position:absolute;margin-left:9.15pt;margin-top:1.6pt;width:9.85pt;height:9.85pt;z-index:25165838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" fillcolor="white [3201]" strokecolor="#6c587c" strokeweight="1pt"/>
            </w:pict>
          </mc:Fallback>
        </mc:AlternateContent>
      </w:r>
      <w:r w:rsidRPr="007B2EFD">
        <w:rPr>
          <w:b/>
          <w:bCs/>
          <w:color w:val="000000" w:themeColor="text1"/>
          <w:szCs w:val="21"/>
        </w:rPr>
        <w:tab/>
      </w:r>
      <w:r w:rsidR="00944461" w:rsidRPr="007B2EFD">
        <w:rPr>
          <w:b/>
          <w:bCs/>
          <w:color w:val="000000" w:themeColor="text1"/>
          <w:szCs w:val="21"/>
        </w:rPr>
        <w:t xml:space="preserve">Data Security </w:t>
      </w:r>
      <w:r w:rsidR="006B1442">
        <w:rPr>
          <w:b/>
          <w:bCs/>
          <w:color w:val="000000" w:themeColor="text1"/>
          <w:szCs w:val="21"/>
        </w:rPr>
        <w:tab/>
      </w:r>
      <w:r w:rsidR="006B1442">
        <w:rPr>
          <w:b/>
          <w:bCs/>
          <w:color w:val="000000" w:themeColor="text1"/>
          <w:szCs w:val="21"/>
        </w:rPr>
        <w:tab/>
      </w:r>
      <w:r w:rsidR="00944461" w:rsidRPr="007B2EFD">
        <w:rPr>
          <w:color w:val="000000" w:themeColor="text1"/>
          <w:szCs w:val="21"/>
        </w:rPr>
        <w:t>(H9E2 4</w:t>
      </w:r>
      <w:r w:rsidR="004C7920" w:rsidRPr="007B2EFD">
        <w:rPr>
          <w:color w:val="000000" w:themeColor="text1"/>
          <w:szCs w:val="21"/>
        </w:rPr>
        <w:t>6</w:t>
      </w:r>
      <w:r w:rsidR="00944461" w:rsidRPr="007B2EFD">
        <w:rPr>
          <w:color w:val="000000" w:themeColor="text1"/>
          <w:szCs w:val="21"/>
        </w:rPr>
        <w:t>)</w:t>
      </w:r>
    </w:p>
    <w:p w14:paraId="02FD8D20" w14:textId="4A10AD30" w:rsidR="00944461" w:rsidRPr="007B2EFD" w:rsidRDefault="007B2EFD" w:rsidP="00110C45">
      <w:pPr>
        <w:tabs>
          <w:tab w:val="left" w:pos="709"/>
          <w:tab w:val="left" w:pos="3686"/>
        </w:tabs>
        <w:rPr>
          <w:bCs/>
          <w:szCs w:val="21"/>
        </w:rPr>
      </w:pPr>
      <w:r w:rsidRPr="007B2EFD">
        <w:rPr>
          <w:b/>
          <w:bCs/>
          <w:noProof/>
          <w:color w:val="000000" w:themeColor="text1"/>
          <w:szCs w:val="21"/>
        </w:rPr>
        <mc:AlternateContent>
          <mc:Choice Requires="wps">
            <w:drawing>
              <wp:anchor distT="0" distB="0" distL="114300" distR="114300" simplePos="0" relativeHeight="251658383" behindDoc="0" locked="0" layoutInCell="1" allowOverlap="1" wp14:anchorId="470B09B2" wp14:editId="2BB9DB30">
                <wp:simplePos x="0" y="0"/>
                <wp:positionH relativeFrom="column">
                  <wp:posOffset>120015</wp:posOffset>
                </wp:positionH>
                <wp:positionV relativeFrom="paragraph">
                  <wp:posOffset>25035</wp:posOffset>
                </wp:positionV>
                <wp:extent cx="125095" cy="125095"/>
                <wp:effectExtent l="0" t="0" r="27305" b="27305"/>
                <wp:wrapNone/>
                <wp:docPr id="856361941" name="Rectangle 856361941"/>
                <wp:cNvGraphicFramePr/>
                <a:graphic xmlns:a="http://schemas.openxmlformats.org/drawingml/2006/main">
                  <a:graphicData uri="http://schemas.microsoft.com/office/word/2010/wordprocessingShape">
                    <wps:wsp>
                      <wps:cNvSpPr/>
                      <wps:spPr>
                        <a:xfrm>
                          <a:off x="0" y="0"/>
                          <a:ext cx="125095" cy="125095"/>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554E1" id="Rectangle 856361941" o:spid="_x0000_s1026" style="position:absolute;margin-left:9.45pt;margin-top:1.95pt;width:9.85pt;height:9.85pt;z-index:25165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" fillcolor="white [3201]" strokecolor="#6c587c" strokeweight="1pt"/>
            </w:pict>
          </mc:Fallback>
        </mc:AlternateContent>
      </w:r>
      <w:r w:rsidRPr="007B2EFD">
        <w:rPr>
          <w:rFonts w:eastAsia="Times New Roman" w:cs="Times New Roman"/>
          <w:b/>
          <w:bCs/>
          <w:color w:val="000000" w:themeColor="text1"/>
          <w:szCs w:val="21"/>
          <w:lang w:eastAsia="en-GB"/>
        </w:rPr>
        <w:tab/>
      </w:r>
      <w:r w:rsidR="00944461" w:rsidRPr="007B2EFD">
        <w:rPr>
          <w:rFonts w:eastAsia="Times New Roman" w:cs="Times New Roman"/>
          <w:b/>
          <w:bCs/>
          <w:color w:val="000000" w:themeColor="text1"/>
          <w:szCs w:val="21"/>
          <w:lang w:eastAsia="en-GB"/>
        </w:rPr>
        <w:t xml:space="preserve">Machine Learning </w:t>
      </w:r>
      <w:r w:rsidR="006B1442">
        <w:rPr>
          <w:rFonts w:eastAsia="Times New Roman" w:cs="Times New Roman"/>
          <w:b/>
          <w:bCs/>
          <w:color w:val="000000" w:themeColor="text1"/>
          <w:szCs w:val="21"/>
          <w:lang w:eastAsia="en-GB"/>
        </w:rPr>
        <w:tab/>
      </w:r>
      <w:r w:rsidR="00944461" w:rsidRPr="007B2EFD">
        <w:rPr>
          <w:color w:val="000000" w:themeColor="text1"/>
          <w:szCs w:val="21"/>
        </w:rPr>
        <w:t>(J2G6 4</w:t>
      </w:r>
      <w:r w:rsidR="004C7920" w:rsidRPr="007B2EFD">
        <w:rPr>
          <w:color w:val="000000" w:themeColor="text1"/>
          <w:szCs w:val="21"/>
        </w:rPr>
        <w:t>6</w:t>
      </w:r>
      <w:r w:rsidR="00944461" w:rsidRPr="007B2EFD">
        <w:rPr>
          <w:color w:val="000000" w:themeColor="text1"/>
          <w:szCs w:val="21"/>
        </w:rPr>
        <w:t>)</w:t>
      </w:r>
    </w:p>
    <w:p w14:paraId="45DFF5B7" w14:textId="61743667" w:rsidR="00944461" w:rsidRDefault="007B2EFD" w:rsidP="00B1525E">
      <w:pPr>
        <w:tabs>
          <w:tab w:val="left" w:pos="709"/>
          <w:tab w:val="left" w:pos="2835"/>
          <w:tab w:val="left" w:pos="3686"/>
        </w:tabs>
        <w:rPr>
          <w:color w:val="000000" w:themeColor="text1"/>
          <w:szCs w:val="21"/>
        </w:rPr>
      </w:pPr>
      <w:r w:rsidRPr="007B2EFD">
        <w:rPr>
          <w:b/>
          <w:bCs/>
          <w:noProof/>
          <w:color w:val="000000" w:themeColor="text1"/>
          <w:szCs w:val="21"/>
        </w:rPr>
        <mc:AlternateContent>
          <mc:Choice Requires="wps">
            <w:drawing>
              <wp:anchor distT="0" distB="0" distL="114300" distR="114300" simplePos="0" relativeHeight="251658384" behindDoc="0" locked="0" layoutInCell="1" allowOverlap="1" wp14:anchorId="78C35BA6" wp14:editId="141A8B25">
                <wp:simplePos x="0" y="0"/>
                <wp:positionH relativeFrom="column">
                  <wp:posOffset>117745</wp:posOffset>
                </wp:positionH>
                <wp:positionV relativeFrom="paragraph">
                  <wp:posOffset>18415</wp:posOffset>
                </wp:positionV>
                <wp:extent cx="125095" cy="125095"/>
                <wp:effectExtent l="0" t="0" r="27305" b="27305"/>
                <wp:wrapNone/>
                <wp:docPr id="856361942" name="Rectangle 856361942"/>
                <wp:cNvGraphicFramePr/>
                <a:graphic xmlns:a="http://schemas.openxmlformats.org/drawingml/2006/main">
                  <a:graphicData uri="http://schemas.microsoft.com/office/word/2010/wordprocessingShape">
                    <wps:wsp>
                      <wps:cNvSpPr/>
                      <wps:spPr>
                        <a:xfrm>
                          <a:off x="0" y="0"/>
                          <a:ext cx="125095" cy="125095"/>
                        </a:xfrm>
                        <a:prstGeom prst="rect">
                          <a:avLst/>
                        </a:prstGeom>
                        <a:ln>
                          <a:solidFill>
                            <a:srgbClr val="6C587C"/>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F404C" id="Rectangle 856361942" o:spid="_x0000_s1026" style="position:absolute;margin-left:9.25pt;margin-top:1.45pt;width:9.85pt;height:9.85pt;z-index:25165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" fillcolor="white [3201]" strokecolor="#6c587c" strokeweight="1pt"/>
            </w:pict>
          </mc:Fallback>
        </mc:AlternateContent>
      </w:r>
      <w:r w:rsidRPr="007B2EFD">
        <w:rPr>
          <w:rFonts w:eastAsia="Times New Roman" w:cs="Times New Roman"/>
          <w:b/>
          <w:bCs/>
          <w:color w:val="000000" w:themeColor="text1"/>
          <w:szCs w:val="21"/>
          <w:lang w:eastAsia="en-GB"/>
        </w:rPr>
        <w:tab/>
      </w:r>
      <w:r w:rsidR="004C7920" w:rsidRPr="007B2EFD">
        <w:rPr>
          <w:rFonts w:eastAsia="Times New Roman" w:cs="Times New Roman"/>
          <w:b/>
          <w:bCs/>
          <w:color w:val="000000" w:themeColor="text1"/>
          <w:szCs w:val="21"/>
          <w:lang w:eastAsia="en-GB"/>
        </w:rPr>
        <w:t xml:space="preserve">Statistics </w:t>
      </w:r>
      <w:r w:rsidR="006B1442">
        <w:rPr>
          <w:rFonts w:eastAsia="Times New Roman" w:cs="Times New Roman"/>
          <w:b/>
          <w:bCs/>
          <w:color w:val="000000" w:themeColor="text1"/>
          <w:szCs w:val="21"/>
          <w:lang w:eastAsia="en-GB"/>
        </w:rPr>
        <w:tab/>
      </w:r>
      <w:r w:rsidR="006B1442">
        <w:rPr>
          <w:rFonts w:eastAsia="Times New Roman" w:cs="Times New Roman"/>
          <w:b/>
          <w:bCs/>
          <w:color w:val="000000" w:themeColor="text1"/>
          <w:szCs w:val="21"/>
          <w:lang w:eastAsia="en-GB"/>
        </w:rPr>
        <w:tab/>
      </w:r>
      <w:r w:rsidR="004C7920" w:rsidRPr="007B2EFD">
        <w:rPr>
          <w:rFonts w:eastAsia="Times New Roman" w:cs="Times New Roman"/>
          <w:color w:val="000000" w:themeColor="text1"/>
          <w:szCs w:val="21"/>
          <w:lang w:eastAsia="en-GB"/>
        </w:rPr>
        <w:t>(</w:t>
      </w:r>
      <w:r w:rsidR="004C7920" w:rsidRPr="007B2EFD">
        <w:rPr>
          <w:color w:val="000000" w:themeColor="text1"/>
          <w:szCs w:val="21"/>
        </w:rPr>
        <w:t>H95Y 46)</w:t>
      </w:r>
    </w:p>
    <w:p w14:paraId="0517676F" w14:textId="3FCC99C2" w:rsidR="00B1525E" w:rsidRDefault="00B1525E" w:rsidP="00B1525E">
      <w:pPr>
        <w:tabs>
          <w:tab w:val="left" w:pos="709"/>
          <w:tab w:val="left" w:pos="2835"/>
          <w:tab w:val="left" w:pos="3686"/>
        </w:tabs>
        <w:rPr>
          <w:color w:val="000000" w:themeColor="text1"/>
          <w:szCs w:val="21"/>
        </w:rPr>
      </w:pPr>
    </w:p>
    <w:p w14:paraId="2733793A" w14:textId="77777777" w:rsidR="00E968FC" w:rsidRPr="00B1525E" w:rsidRDefault="00E968FC" w:rsidP="00B1525E">
      <w:pPr>
        <w:tabs>
          <w:tab w:val="left" w:pos="709"/>
          <w:tab w:val="left" w:pos="2835"/>
          <w:tab w:val="left" w:pos="3686"/>
        </w:tabs>
        <w:rPr>
          <w:color w:val="000000" w:themeColor="text1"/>
          <w:szCs w:val="21"/>
        </w:rPr>
      </w:pPr>
    </w:p>
    <w:p w14:paraId="415E6F00" w14:textId="77777777" w:rsidR="00B303C5" w:rsidRDefault="00944461" w:rsidP="00E3357D">
      <w:pPr>
        <w:tabs>
          <w:tab w:val="left" w:pos="5529"/>
        </w:tabs>
        <w:rPr>
          <w:color w:val="000000" w:themeColor="text1"/>
          <w:szCs w:val="21"/>
        </w:rPr>
      </w:pPr>
      <w:r w:rsidRPr="00944461">
        <w:rPr>
          <w:rStyle w:val="Heading2Char"/>
          <w:noProof/>
        </w:rPr>
        <mc:AlternateContent>
          <mc:Choice Requires="wps">
            <w:drawing>
              <wp:anchor distT="0" distB="0" distL="114300" distR="114300" simplePos="0" relativeHeight="251658364" behindDoc="1" locked="0" layoutInCell="1" allowOverlap="1" wp14:anchorId="077B1DE9" wp14:editId="5958C196">
                <wp:simplePos x="0" y="0"/>
                <wp:positionH relativeFrom="margin">
                  <wp:align>right</wp:align>
                </wp:positionH>
                <wp:positionV relativeFrom="paragraph">
                  <wp:posOffset>8977</wp:posOffset>
                </wp:positionV>
                <wp:extent cx="1456055" cy="315595"/>
                <wp:effectExtent l="0" t="0" r="10795" b="27305"/>
                <wp:wrapNone/>
                <wp:docPr id="856361923" name="Rounded Rectangle 23"/>
                <wp:cNvGraphicFramePr/>
                <a:graphic xmlns:a="http://schemas.openxmlformats.org/drawingml/2006/main">
                  <a:graphicData uri="http://schemas.microsoft.com/office/word/2010/wordprocessingShape">
                    <wps:wsp>
                      <wps:cNvSpPr/>
                      <wps:spPr>
                        <a:xfrm>
                          <a:off x="0" y="0"/>
                          <a:ext cx="1456055" cy="315595"/>
                        </a:xfrm>
                        <a:prstGeom prst="roundRect">
                          <a:avLst/>
                        </a:prstGeom>
                        <a:noFill/>
                        <a:ln>
                          <a:solidFill>
                            <a:srgbClr val="C1B5C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8F14A"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B1DE9" id="_x0000_s1175" style="position:absolute;margin-left:63.45pt;margin-top:.7pt;width:114.65pt;height:24.85pt;z-index:-2516581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" filled="f" strokecolor="#c1b5cb" strokeweight="1pt">
                <v:stroke joinstyle="miter"/>
                <v:textbox>
                  <w:txbxContent>
                    <w:p w14:paraId="6638F14A" w14:textId="77777777" w:rsidR="00B85AC2" w:rsidRPr="00E01321" w:rsidRDefault="00B85AC2" w:rsidP="00944461">
                      <w:pPr>
                        <w:rPr>
                          <w:rFonts w:eastAsia="Times New Roman" w:cs="Times New Roman"/>
                          <w:b/>
                          <w:bCs/>
                          <w:color w:val="000000" w:themeColor="text1"/>
                          <w:sz w:val="24"/>
                          <w:lang w:eastAsia="en-GB"/>
                        </w:rPr>
                      </w:pPr>
                      <w:r w:rsidRPr="00E01321">
                        <w:rPr>
                          <w:rFonts w:eastAsia="Times New Roman" w:cs="Times New Roman"/>
                          <w:b/>
                          <w:bCs/>
                          <w:color w:val="000000" w:themeColor="text1"/>
                          <w:sz w:val="24"/>
                          <w:lang w:eastAsia="en-GB"/>
                        </w:rPr>
                        <w:t>___ / ___ / ______</w:t>
                      </w:r>
                    </w:p>
                  </w:txbxContent>
                </v:textbox>
                <w10:wrap anchorx="margin"/>
              </v:roundrect>
            </w:pict>
          </mc:Fallback>
        </mc:AlternateContent>
      </w:r>
      <w:r w:rsidRPr="00944461">
        <w:rPr>
          <w:rStyle w:val="Heading2Char"/>
        </w:rPr>
        <w:t xml:space="preserve">NPA Data Science, Level </w:t>
      </w:r>
      <w:r>
        <w:rPr>
          <w:rStyle w:val="Heading2Char"/>
        </w:rPr>
        <w:t>6</w:t>
      </w:r>
      <w:r w:rsidRPr="00A03B82">
        <w:rPr>
          <w:b/>
          <w:bCs/>
          <w:szCs w:val="21"/>
        </w:rPr>
        <w:t xml:space="preserve"> </w:t>
      </w:r>
      <w:r>
        <w:rPr>
          <w:b/>
          <w:bCs/>
          <w:szCs w:val="21"/>
        </w:rPr>
        <w:tab/>
      </w:r>
      <w:r>
        <w:rPr>
          <w:bCs/>
          <w:color w:val="000000" w:themeColor="text1"/>
          <w:szCs w:val="21"/>
        </w:rPr>
        <w:t>Completion date:</w:t>
      </w:r>
      <w:r>
        <w:rPr>
          <w:b/>
          <w:bCs/>
          <w:szCs w:val="21"/>
        </w:rPr>
        <w:br/>
      </w:r>
      <w:r w:rsidRPr="00785A50">
        <w:rPr>
          <w:szCs w:val="21"/>
        </w:rPr>
        <w:t xml:space="preserve">(Group Award code: </w:t>
      </w:r>
      <w:r w:rsidRPr="00206975">
        <w:rPr>
          <w:bCs/>
          <w:color w:val="000000" w:themeColor="text1"/>
          <w:szCs w:val="21"/>
        </w:rPr>
        <w:t>GP8</w:t>
      </w:r>
      <w:r w:rsidR="00A420ED">
        <w:rPr>
          <w:bCs/>
          <w:color w:val="000000" w:themeColor="text1"/>
          <w:szCs w:val="21"/>
        </w:rPr>
        <w:t>R</w:t>
      </w:r>
      <w:r w:rsidRPr="00206975">
        <w:rPr>
          <w:bCs/>
          <w:color w:val="000000" w:themeColor="text1"/>
          <w:szCs w:val="21"/>
        </w:rPr>
        <w:t xml:space="preserve"> 4</w:t>
      </w:r>
      <w:r w:rsidR="00A420ED">
        <w:rPr>
          <w:bCs/>
          <w:color w:val="000000" w:themeColor="text1"/>
          <w:szCs w:val="21"/>
        </w:rPr>
        <w:t>6</w:t>
      </w:r>
      <w:r w:rsidRPr="00785A50">
        <w:rPr>
          <w:color w:val="000000" w:themeColor="text1"/>
          <w:szCs w:val="21"/>
        </w:rPr>
        <w:t>)</w:t>
      </w:r>
    </w:p>
    <w:p w14:paraId="2FE74B27" w14:textId="77777777" w:rsidR="00B303C5" w:rsidRDefault="00B303C5">
      <w:pPr>
        <w:rPr>
          <w:color w:val="000000" w:themeColor="text1"/>
          <w:szCs w:val="21"/>
        </w:rPr>
      </w:pPr>
      <w:r>
        <w:rPr>
          <w:color w:val="000000" w:themeColor="text1"/>
          <w:szCs w:val="21"/>
        </w:rPr>
        <w:br w:type="page"/>
      </w:r>
    </w:p>
    <w:p w14:paraId="684BC111" w14:textId="46648BE7" w:rsidR="000A0F97" w:rsidRPr="00E3357D" w:rsidRDefault="00533244" w:rsidP="00E3357D">
      <w:pPr>
        <w:tabs>
          <w:tab w:val="left" w:pos="5529"/>
        </w:tabs>
        <w:rPr>
          <w:szCs w:val="21"/>
        </w:rPr>
      </w:pPr>
      <w:r w:rsidRPr="006B2FDA">
        <w:rPr>
          <w:noProof/>
          <w:color w:val="FFFFFF" w:themeColor="background1"/>
          <w:szCs w:val="20"/>
        </w:rPr>
        <w:lastRenderedPageBreak/>
        <w:drawing>
          <wp:anchor distT="0" distB="0" distL="114300" distR="114300" simplePos="0" relativeHeight="251658421" behindDoc="0" locked="0" layoutInCell="1" allowOverlap="1" wp14:anchorId="1F9A6483" wp14:editId="678A1956">
            <wp:simplePos x="0" y="0"/>
            <wp:positionH relativeFrom="column">
              <wp:posOffset>1467485</wp:posOffset>
            </wp:positionH>
            <wp:positionV relativeFrom="paragraph">
              <wp:posOffset>7038975</wp:posOffset>
            </wp:positionV>
            <wp:extent cx="444500" cy="444500"/>
            <wp:effectExtent l="0" t="0" r="0" b="0"/>
            <wp:wrapNone/>
            <wp:docPr id="102795881" name="Picture 102795881" descr="CC 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5881" name="Picture 102795881" descr="CC sharealike logo"/>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2FDA">
        <w:rPr>
          <w:noProof/>
          <w:color w:val="FFFFFF" w:themeColor="background1"/>
          <w:szCs w:val="20"/>
        </w:rPr>
        <w:drawing>
          <wp:anchor distT="0" distB="0" distL="114300" distR="114300" simplePos="0" relativeHeight="251658420" behindDoc="0" locked="0" layoutInCell="1" allowOverlap="1" wp14:anchorId="07F3E817" wp14:editId="7D7E0B72">
            <wp:simplePos x="0" y="0"/>
            <wp:positionH relativeFrom="column">
              <wp:posOffset>1466850</wp:posOffset>
            </wp:positionH>
            <wp:positionV relativeFrom="paragraph">
              <wp:posOffset>6275070</wp:posOffset>
            </wp:positionV>
            <wp:extent cx="444500" cy="444500"/>
            <wp:effectExtent l="0" t="0" r="0" b="0"/>
            <wp:wrapNone/>
            <wp:docPr id="102795882" name="Picture 102795882" descr="CC non-commer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5882" name="Picture 102795882" descr="CC non-commercial logo"/>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B72">
        <w:rPr>
          <w:noProof/>
        </w:rPr>
        <w:drawing>
          <wp:anchor distT="0" distB="0" distL="114300" distR="114300" simplePos="0" relativeHeight="251658419" behindDoc="0" locked="0" layoutInCell="1" allowOverlap="1" wp14:anchorId="73F3FE03" wp14:editId="156BD2C0">
            <wp:simplePos x="0" y="0"/>
            <wp:positionH relativeFrom="column">
              <wp:posOffset>1467485</wp:posOffset>
            </wp:positionH>
            <wp:positionV relativeFrom="paragraph">
              <wp:posOffset>5259705</wp:posOffset>
            </wp:positionV>
            <wp:extent cx="444500" cy="444500"/>
            <wp:effectExtent l="0" t="0" r="0" b="0"/>
            <wp:wrapNone/>
            <wp:docPr id="856361856" name="Picture 856361856" descr="CC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56" name="Picture 856361856" descr="CC attribution logo"/>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44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992">
        <w:rPr>
          <w:noProof/>
        </w:rPr>
        <mc:AlternateContent>
          <mc:Choice Requires="wps">
            <w:drawing>
              <wp:anchor distT="0" distB="0" distL="114300" distR="114300" simplePos="0" relativeHeight="251658406" behindDoc="0" locked="0" layoutInCell="1" allowOverlap="1" wp14:anchorId="688E7465" wp14:editId="219CEE6C">
                <wp:simplePos x="0" y="0"/>
                <wp:positionH relativeFrom="margin">
                  <wp:align>center</wp:align>
                </wp:positionH>
                <wp:positionV relativeFrom="paragraph">
                  <wp:posOffset>929005</wp:posOffset>
                </wp:positionV>
                <wp:extent cx="4619625" cy="6865838"/>
                <wp:effectExtent l="0" t="0" r="9525" b="0"/>
                <wp:wrapNone/>
                <wp:docPr id="102795880" name="Rounded Rectangle 23"/>
                <wp:cNvGraphicFramePr/>
                <a:graphic xmlns:a="http://schemas.openxmlformats.org/drawingml/2006/main">
                  <a:graphicData uri="http://schemas.microsoft.com/office/word/2010/wordprocessingShape">
                    <wps:wsp>
                      <wps:cNvSpPr/>
                      <wps:spPr>
                        <a:xfrm>
                          <a:off x="0" y="0"/>
                          <a:ext cx="4619625" cy="6865838"/>
                        </a:xfrm>
                        <a:prstGeom prst="roundRect">
                          <a:avLst>
                            <a:gd name="adj" fmla="val 6129"/>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81A320" w14:textId="2DE808C0" w:rsidR="00B85AC2" w:rsidRDefault="00B85AC2" w:rsidP="00296936">
                            <w:pPr>
                              <w:pStyle w:val="Heading2"/>
                              <w:jc w:val="center"/>
                              <w:rPr>
                                <w:rStyle w:val="cc-license-title"/>
                                <w:color w:val="FFFFFF" w:themeColor="background1"/>
                                <w:sz w:val="20"/>
                                <w:szCs w:val="20"/>
                              </w:rPr>
                            </w:pPr>
                            <w:r w:rsidRPr="006B2FDA">
                              <w:rPr>
                                <w:noProof/>
                              </w:rPr>
                              <w:drawing>
                                <wp:inline distT="0" distB="0" distL="0" distR="0" wp14:anchorId="200950CB" wp14:editId="12B49AFA">
                                  <wp:extent cx="591185" cy="591185"/>
                                  <wp:effectExtent l="0" t="0" r="0" b="0"/>
                                  <wp:docPr id="856361887" name="Picture 856361887" descr="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logo"/>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inline>
                              </w:drawing>
                            </w:r>
                            <w:r w:rsidR="00296936">
                              <w:rPr>
                                <w:rStyle w:val="cc-license-icons"/>
                                <w:color w:val="FFFFFF" w:themeColor="background1"/>
                                <w:sz w:val="20"/>
                                <w:szCs w:val="20"/>
                              </w:rPr>
                              <w:t xml:space="preserve">  </w:t>
                            </w:r>
                            <w:r w:rsidRPr="006B2FDA">
                              <w:rPr>
                                <w:noProof/>
                              </w:rPr>
                              <w:drawing>
                                <wp:inline distT="0" distB="0" distL="0" distR="0" wp14:anchorId="2D77E061" wp14:editId="3AD96B07">
                                  <wp:extent cx="591185" cy="591185"/>
                                  <wp:effectExtent l="0" t="0" r="0" b="0"/>
                                  <wp:docPr id="856361888" name="Picture 856361888" descr="CC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88" name="Picture 856361888" descr="CC attribution logo"/>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inline>
                              </w:drawing>
                            </w:r>
                            <w:r w:rsidR="00296936">
                              <w:rPr>
                                <w:rStyle w:val="cc-license-icons"/>
                                <w:color w:val="FFFFFF" w:themeColor="background1"/>
                                <w:sz w:val="20"/>
                                <w:szCs w:val="20"/>
                              </w:rPr>
                              <w:t xml:space="preserve">  </w:t>
                            </w:r>
                            <w:r w:rsidRPr="006B2FDA">
                              <w:rPr>
                                <w:noProof/>
                              </w:rPr>
                              <w:drawing>
                                <wp:inline distT="0" distB="0" distL="0" distR="0" wp14:anchorId="0E230747" wp14:editId="7CEDA68A">
                                  <wp:extent cx="591185" cy="591185"/>
                                  <wp:effectExtent l="0" t="0" r="0" b="0"/>
                                  <wp:docPr id="856361889" name="Picture 856361889" descr="CC non-commer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89" name="Picture 856361889" descr="CC non-commercial logo"/>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inline>
                              </w:drawing>
                            </w:r>
                            <w:r w:rsidR="00296936">
                              <w:rPr>
                                <w:rStyle w:val="cc-license-icons"/>
                                <w:color w:val="FFFFFF" w:themeColor="background1"/>
                                <w:sz w:val="20"/>
                                <w:szCs w:val="20"/>
                              </w:rPr>
                              <w:t xml:space="preserve">  </w:t>
                            </w:r>
                            <w:r w:rsidRPr="006B2FDA">
                              <w:rPr>
                                <w:noProof/>
                              </w:rPr>
                              <w:drawing>
                                <wp:inline distT="0" distB="0" distL="0" distR="0" wp14:anchorId="4D35111D" wp14:editId="5D186713">
                                  <wp:extent cx="591185" cy="591185"/>
                                  <wp:effectExtent l="0" t="0" r="0" b="0"/>
                                  <wp:docPr id="856361891" name="Picture 856361891" descr="CC 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91" name="Picture 856361891" descr="CC sharealike logo"/>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inline>
                              </w:drawing>
                            </w:r>
                          </w:p>
                          <w:p w14:paraId="78063094" w14:textId="48701828" w:rsidR="00B85AC2" w:rsidRPr="006B2FDA" w:rsidRDefault="00B85AC2" w:rsidP="00100C0F">
                            <w:pPr>
                              <w:pStyle w:val="Heading2"/>
                              <w:jc w:val="center"/>
                              <w:rPr>
                                <w:rStyle w:val="cc-license-identifier"/>
                                <w:color w:val="FFFFFF" w:themeColor="background1"/>
                                <w:sz w:val="20"/>
                                <w:szCs w:val="20"/>
                              </w:rPr>
                            </w:pPr>
                            <w:r w:rsidRPr="006B2FDA">
                              <w:rPr>
                                <w:rStyle w:val="cc-license-title"/>
                                <w:color w:val="FFFFFF" w:themeColor="background1"/>
                                <w:sz w:val="20"/>
                                <w:szCs w:val="20"/>
                              </w:rPr>
                              <w:t>Attribution-</w:t>
                            </w:r>
                            <w:proofErr w:type="spellStart"/>
                            <w:r w:rsidRPr="006B2FDA">
                              <w:rPr>
                                <w:rStyle w:val="cc-license-title"/>
                                <w:color w:val="FFFFFF" w:themeColor="background1"/>
                                <w:sz w:val="20"/>
                                <w:szCs w:val="20"/>
                              </w:rPr>
                              <w:t>NonCommercial</w:t>
                            </w:r>
                            <w:proofErr w:type="spellEnd"/>
                            <w:r w:rsidRPr="006B2FDA">
                              <w:rPr>
                                <w:rStyle w:val="cc-license-title"/>
                                <w:color w:val="FFFFFF" w:themeColor="background1"/>
                                <w:sz w:val="20"/>
                                <w:szCs w:val="20"/>
                              </w:rPr>
                              <w:t>-</w:t>
                            </w:r>
                            <w:proofErr w:type="spellStart"/>
                            <w:r w:rsidRPr="006B2FDA">
                              <w:rPr>
                                <w:rStyle w:val="cc-license-title"/>
                                <w:color w:val="FFFFFF" w:themeColor="background1"/>
                                <w:sz w:val="20"/>
                                <w:szCs w:val="20"/>
                              </w:rPr>
                              <w:t>ShareAlike</w:t>
                            </w:r>
                            <w:proofErr w:type="spellEnd"/>
                            <w:r w:rsidRPr="006B2FDA">
                              <w:rPr>
                                <w:rStyle w:val="cc-license-title"/>
                                <w:color w:val="FFFFFF" w:themeColor="background1"/>
                                <w:sz w:val="20"/>
                                <w:szCs w:val="20"/>
                              </w:rPr>
                              <w:t xml:space="preserve"> 4.0 </w:t>
                            </w:r>
                            <w:r w:rsidR="002645F3">
                              <w:rPr>
                                <w:rStyle w:val="cc-license-title"/>
                                <w:color w:val="FFFFFF" w:themeColor="background1"/>
                                <w:sz w:val="20"/>
                                <w:szCs w:val="20"/>
                              </w:rPr>
                              <w:br/>
                            </w:r>
                            <w:r w:rsidRPr="006B2FDA">
                              <w:rPr>
                                <w:rStyle w:val="cc-license-title"/>
                                <w:color w:val="FFFFFF" w:themeColor="background1"/>
                                <w:sz w:val="20"/>
                                <w:szCs w:val="20"/>
                              </w:rPr>
                              <w:t>International</w:t>
                            </w:r>
                            <w:r w:rsidRPr="006B2FDA">
                              <w:t> </w:t>
                            </w:r>
                            <w:r w:rsidRPr="006B2FDA">
                              <w:rPr>
                                <w:rStyle w:val="cc-license-identifier"/>
                                <w:color w:val="FFFFFF" w:themeColor="background1"/>
                                <w:sz w:val="20"/>
                                <w:szCs w:val="20"/>
                              </w:rPr>
                              <w:t>(CC BY-NC-SA 4.0)</w:t>
                            </w:r>
                          </w:p>
                          <w:p w14:paraId="466CFFFE" w14:textId="77777777" w:rsidR="00B85AC2" w:rsidRPr="006B2FDA" w:rsidRDefault="00B85AC2" w:rsidP="006B2FDA">
                            <w:pPr>
                              <w:rPr>
                                <w:color w:val="FFFFFF" w:themeColor="background1"/>
                                <w:szCs w:val="20"/>
                              </w:rPr>
                            </w:pPr>
                          </w:p>
                          <w:p w14:paraId="20828B2A" w14:textId="3C7DAEA8" w:rsidR="00B85AC2" w:rsidRPr="006B2FDA" w:rsidRDefault="00B85AC2" w:rsidP="006B2FDA">
                            <w:pPr>
                              <w:jc w:val="center"/>
                              <w:rPr>
                                <w:color w:val="FFFFFF" w:themeColor="background1"/>
                                <w:szCs w:val="20"/>
                              </w:rPr>
                            </w:pPr>
                            <w:r w:rsidRPr="006B2FDA">
                              <w:rPr>
                                <w:rStyle w:val="summary"/>
                                <w:color w:val="FFFFFF" w:themeColor="background1"/>
                                <w:szCs w:val="20"/>
                              </w:rPr>
                              <w:t xml:space="preserve">This is a human-readable summary of </w:t>
                            </w:r>
                            <w:r>
                              <w:rPr>
                                <w:rStyle w:val="summary"/>
                                <w:color w:val="FFFFFF" w:themeColor="background1"/>
                                <w:szCs w:val="20"/>
                              </w:rPr>
                              <w:br/>
                            </w:r>
                            <w:r w:rsidRPr="006B2FDA">
                              <w:rPr>
                                <w:rStyle w:val="summary"/>
                                <w:color w:val="FFFFFF" w:themeColor="background1"/>
                                <w:szCs w:val="20"/>
                              </w:rPr>
                              <w:t>(and not a substitute for) the </w:t>
                            </w:r>
                            <w:hyperlink r:id="rId278" w:history="1">
                              <w:r w:rsidRPr="006B2FDA">
                                <w:rPr>
                                  <w:rStyle w:val="Hyperlink"/>
                                  <w:color w:val="FFFFFF" w:themeColor="background1"/>
                                  <w:szCs w:val="20"/>
                                </w:rPr>
                                <w:t>license</w:t>
                              </w:r>
                            </w:hyperlink>
                            <w:r w:rsidRPr="006B2FDA">
                              <w:rPr>
                                <w:rStyle w:val="summary"/>
                                <w:color w:val="FFFFFF" w:themeColor="background1"/>
                                <w:szCs w:val="20"/>
                              </w:rPr>
                              <w:t>. </w:t>
                            </w:r>
                            <w:hyperlink r:id="rId279" w:history="1">
                              <w:r w:rsidRPr="006B2FDA">
                                <w:rPr>
                                  <w:rStyle w:val="Hyperlink"/>
                                  <w:color w:val="FFFFFF" w:themeColor="background1"/>
                                  <w:szCs w:val="20"/>
                                </w:rPr>
                                <w:t>Disclaimer</w:t>
                              </w:r>
                            </w:hyperlink>
                            <w:r w:rsidRPr="006B2FDA">
                              <w:rPr>
                                <w:rStyle w:val="disclaimer"/>
                                <w:color w:val="FFFFFF" w:themeColor="background1"/>
                                <w:szCs w:val="20"/>
                              </w:rPr>
                              <w:t>.</w:t>
                            </w:r>
                          </w:p>
                          <w:p w14:paraId="28B9DC8D" w14:textId="07C9C479" w:rsidR="00100C0F" w:rsidRDefault="00100C0F" w:rsidP="00100C0F"/>
                          <w:p w14:paraId="62831B1D" w14:textId="77777777" w:rsidR="00296936" w:rsidRDefault="00296936" w:rsidP="00100C0F"/>
                          <w:p w14:paraId="4B21853A" w14:textId="049D7C65" w:rsidR="00B85AC2" w:rsidRPr="00100C0F" w:rsidRDefault="00B85AC2" w:rsidP="00100C0F">
                            <w:pPr>
                              <w:jc w:val="center"/>
                              <w:rPr>
                                <w:sz w:val="28"/>
                                <w:szCs w:val="30"/>
                              </w:rPr>
                            </w:pPr>
                            <w:r w:rsidRPr="00100C0F">
                              <w:rPr>
                                <w:sz w:val="28"/>
                                <w:szCs w:val="30"/>
                              </w:rPr>
                              <w:t>You are free to:</w:t>
                            </w:r>
                          </w:p>
                          <w:p w14:paraId="6000DA09" w14:textId="65AF3409" w:rsidR="00B85AC2" w:rsidRPr="006B2FDA" w:rsidRDefault="00B85AC2" w:rsidP="00100C0F">
                            <w:pPr>
                              <w:pStyle w:val="license"/>
                              <w:spacing w:after="225" w:afterAutospacing="0"/>
                              <w:ind w:left="-360"/>
                              <w:jc w:val="center"/>
                              <w:rPr>
                                <w:rFonts w:ascii="Montserrat" w:hAnsi="Montserrat"/>
                                <w:color w:val="FFFFFF" w:themeColor="background1"/>
                                <w:sz w:val="20"/>
                                <w:szCs w:val="20"/>
                              </w:rPr>
                            </w:pPr>
                            <w:r w:rsidRPr="006B2FDA">
                              <w:rPr>
                                <w:rStyle w:val="Strong"/>
                                <w:rFonts w:ascii="Montserrat" w:hAnsi="Montserrat"/>
                                <w:color w:val="FFFFFF" w:themeColor="background1"/>
                                <w:sz w:val="20"/>
                                <w:szCs w:val="20"/>
                              </w:rPr>
                              <w:t>Share</w:t>
                            </w:r>
                            <w:r w:rsidRPr="006B2FDA">
                              <w:rPr>
                                <w:rFonts w:ascii="Montserrat" w:hAnsi="Montserrat"/>
                                <w:color w:val="FFFFFF" w:themeColor="background1"/>
                                <w:sz w:val="20"/>
                                <w:szCs w:val="20"/>
                              </w:rPr>
                              <w:t> — copy and redistribute the material</w:t>
                            </w:r>
                            <w:r w:rsidR="00100C0F">
                              <w:rPr>
                                <w:rFonts w:ascii="Montserrat" w:hAnsi="Montserrat"/>
                                <w:color w:val="FFFFFF" w:themeColor="background1"/>
                                <w:sz w:val="20"/>
                                <w:szCs w:val="20"/>
                              </w:rPr>
                              <w:br/>
                            </w:r>
                            <w:r w:rsidRPr="006B2FDA">
                              <w:rPr>
                                <w:rFonts w:ascii="Montserrat" w:hAnsi="Montserrat"/>
                                <w:color w:val="FFFFFF" w:themeColor="background1"/>
                                <w:sz w:val="20"/>
                                <w:szCs w:val="20"/>
                              </w:rPr>
                              <w:t xml:space="preserve"> in any medium or format</w:t>
                            </w:r>
                          </w:p>
                          <w:p w14:paraId="1BB96E8D" w14:textId="39A4766E" w:rsidR="00B85AC2" w:rsidRDefault="00B85AC2" w:rsidP="00100C0F">
                            <w:pPr>
                              <w:pStyle w:val="license"/>
                              <w:spacing w:after="225" w:afterAutospacing="0"/>
                              <w:ind w:left="-360"/>
                              <w:jc w:val="center"/>
                              <w:rPr>
                                <w:rFonts w:ascii="Montserrat" w:hAnsi="Montserrat"/>
                                <w:color w:val="FFFFFF" w:themeColor="background1"/>
                                <w:sz w:val="20"/>
                                <w:szCs w:val="20"/>
                              </w:rPr>
                            </w:pPr>
                            <w:r w:rsidRPr="006B2FDA">
                              <w:rPr>
                                <w:rStyle w:val="Strong"/>
                                <w:rFonts w:ascii="Montserrat" w:hAnsi="Montserrat"/>
                                <w:color w:val="FFFFFF" w:themeColor="background1"/>
                                <w:sz w:val="20"/>
                                <w:szCs w:val="20"/>
                              </w:rPr>
                              <w:t>Adapt</w:t>
                            </w:r>
                            <w:r w:rsidRPr="006B2FDA">
                              <w:rPr>
                                <w:rFonts w:ascii="Montserrat" w:hAnsi="Montserrat"/>
                                <w:color w:val="FFFFFF" w:themeColor="background1"/>
                                <w:sz w:val="20"/>
                                <w:szCs w:val="20"/>
                              </w:rPr>
                              <w:t> — remix, transform, and build upon the material</w:t>
                            </w:r>
                          </w:p>
                          <w:p w14:paraId="75603B24" w14:textId="77777777" w:rsidR="00296936" w:rsidRPr="006B2FDA" w:rsidRDefault="00296936" w:rsidP="00100C0F">
                            <w:pPr>
                              <w:pStyle w:val="license"/>
                              <w:spacing w:after="225" w:afterAutospacing="0"/>
                              <w:ind w:left="-360"/>
                              <w:jc w:val="center"/>
                              <w:rPr>
                                <w:rFonts w:ascii="Montserrat" w:hAnsi="Montserrat"/>
                                <w:color w:val="FFFFFF" w:themeColor="background1"/>
                                <w:sz w:val="20"/>
                                <w:szCs w:val="20"/>
                              </w:rPr>
                            </w:pPr>
                          </w:p>
                          <w:p w14:paraId="26F75BFE" w14:textId="5E5B249C" w:rsidR="00B85AC2" w:rsidRPr="00100C0F" w:rsidRDefault="00B85AC2" w:rsidP="00100C0F">
                            <w:pPr>
                              <w:jc w:val="center"/>
                              <w:rPr>
                                <w:sz w:val="28"/>
                                <w:szCs w:val="30"/>
                              </w:rPr>
                            </w:pPr>
                            <w:r w:rsidRPr="00100C0F">
                              <w:rPr>
                                <w:sz w:val="28"/>
                                <w:szCs w:val="30"/>
                              </w:rPr>
                              <w:t>Under the following terms:</w:t>
                            </w:r>
                          </w:p>
                          <w:p w14:paraId="69986344" w14:textId="77777777" w:rsidR="00100C0F" w:rsidRPr="006B2FDA" w:rsidRDefault="00100C0F" w:rsidP="00100C0F"/>
                          <w:p w14:paraId="7A90D811" w14:textId="6277387D" w:rsidR="00B85AC2" w:rsidRDefault="00B85AC2" w:rsidP="00F03691">
                            <w:pPr>
                              <w:pStyle w:val="NormalWeb"/>
                              <w:spacing w:before="0" w:beforeAutospacing="0" w:after="0" w:afterAutospacing="0"/>
                              <w:ind w:left="1701" w:right="459"/>
                              <w:rPr>
                                <w:rFonts w:ascii="Montserrat" w:hAnsi="Montserrat"/>
                                <w:color w:val="FFFFFF" w:themeColor="background1"/>
                                <w:sz w:val="20"/>
                                <w:szCs w:val="20"/>
                              </w:rPr>
                            </w:pPr>
                            <w:r w:rsidRPr="006B2FDA">
                              <w:rPr>
                                <w:rStyle w:val="Strong"/>
                                <w:rFonts w:ascii="Montserrat" w:hAnsi="Montserrat"/>
                                <w:color w:val="FFFFFF" w:themeColor="background1"/>
                                <w:sz w:val="20"/>
                                <w:szCs w:val="20"/>
                              </w:rPr>
                              <w:t>Attribution</w:t>
                            </w:r>
                            <w:r w:rsidRPr="006B2FDA">
                              <w:rPr>
                                <w:rFonts w:ascii="Montserrat" w:hAnsi="Montserrat"/>
                                <w:color w:val="FFFFFF" w:themeColor="background1"/>
                                <w:sz w:val="20"/>
                                <w:szCs w:val="20"/>
                              </w:rPr>
                              <w:t> — You must give </w:t>
                            </w:r>
                            <w:hyperlink r:id="rId280" w:history="1">
                              <w:r w:rsidRPr="006B2FDA">
                                <w:rPr>
                                  <w:rStyle w:val="Hyperlink"/>
                                  <w:color w:val="FFFFFF" w:themeColor="background1"/>
                                  <w:szCs w:val="20"/>
                                </w:rPr>
                                <w:t>appropriate credit</w:t>
                              </w:r>
                            </w:hyperlink>
                            <w:r w:rsidRPr="006B2FDA">
                              <w:rPr>
                                <w:rFonts w:ascii="Montserrat" w:hAnsi="Montserrat"/>
                                <w:color w:val="FFFFFF" w:themeColor="background1"/>
                                <w:sz w:val="20"/>
                                <w:szCs w:val="20"/>
                              </w:rPr>
                              <w:t>, provide a link to the license,</w:t>
                            </w:r>
                            <w:r>
                              <w:rPr>
                                <w:rFonts w:ascii="Montserrat" w:hAnsi="Montserrat"/>
                                <w:color w:val="FFFFFF" w:themeColor="background1"/>
                                <w:sz w:val="20"/>
                                <w:szCs w:val="20"/>
                              </w:rPr>
                              <w:t xml:space="preserve"> a</w:t>
                            </w:r>
                            <w:r w:rsidRPr="006B2FDA">
                              <w:rPr>
                                <w:rFonts w:ascii="Montserrat" w:hAnsi="Montserrat"/>
                                <w:color w:val="FFFFFF" w:themeColor="background1"/>
                                <w:sz w:val="20"/>
                                <w:szCs w:val="20"/>
                              </w:rPr>
                              <w:t>nd </w:t>
                            </w:r>
                            <w:hyperlink r:id="rId281" w:history="1">
                              <w:r w:rsidRPr="006B2FDA">
                                <w:rPr>
                                  <w:rStyle w:val="Hyperlink"/>
                                  <w:color w:val="FFFFFF" w:themeColor="background1"/>
                                  <w:szCs w:val="20"/>
                                </w:rPr>
                                <w:t>indicate if changes were made</w:t>
                              </w:r>
                            </w:hyperlink>
                            <w:r w:rsidRPr="006B2FDA">
                              <w:rPr>
                                <w:rFonts w:ascii="Montserrat" w:hAnsi="Montserrat"/>
                                <w:color w:val="FFFFFF" w:themeColor="background1"/>
                                <w:sz w:val="20"/>
                                <w:szCs w:val="20"/>
                              </w:rPr>
                              <w:t>. You may do so in any reasonable manner, but not in any way that suggests the licensor endorses you or your use.</w:t>
                            </w:r>
                          </w:p>
                          <w:p w14:paraId="743B3777" w14:textId="691555B8" w:rsidR="00B85AC2" w:rsidRDefault="00B85AC2" w:rsidP="00E117A9">
                            <w:pPr>
                              <w:pStyle w:val="NormalWeb"/>
                              <w:spacing w:before="0" w:beforeAutospacing="0" w:after="0" w:afterAutospacing="0"/>
                              <w:ind w:left="1701" w:right="240"/>
                              <w:rPr>
                                <w:rFonts w:ascii="Montserrat" w:hAnsi="Montserrat"/>
                                <w:color w:val="FFFFFF" w:themeColor="background1"/>
                                <w:sz w:val="20"/>
                                <w:szCs w:val="20"/>
                              </w:rPr>
                            </w:pPr>
                          </w:p>
                          <w:p w14:paraId="728660C9" w14:textId="77777777" w:rsidR="00B85AC2" w:rsidRPr="006B2FDA" w:rsidRDefault="00B85AC2" w:rsidP="00E117A9">
                            <w:pPr>
                              <w:pStyle w:val="NormalWeb"/>
                              <w:spacing w:before="0" w:beforeAutospacing="0" w:after="0" w:afterAutospacing="0"/>
                              <w:ind w:left="1701" w:right="240"/>
                              <w:rPr>
                                <w:rFonts w:ascii="Montserrat" w:hAnsi="Montserrat"/>
                                <w:color w:val="FFFFFF" w:themeColor="background1"/>
                                <w:sz w:val="20"/>
                                <w:szCs w:val="20"/>
                              </w:rPr>
                            </w:pPr>
                          </w:p>
                          <w:p w14:paraId="21BDF83E" w14:textId="1ECBB9A8" w:rsidR="00B85AC2" w:rsidRDefault="00B85AC2" w:rsidP="00E117A9">
                            <w:pPr>
                              <w:pStyle w:val="NormalWeb"/>
                              <w:spacing w:before="0" w:beforeAutospacing="0" w:after="0" w:afterAutospacing="0"/>
                              <w:ind w:left="1701" w:right="240"/>
                              <w:rPr>
                                <w:rFonts w:ascii="Montserrat" w:hAnsi="Montserrat"/>
                                <w:color w:val="FFFFFF" w:themeColor="background1"/>
                                <w:sz w:val="20"/>
                                <w:szCs w:val="20"/>
                              </w:rPr>
                            </w:pPr>
                            <w:proofErr w:type="spellStart"/>
                            <w:r w:rsidRPr="006B2FDA">
                              <w:rPr>
                                <w:rStyle w:val="Strong"/>
                                <w:rFonts w:ascii="Montserrat" w:hAnsi="Montserrat"/>
                                <w:color w:val="FFFFFF" w:themeColor="background1"/>
                                <w:sz w:val="20"/>
                                <w:szCs w:val="20"/>
                              </w:rPr>
                              <w:t>NonCommercial</w:t>
                            </w:r>
                            <w:proofErr w:type="spellEnd"/>
                            <w:r w:rsidRPr="006B2FDA">
                              <w:rPr>
                                <w:rFonts w:ascii="Montserrat" w:hAnsi="Montserrat"/>
                                <w:color w:val="FFFFFF" w:themeColor="background1"/>
                                <w:sz w:val="20"/>
                                <w:szCs w:val="20"/>
                              </w:rPr>
                              <w:t> — You may not use the material for </w:t>
                            </w:r>
                            <w:hyperlink r:id="rId282" w:history="1">
                              <w:r w:rsidRPr="006B2FDA">
                                <w:rPr>
                                  <w:rStyle w:val="Hyperlink"/>
                                  <w:color w:val="FFFFFF" w:themeColor="background1"/>
                                  <w:szCs w:val="20"/>
                                </w:rPr>
                                <w:t>commercial purposes</w:t>
                              </w:r>
                            </w:hyperlink>
                            <w:r w:rsidRPr="006B2FDA">
                              <w:rPr>
                                <w:rFonts w:ascii="Montserrat" w:hAnsi="Montserrat"/>
                                <w:color w:val="FFFFFF" w:themeColor="background1"/>
                                <w:sz w:val="20"/>
                                <w:szCs w:val="20"/>
                              </w:rPr>
                              <w:t>.</w:t>
                            </w:r>
                          </w:p>
                          <w:p w14:paraId="089E2B64" w14:textId="2718148E" w:rsidR="00B85AC2" w:rsidRDefault="00B85AC2" w:rsidP="00E117A9">
                            <w:pPr>
                              <w:pStyle w:val="NormalWeb"/>
                              <w:spacing w:before="0" w:beforeAutospacing="0" w:after="0" w:afterAutospacing="0"/>
                              <w:ind w:left="1701" w:right="240"/>
                              <w:rPr>
                                <w:rFonts w:ascii="Montserrat" w:hAnsi="Montserrat"/>
                                <w:color w:val="FFFFFF" w:themeColor="background1"/>
                                <w:sz w:val="20"/>
                                <w:szCs w:val="20"/>
                              </w:rPr>
                            </w:pPr>
                          </w:p>
                          <w:p w14:paraId="61D9595C" w14:textId="77777777" w:rsidR="00B85AC2" w:rsidRPr="006B2FDA" w:rsidRDefault="00B85AC2" w:rsidP="00E117A9">
                            <w:pPr>
                              <w:pStyle w:val="NormalWeb"/>
                              <w:spacing w:before="0" w:beforeAutospacing="0" w:after="0" w:afterAutospacing="0"/>
                              <w:ind w:left="1701" w:right="240"/>
                              <w:rPr>
                                <w:rFonts w:ascii="Montserrat" w:hAnsi="Montserrat"/>
                                <w:color w:val="FFFFFF" w:themeColor="background1"/>
                                <w:sz w:val="20"/>
                                <w:szCs w:val="20"/>
                              </w:rPr>
                            </w:pPr>
                          </w:p>
                          <w:p w14:paraId="0FE923F0" w14:textId="77777777" w:rsidR="00B85AC2" w:rsidRPr="006B2FDA" w:rsidRDefault="00B85AC2" w:rsidP="00E117A9">
                            <w:pPr>
                              <w:pStyle w:val="NormalWeb"/>
                              <w:spacing w:before="0" w:beforeAutospacing="0" w:after="0" w:afterAutospacing="0"/>
                              <w:ind w:left="1701" w:right="240"/>
                              <w:rPr>
                                <w:rFonts w:ascii="Montserrat" w:hAnsi="Montserrat"/>
                                <w:color w:val="FFFFFF" w:themeColor="background1"/>
                                <w:sz w:val="20"/>
                                <w:szCs w:val="20"/>
                              </w:rPr>
                            </w:pPr>
                            <w:proofErr w:type="spellStart"/>
                            <w:r w:rsidRPr="006B2FDA">
                              <w:rPr>
                                <w:rStyle w:val="Strong"/>
                                <w:rFonts w:ascii="Montserrat" w:hAnsi="Montserrat"/>
                                <w:color w:val="FFFFFF" w:themeColor="background1"/>
                                <w:sz w:val="20"/>
                                <w:szCs w:val="20"/>
                              </w:rPr>
                              <w:t>ShareAlike</w:t>
                            </w:r>
                            <w:proofErr w:type="spellEnd"/>
                            <w:r w:rsidRPr="006B2FDA">
                              <w:rPr>
                                <w:rFonts w:ascii="Montserrat" w:hAnsi="Montserrat"/>
                                <w:color w:val="FFFFFF" w:themeColor="background1"/>
                                <w:sz w:val="20"/>
                                <w:szCs w:val="20"/>
                              </w:rPr>
                              <w:t> — If you remix, transform, or build upon the material, you must distribute your contributions under the </w:t>
                            </w:r>
                            <w:hyperlink r:id="rId283" w:history="1">
                              <w:r w:rsidRPr="006B2FDA">
                                <w:rPr>
                                  <w:rStyle w:val="Hyperlink"/>
                                  <w:color w:val="FFFFFF" w:themeColor="background1"/>
                                  <w:szCs w:val="20"/>
                                </w:rPr>
                                <w:t>same license</w:t>
                              </w:r>
                            </w:hyperlink>
                            <w:r w:rsidRPr="006B2FDA">
                              <w:rPr>
                                <w:rFonts w:ascii="Montserrat" w:hAnsi="Montserrat"/>
                                <w:color w:val="FFFFFF" w:themeColor="background1"/>
                                <w:sz w:val="20"/>
                                <w:szCs w:val="20"/>
                              </w:rPr>
                              <w:t> as the original.</w:t>
                            </w:r>
                          </w:p>
                          <w:p w14:paraId="290C4F6E" w14:textId="77777777" w:rsidR="00B85AC2" w:rsidRPr="006B2FDA" w:rsidRDefault="00B85AC2" w:rsidP="006B2FDA">
                            <w:pPr>
                              <w:pStyle w:val="license"/>
                              <w:spacing w:after="225" w:afterAutospacing="0"/>
                              <w:rPr>
                                <w:rFonts w:ascii="Montserrat" w:hAnsi="Montserrat"/>
                                <w:color w:val="FFFFFF" w:themeColor="background1"/>
                                <w:sz w:val="20"/>
                                <w:szCs w:val="20"/>
                              </w:rPr>
                            </w:pPr>
                          </w:p>
                          <w:p w14:paraId="42BFE480" w14:textId="2038044A" w:rsidR="00B85AC2" w:rsidRPr="006B2FDA" w:rsidRDefault="00B85AC2" w:rsidP="006B2FDA">
                            <w:pPr>
                              <w:jc w:val="center"/>
                              <w:rPr>
                                <w:rFonts w:eastAsia="Times New Roman" w:cs="Times New Roman"/>
                                <w:color w:val="FFFFFF" w:themeColor="background1"/>
                                <w:szCs w:val="20"/>
                                <w:lang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8E7465" id="_x0000_s1176" style="position:absolute;margin-left:0;margin-top:73.15pt;width:363.75pt;height:540.6pt;z-index:25165840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40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" fillcolor="#6a9ca1" stroked="f" strokeweight="1pt">
                <v:stroke joinstyle="miter"/>
                <v:textbox>
                  <w:txbxContent>
                    <w:p w14:paraId="3781A320" w14:textId="2DE808C0" w:rsidR="00B85AC2" w:rsidRDefault="00B85AC2" w:rsidP="00296936">
                      <w:pPr>
                        <w:pStyle w:val="Heading2"/>
                        <w:jc w:val="center"/>
                        <w:rPr>
                          <w:rStyle w:val="cc-license-title"/>
                          <w:color w:val="FFFFFF" w:themeColor="background1"/>
                          <w:sz w:val="20"/>
                          <w:szCs w:val="20"/>
                        </w:rPr>
                      </w:pPr>
                      <w:r w:rsidRPr="006B2FDA">
                        <w:rPr>
                          <w:noProof/>
                        </w:rPr>
                        <w:drawing>
                          <wp:inline distT="0" distB="0" distL="0" distR="0" wp14:anchorId="200950CB" wp14:editId="12B49AFA">
                            <wp:extent cx="591185" cy="591185"/>
                            <wp:effectExtent l="0" t="0" r="0" b="0"/>
                            <wp:docPr id="856361887" name="Picture 856361887" descr="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logo"/>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inline>
                        </w:drawing>
                      </w:r>
                      <w:r w:rsidR="00296936">
                        <w:rPr>
                          <w:rStyle w:val="cc-license-icons"/>
                          <w:color w:val="FFFFFF" w:themeColor="background1"/>
                          <w:sz w:val="20"/>
                          <w:szCs w:val="20"/>
                        </w:rPr>
                        <w:t xml:space="preserve">  </w:t>
                      </w:r>
                      <w:r w:rsidRPr="006B2FDA">
                        <w:rPr>
                          <w:noProof/>
                        </w:rPr>
                        <w:drawing>
                          <wp:inline distT="0" distB="0" distL="0" distR="0" wp14:anchorId="2D77E061" wp14:editId="3AD96B07">
                            <wp:extent cx="591185" cy="591185"/>
                            <wp:effectExtent l="0" t="0" r="0" b="0"/>
                            <wp:docPr id="856361888" name="Picture 856361888" descr="CC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88" name="Picture 856361888" descr="CC attribution logo"/>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inline>
                        </w:drawing>
                      </w:r>
                      <w:r w:rsidR="00296936">
                        <w:rPr>
                          <w:rStyle w:val="cc-license-icons"/>
                          <w:color w:val="FFFFFF" w:themeColor="background1"/>
                          <w:sz w:val="20"/>
                          <w:szCs w:val="20"/>
                        </w:rPr>
                        <w:t xml:space="preserve">  </w:t>
                      </w:r>
                      <w:r w:rsidRPr="006B2FDA">
                        <w:rPr>
                          <w:noProof/>
                        </w:rPr>
                        <w:drawing>
                          <wp:inline distT="0" distB="0" distL="0" distR="0" wp14:anchorId="0E230747" wp14:editId="7CEDA68A">
                            <wp:extent cx="591185" cy="591185"/>
                            <wp:effectExtent l="0" t="0" r="0" b="0"/>
                            <wp:docPr id="856361889" name="Picture 856361889" descr="CC non-commer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89" name="Picture 856361889" descr="CC non-commercial logo"/>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inline>
                        </w:drawing>
                      </w:r>
                      <w:r w:rsidR="00296936">
                        <w:rPr>
                          <w:rStyle w:val="cc-license-icons"/>
                          <w:color w:val="FFFFFF" w:themeColor="background1"/>
                          <w:sz w:val="20"/>
                          <w:szCs w:val="20"/>
                        </w:rPr>
                        <w:t xml:space="preserve">  </w:t>
                      </w:r>
                      <w:r w:rsidRPr="006B2FDA">
                        <w:rPr>
                          <w:noProof/>
                        </w:rPr>
                        <w:drawing>
                          <wp:inline distT="0" distB="0" distL="0" distR="0" wp14:anchorId="4D35111D" wp14:editId="5D186713">
                            <wp:extent cx="591185" cy="591185"/>
                            <wp:effectExtent l="0" t="0" r="0" b="0"/>
                            <wp:docPr id="856361891" name="Picture 856361891" descr="CC 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361891" name="Picture 856361891" descr="CC sharealike logo"/>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1185" cy="591185"/>
                                    </a:xfrm>
                                    <a:prstGeom prst="rect">
                                      <a:avLst/>
                                    </a:prstGeom>
                                    <a:noFill/>
                                    <a:ln>
                                      <a:noFill/>
                                    </a:ln>
                                  </pic:spPr>
                                </pic:pic>
                              </a:graphicData>
                            </a:graphic>
                          </wp:inline>
                        </w:drawing>
                      </w:r>
                    </w:p>
                    <w:p w14:paraId="78063094" w14:textId="48701828" w:rsidR="00B85AC2" w:rsidRPr="006B2FDA" w:rsidRDefault="00B85AC2" w:rsidP="00100C0F">
                      <w:pPr>
                        <w:pStyle w:val="Heading2"/>
                        <w:jc w:val="center"/>
                        <w:rPr>
                          <w:rStyle w:val="cc-license-identifier"/>
                          <w:color w:val="FFFFFF" w:themeColor="background1"/>
                          <w:sz w:val="20"/>
                          <w:szCs w:val="20"/>
                        </w:rPr>
                      </w:pPr>
                      <w:r w:rsidRPr="006B2FDA">
                        <w:rPr>
                          <w:rStyle w:val="cc-license-title"/>
                          <w:color w:val="FFFFFF" w:themeColor="background1"/>
                          <w:sz w:val="20"/>
                          <w:szCs w:val="20"/>
                        </w:rPr>
                        <w:t>Attribution-</w:t>
                      </w:r>
                      <w:proofErr w:type="spellStart"/>
                      <w:r w:rsidRPr="006B2FDA">
                        <w:rPr>
                          <w:rStyle w:val="cc-license-title"/>
                          <w:color w:val="FFFFFF" w:themeColor="background1"/>
                          <w:sz w:val="20"/>
                          <w:szCs w:val="20"/>
                        </w:rPr>
                        <w:t>NonCommercial</w:t>
                      </w:r>
                      <w:proofErr w:type="spellEnd"/>
                      <w:r w:rsidRPr="006B2FDA">
                        <w:rPr>
                          <w:rStyle w:val="cc-license-title"/>
                          <w:color w:val="FFFFFF" w:themeColor="background1"/>
                          <w:sz w:val="20"/>
                          <w:szCs w:val="20"/>
                        </w:rPr>
                        <w:t>-</w:t>
                      </w:r>
                      <w:proofErr w:type="spellStart"/>
                      <w:r w:rsidRPr="006B2FDA">
                        <w:rPr>
                          <w:rStyle w:val="cc-license-title"/>
                          <w:color w:val="FFFFFF" w:themeColor="background1"/>
                          <w:sz w:val="20"/>
                          <w:szCs w:val="20"/>
                        </w:rPr>
                        <w:t>ShareAlike</w:t>
                      </w:r>
                      <w:proofErr w:type="spellEnd"/>
                      <w:r w:rsidRPr="006B2FDA">
                        <w:rPr>
                          <w:rStyle w:val="cc-license-title"/>
                          <w:color w:val="FFFFFF" w:themeColor="background1"/>
                          <w:sz w:val="20"/>
                          <w:szCs w:val="20"/>
                        </w:rPr>
                        <w:t xml:space="preserve"> 4.0 </w:t>
                      </w:r>
                      <w:r w:rsidR="002645F3">
                        <w:rPr>
                          <w:rStyle w:val="cc-license-title"/>
                          <w:color w:val="FFFFFF" w:themeColor="background1"/>
                          <w:sz w:val="20"/>
                          <w:szCs w:val="20"/>
                        </w:rPr>
                        <w:br/>
                      </w:r>
                      <w:r w:rsidRPr="006B2FDA">
                        <w:rPr>
                          <w:rStyle w:val="cc-license-title"/>
                          <w:color w:val="FFFFFF" w:themeColor="background1"/>
                          <w:sz w:val="20"/>
                          <w:szCs w:val="20"/>
                        </w:rPr>
                        <w:t>International</w:t>
                      </w:r>
                      <w:r w:rsidRPr="006B2FDA">
                        <w:t> </w:t>
                      </w:r>
                      <w:r w:rsidRPr="006B2FDA">
                        <w:rPr>
                          <w:rStyle w:val="cc-license-identifier"/>
                          <w:color w:val="FFFFFF" w:themeColor="background1"/>
                          <w:sz w:val="20"/>
                          <w:szCs w:val="20"/>
                        </w:rPr>
                        <w:t>(CC BY-NC-SA 4.0)</w:t>
                      </w:r>
                    </w:p>
                    <w:p w14:paraId="466CFFFE" w14:textId="77777777" w:rsidR="00B85AC2" w:rsidRPr="006B2FDA" w:rsidRDefault="00B85AC2" w:rsidP="006B2FDA">
                      <w:pPr>
                        <w:rPr>
                          <w:color w:val="FFFFFF" w:themeColor="background1"/>
                          <w:szCs w:val="20"/>
                        </w:rPr>
                      </w:pPr>
                    </w:p>
                    <w:p w14:paraId="20828B2A" w14:textId="3C7DAEA8" w:rsidR="00B85AC2" w:rsidRPr="006B2FDA" w:rsidRDefault="00B85AC2" w:rsidP="006B2FDA">
                      <w:pPr>
                        <w:jc w:val="center"/>
                        <w:rPr>
                          <w:color w:val="FFFFFF" w:themeColor="background1"/>
                          <w:szCs w:val="20"/>
                        </w:rPr>
                      </w:pPr>
                      <w:r w:rsidRPr="006B2FDA">
                        <w:rPr>
                          <w:rStyle w:val="summary"/>
                          <w:color w:val="FFFFFF" w:themeColor="background1"/>
                          <w:szCs w:val="20"/>
                        </w:rPr>
                        <w:t xml:space="preserve">This is a human-readable summary of </w:t>
                      </w:r>
                      <w:r>
                        <w:rPr>
                          <w:rStyle w:val="summary"/>
                          <w:color w:val="FFFFFF" w:themeColor="background1"/>
                          <w:szCs w:val="20"/>
                        </w:rPr>
                        <w:br/>
                      </w:r>
                      <w:r w:rsidRPr="006B2FDA">
                        <w:rPr>
                          <w:rStyle w:val="summary"/>
                          <w:color w:val="FFFFFF" w:themeColor="background1"/>
                          <w:szCs w:val="20"/>
                        </w:rPr>
                        <w:t>(and not a substitute for) the </w:t>
                      </w:r>
                      <w:hyperlink r:id="rId284" w:history="1">
                        <w:r w:rsidRPr="006B2FDA">
                          <w:rPr>
                            <w:rStyle w:val="Hyperlink"/>
                            <w:color w:val="FFFFFF" w:themeColor="background1"/>
                            <w:szCs w:val="20"/>
                          </w:rPr>
                          <w:t>license</w:t>
                        </w:r>
                      </w:hyperlink>
                      <w:r w:rsidRPr="006B2FDA">
                        <w:rPr>
                          <w:rStyle w:val="summary"/>
                          <w:color w:val="FFFFFF" w:themeColor="background1"/>
                          <w:szCs w:val="20"/>
                        </w:rPr>
                        <w:t>. </w:t>
                      </w:r>
                      <w:hyperlink r:id="rId285" w:history="1">
                        <w:r w:rsidRPr="006B2FDA">
                          <w:rPr>
                            <w:rStyle w:val="Hyperlink"/>
                            <w:color w:val="FFFFFF" w:themeColor="background1"/>
                            <w:szCs w:val="20"/>
                          </w:rPr>
                          <w:t>Disclaimer</w:t>
                        </w:r>
                      </w:hyperlink>
                      <w:r w:rsidRPr="006B2FDA">
                        <w:rPr>
                          <w:rStyle w:val="disclaimer"/>
                          <w:color w:val="FFFFFF" w:themeColor="background1"/>
                          <w:szCs w:val="20"/>
                        </w:rPr>
                        <w:t>.</w:t>
                      </w:r>
                    </w:p>
                    <w:p w14:paraId="28B9DC8D" w14:textId="07C9C479" w:rsidR="00100C0F" w:rsidRDefault="00100C0F" w:rsidP="00100C0F"/>
                    <w:p w14:paraId="62831B1D" w14:textId="77777777" w:rsidR="00296936" w:rsidRDefault="00296936" w:rsidP="00100C0F"/>
                    <w:p w14:paraId="4B21853A" w14:textId="049D7C65" w:rsidR="00B85AC2" w:rsidRPr="00100C0F" w:rsidRDefault="00B85AC2" w:rsidP="00100C0F">
                      <w:pPr>
                        <w:jc w:val="center"/>
                        <w:rPr>
                          <w:sz w:val="28"/>
                          <w:szCs w:val="30"/>
                        </w:rPr>
                      </w:pPr>
                      <w:r w:rsidRPr="00100C0F">
                        <w:rPr>
                          <w:sz w:val="28"/>
                          <w:szCs w:val="30"/>
                        </w:rPr>
                        <w:t>You are free to:</w:t>
                      </w:r>
                    </w:p>
                    <w:p w14:paraId="6000DA09" w14:textId="65AF3409" w:rsidR="00B85AC2" w:rsidRPr="006B2FDA" w:rsidRDefault="00B85AC2" w:rsidP="00100C0F">
                      <w:pPr>
                        <w:pStyle w:val="license"/>
                        <w:spacing w:after="225" w:afterAutospacing="0"/>
                        <w:ind w:left="-360"/>
                        <w:jc w:val="center"/>
                        <w:rPr>
                          <w:rFonts w:ascii="Montserrat" w:hAnsi="Montserrat"/>
                          <w:color w:val="FFFFFF" w:themeColor="background1"/>
                          <w:sz w:val="20"/>
                          <w:szCs w:val="20"/>
                        </w:rPr>
                      </w:pPr>
                      <w:r w:rsidRPr="006B2FDA">
                        <w:rPr>
                          <w:rStyle w:val="Strong"/>
                          <w:rFonts w:ascii="Montserrat" w:hAnsi="Montserrat"/>
                          <w:color w:val="FFFFFF" w:themeColor="background1"/>
                          <w:sz w:val="20"/>
                          <w:szCs w:val="20"/>
                        </w:rPr>
                        <w:t>Share</w:t>
                      </w:r>
                      <w:r w:rsidRPr="006B2FDA">
                        <w:rPr>
                          <w:rFonts w:ascii="Montserrat" w:hAnsi="Montserrat"/>
                          <w:color w:val="FFFFFF" w:themeColor="background1"/>
                          <w:sz w:val="20"/>
                          <w:szCs w:val="20"/>
                        </w:rPr>
                        <w:t> — copy and redistribute the material</w:t>
                      </w:r>
                      <w:r w:rsidR="00100C0F">
                        <w:rPr>
                          <w:rFonts w:ascii="Montserrat" w:hAnsi="Montserrat"/>
                          <w:color w:val="FFFFFF" w:themeColor="background1"/>
                          <w:sz w:val="20"/>
                          <w:szCs w:val="20"/>
                        </w:rPr>
                        <w:br/>
                      </w:r>
                      <w:r w:rsidRPr="006B2FDA">
                        <w:rPr>
                          <w:rFonts w:ascii="Montserrat" w:hAnsi="Montserrat"/>
                          <w:color w:val="FFFFFF" w:themeColor="background1"/>
                          <w:sz w:val="20"/>
                          <w:szCs w:val="20"/>
                        </w:rPr>
                        <w:t xml:space="preserve"> in any medium or format</w:t>
                      </w:r>
                    </w:p>
                    <w:p w14:paraId="1BB96E8D" w14:textId="39A4766E" w:rsidR="00B85AC2" w:rsidRDefault="00B85AC2" w:rsidP="00100C0F">
                      <w:pPr>
                        <w:pStyle w:val="license"/>
                        <w:spacing w:after="225" w:afterAutospacing="0"/>
                        <w:ind w:left="-360"/>
                        <w:jc w:val="center"/>
                        <w:rPr>
                          <w:rFonts w:ascii="Montserrat" w:hAnsi="Montserrat"/>
                          <w:color w:val="FFFFFF" w:themeColor="background1"/>
                          <w:sz w:val="20"/>
                          <w:szCs w:val="20"/>
                        </w:rPr>
                      </w:pPr>
                      <w:r w:rsidRPr="006B2FDA">
                        <w:rPr>
                          <w:rStyle w:val="Strong"/>
                          <w:rFonts w:ascii="Montserrat" w:hAnsi="Montserrat"/>
                          <w:color w:val="FFFFFF" w:themeColor="background1"/>
                          <w:sz w:val="20"/>
                          <w:szCs w:val="20"/>
                        </w:rPr>
                        <w:t>Adapt</w:t>
                      </w:r>
                      <w:r w:rsidRPr="006B2FDA">
                        <w:rPr>
                          <w:rFonts w:ascii="Montserrat" w:hAnsi="Montserrat"/>
                          <w:color w:val="FFFFFF" w:themeColor="background1"/>
                          <w:sz w:val="20"/>
                          <w:szCs w:val="20"/>
                        </w:rPr>
                        <w:t> — remix, transform, and build upon the material</w:t>
                      </w:r>
                    </w:p>
                    <w:p w14:paraId="75603B24" w14:textId="77777777" w:rsidR="00296936" w:rsidRPr="006B2FDA" w:rsidRDefault="00296936" w:rsidP="00100C0F">
                      <w:pPr>
                        <w:pStyle w:val="license"/>
                        <w:spacing w:after="225" w:afterAutospacing="0"/>
                        <w:ind w:left="-360"/>
                        <w:jc w:val="center"/>
                        <w:rPr>
                          <w:rFonts w:ascii="Montserrat" w:hAnsi="Montserrat"/>
                          <w:color w:val="FFFFFF" w:themeColor="background1"/>
                          <w:sz w:val="20"/>
                          <w:szCs w:val="20"/>
                        </w:rPr>
                      </w:pPr>
                    </w:p>
                    <w:p w14:paraId="26F75BFE" w14:textId="5E5B249C" w:rsidR="00B85AC2" w:rsidRPr="00100C0F" w:rsidRDefault="00B85AC2" w:rsidP="00100C0F">
                      <w:pPr>
                        <w:jc w:val="center"/>
                        <w:rPr>
                          <w:sz w:val="28"/>
                          <w:szCs w:val="30"/>
                        </w:rPr>
                      </w:pPr>
                      <w:r w:rsidRPr="00100C0F">
                        <w:rPr>
                          <w:sz w:val="28"/>
                          <w:szCs w:val="30"/>
                        </w:rPr>
                        <w:t>Under the following terms:</w:t>
                      </w:r>
                    </w:p>
                    <w:p w14:paraId="69986344" w14:textId="77777777" w:rsidR="00100C0F" w:rsidRPr="006B2FDA" w:rsidRDefault="00100C0F" w:rsidP="00100C0F"/>
                    <w:p w14:paraId="7A90D811" w14:textId="6277387D" w:rsidR="00B85AC2" w:rsidRDefault="00B85AC2" w:rsidP="00F03691">
                      <w:pPr>
                        <w:pStyle w:val="NormalWeb"/>
                        <w:spacing w:before="0" w:beforeAutospacing="0" w:after="0" w:afterAutospacing="0"/>
                        <w:ind w:left="1701" w:right="459"/>
                        <w:rPr>
                          <w:rFonts w:ascii="Montserrat" w:hAnsi="Montserrat"/>
                          <w:color w:val="FFFFFF" w:themeColor="background1"/>
                          <w:sz w:val="20"/>
                          <w:szCs w:val="20"/>
                        </w:rPr>
                      </w:pPr>
                      <w:r w:rsidRPr="006B2FDA">
                        <w:rPr>
                          <w:rStyle w:val="Strong"/>
                          <w:rFonts w:ascii="Montserrat" w:hAnsi="Montserrat"/>
                          <w:color w:val="FFFFFF" w:themeColor="background1"/>
                          <w:sz w:val="20"/>
                          <w:szCs w:val="20"/>
                        </w:rPr>
                        <w:t>Attribution</w:t>
                      </w:r>
                      <w:r w:rsidRPr="006B2FDA">
                        <w:rPr>
                          <w:rFonts w:ascii="Montserrat" w:hAnsi="Montserrat"/>
                          <w:color w:val="FFFFFF" w:themeColor="background1"/>
                          <w:sz w:val="20"/>
                          <w:szCs w:val="20"/>
                        </w:rPr>
                        <w:t> — You must give </w:t>
                      </w:r>
                      <w:hyperlink r:id="rId286" w:history="1">
                        <w:r w:rsidRPr="006B2FDA">
                          <w:rPr>
                            <w:rStyle w:val="Hyperlink"/>
                            <w:color w:val="FFFFFF" w:themeColor="background1"/>
                            <w:szCs w:val="20"/>
                          </w:rPr>
                          <w:t>appropriate credit</w:t>
                        </w:r>
                      </w:hyperlink>
                      <w:r w:rsidRPr="006B2FDA">
                        <w:rPr>
                          <w:rFonts w:ascii="Montserrat" w:hAnsi="Montserrat"/>
                          <w:color w:val="FFFFFF" w:themeColor="background1"/>
                          <w:sz w:val="20"/>
                          <w:szCs w:val="20"/>
                        </w:rPr>
                        <w:t>, provide a link to the license,</w:t>
                      </w:r>
                      <w:r>
                        <w:rPr>
                          <w:rFonts w:ascii="Montserrat" w:hAnsi="Montserrat"/>
                          <w:color w:val="FFFFFF" w:themeColor="background1"/>
                          <w:sz w:val="20"/>
                          <w:szCs w:val="20"/>
                        </w:rPr>
                        <w:t xml:space="preserve"> a</w:t>
                      </w:r>
                      <w:r w:rsidRPr="006B2FDA">
                        <w:rPr>
                          <w:rFonts w:ascii="Montserrat" w:hAnsi="Montserrat"/>
                          <w:color w:val="FFFFFF" w:themeColor="background1"/>
                          <w:sz w:val="20"/>
                          <w:szCs w:val="20"/>
                        </w:rPr>
                        <w:t>nd </w:t>
                      </w:r>
                      <w:hyperlink r:id="rId287" w:history="1">
                        <w:r w:rsidRPr="006B2FDA">
                          <w:rPr>
                            <w:rStyle w:val="Hyperlink"/>
                            <w:color w:val="FFFFFF" w:themeColor="background1"/>
                            <w:szCs w:val="20"/>
                          </w:rPr>
                          <w:t>indicate if changes were made</w:t>
                        </w:r>
                      </w:hyperlink>
                      <w:r w:rsidRPr="006B2FDA">
                        <w:rPr>
                          <w:rFonts w:ascii="Montserrat" w:hAnsi="Montserrat"/>
                          <w:color w:val="FFFFFF" w:themeColor="background1"/>
                          <w:sz w:val="20"/>
                          <w:szCs w:val="20"/>
                        </w:rPr>
                        <w:t>. You may do so in any reasonable manner, but not in any way that suggests the licensor endorses you or your use.</w:t>
                      </w:r>
                    </w:p>
                    <w:p w14:paraId="743B3777" w14:textId="691555B8" w:rsidR="00B85AC2" w:rsidRDefault="00B85AC2" w:rsidP="00E117A9">
                      <w:pPr>
                        <w:pStyle w:val="NormalWeb"/>
                        <w:spacing w:before="0" w:beforeAutospacing="0" w:after="0" w:afterAutospacing="0"/>
                        <w:ind w:left="1701" w:right="240"/>
                        <w:rPr>
                          <w:rFonts w:ascii="Montserrat" w:hAnsi="Montserrat"/>
                          <w:color w:val="FFFFFF" w:themeColor="background1"/>
                          <w:sz w:val="20"/>
                          <w:szCs w:val="20"/>
                        </w:rPr>
                      </w:pPr>
                    </w:p>
                    <w:p w14:paraId="728660C9" w14:textId="77777777" w:rsidR="00B85AC2" w:rsidRPr="006B2FDA" w:rsidRDefault="00B85AC2" w:rsidP="00E117A9">
                      <w:pPr>
                        <w:pStyle w:val="NormalWeb"/>
                        <w:spacing w:before="0" w:beforeAutospacing="0" w:after="0" w:afterAutospacing="0"/>
                        <w:ind w:left="1701" w:right="240"/>
                        <w:rPr>
                          <w:rFonts w:ascii="Montserrat" w:hAnsi="Montserrat"/>
                          <w:color w:val="FFFFFF" w:themeColor="background1"/>
                          <w:sz w:val="20"/>
                          <w:szCs w:val="20"/>
                        </w:rPr>
                      </w:pPr>
                    </w:p>
                    <w:p w14:paraId="21BDF83E" w14:textId="1ECBB9A8" w:rsidR="00B85AC2" w:rsidRDefault="00B85AC2" w:rsidP="00E117A9">
                      <w:pPr>
                        <w:pStyle w:val="NormalWeb"/>
                        <w:spacing w:before="0" w:beforeAutospacing="0" w:after="0" w:afterAutospacing="0"/>
                        <w:ind w:left="1701" w:right="240"/>
                        <w:rPr>
                          <w:rFonts w:ascii="Montserrat" w:hAnsi="Montserrat"/>
                          <w:color w:val="FFFFFF" w:themeColor="background1"/>
                          <w:sz w:val="20"/>
                          <w:szCs w:val="20"/>
                        </w:rPr>
                      </w:pPr>
                      <w:proofErr w:type="spellStart"/>
                      <w:r w:rsidRPr="006B2FDA">
                        <w:rPr>
                          <w:rStyle w:val="Strong"/>
                          <w:rFonts w:ascii="Montserrat" w:hAnsi="Montserrat"/>
                          <w:color w:val="FFFFFF" w:themeColor="background1"/>
                          <w:sz w:val="20"/>
                          <w:szCs w:val="20"/>
                        </w:rPr>
                        <w:t>NonCommercial</w:t>
                      </w:r>
                      <w:proofErr w:type="spellEnd"/>
                      <w:r w:rsidRPr="006B2FDA">
                        <w:rPr>
                          <w:rFonts w:ascii="Montserrat" w:hAnsi="Montserrat"/>
                          <w:color w:val="FFFFFF" w:themeColor="background1"/>
                          <w:sz w:val="20"/>
                          <w:szCs w:val="20"/>
                        </w:rPr>
                        <w:t> — You may not use the material for </w:t>
                      </w:r>
                      <w:hyperlink r:id="rId288" w:history="1">
                        <w:r w:rsidRPr="006B2FDA">
                          <w:rPr>
                            <w:rStyle w:val="Hyperlink"/>
                            <w:color w:val="FFFFFF" w:themeColor="background1"/>
                            <w:szCs w:val="20"/>
                          </w:rPr>
                          <w:t>commercial purposes</w:t>
                        </w:r>
                      </w:hyperlink>
                      <w:r w:rsidRPr="006B2FDA">
                        <w:rPr>
                          <w:rFonts w:ascii="Montserrat" w:hAnsi="Montserrat"/>
                          <w:color w:val="FFFFFF" w:themeColor="background1"/>
                          <w:sz w:val="20"/>
                          <w:szCs w:val="20"/>
                        </w:rPr>
                        <w:t>.</w:t>
                      </w:r>
                    </w:p>
                    <w:p w14:paraId="089E2B64" w14:textId="2718148E" w:rsidR="00B85AC2" w:rsidRDefault="00B85AC2" w:rsidP="00E117A9">
                      <w:pPr>
                        <w:pStyle w:val="NormalWeb"/>
                        <w:spacing w:before="0" w:beforeAutospacing="0" w:after="0" w:afterAutospacing="0"/>
                        <w:ind w:left="1701" w:right="240"/>
                        <w:rPr>
                          <w:rFonts w:ascii="Montserrat" w:hAnsi="Montserrat"/>
                          <w:color w:val="FFFFFF" w:themeColor="background1"/>
                          <w:sz w:val="20"/>
                          <w:szCs w:val="20"/>
                        </w:rPr>
                      </w:pPr>
                    </w:p>
                    <w:p w14:paraId="61D9595C" w14:textId="77777777" w:rsidR="00B85AC2" w:rsidRPr="006B2FDA" w:rsidRDefault="00B85AC2" w:rsidP="00E117A9">
                      <w:pPr>
                        <w:pStyle w:val="NormalWeb"/>
                        <w:spacing w:before="0" w:beforeAutospacing="0" w:after="0" w:afterAutospacing="0"/>
                        <w:ind w:left="1701" w:right="240"/>
                        <w:rPr>
                          <w:rFonts w:ascii="Montserrat" w:hAnsi="Montserrat"/>
                          <w:color w:val="FFFFFF" w:themeColor="background1"/>
                          <w:sz w:val="20"/>
                          <w:szCs w:val="20"/>
                        </w:rPr>
                      </w:pPr>
                    </w:p>
                    <w:p w14:paraId="0FE923F0" w14:textId="77777777" w:rsidR="00B85AC2" w:rsidRPr="006B2FDA" w:rsidRDefault="00B85AC2" w:rsidP="00E117A9">
                      <w:pPr>
                        <w:pStyle w:val="NormalWeb"/>
                        <w:spacing w:before="0" w:beforeAutospacing="0" w:after="0" w:afterAutospacing="0"/>
                        <w:ind w:left="1701" w:right="240"/>
                        <w:rPr>
                          <w:rFonts w:ascii="Montserrat" w:hAnsi="Montserrat"/>
                          <w:color w:val="FFFFFF" w:themeColor="background1"/>
                          <w:sz w:val="20"/>
                          <w:szCs w:val="20"/>
                        </w:rPr>
                      </w:pPr>
                      <w:proofErr w:type="spellStart"/>
                      <w:r w:rsidRPr="006B2FDA">
                        <w:rPr>
                          <w:rStyle w:val="Strong"/>
                          <w:rFonts w:ascii="Montserrat" w:hAnsi="Montserrat"/>
                          <w:color w:val="FFFFFF" w:themeColor="background1"/>
                          <w:sz w:val="20"/>
                          <w:szCs w:val="20"/>
                        </w:rPr>
                        <w:t>ShareAlike</w:t>
                      </w:r>
                      <w:proofErr w:type="spellEnd"/>
                      <w:r w:rsidRPr="006B2FDA">
                        <w:rPr>
                          <w:rFonts w:ascii="Montserrat" w:hAnsi="Montserrat"/>
                          <w:color w:val="FFFFFF" w:themeColor="background1"/>
                          <w:sz w:val="20"/>
                          <w:szCs w:val="20"/>
                        </w:rPr>
                        <w:t> — If you remix, transform, or build upon the material, you must distribute your contributions under the </w:t>
                      </w:r>
                      <w:hyperlink r:id="rId289" w:history="1">
                        <w:r w:rsidRPr="006B2FDA">
                          <w:rPr>
                            <w:rStyle w:val="Hyperlink"/>
                            <w:color w:val="FFFFFF" w:themeColor="background1"/>
                            <w:szCs w:val="20"/>
                          </w:rPr>
                          <w:t>same license</w:t>
                        </w:r>
                      </w:hyperlink>
                      <w:r w:rsidRPr="006B2FDA">
                        <w:rPr>
                          <w:rFonts w:ascii="Montserrat" w:hAnsi="Montserrat"/>
                          <w:color w:val="FFFFFF" w:themeColor="background1"/>
                          <w:sz w:val="20"/>
                          <w:szCs w:val="20"/>
                        </w:rPr>
                        <w:t> as the original.</w:t>
                      </w:r>
                    </w:p>
                    <w:p w14:paraId="290C4F6E" w14:textId="77777777" w:rsidR="00B85AC2" w:rsidRPr="006B2FDA" w:rsidRDefault="00B85AC2" w:rsidP="006B2FDA">
                      <w:pPr>
                        <w:pStyle w:val="license"/>
                        <w:spacing w:after="225" w:afterAutospacing="0"/>
                        <w:rPr>
                          <w:rFonts w:ascii="Montserrat" w:hAnsi="Montserrat"/>
                          <w:color w:val="FFFFFF" w:themeColor="background1"/>
                          <w:sz w:val="20"/>
                          <w:szCs w:val="20"/>
                        </w:rPr>
                      </w:pPr>
                    </w:p>
                    <w:p w14:paraId="42BFE480" w14:textId="2038044A" w:rsidR="00B85AC2" w:rsidRPr="006B2FDA" w:rsidRDefault="00B85AC2" w:rsidP="006B2FDA">
                      <w:pPr>
                        <w:jc w:val="center"/>
                        <w:rPr>
                          <w:rFonts w:eastAsia="Times New Roman" w:cs="Times New Roman"/>
                          <w:color w:val="FFFFFF" w:themeColor="background1"/>
                          <w:szCs w:val="20"/>
                          <w:lang w:eastAsia="en-GB"/>
                        </w:rPr>
                      </w:pPr>
                    </w:p>
                  </w:txbxContent>
                </v:textbox>
                <w10:wrap anchorx="margin"/>
              </v:roundrect>
            </w:pict>
          </mc:Fallback>
        </mc:AlternateContent>
      </w:r>
      <w:r w:rsidR="00DB448F">
        <w:br w:type="page"/>
      </w:r>
    </w:p>
    <w:p w14:paraId="3A254C37" w14:textId="2983D83B" w:rsidR="00F80600" w:rsidRPr="00F80600" w:rsidRDefault="000E1BA1" w:rsidP="00F80600">
      <w:r>
        <w:rPr>
          <w:noProof/>
        </w:rPr>
        <w:lastRenderedPageBreak/>
        <mc:AlternateContent>
          <mc:Choice Requires="wps">
            <w:drawing>
              <wp:anchor distT="0" distB="0" distL="114300" distR="114300" simplePos="0" relativeHeight="251658430" behindDoc="0" locked="0" layoutInCell="1" allowOverlap="1" wp14:anchorId="4C6A8485" wp14:editId="1346A0F6">
                <wp:simplePos x="0" y="0"/>
                <wp:positionH relativeFrom="margin">
                  <wp:align>center</wp:align>
                </wp:positionH>
                <wp:positionV relativeFrom="paragraph">
                  <wp:posOffset>6597881</wp:posOffset>
                </wp:positionV>
                <wp:extent cx="4027894" cy="770817"/>
                <wp:effectExtent l="0" t="0" r="0" b="0"/>
                <wp:wrapNone/>
                <wp:docPr id="856361913" name="Rounded Rectangle 23"/>
                <wp:cNvGraphicFramePr/>
                <a:graphic xmlns:a="http://schemas.openxmlformats.org/drawingml/2006/main">
                  <a:graphicData uri="http://schemas.microsoft.com/office/word/2010/wordprocessingShape">
                    <wps:wsp>
                      <wps:cNvSpPr/>
                      <wps:spPr>
                        <a:xfrm>
                          <a:off x="0" y="0"/>
                          <a:ext cx="4027894" cy="770817"/>
                        </a:xfrm>
                        <a:prstGeom prst="roundRect">
                          <a:avLst/>
                        </a:prstGeom>
                        <a:solidFill>
                          <a:srgbClr val="6A9CA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0D762" w14:textId="77777777" w:rsidR="00286992" w:rsidRPr="001F5206" w:rsidRDefault="00286992" w:rsidP="00AE6912">
                            <w:pPr>
                              <w:jc w:val="center"/>
                              <w:rPr>
                                <w:sz w:val="28"/>
                                <w:szCs w:val="18"/>
                              </w:rPr>
                            </w:pPr>
                            <w:r w:rsidRPr="001F5206">
                              <w:rPr>
                                <w:sz w:val="28"/>
                                <w:szCs w:val="18"/>
                              </w:rPr>
                              <w:t xml:space="preserve">This guide is available in other formats. </w:t>
                            </w:r>
                          </w:p>
                          <w:p w14:paraId="4FD3868C" w14:textId="77777777" w:rsidR="00286992" w:rsidRPr="001F5206" w:rsidRDefault="00286992" w:rsidP="00AE6912">
                            <w:pPr>
                              <w:jc w:val="center"/>
                              <w:rPr>
                                <w:rFonts w:ascii="Times New Roman" w:eastAsia="Times New Roman" w:hAnsi="Times New Roman" w:cs="Times New Roman"/>
                                <w:sz w:val="24"/>
                                <w:szCs w:val="28"/>
                                <w:lang w:eastAsia="en-GB"/>
                              </w:rPr>
                            </w:pPr>
                            <w:r w:rsidRPr="001F5206">
                              <w:rPr>
                                <w:sz w:val="28"/>
                                <w:szCs w:val="18"/>
                              </w:rPr>
                              <w:t xml:space="preserve">Download from </w:t>
                            </w:r>
                            <w:proofErr w:type="spellStart"/>
                            <w:proofErr w:type="gramStart"/>
                            <w:r w:rsidRPr="001F5206">
                              <w:rPr>
                                <w:b/>
                                <w:bCs/>
                                <w:sz w:val="28"/>
                                <w:szCs w:val="18"/>
                              </w:rPr>
                              <w:t>teachdata.science</w:t>
                            </w:r>
                            <w:proofErr w:type="spellEnd"/>
                            <w:proofErr w:type="gramEnd"/>
                            <w:r w:rsidRPr="001F5206">
                              <w:rPr>
                                <w:sz w:val="2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A8485" id="_x0000_s1177" style="position:absolute;margin-left:0;margin-top:519.5pt;width:317.15pt;height:60.7pt;z-index:2516584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" fillcolor="#6a9ca1" stroked="f" strokeweight="1pt">
                <v:stroke joinstyle="miter"/>
                <v:textbox>
                  <w:txbxContent>
                    <w:p w14:paraId="1E80D762" w14:textId="77777777" w:rsidR="00286992" w:rsidRPr="001F5206" w:rsidRDefault="00286992" w:rsidP="00AE6912">
                      <w:pPr>
                        <w:jc w:val="center"/>
                        <w:rPr>
                          <w:sz w:val="28"/>
                          <w:szCs w:val="18"/>
                        </w:rPr>
                      </w:pPr>
                      <w:r w:rsidRPr="001F5206">
                        <w:rPr>
                          <w:sz w:val="28"/>
                          <w:szCs w:val="18"/>
                        </w:rPr>
                        <w:t xml:space="preserve">This guide is available in other formats. </w:t>
                      </w:r>
                    </w:p>
                    <w:p w14:paraId="4FD3868C" w14:textId="77777777" w:rsidR="00286992" w:rsidRPr="001F5206" w:rsidRDefault="00286992" w:rsidP="00AE6912">
                      <w:pPr>
                        <w:jc w:val="center"/>
                        <w:rPr>
                          <w:rFonts w:ascii="Times New Roman" w:eastAsia="Times New Roman" w:hAnsi="Times New Roman" w:cs="Times New Roman"/>
                          <w:sz w:val="24"/>
                          <w:szCs w:val="28"/>
                          <w:lang w:eastAsia="en-GB"/>
                        </w:rPr>
                      </w:pPr>
                      <w:r w:rsidRPr="001F5206">
                        <w:rPr>
                          <w:sz w:val="28"/>
                          <w:szCs w:val="18"/>
                        </w:rPr>
                        <w:t xml:space="preserve">Download from </w:t>
                      </w:r>
                      <w:proofErr w:type="spellStart"/>
                      <w:proofErr w:type="gramStart"/>
                      <w:r w:rsidRPr="001F5206">
                        <w:rPr>
                          <w:b/>
                          <w:bCs/>
                          <w:sz w:val="28"/>
                          <w:szCs w:val="18"/>
                        </w:rPr>
                        <w:t>teachdata.science</w:t>
                      </w:r>
                      <w:proofErr w:type="spellEnd"/>
                      <w:proofErr w:type="gramEnd"/>
                      <w:r w:rsidRPr="001F5206">
                        <w:rPr>
                          <w:sz w:val="28"/>
                          <w:szCs w:val="18"/>
                        </w:rPr>
                        <w:t>.</w:t>
                      </w:r>
                    </w:p>
                  </w:txbxContent>
                </v:textbox>
                <w10:wrap anchorx="margin"/>
              </v:roundrect>
            </w:pict>
          </mc:Fallback>
        </mc:AlternateContent>
      </w:r>
      <w:r w:rsidR="0098104A">
        <w:rPr>
          <w:noProof/>
        </w:rPr>
        <w:drawing>
          <wp:anchor distT="0" distB="0" distL="114300" distR="114300" simplePos="0" relativeHeight="251658417" behindDoc="0" locked="0" layoutInCell="1" allowOverlap="1" wp14:anchorId="25C6090F" wp14:editId="1CBC9D36">
            <wp:simplePos x="0" y="0"/>
            <wp:positionH relativeFrom="margin">
              <wp:posOffset>3231515</wp:posOffset>
            </wp:positionH>
            <wp:positionV relativeFrom="paragraph">
              <wp:posOffset>8284845</wp:posOffset>
            </wp:positionV>
            <wp:extent cx="2735580" cy="1451610"/>
            <wp:effectExtent l="0" t="0" r="7620" b="0"/>
            <wp:wrapNone/>
            <wp:docPr id="102795864" name="Picture 102795864" descr="SQA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5864" name="Picture 102795864" descr="SQA logo&#10;"/>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2735580" cy="1451610"/>
                    </a:xfrm>
                    <a:prstGeom prst="rect">
                      <a:avLst/>
                    </a:prstGeom>
                  </pic:spPr>
                </pic:pic>
              </a:graphicData>
            </a:graphic>
            <wp14:sizeRelH relativeFrom="margin">
              <wp14:pctWidth>0</wp14:pctWidth>
            </wp14:sizeRelH>
            <wp14:sizeRelV relativeFrom="margin">
              <wp14:pctHeight>0</wp14:pctHeight>
            </wp14:sizeRelV>
          </wp:anchor>
        </w:drawing>
      </w:r>
      <w:r w:rsidR="0098104A">
        <w:rPr>
          <w:noProof/>
        </w:rPr>
        <w:drawing>
          <wp:anchor distT="0" distB="0" distL="114300" distR="114300" simplePos="0" relativeHeight="251658416" behindDoc="0" locked="0" layoutInCell="1" allowOverlap="1" wp14:anchorId="5453E30D" wp14:editId="4858C2CB">
            <wp:simplePos x="0" y="0"/>
            <wp:positionH relativeFrom="column">
              <wp:posOffset>131445</wp:posOffset>
            </wp:positionH>
            <wp:positionV relativeFrom="paragraph">
              <wp:posOffset>8292465</wp:posOffset>
            </wp:positionV>
            <wp:extent cx="2931795" cy="1301115"/>
            <wp:effectExtent l="0" t="0" r="1905" b="0"/>
            <wp:wrapNone/>
            <wp:docPr id="102795862" name="Picture 102795862" descr="Data Education in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5862" name="Picture 102795862" descr="Data Education in Schools logo"/>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2931795" cy="1301115"/>
                    </a:xfrm>
                    <a:prstGeom prst="rect">
                      <a:avLst/>
                    </a:prstGeom>
                  </pic:spPr>
                </pic:pic>
              </a:graphicData>
            </a:graphic>
          </wp:anchor>
        </w:drawing>
      </w:r>
      <w:r w:rsidR="00B37857" w:rsidRPr="004322BE">
        <w:rPr>
          <w:noProof/>
        </w:rPr>
        <mc:AlternateContent>
          <mc:Choice Requires="wps">
            <w:drawing>
              <wp:anchor distT="0" distB="0" distL="114300" distR="114300" simplePos="0" relativeHeight="251658322" behindDoc="0" locked="0" layoutInCell="1" allowOverlap="1" wp14:anchorId="560C1BAD" wp14:editId="45DA21A2">
                <wp:simplePos x="0" y="0"/>
                <wp:positionH relativeFrom="page">
                  <wp:posOffset>-166255</wp:posOffset>
                </wp:positionH>
                <wp:positionV relativeFrom="paragraph">
                  <wp:posOffset>-615955</wp:posOffset>
                </wp:positionV>
                <wp:extent cx="7722870" cy="10745984"/>
                <wp:effectExtent l="0" t="0" r="0" b="0"/>
                <wp:wrapNone/>
                <wp:docPr id="90" name="Rectangle 90"/>
                <wp:cNvGraphicFramePr/>
                <a:graphic xmlns:a="http://schemas.openxmlformats.org/drawingml/2006/main">
                  <a:graphicData uri="http://schemas.microsoft.com/office/word/2010/wordprocessingShape">
                    <wps:wsp>
                      <wps:cNvSpPr/>
                      <wps:spPr>
                        <a:xfrm>
                          <a:off x="0" y="0"/>
                          <a:ext cx="7722870" cy="10745984"/>
                        </a:xfrm>
                        <a:prstGeom prst="rect">
                          <a:avLst/>
                        </a:prstGeom>
                        <a:solidFill>
                          <a:srgbClr val="9EBFC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2C5B4" id="Rectangle 90" o:spid="_x0000_s1026" style="position:absolute;margin-left:-13.1pt;margin-top:-48.5pt;width:608.1pt;height:846.15pt;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" fillcolor="#9ebfc2" stroked="f" strokeweight="1pt">
                <w10:wrap anchorx="page"/>
              </v:rect>
            </w:pict>
          </mc:Fallback>
        </mc:AlternateContent>
      </w:r>
    </w:p>
    <w:sectPr w:rsidR="00F80600" w:rsidRPr="00F80600" w:rsidSect="00727EB2">
      <w:pgSz w:w="11901" w:h="16817"/>
      <w:pgMar w:top="851" w:right="851" w:bottom="851" w:left="851" w:header="567" w:footer="567" w:gutter="0"/>
      <w:pgNumType w:start="4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19A5FD" w14:textId="77777777" w:rsidR="007B47C4" w:rsidRDefault="007B47C4" w:rsidP="00DC7AAC">
      <w:r>
        <w:separator/>
      </w:r>
    </w:p>
  </w:endnote>
  <w:endnote w:type="continuationSeparator" w:id="0">
    <w:p w14:paraId="625E5686" w14:textId="77777777" w:rsidR="007B47C4" w:rsidRDefault="007B47C4" w:rsidP="00DC7AAC">
      <w:r>
        <w:continuationSeparator/>
      </w:r>
    </w:p>
  </w:endnote>
  <w:endnote w:type="continuationNotice" w:id="1">
    <w:p w14:paraId="657096AF" w14:textId="77777777" w:rsidR="007B47C4" w:rsidRDefault="007B4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Times New Roman (Headings CS)">
    <w:altName w:val="Times New Roman"/>
    <w:charset w:val="00"/>
    <w:family w:val="roman"/>
    <w:pitch w:val="default"/>
  </w:font>
  <w:font w:name="Montserrat ExtraLight">
    <w:panose1 w:val="00000300000000000000"/>
    <w:charset w:val="4D"/>
    <w:family w:val="auto"/>
    <w:pitch w:val="variable"/>
    <w:sig w:usb0="2000020F" w:usb1="00000003" w:usb2="00000000" w:usb3="00000000" w:csb0="00000197" w:csb1="00000000"/>
  </w:font>
  <w:font w:name="Inconsolata ExtraBold">
    <w:altName w:val="Calibri"/>
    <w:panose1 w:val="00000509000000000000"/>
    <w:charset w:val="4D"/>
    <w:family w:val="modern"/>
    <w:pitch w:val="fixed"/>
    <w:sig w:usb0="A00000FF" w:usb1="0000F9EB" w:usb2="00000020" w:usb3="00000000" w:csb0="00000193" w:csb1="00000000"/>
  </w:font>
  <w:font w:name="Inconsolata">
    <w:altName w:val="Calibri"/>
    <w:panose1 w:val="00000509000000000000"/>
    <w:charset w:val="4D"/>
    <w:family w:val="modern"/>
    <w:pitch w:val="fixed"/>
    <w:sig w:usb0="A00000FF" w:usb1="0000F9EB" w:usb2="00000020" w:usb3="00000000" w:csb0="00000193" w:csb1="00000000"/>
  </w:font>
  <w:font w:name="Calibri (Headings)">
    <w:altName w:val="Calibri"/>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3667314"/>
      <w:docPartObj>
        <w:docPartGallery w:val="Page Numbers (Bottom of Page)"/>
        <w:docPartUnique/>
      </w:docPartObj>
    </w:sdtPr>
    <w:sdtEndPr>
      <w:rPr>
        <w:rStyle w:val="PageNumber"/>
      </w:rPr>
    </w:sdtEndPr>
    <w:sdtContent>
      <w:p w14:paraId="07E63EA8" w14:textId="77777777" w:rsidR="00B85AC2" w:rsidRDefault="00B85AC2" w:rsidP="00AB5323">
        <w:pPr>
          <w:pStyle w:val="Footer"/>
          <w:framePr w:w="414" w:h="294" w:hRule="exact" w:wrap="none" w:vAnchor="text" w:hAnchor="page" w:x="1009" w:y="8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6FE6409" w14:textId="77777777" w:rsidR="00B85AC2" w:rsidRDefault="00B85AC2" w:rsidP="00DC7AAC">
    <w:pPr>
      <w:pStyle w:val="Footer"/>
      <w:ind w:right="360" w:firstLine="360"/>
    </w:pPr>
    <w:r>
      <w:rPr>
        <w:noProof/>
      </w:rPr>
      <mc:AlternateContent>
        <mc:Choice Requires="wps">
          <w:drawing>
            <wp:anchor distT="0" distB="0" distL="114300" distR="114300" simplePos="0" relativeHeight="251658240" behindDoc="0" locked="0" layoutInCell="1" allowOverlap="1" wp14:anchorId="29D1F14F" wp14:editId="2B64D1C6">
              <wp:simplePos x="0" y="0"/>
              <wp:positionH relativeFrom="margin">
                <wp:align>center</wp:align>
              </wp:positionH>
              <wp:positionV relativeFrom="paragraph">
                <wp:posOffset>31750</wp:posOffset>
              </wp:positionV>
              <wp:extent cx="2508739" cy="250092"/>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2508739" cy="250092"/>
                      </a:xfrm>
                      <a:prstGeom prst="rect">
                        <a:avLst/>
                      </a:prstGeom>
                      <a:solidFill>
                        <a:schemeClr val="lt1"/>
                      </a:solidFill>
                      <a:ln w="6350">
                        <a:noFill/>
                      </a:ln>
                    </wps:spPr>
                    <wps:txbx>
                      <w:txbxContent>
                        <w:p w14:paraId="3ECF3331" w14:textId="1F65073A" w:rsidR="00B85AC2" w:rsidRDefault="00B85AC2" w:rsidP="00EE7D4E">
                          <w:pPr>
                            <w:pStyle w:val="Footertext"/>
                          </w:pPr>
                          <w:r>
                            <w:t>NPA Data Science | Educators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1F14F" id="_x0000_t202" coordsize="21600,21600" o:spt="202" path="m,l,21600r21600,l21600,xe">
              <v:stroke joinstyle="miter"/>
              <v:path gradientshapeok="t" o:connecttype="rect"/>
            </v:shapetype>
            <v:shape id="Text Box 4" o:spid="_x0000_s1178" type="#_x0000_t202" style="position:absolute;left:0;text-align:left;margin-left:0;margin-top:2.5pt;width:197.55pt;height:19.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" fillcolor="white [3201]" stroked="f" strokeweight=".5pt">
              <v:textbox>
                <w:txbxContent>
                  <w:p w14:paraId="3ECF3331" w14:textId="1F65073A" w:rsidR="00B85AC2" w:rsidRDefault="00B85AC2" w:rsidP="00EE7D4E">
                    <w:pPr>
                      <w:pStyle w:val="Footertext"/>
                    </w:pPr>
                    <w:r>
                      <w:t>NPA Data Science | Educators Guide</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07095902"/>
      <w:docPartObj>
        <w:docPartGallery w:val="Page Numbers (Bottom of Page)"/>
        <w:docPartUnique/>
      </w:docPartObj>
    </w:sdtPr>
    <w:sdtEndPr>
      <w:rPr>
        <w:rStyle w:val="PageNumber"/>
      </w:rPr>
    </w:sdtEndPr>
    <w:sdtContent>
      <w:p w14:paraId="132B5C8E" w14:textId="77777777" w:rsidR="00B85AC2" w:rsidRDefault="00B85AC2" w:rsidP="00C40E99">
        <w:pPr>
          <w:pStyle w:val="Footer"/>
          <w:framePr w:w="453" w:wrap="none" w:vAnchor="text" w:hAnchor="page" w:x="921" w:y="9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18A7574" w14:textId="77777777" w:rsidR="00B85AC2" w:rsidRDefault="00B85AC2" w:rsidP="00DC7AAC">
    <w:pPr>
      <w:pStyle w:val="Footer"/>
      <w:ind w:right="360" w:firstLine="360"/>
    </w:pPr>
    <w:r>
      <w:rPr>
        <w:noProof/>
      </w:rPr>
      <mc:AlternateContent>
        <mc:Choice Requires="wps">
          <w:drawing>
            <wp:anchor distT="0" distB="0" distL="114300" distR="114300" simplePos="0" relativeHeight="251658241" behindDoc="0" locked="0" layoutInCell="1" allowOverlap="1" wp14:anchorId="3FD49620" wp14:editId="0BFC9FD9">
              <wp:simplePos x="0" y="0"/>
              <wp:positionH relativeFrom="margin">
                <wp:align>center</wp:align>
              </wp:positionH>
              <wp:positionV relativeFrom="paragraph">
                <wp:posOffset>51406</wp:posOffset>
              </wp:positionV>
              <wp:extent cx="2945219" cy="244549"/>
              <wp:effectExtent l="0" t="0" r="7620" b="3175"/>
              <wp:wrapNone/>
              <wp:docPr id="5" name="Text Box 5"/>
              <wp:cNvGraphicFramePr/>
              <a:graphic xmlns:a="http://schemas.openxmlformats.org/drawingml/2006/main">
                <a:graphicData uri="http://schemas.microsoft.com/office/word/2010/wordprocessingShape">
                  <wps:wsp>
                    <wps:cNvSpPr txBox="1"/>
                    <wps:spPr>
                      <a:xfrm>
                        <a:off x="0" y="0"/>
                        <a:ext cx="2945219" cy="244549"/>
                      </a:xfrm>
                      <a:prstGeom prst="rect">
                        <a:avLst/>
                      </a:prstGeom>
                      <a:solidFill>
                        <a:schemeClr val="lt1"/>
                      </a:solidFill>
                      <a:ln w="6350">
                        <a:noFill/>
                      </a:ln>
                    </wps:spPr>
                    <wps:txbx>
                      <w:txbxContent>
                        <w:p w14:paraId="47259C9A" w14:textId="4297E8BB" w:rsidR="00B85AC2" w:rsidRDefault="00B85AC2" w:rsidP="00EE7D4E">
                          <w:pPr>
                            <w:pStyle w:val="Footertext"/>
                          </w:pPr>
                          <w:r>
                            <w:t>NPA Data Science | Educators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49620" id="_x0000_t202" coordsize="21600,21600" o:spt="202" path="m,l,21600r21600,l21600,xe">
              <v:stroke joinstyle="miter"/>
              <v:path gradientshapeok="t" o:connecttype="rect"/>
            </v:shapetype>
            <v:shape id="Text Box 5" o:spid="_x0000_s1179" type="#_x0000_t202" style="position:absolute;left:0;text-align:left;margin-left:0;margin-top:4.05pt;width:231.9pt;height:19.2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" fillcolor="white [3201]" stroked="f" strokeweight=".5pt">
              <v:textbox>
                <w:txbxContent>
                  <w:p w14:paraId="47259C9A" w14:textId="4297E8BB" w:rsidR="00B85AC2" w:rsidRDefault="00B85AC2" w:rsidP="00EE7D4E">
                    <w:pPr>
                      <w:pStyle w:val="Footertext"/>
                    </w:pPr>
                    <w:r>
                      <w:t>NPA Data Science | Educators Guide</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3397059"/>
      <w:docPartObj>
        <w:docPartGallery w:val="Page Numbers (Bottom of Page)"/>
        <w:docPartUnique/>
      </w:docPartObj>
    </w:sdtPr>
    <w:sdtEndPr>
      <w:rPr>
        <w:rStyle w:val="PageNumber"/>
      </w:rPr>
    </w:sdtEndPr>
    <w:sdtContent>
      <w:p w14:paraId="3E7CA865" w14:textId="77777777" w:rsidR="00B85AC2" w:rsidRDefault="00B85AC2" w:rsidP="00DD53B2">
        <w:pPr>
          <w:pStyle w:val="Footer"/>
          <w:framePr w:w="386" w:wrap="none" w:vAnchor="text" w:hAnchor="page" w:x="981" w:y="7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5BAE4AF5" w14:textId="4DE7B7AC" w:rsidR="00B85AC2" w:rsidRDefault="00B85AC2">
    <w:pPr>
      <w:pStyle w:val="Footer"/>
    </w:pPr>
    <w:r>
      <w:rPr>
        <w:noProof/>
      </w:rPr>
      <mc:AlternateContent>
        <mc:Choice Requires="wps">
          <w:drawing>
            <wp:anchor distT="0" distB="0" distL="114300" distR="114300" simplePos="0" relativeHeight="251658242" behindDoc="0" locked="0" layoutInCell="1" allowOverlap="1" wp14:anchorId="4D7E19AD" wp14:editId="6DDB05E8">
              <wp:simplePos x="0" y="0"/>
              <wp:positionH relativeFrom="page">
                <wp:align>center</wp:align>
              </wp:positionH>
              <wp:positionV relativeFrom="paragraph">
                <wp:posOffset>20813</wp:posOffset>
              </wp:positionV>
              <wp:extent cx="2508739" cy="250092"/>
              <wp:effectExtent l="0" t="0" r="6350" b="0"/>
              <wp:wrapNone/>
              <wp:docPr id="102795879" name="Text Box 102795879"/>
              <wp:cNvGraphicFramePr/>
              <a:graphic xmlns:a="http://schemas.openxmlformats.org/drawingml/2006/main">
                <a:graphicData uri="http://schemas.microsoft.com/office/word/2010/wordprocessingShape">
                  <wps:wsp>
                    <wps:cNvSpPr txBox="1"/>
                    <wps:spPr>
                      <a:xfrm>
                        <a:off x="0" y="0"/>
                        <a:ext cx="2508739" cy="250092"/>
                      </a:xfrm>
                      <a:prstGeom prst="rect">
                        <a:avLst/>
                      </a:prstGeom>
                      <a:solidFill>
                        <a:schemeClr val="lt1"/>
                      </a:solidFill>
                      <a:ln w="6350">
                        <a:noFill/>
                      </a:ln>
                    </wps:spPr>
                    <wps:txbx>
                      <w:txbxContent>
                        <w:p w14:paraId="04F3C8DA" w14:textId="77777777" w:rsidR="00B85AC2" w:rsidRDefault="00B85AC2" w:rsidP="00B30AE3">
                          <w:pPr>
                            <w:pStyle w:val="Footertext"/>
                          </w:pPr>
                          <w:r>
                            <w:t>NPA Data Science | Educators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7E19AD" id="_x0000_t202" coordsize="21600,21600" o:spt="202" path="m,l,21600r21600,l21600,xe">
              <v:stroke joinstyle="miter"/>
              <v:path gradientshapeok="t" o:connecttype="rect"/>
            </v:shapetype>
            <v:shape id="Text Box 102795879" o:spid="_x0000_s1180" type="#_x0000_t202" style="position:absolute;margin-left:0;margin-top:1.65pt;width:197.55pt;height:19.7pt;z-index:25165824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" fillcolor="white [3201]" stroked="f" strokeweight=".5pt">
              <v:textbox>
                <w:txbxContent>
                  <w:p w14:paraId="04F3C8DA" w14:textId="77777777" w:rsidR="00B85AC2" w:rsidRDefault="00B85AC2" w:rsidP="00B30AE3">
                    <w:pPr>
                      <w:pStyle w:val="Footertext"/>
                    </w:pPr>
                    <w:r>
                      <w:t>NPA Data Science | Educators Guide</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605DC2" w14:textId="77777777" w:rsidR="007B47C4" w:rsidRDefault="007B47C4" w:rsidP="00DC7AAC">
      <w:r>
        <w:separator/>
      </w:r>
    </w:p>
  </w:footnote>
  <w:footnote w:type="continuationSeparator" w:id="0">
    <w:p w14:paraId="30B85C08" w14:textId="77777777" w:rsidR="007B47C4" w:rsidRDefault="007B47C4" w:rsidP="00DC7AAC">
      <w:r>
        <w:continuationSeparator/>
      </w:r>
    </w:p>
  </w:footnote>
  <w:footnote w:type="continuationNotice" w:id="1">
    <w:p w14:paraId="0450B93A" w14:textId="77777777" w:rsidR="007B47C4" w:rsidRDefault="007B47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25582"/>
    <w:multiLevelType w:val="hybridMultilevel"/>
    <w:tmpl w:val="A8F8A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383E64"/>
    <w:multiLevelType w:val="hybridMultilevel"/>
    <w:tmpl w:val="85A0E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85A13"/>
    <w:multiLevelType w:val="multilevel"/>
    <w:tmpl w:val="C4301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D50D1"/>
    <w:multiLevelType w:val="hybridMultilevel"/>
    <w:tmpl w:val="2B167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196F8D"/>
    <w:multiLevelType w:val="hybridMultilevel"/>
    <w:tmpl w:val="D8D4D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9A1DFF"/>
    <w:multiLevelType w:val="multilevel"/>
    <w:tmpl w:val="E636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6145A9"/>
    <w:multiLevelType w:val="hybridMultilevel"/>
    <w:tmpl w:val="346681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8F2621"/>
    <w:multiLevelType w:val="hybridMultilevel"/>
    <w:tmpl w:val="074EB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07703"/>
    <w:multiLevelType w:val="multilevel"/>
    <w:tmpl w:val="1BB07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4D01B6"/>
    <w:multiLevelType w:val="hybridMultilevel"/>
    <w:tmpl w:val="0ABADF4E"/>
    <w:lvl w:ilvl="0" w:tplc="7CE624CC">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3F542B"/>
    <w:multiLevelType w:val="hybridMultilevel"/>
    <w:tmpl w:val="7804B97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30A862D5"/>
    <w:multiLevelType w:val="hybridMultilevel"/>
    <w:tmpl w:val="C6D6AD3A"/>
    <w:lvl w:ilvl="0" w:tplc="FCAAA01A">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2" w15:restartNumberingAfterBreak="0">
    <w:nsid w:val="327561DD"/>
    <w:multiLevelType w:val="hybridMultilevel"/>
    <w:tmpl w:val="8872F624"/>
    <w:lvl w:ilvl="0" w:tplc="7550F9C4">
      <w:start w:val="1"/>
      <w:numFmt w:val="decimal"/>
      <w:pStyle w:val="Bullet-styl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9D3F22"/>
    <w:multiLevelType w:val="hybridMultilevel"/>
    <w:tmpl w:val="89E8F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5E6F"/>
    <w:multiLevelType w:val="multilevel"/>
    <w:tmpl w:val="3468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D970C3"/>
    <w:multiLevelType w:val="hybridMultilevel"/>
    <w:tmpl w:val="8D6E2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1A7EE9"/>
    <w:multiLevelType w:val="multilevel"/>
    <w:tmpl w:val="1BB07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6B7FAF"/>
    <w:multiLevelType w:val="hybridMultilevel"/>
    <w:tmpl w:val="621C6B66"/>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8" w15:restartNumberingAfterBreak="0">
    <w:nsid w:val="607C4184"/>
    <w:multiLevelType w:val="hybridMultilevel"/>
    <w:tmpl w:val="3B5E1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CB3BED"/>
    <w:multiLevelType w:val="hybridMultilevel"/>
    <w:tmpl w:val="88B278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66B652D"/>
    <w:multiLevelType w:val="hybridMultilevel"/>
    <w:tmpl w:val="880219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AF044BF"/>
    <w:multiLevelType w:val="hybridMultilevel"/>
    <w:tmpl w:val="17348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53B27CD"/>
    <w:multiLevelType w:val="hybridMultilevel"/>
    <w:tmpl w:val="AD24E3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CB6333E"/>
    <w:multiLevelType w:val="multilevel"/>
    <w:tmpl w:val="1BB07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8477EA"/>
    <w:multiLevelType w:val="hybridMultilevel"/>
    <w:tmpl w:val="90824AAA"/>
    <w:lvl w:ilvl="0" w:tplc="FCAAA0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6"/>
  </w:num>
  <w:num w:numId="3">
    <w:abstractNumId w:val="3"/>
  </w:num>
  <w:num w:numId="4">
    <w:abstractNumId w:val="18"/>
  </w:num>
  <w:num w:numId="5">
    <w:abstractNumId w:val="13"/>
  </w:num>
  <w:num w:numId="6">
    <w:abstractNumId w:val="15"/>
  </w:num>
  <w:num w:numId="7">
    <w:abstractNumId w:val="12"/>
  </w:num>
  <w:num w:numId="8">
    <w:abstractNumId w:val="0"/>
  </w:num>
  <w:num w:numId="9">
    <w:abstractNumId w:val="21"/>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num>
  <w:num w:numId="12">
    <w:abstractNumId w:val="2"/>
  </w:num>
  <w:num w:numId="13">
    <w:abstractNumId w:val="0"/>
  </w:num>
  <w:num w:numId="14">
    <w:abstractNumId w:val="8"/>
  </w:num>
  <w:num w:numId="15">
    <w:abstractNumId w:val="16"/>
  </w:num>
  <w:num w:numId="16">
    <w:abstractNumId w:val="19"/>
  </w:num>
  <w:num w:numId="17">
    <w:abstractNumId w:val="22"/>
  </w:num>
  <w:num w:numId="18">
    <w:abstractNumId w:val="7"/>
  </w:num>
  <w:num w:numId="19">
    <w:abstractNumId w:val="4"/>
  </w:num>
  <w:num w:numId="20">
    <w:abstractNumId w:val="17"/>
  </w:num>
  <w:num w:numId="21">
    <w:abstractNumId w:val="1"/>
  </w:num>
  <w:num w:numId="22">
    <w:abstractNumId w:val="10"/>
  </w:num>
  <w:num w:numId="23">
    <w:abstractNumId w:val="14"/>
  </w:num>
  <w:num w:numId="24">
    <w:abstractNumId w:val="5"/>
  </w:num>
  <w:num w:numId="25">
    <w:abstractNumId w:val="1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7"/>
  <w:mirrorMargins/>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535"/>
    <w:rsid w:val="0000016D"/>
    <w:rsid w:val="00001161"/>
    <w:rsid w:val="0000121B"/>
    <w:rsid w:val="00002859"/>
    <w:rsid w:val="0000290C"/>
    <w:rsid w:val="00002D6F"/>
    <w:rsid w:val="000031F7"/>
    <w:rsid w:val="00004510"/>
    <w:rsid w:val="0000478F"/>
    <w:rsid w:val="00005341"/>
    <w:rsid w:val="0000546F"/>
    <w:rsid w:val="00006732"/>
    <w:rsid w:val="0000705A"/>
    <w:rsid w:val="000071C8"/>
    <w:rsid w:val="0000788A"/>
    <w:rsid w:val="000100E4"/>
    <w:rsid w:val="00010661"/>
    <w:rsid w:val="00010816"/>
    <w:rsid w:val="00010B3B"/>
    <w:rsid w:val="00012421"/>
    <w:rsid w:val="0001551D"/>
    <w:rsid w:val="00020A03"/>
    <w:rsid w:val="00020C7B"/>
    <w:rsid w:val="00022EB9"/>
    <w:rsid w:val="0002300B"/>
    <w:rsid w:val="00023E86"/>
    <w:rsid w:val="00025BD3"/>
    <w:rsid w:val="00025BEA"/>
    <w:rsid w:val="0002713E"/>
    <w:rsid w:val="00030ED4"/>
    <w:rsid w:val="0003198A"/>
    <w:rsid w:val="00032247"/>
    <w:rsid w:val="00032304"/>
    <w:rsid w:val="00032441"/>
    <w:rsid w:val="00032A5F"/>
    <w:rsid w:val="000336A9"/>
    <w:rsid w:val="00035A2D"/>
    <w:rsid w:val="00035CD0"/>
    <w:rsid w:val="000363FF"/>
    <w:rsid w:val="00037501"/>
    <w:rsid w:val="000411B2"/>
    <w:rsid w:val="000415E4"/>
    <w:rsid w:val="000419BB"/>
    <w:rsid w:val="00041DC3"/>
    <w:rsid w:val="00042172"/>
    <w:rsid w:val="00042C49"/>
    <w:rsid w:val="00044B32"/>
    <w:rsid w:val="00046870"/>
    <w:rsid w:val="00047DAE"/>
    <w:rsid w:val="00050903"/>
    <w:rsid w:val="00052C81"/>
    <w:rsid w:val="00052ED6"/>
    <w:rsid w:val="0005334D"/>
    <w:rsid w:val="0005357E"/>
    <w:rsid w:val="00055A4F"/>
    <w:rsid w:val="00055ECF"/>
    <w:rsid w:val="000560FD"/>
    <w:rsid w:val="000563C5"/>
    <w:rsid w:val="00056CA3"/>
    <w:rsid w:val="00056F69"/>
    <w:rsid w:val="000578CE"/>
    <w:rsid w:val="0006049E"/>
    <w:rsid w:val="000626F8"/>
    <w:rsid w:val="0006451E"/>
    <w:rsid w:val="000645D6"/>
    <w:rsid w:val="000663A2"/>
    <w:rsid w:val="00070781"/>
    <w:rsid w:val="00070C42"/>
    <w:rsid w:val="00071538"/>
    <w:rsid w:val="000727AC"/>
    <w:rsid w:val="00072B90"/>
    <w:rsid w:val="000745C9"/>
    <w:rsid w:val="000749F0"/>
    <w:rsid w:val="00076D6A"/>
    <w:rsid w:val="000801BF"/>
    <w:rsid w:val="0008065B"/>
    <w:rsid w:val="0008284B"/>
    <w:rsid w:val="000829FE"/>
    <w:rsid w:val="00083798"/>
    <w:rsid w:val="00084B53"/>
    <w:rsid w:val="00085AC5"/>
    <w:rsid w:val="00085D1B"/>
    <w:rsid w:val="000864CE"/>
    <w:rsid w:val="0008707E"/>
    <w:rsid w:val="00090444"/>
    <w:rsid w:val="000908DF"/>
    <w:rsid w:val="000908E7"/>
    <w:rsid w:val="000910D7"/>
    <w:rsid w:val="000926F6"/>
    <w:rsid w:val="00092964"/>
    <w:rsid w:val="000930C0"/>
    <w:rsid w:val="00093255"/>
    <w:rsid w:val="000942F8"/>
    <w:rsid w:val="0009598F"/>
    <w:rsid w:val="00096295"/>
    <w:rsid w:val="00096B3A"/>
    <w:rsid w:val="00096FB1"/>
    <w:rsid w:val="00097D7E"/>
    <w:rsid w:val="000A02B0"/>
    <w:rsid w:val="000A0449"/>
    <w:rsid w:val="000A0F97"/>
    <w:rsid w:val="000A25D4"/>
    <w:rsid w:val="000A26AA"/>
    <w:rsid w:val="000A2843"/>
    <w:rsid w:val="000A3DA2"/>
    <w:rsid w:val="000A4233"/>
    <w:rsid w:val="000A4390"/>
    <w:rsid w:val="000A44F9"/>
    <w:rsid w:val="000A493D"/>
    <w:rsid w:val="000A4D07"/>
    <w:rsid w:val="000A63D9"/>
    <w:rsid w:val="000A70B4"/>
    <w:rsid w:val="000A7471"/>
    <w:rsid w:val="000A7972"/>
    <w:rsid w:val="000A7E76"/>
    <w:rsid w:val="000B1093"/>
    <w:rsid w:val="000B1AE4"/>
    <w:rsid w:val="000B1C5F"/>
    <w:rsid w:val="000B2535"/>
    <w:rsid w:val="000B3BB0"/>
    <w:rsid w:val="000B4572"/>
    <w:rsid w:val="000B5460"/>
    <w:rsid w:val="000C0292"/>
    <w:rsid w:val="000C06CC"/>
    <w:rsid w:val="000C1714"/>
    <w:rsid w:val="000C1916"/>
    <w:rsid w:val="000C193F"/>
    <w:rsid w:val="000C27C2"/>
    <w:rsid w:val="000C27FB"/>
    <w:rsid w:val="000C378A"/>
    <w:rsid w:val="000C3D32"/>
    <w:rsid w:val="000C49A0"/>
    <w:rsid w:val="000C4D3D"/>
    <w:rsid w:val="000C55D0"/>
    <w:rsid w:val="000C6D8F"/>
    <w:rsid w:val="000C6EF7"/>
    <w:rsid w:val="000D17B4"/>
    <w:rsid w:val="000D1969"/>
    <w:rsid w:val="000D2C04"/>
    <w:rsid w:val="000D33FE"/>
    <w:rsid w:val="000D36AA"/>
    <w:rsid w:val="000D36ED"/>
    <w:rsid w:val="000D52E7"/>
    <w:rsid w:val="000D5CA3"/>
    <w:rsid w:val="000D679F"/>
    <w:rsid w:val="000D6B7A"/>
    <w:rsid w:val="000E0A95"/>
    <w:rsid w:val="000E1446"/>
    <w:rsid w:val="000E1BA1"/>
    <w:rsid w:val="000E3FC9"/>
    <w:rsid w:val="000E5C71"/>
    <w:rsid w:val="000E6D04"/>
    <w:rsid w:val="000E704B"/>
    <w:rsid w:val="000E7D8A"/>
    <w:rsid w:val="000F0B93"/>
    <w:rsid w:val="000F10D7"/>
    <w:rsid w:val="000F1407"/>
    <w:rsid w:val="000F160D"/>
    <w:rsid w:val="000F1912"/>
    <w:rsid w:val="000F2797"/>
    <w:rsid w:val="000F2E8F"/>
    <w:rsid w:val="000F4F4B"/>
    <w:rsid w:val="000F5505"/>
    <w:rsid w:val="000F7C98"/>
    <w:rsid w:val="0010021E"/>
    <w:rsid w:val="00100C0F"/>
    <w:rsid w:val="00101013"/>
    <w:rsid w:val="001013B2"/>
    <w:rsid w:val="00101C3F"/>
    <w:rsid w:val="00102F41"/>
    <w:rsid w:val="001036C2"/>
    <w:rsid w:val="0010557B"/>
    <w:rsid w:val="00106DC6"/>
    <w:rsid w:val="001076B0"/>
    <w:rsid w:val="00110C45"/>
    <w:rsid w:val="00112149"/>
    <w:rsid w:val="00113039"/>
    <w:rsid w:val="00113D3B"/>
    <w:rsid w:val="001149C2"/>
    <w:rsid w:val="00114F9D"/>
    <w:rsid w:val="00115D12"/>
    <w:rsid w:val="00115D3D"/>
    <w:rsid w:val="00120311"/>
    <w:rsid w:val="00121909"/>
    <w:rsid w:val="001221A6"/>
    <w:rsid w:val="00122267"/>
    <w:rsid w:val="0012242E"/>
    <w:rsid w:val="00122A1D"/>
    <w:rsid w:val="00122A22"/>
    <w:rsid w:val="0012378E"/>
    <w:rsid w:val="00124871"/>
    <w:rsid w:val="00124B93"/>
    <w:rsid w:val="00124DCE"/>
    <w:rsid w:val="00126563"/>
    <w:rsid w:val="00126603"/>
    <w:rsid w:val="0012661A"/>
    <w:rsid w:val="0013058B"/>
    <w:rsid w:val="00131821"/>
    <w:rsid w:val="00131D2D"/>
    <w:rsid w:val="0013239A"/>
    <w:rsid w:val="00132F51"/>
    <w:rsid w:val="001332FA"/>
    <w:rsid w:val="00134439"/>
    <w:rsid w:val="001366F9"/>
    <w:rsid w:val="00137DCB"/>
    <w:rsid w:val="00140C57"/>
    <w:rsid w:val="0014168A"/>
    <w:rsid w:val="00142264"/>
    <w:rsid w:val="00142C65"/>
    <w:rsid w:val="0014480E"/>
    <w:rsid w:val="00144F49"/>
    <w:rsid w:val="001452A3"/>
    <w:rsid w:val="00146710"/>
    <w:rsid w:val="00146C2F"/>
    <w:rsid w:val="001479B0"/>
    <w:rsid w:val="001503CC"/>
    <w:rsid w:val="00150E78"/>
    <w:rsid w:val="00151734"/>
    <w:rsid w:val="00151BC9"/>
    <w:rsid w:val="00151D75"/>
    <w:rsid w:val="001550C1"/>
    <w:rsid w:val="00155B70"/>
    <w:rsid w:val="00155F80"/>
    <w:rsid w:val="00160171"/>
    <w:rsid w:val="00160AC2"/>
    <w:rsid w:val="00161717"/>
    <w:rsid w:val="0016179B"/>
    <w:rsid w:val="00162E3E"/>
    <w:rsid w:val="0016319A"/>
    <w:rsid w:val="0016365E"/>
    <w:rsid w:val="00163D24"/>
    <w:rsid w:val="0016554B"/>
    <w:rsid w:val="00165A9D"/>
    <w:rsid w:val="00166654"/>
    <w:rsid w:val="00166957"/>
    <w:rsid w:val="00166CCC"/>
    <w:rsid w:val="00167268"/>
    <w:rsid w:val="0016743F"/>
    <w:rsid w:val="00170C51"/>
    <w:rsid w:val="00170E0F"/>
    <w:rsid w:val="001710CD"/>
    <w:rsid w:val="00171158"/>
    <w:rsid w:val="001715F3"/>
    <w:rsid w:val="0017199F"/>
    <w:rsid w:val="00171AE0"/>
    <w:rsid w:val="00172904"/>
    <w:rsid w:val="00174451"/>
    <w:rsid w:val="00174842"/>
    <w:rsid w:val="00175502"/>
    <w:rsid w:val="00175A20"/>
    <w:rsid w:val="00176C69"/>
    <w:rsid w:val="00176EA1"/>
    <w:rsid w:val="00177640"/>
    <w:rsid w:val="001777D4"/>
    <w:rsid w:val="001806BD"/>
    <w:rsid w:val="00180AF6"/>
    <w:rsid w:val="001810C3"/>
    <w:rsid w:val="001813F6"/>
    <w:rsid w:val="001815BD"/>
    <w:rsid w:val="001823CB"/>
    <w:rsid w:val="00182B2D"/>
    <w:rsid w:val="00182E3B"/>
    <w:rsid w:val="001832A8"/>
    <w:rsid w:val="00183A0B"/>
    <w:rsid w:val="00184C0A"/>
    <w:rsid w:val="00184DBF"/>
    <w:rsid w:val="00184F48"/>
    <w:rsid w:val="001851CA"/>
    <w:rsid w:val="00185987"/>
    <w:rsid w:val="001863BF"/>
    <w:rsid w:val="00186611"/>
    <w:rsid w:val="0018669F"/>
    <w:rsid w:val="001866CC"/>
    <w:rsid w:val="00186858"/>
    <w:rsid w:val="0018769C"/>
    <w:rsid w:val="0018779F"/>
    <w:rsid w:val="00187A5C"/>
    <w:rsid w:val="00190A43"/>
    <w:rsid w:val="00190D1C"/>
    <w:rsid w:val="00191AAD"/>
    <w:rsid w:val="00192157"/>
    <w:rsid w:val="00192A3F"/>
    <w:rsid w:val="00193881"/>
    <w:rsid w:val="00194395"/>
    <w:rsid w:val="0019481A"/>
    <w:rsid w:val="0019524D"/>
    <w:rsid w:val="0019624C"/>
    <w:rsid w:val="00196B15"/>
    <w:rsid w:val="00196F0D"/>
    <w:rsid w:val="00197672"/>
    <w:rsid w:val="00197917"/>
    <w:rsid w:val="00197C13"/>
    <w:rsid w:val="00197FB9"/>
    <w:rsid w:val="001A0549"/>
    <w:rsid w:val="001A0B4E"/>
    <w:rsid w:val="001A15DF"/>
    <w:rsid w:val="001A1868"/>
    <w:rsid w:val="001A1A3A"/>
    <w:rsid w:val="001A2051"/>
    <w:rsid w:val="001A3FDC"/>
    <w:rsid w:val="001A4C17"/>
    <w:rsid w:val="001A54F0"/>
    <w:rsid w:val="001A5838"/>
    <w:rsid w:val="001A61B1"/>
    <w:rsid w:val="001A682E"/>
    <w:rsid w:val="001A69F6"/>
    <w:rsid w:val="001A6C04"/>
    <w:rsid w:val="001B123E"/>
    <w:rsid w:val="001B1951"/>
    <w:rsid w:val="001B198F"/>
    <w:rsid w:val="001B2795"/>
    <w:rsid w:val="001B33E9"/>
    <w:rsid w:val="001B3BBE"/>
    <w:rsid w:val="001B41A5"/>
    <w:rsid w:val="001B47C9"/>
    <w:rsid w:val="001B4D8D"/>
    <w:rsid w:val="001B4EB2"/>
    <w:rsid w:val="001B56DD"/>
    <w:rsid w:val="001B5D3D"/>
    <w:rsid w:val="001B7B03"/>
    <w:rsid w:val="001C0039"/>
    <w:rsid w:val="001C0304"/>
    <w:rsid w:val="001C0538"/>
    <w:rsid w:val="001C367A"/>
    <w:rsid w:val="001C483E"/>
    <w:rsid w:val="001C4CC2"/>
    <w:rsid w:val="001C6710"/>
    <w:rsid w:val="001C6F33"/>
    <w:rsid w:val="001C6FAF"/>
    <w:rsid w:val="001C73EC"/>
    <w:rsid w:val="001D1139"/>
    <w:rsid w:val="001D135F"/>
    <w:rsid w:val="001D231C"/>
    <w:rsid w:val="001D2469"/>
    <w:rsid w:val="001D27F2"/>
    <w:rsid w:val="001D2909"/>
    <w:rsid w:val="001D2E20"/>
    <w:rsid w:val="001D5441"/>
    <w:rsid w:val="001E19AC"/>
    <w:rsid w:val="001E364D"/>
    <w:rsid w:val="001E4439"/>
    <w:rsid w:val="001E45AC"/>
    <w:rsid w:val="001E46E4"/>
    <w:rsid w:val="001E5D1A"/>
    <w:rsid w:val="001E6003"/>
    <w:rsid w:val="001E602C"/>
    <w:rsid w:val="001E6C91"/>
    <w:rsid w:val="001E7307"/>
    <w:rsid w:val="001F12CF"/>
    <w:rsid w:val="001F2C64"/>
    <w:rsid w:val="001F35B4"/>
    <w:rsid w:val="001F3A01"/>
    <w:rsid w:val="001F3AAF"/>
    <w:rsid w:val="001F4049"/>
    <w:rsid w:val="001F4FC1"/>
    <w:rsid w:val="001F5206"/>
    <w:rsid w:val="001F520B"/>
    <w:rsid w:val="001F67F9"/>
    <w:rsid w:val="001F688E"/>
    <w:rsid w:val="001F7712"/>
    <w:rsid w:val="001F7BF2"/>
    <w:rsid w:val="002006D4"/>
    <w:rsid w:val="00200790"/>
    <w:rsid w:val="0020163A"/>
    <w:rsid w:val="002033D9"/>
    <w:rsid w:val="00203540"/>
    <w:rsid w:val="00204C83"/>
    <w:rsid w:val="00206975"/>
    <w:rsid w:val="002070DA"/>
    <w:rsid w:val="00207D4D"/>
    <w:rsid w:val="0021106E"/>
    <w:rsid w:val="002118B3"/>
    <w:rsid w:val="00211C2A"/>
    <w:rsid w:val="002137E4"/>
    <w:rsid w:val="00213EAE"/>
    <w:rsid w:val="00214946"/>
    <w:rsid w:val="0021576E"/>
    <w:rsid w:val="0021581A"/>
    <w:rsid w:val="00215C7C"/>
    <w:rsid w:val="002160EE"/>
    <w:rsid w:val="002204D7"/>
    <w:rsid w:val="002222DF"/>
    <w:rsid w:val="00223BE4"/>
    <w:rsid w:val="00224A54"/>
    <w:rsid w:val="00225125"/>
    <w:rsid w:val="00225678"/>
    <w:rsid w:val="002257B5"/>
    <w:rsid w:val="00227109"/>
    <w:rsid w:val="002305B8"/>
    <w:rsid w:val="002319D8"/>
    <w:rsid w:val="002319FA"/>
    <w:rsid w:val="00231F11"/>
    <w:rsid w:val="0023210E"/>
    <w:rsid w:val="00232A72"/>
    <w:rsid w:val="00235B10"/>
    <w:rsid w:val="00235E04"/>
    <w:rsid w:val="00236248"/>
    <w:rsid w:val="002365F4"/>
    <w:rsid w:val="00236B48"/>
    <w:rsid w:val="0023783F"/>
    <w:rsid w:val="00237878"/>
    <w:rsid w:val="002378E4"/>
    <w:rsid w:val="00237EDA"/>
    <w:rsid w:val="002404D5"/>
    <w:rsid w:val="00241EE4"/>
    <w:rsid w:val="0024215F"/>
    <w:rsid w:val="002426BA"/>
    <w:rsid w:val="002442AE"/>
    <w:rsid w:val="00244CF8"/>
    <w:rsid w:val="00251804"/>
    <w:rsid w:val="0025196D"/>
    <w:rsid w:val="0025201C"/>
    <w:rsid w:val="00252332"/>
    <w:rsid w:val="00252894"/>
    <w:rsid w:val="002528B4"/>
    <w:rsid w:val="00253397"/>
    <w:rsid w:val="0025382F"/>
    <w:rsid w:val="00253E6F"/>
    <w:rsid w:val="0025457B"/>
    <w:rsid w:val="00254655"/>
    <w:rsid w:val="002547AC"/>
    <w:rsid w:val="002559D2"/>
    <w:rsid w:val="00257482"/>
    <w:rsid w:val="0025753B"/>
    <w:rsid w:val="00257A36"/>
    <w:rsid w:val="00260315"/>
    <w:rsid w:val="00261B3F"/>
    <w:rsid w:val="00263007"/>
    <w:rsid w:val="002633D4"/>
    <w:rsid w:val="00263468"/>
    <w:rsid w:val="0026370D"/>
    <w:rsid w:val="002640B8"/>
    <w:rsid w:val="002645F3"/>
    <w:rsid w:val="00266195"/>
    <w:rsid w:val="00266C1A"/>
    <w:rsid w:val="00267019"/>
    <w:rsid w:val="00267557"/>
    <w:rsid w:val="00267C38"/>
    <w:rsid w:val="0027020B"/>
    <w:rsid w:val="00270514"/>
    <w:rsid w:val="0027091D"/>
    <w:rsid w:val="00270E96"/>
    <w:rsid w:val="0027303E"/>
    <w:rsid w:val="002732CB"/>
    <w:rsid w:val="00274384"/>
    <w:rsid w:val="00274CEC"/>
    <w:rsid w:val="00275EC0"/>
    <w:rsid w:val="00276E3E"/>
    <w:rsid w:val="0027768D"/>
    <w:rsid w:val="0027793E"/>
    <w:rsid w:val="002779DD"/>
    <w:rsid w:val="00277DD1"/>
    <w:rsid w:val="00280755"/>
    <w:rsid w:val="0028097A"/>
    <w:rsid w:val="00280B77"/>
    <w:rsid w:val="00281D87"/>
    <w:rsid w:val="00282C63"/>
    <w:rsid w:val="00282CE3"/>
    <w:rsid w:val="00285554"/>
    <w:rsid w:val="00285734"/>
    <w:rsid w:val="00286992"/>
    <w:rsid w:val="00287274"/>
    <w:rsid w:val="0029013F"/>
    <w:rsid w:val="002906E7"/>
    <w:rsid w:val="00290F57"/>
    <w:rsid w:val="002914C3"/>
    <w:rsid w:val="002919AF"/>
    <w:rsid w:val="00292975"/>
    <w:rsid w:val="00292F6D"/>
    <w:rsid w:val="00294F0F"/>
    <w:rsid w:val="00295978"/>
    <w:rsid w:val="0029665D"/>
    <w:rsid w:val="00296936"/>
    <w:rsid w:val="00296E26"/>
    <w:rsid w:val="002A1997"/>
    <w:rsid w:val="002A39A6"/>
    <w:rsid w:val="002A3D3F"/>
    <w:rsid w:val="002A4DDC"/>
    <w:rsid w:val="002A54CF"/>
    <w:rsid w:val="002A5668"/>
    <w:rsid w:val="002A5BEE"/>
    <w:rsid w:val="002A7430"/>
    <w:rsid w:val="002A7748"/>
    <w:rsid w:val="002B0D9D"/>
    <w:rsid w:val="002B1F2A"/>
    <w:rsid w:val="002B214E"/>
    <w:rsid w:val="002B27C2"/>
    <w:rsid w:val="002B33FF"/>
    <w:rsid w:val="002B362D"/>
    <w:rsid w:val="002B6967"/>
    <w:rsid w:val="002C01D2"/>
    <w:rsid w:val="002C1356"/>
    <w:rsid w:val="002C1804"/>
    <w:rsid w:val="002C22F6"/>
    <w:rsid w:val="002C24A3"/>
    <w:rsid w:val="002C359F"/>
    <w:rsid w:val="002C3EA3"/>
    <w:rsid w:val="002C3FAE"/>
    <w:rsid w:val="002C6488"/>
    <w:rsid w:val="002C6FB4"/>
    <w:rsid w:val="002C710B"/>
    <w:rsid w:val="002C7F59"/>
    <w:rsid w:val="002D0541"/>
    <w:rsid w:val="002D07F2"/>
    <w:rsid w:val="002D0ECE"/>
    <w:rsid w:val="002D1D65"/>
    <w:rsid w:val="002D28E7"/>
    <w:rsid w:val="002D2951"/>
    <w:rsid w:val="002D3132"/>
    <w:rsid w:val="002D4289"/>
    <w:rsid w:val="002D5957"/>
    <w:rsid w:val="002D5AE8"/>
    <w:rsid w:val="002D5C81"/>
    <w:rsid w:val="002E1929"/>
    <w:rsid w:val="002E5C1B"/>
    <w:rsid w:val="002E6194"/>
    <w:rsid w:val="002E690F"/>
    <w:rsid w:val="002E6987"/>
    <w:rsid w:val="002E7C07"/>
    <w:rsid w:val="002F1039"/>
    <w:rsid w:val="002F281F"/>
    <w:rsid w:val="002F2BB0"/>
    <w:rsid w:val="002F2FF5"/>
    <w:rsid w:val="002F37CF"/>
    <w:rsid w:val="002F3F03"/>
    <w:rsid w:val="002F4626"/>
    <w:rsid w:val="002F4C04"/>
    <w:rsid w:val="002F5A8A"/>
    <w:rsid w:val="002F6B10"/>
    <w:rsid w:val="002F74DF"/>
    <w:rsid w:val="002F7EB6"/>
    <w:rsid w:val="003008B9"/>
    <w:rsid w:val="00300DA4"/>
    <w:rsid w:val="00301614"/>
    <w:rsid w:val="00301A66"/>
    <w:rsid w:val="003032A0"/>
    <w:rsid w:val="0030365B"/>
    <w:rsid w:val="003048E8"/>
    <w:rsid w:val="0030550D"/>
    <w:rsid w:val="0030584B"/>
    <w:rsid w:val="003078C7"/>
    <w:rsid w:val="00307E77"/>
    <w:rsid w:val="00307F80"/>
    <w:rsid w:val="003104D8"/>
    <w:rsid w:val="00314C0C"/>
    <w:rsid w:val="003151DE"/>
    <w:rsid w:val="00316E68"/>
    <w:rsid w:val="0032084D"/>
    <w:rsid w:val="00320ABB"/>
    <w:rsid w:val="00320AF2"/>
    <w:rsid w:val="003218F5"/>
    <w:rsid w:val="00321A7B"/>
    <w:rsid w:val="00321C64"/>
    <w:rsid w:val="00322749"/>
    <w:rsid w:val="00323886"/>
    <w:rsid w:val="0032458F"/>
    <w:rsid w:val="00325209"/>
    <w:rsid w:val="003254C5"/>
    <w:rsid w:val="00325845"/>
    <w:rsid w:val="00325D2A"/>
    <w:rsid w:val="00327101"/>
    <w:rsid w:val="003311DE"/>
    <w:rsid w:val="00331647"/>
    <w:rsid w:val="00331CC4"/>
    <w:rsid w:val="003324EA"/>
    <w:rsid w:val="00332748"/>
    <w:rsid w:val="003331B8"/>
    <w:rsid w:val="00333F5B"/>
    <w:rsid w:val="003341AA"/>
    <w:rsid w:val="00334211"/>
    <w:rsid w:val="003344C8"/>
    <w:rsid w:val="003348DA"/>
    <w:rsid w:val="00334B76"/>
    <w:rsid w:val="003352F8"/>
    <w:rsid w:val="00336114"/>
    <w:rsid w:val="00337554"/>
    <w:rsid w:val="003401AB"/>
    <w:rsid w:val="003417C9"/>
    <w:rsid w:val="0034228C"/>
    <w:rsid w:val="0034362C"/>
    <w:rsid w:val="0034423D"/>
    <w:rsid w:val="00344481"/>
    <w:rsid w:val="00345827"/>
    <w:rsid w:val="00345D6C"/>
    <w:rsid w:val="003461AC"/>
    <w:rsid w:val="00346857"/>
    <w:rsid w:val="00346B37"/>
    <w:rsid w:val="00346C61"/>
    <w:rsid w:val="0034799F"/>
    <w:rsid w:val="00347E18"/>
    <w:rsid w:val="0035064F"/>
    <w:rsid w:val="00350DB1"/>
    <w:rsid w:val="00351B1C"/>
    <w:rsid w:val="00351F51"/>
    <w:rsid w:val="003520EC"/>
    <w:rsid w:val="00353D5A"/>
    <w:rsid w:val="00354355"/>
    <w:rsid w:val="00354952"/>
    <w:rsid w:val="00356507"/>
    <w:rsid w:val="00356E39"/>
    <w:rsid w:val="00360388"/>
    <w:rsid w:val="003624DC"/>
    <w:rsid w:val="00362A48"/>
    <w:rsid w:val="00363F10"/>
    <w:rsid w:val="003643D1"/>
    <w:rsid w:val="00364754"/>
    <w:rsid w:val="003649D4"/>
    <w:rsid w:val="00365538"/>
    <w:rsid w:val="00365680"/>
    <w:rsid w:val="00365B55"/>
    <w:rsid w:val="0036652F"/>
    <w:rsid w:val="0036724C"/>
    <w:rsid w:val="00371D52"/>
    <w:rsid w:val="0037397F"/>
    <w:rsid w:val="003747D5"/>
    <w:rsid w:val="00374936"/>
    <w:rsid w:val="00375E2B"/>
    <w:rsid w:val="00376F37"/>
    <w:rsid w:val="00377162"/>
    <w:rsid w:val="00380DD3"/>
    <w:rsid w:val="003848AC"/>
    <w:rsid w:val="00385BCA"/>
    <w:rsid w:val="00385C22"/>
    <w:rsid w:val="00385D2B"/>
    <w:rsid w:val="0038789E"/>
    <w:rsid w:val="00387A3C"/>
    <w:rsid w:val="00390262"/>
    <w:rsid w:val="00390825"/>
    <w:rsid w:val="00390AFD"/>
    <w:rsid w:val="003910BF"/>
    <w:rsid w:val="0039158D"/>
    <w:rsid w:val="00392623"/>
    <w:rsid w:val="0039344C"/>
    <w:rsid w:val="00393A8E"/>
    <w:rsid w:val="00393B69"/>
    <w:rsid w:val="0039409F"/>
    <w:rsid w:val="003945CE"/>
    <w:rsid w:val="00394D5B"/>
    <w:rsid w:val="00394E19"/>
    <w:rsid w:val="003975DB"/>
    <w:rsid w:val="003979C3"/>
    <w:rsid w:val="00397AE4"/>
    <w:rsid w:val="003A0203"/>
    <w:rsid w:val="003A0D75"/>
    <w:rsid w:val="003A1FBD"/>
    <w:rsid w:val="003A28A0"/>
    <w:rsid w:val="003A2E21"/>
    <w:rsid w:val="003A30AC"/>
    <w:rsid w:val="003A3266"/>
    <w:rsid w:val="003A35F2"/>
    <w:rsid w:val="003A3AE1"/>
    <w:rsid w:val="003A3B63"/>
    <w:rsid w:val="003A48FB"/>
    <w:rsid w:val="003A4EC5"/>
    <w:rsid w:val="003A54F0"/>
    <w:rsid w:val="003A552E"/>
    <w:rsid w:val="003A685D"/>
    <w:rsid w:val="003A7031"/>
    <w:rsid w:val="003B10F0"/>
    <w:rsid w:val="003B18F0"/>
    <w:rsid w:val="003B3947"/>
    <w:rsid w:val="003B3A2F"/>
    <w:rsid w:val="003B3DE9"/>
    <w:rsid w:val="003B4434"/>
    <w:rsid w:val="003B48E4"/>
    <w:rsid w:val="003B573A"/>
    <w:rsid w:val="003B63C0"/>
    <w:rsid w:val="003C20EA"/>
    <w:rsid w:val="003C30D9"/>
    <w:rsid w:val="003C3747"/>
    <w:rsid w:val="003C40E5"/>
    <w:rsid w:val="003C45A1"/>
    <w:rsid w:val="003C6033"/>
    <w:rsid w:val="003C7668"/>
    <w:rsid w:val="003D0CA4"/>
    <w:rsid w:val="003D160B"/>
    <w:rsid w:val="003D176F"/>
    <w:rsid w:val="003D266C"/>
    <w:rsid w:val="003D2EB5"/>
    <w:rsid w:val="003D3D10"/>
    <w:rsid w:val="003D45AA"/>
    <w:rsid w:val="003D6FAB"/>
    <w:rsid w:val="003E062D"/>
    <w:rsid w:val="003E0CB4"/>
    <w:rsid w:val="003E1365"/>
    <w:rsid w:val="003E182A"/>
    <w:rsid w:val="003E1DB0"/>
    <w:rsid w:val="003E4D6F"/>
    <w:rsid w:val="003E5113"/>
    <w:rsid w:val="003E716D"/>
    <w:rsid w:val="003E762B"/>
    <w:rsid w:val="003E77FD"/>
    <w:rsid w:val="003E7FCA"/>
    <w:rsid w:val="003F22F6"/>
    <w:rsid w:val="003F277C"/>
    <w:rsid w:val="003F416B"/>
    <w:rsid w:val="003F4421"/>
    <w:rsid w:val="003F4657"/>
    <w:rsid w:val="003F4674"/>
    <w:rsid w:val="003F5CA8"/>
    <w:rsid w:val="003F5CB8"/>
    <w:rsid w:val="003F6A99"/>
    <w:rsid w:val="003F6FAF"/>
    <w:rsid w:val="003F7845"/>
    <w:rsid w:val="0040003E"/>
    <w:rsid w:val="00400BF4"/>
    <w:rsid w:val="0040156B"/>
    <w:rsid w:val="00401BB6"/>
    <w:rsid w:val="004038B2"/>
    <w:rsid w:val="00404495"/>
    <w:rsid w:val="00405BC8"/>
    <w:rsid w:val="00406834"/>
    <w:rsid w:val="00407458"/>
    <w:rsid w:val="004105E7"/>
    <w:rsid w:val="004107A1"/>
    <w:rsid w:val="00410DE9"/>
    <w:rsid w:val="00413481"/>
    <w:rsid w:val="00413AAD"/>
    <w:rsid w:val="00413F6A"/>
    <w:rsid w:val="0041458B"/>
    <w:rsid w:val="00414B66"/>
    <w:rsid w:val="004156CE"/>
    <w:rsid w:val="00416238"/>
    <w:rsid w:val="004168D2"/>
    <w:rsid w:val="0041705A"/>
    <w:rsid w:val="00420758"/>
    <w:rsid w:val="004211D4"/>
    <w:rsid w:val="0042176F"/>
    <w:rsid w:val="004218CD"/>
    <w:rsid w:val="00421B2A"/>
    <w:rsid w:val="00421C72"/>
    <w:rsid w:val="004221E4"/>
    <w:rsid w:val="00423154"/>
    <w:rsid w:val="00423CC7"/>
    <w:rsid w:val="004243FA"/>
    <w:rsid w:val="004262B2"/>
    <w:rsid w:val="0042647B"/>
    <w:rsid w:val="0042685E"/>
    <w:rsid w:val="00427413"/>
    <w:rsid w:val="00427A19"/>
    <w:rsid w:val="00427F70"/>
    <w:rsid w:val="00431528"/>
    <w:rsid w:val="004322BE"/>
    <w:rsid w:val="004324DD"/>
    <w:rsid w:val="00432AD5"/>
    <w:rsid w:val="00433284"/>
    <w:rsid w:val="004334C1"/>
    <w:rsid w:val="00433E8C"/>
    <w:rsid w:val="004340A2"/>
    <w:rsid w:val="00434167"/>
    <w:rsid w:val="00435EC1"/>
    <w:rsid w:val="00436F25"/>
    <w:rsid w:val="00437661"/>
    <w:rsid w:val="004377CF"/>
    <w:rsid w:val="00437F41"/>
    <w:rsid w:val="00440A63"/>
    <w:rsid w:val="004415C0"/>
    <w:rsid w:val="00441DC4"/>
    <w:rsid w:val="00442227"/>
    <w:rsid w:val="00442397"/>
    <w:rsid w:val="004434EB"/>
    <w:rsid w:val="00444B7B"/>
    <w:rsid w:val="00446766"/>
    <w:rsid w:val="00446A60"/>
    <w:rsid w:val="00450C25"/>
    <w:rsid w:val="00452417"/>
    <w:rsid w:val="00453801"/>
    <w:rsid w:val="00453E1C"/>
    <w:rsid w:val="00453F83"/>
    <w:rsid w:val="004560CB"/>
    <w:rsid w:val="00456514"/>
    <w:rsid w:val="00456CAB"/>
    <w:rsid w:val="0045703C"/>
    <w:rsid w:val="00457A21"/>
    <w:rsid w:val="00460F72"/>
    <w:rsid w:val="00461C59"/>
    <w:rsid w:val="00461F9D"/>
    <w:rsid w:val="00462B64"/>
    <w:rsid w:val="00462EF5"/>
    <w:rsid w:val="004631DC"/>
    <w:rsid w:val="0046414F"/>
    <w:rsid w:val="00465186"/>
    <w:rsid w:val="00466F66"/>
    <w:rsid w:val="00467921"/>
    <w:rsid w:val="004706DD"/>
    <w:rsid w:val="004709D4"/>
    <w:rsid w:val="00470DEE"/>
    <w:rsid w:val="00470EC4"/>
    <w:rsid w:val="00470FA7"/>
    <w:rsid w:val="00472EAE"/>
    <w:rsid w:val="0047397B"/>
    <w:rsid w:val="00475644"/>
    <w:rsid w:val="0047625E"/>
    <w:rsid w:val="0047752B"/>
    <w:rsid w:val="00480793"/>
    <w:rsid w:val="00480F3F"/>
    <w:rsid w:val="0048187E"/>
    <w:rsid w:val="0048198E"/>
    <w:rsid w:val="00482993"/>
    <w:rsid w:val="00482D36"/>
    <w:rsid w:val="0048333C"/>
    <w:rsid w:val="00483532"/>
    <w:rsid w:val="00483AEE"/>
    <w:rsid w:val="004844D9"/>
    <w:rsid w:val="0048540E"/>
    <w:rsid w:val="004869FE"/>
    <w:rsid w:val="00486E82"/>
    <w:rsid w:val="00487037"/>
    <w:rsid w:val="00490DB0"/>
    <w:rsid w:val="0049117F"/>
    <w:rsid w:val="00491C73"/>
    <w:rsid w:val="004928EF"/>
    <w:rsid w:val="00492F79"/>
    <w:rsid w:val="00495846"/>
    <w:rsid w:val="00497F76"/>
    <w:rsid w:val="004A016B"/>
    <w:rsid w:val="004A0715"/>
    <w:rsid w:val="004A0F7C"/>
    <w:rsid w:val="004A137C"/>
    <w:rsid w:val="004A20DE"/>
    <w:rsid w:val="004A2362"/>
    <w:rsid w:val="004A29C8"/>
    <w:rsid w:val="004A32DF"/>
    <w:rsid w:val="004A5473"/>
    <w:rsid w:val="004A5BFA"/>
    <w:rsid w:val="004A643C"/>
    <w:rsid w:val="004A6CA6"/>
    <w:rsid w:val="004A6DCE"/>
    <w:rsid w:val="004A708F"/>
    <w:rsid w:val="004B0105"/>
    <w:rsid w:val="004B1EB1"/>
    <w:rsid w:val="004B1F4E"/>
    <w:rsid w:val="004B26FD"/>
    <w:rsid w:val="004B33AA"/>
    <w:rsid w:val="004B5806"/>
    <w:rsid w:val="004B5E1A"/>
    <w:rsid w:val="004B6A89"/>
    <w:rsid w:val="004B6F15"/>
    <w:rsid w:val="004B7E76"/>
    <w:rsid w:val="004B7FC9"/>
    <w:rsid w:val="004C10FD"/>
    <w:rsid w:val="004C28CC"/>
    <w:rsid w:val="004C4E38"/>
    <w:rsid w:val="004C572E"/>
    <w:rsid w:val="004C5BA5"/>
    <w:rsid w:val="004C67C5"/>
    <w:rsid w:val="004C7920"/>
    <w:rsid w:val="004D04A5"/>
    <w:rsid w:val="004D14FB"/>
    <w:rsid w:val="004D1C7B"/>
    <w:rsid w:val="004D2E72"/>
    <w:rsid w:val="004D300D"/>
    <w:rsid w:val="004D4216"/>
    <w:rsid w:val="004D43A8"/>
    <w:rsid w:val="004D5D8B"/>
    <w:rsid w:val="004D657C"/>
    <w:rsid w:val="004D763D"/>
    <w:rsid w:val="004D7995"/>
    <w:rsid w:val="004E0357"/>
    <w:rsid w:val="004E0B53"/>
    <w:rsid w:val="004E0B82"/>
    <w:rsid w:val="004E0C48"/>
    <w:rsid w:val="004E0ED3"/>
    <w:rsid w:val="004E10B1"/>
    <w:rsid w:val="004E1554"/>
    <w:rsid w:val="004E15A6"/>
    <w:rsid w:val="004E2546"/>
    <w:rsid w:val="004E33B7"/>
    <w:rsid w:val="004E33DF"/>
    <w:rsid w:val="004E6DB4"/>
    <w:rsid w:val="004E703A"/>
    <w:rsid w:val="004E70C9"/>
    <w:rsid w:val="004F01E0"/>
    <w:rsid w:val="004F0D6E"/>
    <w:rsid w:val="004F1A5A"/>
    <w:rsid w:val="004F3387"/>
    <w:rsid w:val="004F3A30"/>
    <w:rsid w:val="004F3A8E"/>
    <w:rsid w:val="004F461A"/>
    <w:rsid w:val="004F49FB"/>
    <w:rsid w:val="004F657F"/>
    <w:rsid w:val="004F6612"/>
    <w:rsid w:val="004F7920"/>
    <w:rsid w:val="0050067A"/>
    <w:rsid w:val="00500813"/>
    <w:rsid w:val="0050452C"/>
    <w:rsid w:val="0050618C"/>
    <w:rsid w:val="00506452"/>
    <w:rsid w:val="00510536"/>
    <w:rsid w:val="00510613"/>
    <w:rsid w:val="005113CC"/>
    <w:rsid w:val="005116C6"/>
    <w:rsid w:val="005136EA"/>
    <w:rsid w:val="00513CE6"/>
    <w:rsid w:val="00514776"/>
    <w:rsid w:val="005148C7"/>
    <w:rsid w:val="00514992"/>
    <w:rsid w:val="00514F71"/>
    <w:rsid w:val="00515470"/>
    <w:rsid w:val="00515588"/>
    <w:rsid w:val="00515630"/>
    <w:rsid w:val="005163D1"/>
    <w:rsid w:val="00517B13"/>
    <w:rsid w:val="00517BBB"/>
    <w:rsid w:val="00517D1A"/>
    <w:rsid w:val="00520BC0"/>
    <w:rsid w:val="00520E2A"/>
    <w:rsid w:val="00521241"/>
    <w:rsid w:val="005212E0"/>
    <w:rsid w:val="00521B9F"/>
    <w:rsid w:val="00522CE7"/>
    <w:rsid w:val="005240E4"/>
    <w:rsid w:val="00525C8F"/>
    <w:rsid w:val="005265A2"/>
    <w:rsid w:val="00526A09"/>
    <w:rsid w:val="00527132"/>
    <w:rsid w:val="0052760D"/>
    <w:rsid w:val="00527B45"/>
    <w:rsid w:val="005308E7"/>
    <w:rsid w:val="00530A8D"/>
    <w:rsid w:val="00530CCD"/>
    <w:rsid w:val="005311F3"/>
    <w:rsid w:val="00533244"/>
    <w:rsid w:val="00533F82"/>
    <w:rsid w:val="005340A2"/>
    <w:rsid w:val="00535EC4"/>
    <w:rsid w:val="00535EEB"/>
    <w:rsid w:val="00536B58"/>
    <w:rsid w:val="00536F0B"/>
    <w:rsid w:val="0053704A"/>
    <w:rsid w:val="00537263"/>
    <w:rsid w:val="00537494"/>
    <w:rsid w:val="00537DCA"/>
    <w:rsid w:val="005406C4"/>
    <w:rsid w:val="005409C3"/>
    <w:rsid w:val="00541103"/>
    <w:rsid w:val="005433DA"/>
    <w:rsid w:val="005434C3"/>
    <w:rsid w:val="0054453C"/>
    <w:rsid w:val="00544848"/>
    <w:rsid w:val="0054509E"/>
    <w:rsid w:val="00545FEF"/>
    <w:rsid w:val="00546135"/>
    <w:rsid w:val="00546139"/>
    <w:rsid w:val="00547090"/>
    <w:rsid w:val="00547444"/>
    <w:rsid w:val="00547FFA"/>
    <w:rsid w:val="00550721"/>
    <w:rsid w:val="00550B16"/>
    <w:rsid w:val="00551419"/>
    <w:rsid w:val="00551CB2"/>
    <w:rsid w:val="00552185"/>
    <w:rsid w:val="005526FD"/>
    <w:rsid w:val="00552798"/>
    <w:rsid w:val="00552916"/>
    <w:rsid w:val="005545F4"/>
    <w:rsid w:val="0055530E"/>
    <w:rsid w:val="0055536A"/>
    <w:rsid w:val="0055647A"/>
    <w:rsid w:val="00556648"/>
    <w:rsid w:val="0055713D"/>
    <w:rsid w:val="00557672"/>
    <w:rsid w:val="005579DB"/>
    <w:rsid w:val="0056009F"/>
    <w:rsid w:val="00560A26"/>
    <w:rsid w:val="00561025"/>
    <w:rsid w:val="00561A28"/>
    <w:rsid w:val="00561BC1"/>
    <w:rsid w:val="00562212"/>
    <w:rsid w:val="005633DC"/>
    <w:rsid w:val="00563BAA"/>
    <w:rsid w:val="005719F0"/>
    <w:rsid w:val="005724A2"/>
    <w:rsid w:val="00572FBC"/>
    <w:rsid w:val="00574CF4"/>
    <w:rsid w:val="005771DB"/>
    <w:rsid w:val="00580465"/>
    <w:rsid w:val="00580ED0"/>
    <w:rsid w:val="005813F3"/>
    <w:rsid w:val="00581799"/>
    <w:rsid w:val="005823BC"/>
    <w:rsid w:val="005828E6"/>
    <w:rsid w:val="00582DD9"/>
    <w:rsid w:val="005832AF"/>
    <w:rsid w:val="00583358"/>
    <w:rsid w:val="005837B9"/>
    <w:rsid w:val="005844EF"/>
    <w:rsid w:val="00584B16"/>
    <w:rsid w:val="00585477"/>
    <w:rsid w:val="00585513"/>
    <w:rsid w:val="00585C06"/>
    <w:rsid w:val="0058732D"/>
    <w:rsid w:val="00587FD1"/>
    <w:rsid w:val="00590169"/>
    <w:rsid w:val="005901B6"/>
    <w:rsid w:val="0059063D"/>
    <w:rsid w:val="00590BEB"/>
    <w:rsid w:val="00591D27"/>
    <w:rsid w:val="00592AB1"/>
    <w:rsid w:val="00592B0F"/>
    <w:rsid w:val="005935DC"/>
    <w:rsid w:val="00594458"/>
    <w:rsid w:val="00594748"/>
    <w:rsid w:val="00594E74"/>
    <w:rsid w:val="005951E2"/>
    <w:rsid w:val="005977D5"/>
    <w:rsid w:val="005A13C8"/>
    <w:rsid w:val="005A5117"/>
    <w:rsid w:val="005A54F9"/>
    <w:rsid w:val="005A586D"/>
    <w:rsid w:val="005A7A59"/>
    <w:rsid w:val="005B0F0A"/>
    <w:rsid w:val="005B1101"/>
    <w:rsid w:val="005B111B"/>
    <w:rsid w:val="005B15A6"/>
    <w:rsid w:val="005B1F22"/>
    <w:rsid w:val="005B24B2"/>
    <w:rsid w:val="005B2A2C"/>
    <w:rsid w:val="005B44A7"/>
    <w:rsid w:val="005B46EA"/>
    <w:rsid w:val="005B5205"/>
    <w:rsid w:val="005B680D"/>
    <w:rsid w:val="005B68DC"/>
    <w:rsid w:val="005B7819"/>
    <w:rsid w:val="005C0025"/>
    <w:rsid w:val="005C0CDD"/>
    <w:rsid w:val="005C1A1A"/>
    <w:rsid w:val="005C2855"/>
    <w:rsid w:val="005C3F39"/>
    <w:rsid w:val="005C4C57"/>
    <w:rsid w:val="005C4DBC"/>
    <w:rsid w:val="005C5897"/>
    <w:rsid w:val="005C68CA"/>
    <w:rsid w:val="005C6A25"/>
    <w:rsid w:val="005C6C56"/>
    <w:rsid w:val="005C6DE6"/>
    <w:rsid w:val="005C6DF1"/>
    <w:rsid w:val="005D04BD"/>
    <w:rsid w:val="005D053E"/>
    <w:rsid w:val="005D0787"/>
    <w:rsid w:val="005D14AF"/>
    <w:rsid w:val="005D1D37"/>
    <w:rsid w:val="005D2EA2"/>
    <w:rsid w:val="005D2F47"/>
    <w:rsid w:val="005D55E2"/>
    <w:rsid w:val="005D67E1"/>
    <w:rsid w:val="005D6C41"/>
    <w:rsid w:val="005D6D68"/>
    <w:rsid w:val="005D6FD2"/>
    <w:rsid w:val="005D7198"/>
    <w:rsid w:val="005D789B"/>
    <w:rsid w:val="005D7E46"/>
    <w:rsid w:val="005E127F"/>
    <w:rsid w:val="005E16EB"/>
    <w:rsid w:val="005E31B8"/>
    <w:rsid w:val="005E3410"/>
    <w:rsid w:val="005E4514"/>
    <w:rsid w:val="005E4D79"/>
    <w:rsid w:val="005E4D7E"/>
    <w:rsid w:val="005E50C1"/>
    <w:rsid w:val="005E5E99"/>
    <w:rsid w:val="005E62D1"/>
    <w:rsid w:val="005E7736"/>
    <w:rsid w:val="005E7A2E"/>
    <w:rsid w:val="005E7D75"/>
    <w:rsid w:val="005F02A7"/>
    <w:rsid w:val="005F0561"/>
    <w:rsid w:val="005F118F"/>
    <w:rsid w:val="005F1F43"/>
    <w:rsid w:val="005F26F7"/>
    <w:rsid w:val="005F3358"/>
    <w:rsid w:val="005F37DE"/>
    <w:rsid w:val="005F406F"/>
    <w:rsid w:val="005F4A25"/>
    <w:rsid w:val="005F68B2"/>
    <w:rsid w:val="005F76E4"/>
    <w:rsid w:val="006021D2"/>
    <w:rsid w:val="006027E1"/>
    <w:rsid w:val="00602805"/>
    <w:rsid w:val="006034C4"/>
    <w:rsid w:val="006045DD"/>
    <w:rsid w:val="00604784"/>
    <w:rsid w:val="00604E6C"/>
    <w:rsid w:val="00606501"/>
    <w:rsid w:val="00606743"/>
    <w:rsid w:val="00606F29"/>
    <w:rsid w:val="00607A86"/>
    <w:rsid w:val="006108DD"/>
    <w:rsid w:val="006110F7"/>
    <w:rsid w:val="00611D9B"/>
    <w:rsid w:val="0061297C"/>
    <w:rsid w:val="00613244"/>
    <w:rsid w:val="00614298"/>
    <w:rsid w:val="0061458D"/>
    <w:rsid w:val="00615827"/>
    <w:rsid w:val="00615ACA"/>
    <w:rsid w:val="006163D8"/>
    <w:rsid w:val="0061678C"/>
    <w:rsid w:val="00620606"/>
    <w:rsid w:val="006207B1"/>
    <w:rsid w:val="00620B99"/>
    <w:rsid w:val="00623694"/>
    <w:rsid w:val="00623DDE"/>
    <w:rsid w:val="006248AA"/>
    <w:rsid w:val="00626E4B"/>
    <w:rsid w:val="00627770"/>
    <w:rsid w:val="00632246"/>
    <w:rsid w:val="00632693"/>
    <w:rsid w:val="00632B1B"/>
    <w:rsid w:val="00632C93"/>
    <w:rsid w:val="00633569"/>
    <w:rsid w:val="00633C2E"/>
    <w:rsid w:val="00634340"/>
    <w:rsid w:val="00634764"/>
    <w:rsid w:val="00634E6B"/>
    <w:rsid w:val="00635131"/>
    <w:rsid w:val="00635616"/>
    <w:rsid w:val="006356CA"/>
    <w:rsid w:val="00636022"/>
    <w:rsid w:val="0063661E"/>
    <w:rsid w:val="00637097"/>
    <w:rsid w:val="0063766E"/>
    <w:rsid w:val="00637D94"/>
    <w:rsid w:val="0064148A"/>
    <w:rsid w:val="00641DD5"/>
    <w:rsid w:val="00642150"/>
    <w:rsid w:val="006442A6"/>
    <w:rsid w:val="00645009"/>
    <w:rsid w:val="00645B53"/>
    <w:rsid w:val="006465AF"/>
    <w:rsid w:val="00646627"/>
    <w:rsid w:val="006471D9"/>
    <w:rsid w:val="00647D8C"/>
    <w:rsid w:val="0065039E"/>
    <w:rsid w:val="006510C5"/>
    <w:rsid w:val="0065278F"/>
    <w:rsid w:val="00652927"/>
    <w:rsid w:val="00652BCB"/>
    <w:rsid w:val="00652DE2"/>
    <w:rsid w:val="00652FE2"/>
    <w:rsid w:val="0065334A"/>
    <w:rsid w:val="006538D9"/>
    <w:rsid w:val="00654594"/>
    <w:rsid w:val="00654FEE"/>
    <w:rsid w:val="00655977"/>
    <w:rsid w:val="006559AF"/>
    <w:rsid w:val="00656204"/>
    <w:rsid w:val="006562BA"/>
    <w:rsid w:val="006565E5"/>
    <w:rsid w:val="006566F4"/>
    <w:rsid w:val="00657F62"/>
    <w:rsid w:val="00660B33"/>
    <w:rsid w:val="0066174D"/>
    <w:rsid w:val="00663B63"/>
    <w:rsid w:val="00670A73"/>
    <w:rsid w:val="006716D2"/>
    <w:rsid w:val="006722A7"/>
    <w:rsid w:val="0067313C"/>
    <w:rsid w:val="00673E22"/>
    <w:rsid w:val="00674B84"/>
    <w:rsid w:val="00674BE1"/>
    <w:rsid w:val="006753CF"/>
    <w:rsid w:val="00677A7F"/>
    <w:rsid w:val="00677AD3"/>
    <w:rsid w:val="00677D5F"/>
    <w:rsid w:val="00680ED3"/>
    <w:rsid w:val="00681462"/>
    <w:rsid w:val="006834B2"/>
    <w:rsid w:val="00683E8F"/>
    <w:rsid w:val="00684305"/>
    <w:rsid w:val="00684483"/>
    <w:rsid w:val="0068715F"/>
    <w:rsid w:val="0069031D"/>
    <w:rsid w:val="006907A2"/>
    <w:rsid w:val="00691331"/>
    <w:rsid w:val="00691A12"/>
    <w:rsid w:val="00691C6B"/>
    <w:rsid w:val="006920EA"/>
    <w:rsid w:val="006922A1"/>
    <w:rsid w:val="006922A3"/>
    <w:rsid w:val="0069239F"/>
    <w:rsid w:val="006927ED"/>
    <w:rsid w:val="00693A4F"/>
    <w:rsid w:val="00694386"/>
    <w:rsid w:val="00694AAC"/>
    <w:rsid w:val="006A0FBC"/>
    <w:rsid w:val="006A13AA"/>
    <w:rsid w:val="006A2DC1"/>
    <w:rsid w:val="006A4056"/>
    <w:rsid w:val="006A464B"/>
    <w:rsid w:val="006A4963"/>
    <w:rsid w:val="006A60A0"/>
    <w:rsid w:val="006A77C0"/>
    <w:rsid w:val="006A77DB"/>
    <w:rsid w:val="006B0561"/>
    <w:rsid w:val="006B1442"/>
    <w:rsid w:val="006B1966"/>
    <w:rsid w:val="006B2938"/>
    <w:rsid w:val="006B2C61"/>
    <w:rsid w:val="006B2FDA"/>
    <w:rsid w:val="006B4628"/>
    <w:rsid w:val="006B4CCE"/>
    <w:rsid w:val="006B503F"/>
    <w:rsid w:val="006B59A9"/>
    <w:rsid w:val="006B5C63"/>
    <w:rsid w:val="006B6F04"/>
    <w:rsid w:val="006B6FC2"/>
    <w:rsid w:val="006B74FD"/>
    <w:rsid w:val="006B7AFB"/>
    <w:rsid w:val="006C1952"/>
    <w:rsid w:val="006C1F45"/>
    <w:rsid w:val="006C2AD3"/>
    <w:rsid w:val="006C3F87"/>
    <w:rsid w:val="006C408D"/>
    <w:rsid w:val="006C427B"/>
    <w:rsid w:val="006C4CAF"/>
    <w:rsid w:val="006C5E76"/>
    <w:rsid w:val="006D0C7E"/>
    <w:rsid w:val="006D1F6F"/>
    <w:rsid w:val="006D3492"/>
    <w:rsid w:val="006D38B8"/>
    <w:rsid w:val="006D4E3A"/>
    <w:rsid w:val="006D59FC"/>
    <w:rsid w:val="006D6AD0"/>
    <w:rsid w:val="006D6EC2"/>
    <w:rsid w:val="006D7F73"/>
    <w:rsid w:val="006E0442"/>
    <w:rsid w:val="006E0615"/>
    <w:rsid w:val="006E0D16"/>
    <w:rsid w:val="006E1300"/>
    <w:rsid w:val="006E1356"/>
    <w:rsid w:val="006E13E4"/>
    <w:rsid w:val="006E2F2D"/>
    <w:rsid w:val="006E3567"/>
    <w:rsid w:val="006E39A2"/>
    <w:rsid w:val="006E4B53"/>
    <w:rsid w:val="006E52C9"/>
    <w:rsid w:val="006E576B"/>
    <w:rsid w:val="006E5EEA"/>
    <w:rsid w:val="006E5F12"/>
    <w:rsid w:val="006E70AF"/>
    <w:rsid w:val="006E78B2"/>
    <w:rsid w:val="006F0664"/>
    <w:rsid w:val="006F0A16"/>
    <w:rsid w:val="006F17BA"/>
    <w:rsid w:val="006F2E11"/>
    <w:rsid w:val="006F32E9"/>
    <w:rsid w:val="006F3323"/>
    <w:rsid w:val="006F4741"/>
    <w:rsid w:val="006F486C"/>
    <w:rsid w:val="006F5437"/>
    <w:rsid w:val="006F5BAA"/>
    <w:rsid w:val="006F799F"/>
    <w:rsid w:val="00700819"/>
    <w:rsid w:val="007008E3"/>
    <w:rsid w:val="00701440"/>
    <w:rsid w:val="00702AF3"/>
    <w:rsid w:val="00703A06"/>
    <w:rsid w:val="0070528D"/>
    <w:rsid w:val="007059ED"/>
    <w:rsid w:val="00706FA6"/>
    <w:rsid w:val="00711741"/>
    <w:rsid w:val="00713476"/>
    <w:rsid w:val="00713EED"/>
    <w:rsid w:val="00714248"/>
    <w:rsid w:val="00714602"/>
    <w:rsid w:val="00715952"/>
    <w:rsid w:val="00716EC8"/>
    <w:rsid w:val="00717885"/>
    <w:rsid w:val="00724FD3"/>
    <w:rsid w:val="00725C96"/>
    <w:rsid w:val="00725D33"/>
    <w:rsid w:val="00725FA4"/>
    <w:rsid w:val="00726134"/>
    <w:rsid w:val="007261AD"/>
    <w:rsid w:val="00726C1A"/>
    <w:rsid w:val="00727010"/>
    <w:rsid w:val="0072731A"/>
    <w:rsid w:val="00727951"/>
    <w:rsid w:val="00727A21"/>
    <w:rsid w:val="00727EB2"/>
    <w:rsid w:val="00730398"/>
    <w:rsid w:val="00730869"/>
    <w:rsid w:val="00730BFF"/>
    <w:rsid w:val="00731912"/>
    <w:rsid w:val="0073223D"/>
    <w:rsid w:val="00734419"/>
    <w:rsid w:val="00734556"/>
    <w:rsid w:val="00734CCA"/>
    <w:rsid w:val="00734D7A"/>
    <w:rsid w:val="0073723C"/>
    <w:rsid w:val="00737C84"/>
    <w:rsid w:val="00740292"/>
    <w:rsid w:val="007417FD"/>
    <w:rsid w:val="00745EC7"/>
    <w:rsid w:val="00747407"/>
    <w:rsid w:val="00751594"/>
    <w:rsid w:val="0075225A"/>
    <w:rsid w:val="00752DD3"/>
    <w:rsid w:val="00752E2D"/>
    <w:rsid w:val="00753353"/>
    <w:rsid w:val="00753BC3"/>
    <w:rsid w:val="00757921"/>
    <w:rsid w:val="00757FEA"/>
    <w:rsid w:val="00760523"/>
    <w:rsid w:val="00761251"/>
    <w:rsid w:val="0076130D"/>
    <w:rsid w:val="00761328"/>
    <w:rsid w:val="00761512"/>
    <w:rsid w:val="007617CB"/>
    <w:rsid w:val="00762A83"/>
    <w:rsid w:val="00763820"/>
    <w:rsid w:val="00763DBF"/>
    <w:rsid w:val="00766294"/>
    <w:rsid w:val="007677BE"/>
    <w:rsid w:val="007707C3"/>
    <w:rsid w:val="0077275B"/>
    <w:rsid w:val="00772C89"/>
    <w:rsid w:val="00772E55"/>
    <w:rsid w:val="00772FB4"/>
    <w:rsid w:val="00774A1A"/>
    <w:rsid w:val="00775F0F"/>
    <w:rsid w:val="0077689E"/>
    <w:rsid w:val="00776C63"/>
    <w:rsid w:val="00776EC6"/>
    <w:rsid w:val="00777063"/>
    <w:rsid w:val="007775EE"/>
    <w:rsid w:val="007805DF"/>
    <w:rsid w:val="00780BC8"/>
    <w:rsid w:val="00780DAF"/>
    <w:rsid w:val="007812E6"/>
    <w:rsid w:val="007817BC"/>
    <w:rsid w:val="0078192F"/>
    <w:rsid w:val="00781F4D"/>
    <w:rsid w:val="00782256"/>
    <w:rsid w:val="00782C0A"/>
    <w:rsid w:val="0078374A"/>
    <w:rsid w:val="00783778"/>
    <w:rsid w:val="007837D8"/>
    <w:rsid w:val="00784693"/>
    <w:rsid w:val="00785A50"/>
    <w:rsid w:val="00786674"/>
    <w:rsid w:val="00786E53"/>
    <w:rsid w:val="007878ED"/>
    <w:rsid w:val="00790218"/>
    <w:rsid w:val="00790CBD"/>
    <w:rsid w:val="007913C7"/>
    <w:rsid w:val="00791961"/>
    <w:rsid w:val="007923D9"/>
    <w:rsid w:val="00793A0B"/>
    <w:rsid w:val="007941A9"/>
    <w:rsid w:val="00794581"/>
    <w:rsid w:val="00794C40"/>
    <w:rsid w:val="00795A03"/>
    <w:rsid w:val="00796119"/>
    <w:rsid w:val="00796240"/>
    <w:rsid w:val="00797946"/>
    <w:rsid w:val="007979F4"/>
    <w:rsid w:val="00797A1F"/>
    <w:rsid w:val="007A0F99"/>
    <w:rsid w:val="007A1EAF"/>
    <w:rsid w:val="007A20C2"/>
    <w:rsid w:val="007A222F"/>
    <w:rsid w:val="007A2DEC"/>
    <w:rsid w:val="007A3259"/>
    <w:rsid w:val="007A34A9"/>
    <w:rsid w:val="007A40E5"/>
    <w:rsid w:val="007A4D5C"/>
    <w:rsid w:val="007A53F2"/>
    <w:rsid w:val="007A6015"/>
    <w:rsid w:val="007A610A"/>
    <w:rsid w:val="007A7487"/>
    <w:rsid w:val="007B03E4"/>
    <w:rsid w:val="007B04AD"/>
    <w:rsid w:val="007B0922"/>
    <w:rsid w:val="007B18A9"/>
    <w:rsid w:val="007B1D0B"/>
    <w:rsid w:val="007B1F50"/>
    <w:rsid w:val="007B2194"/>
    <w:rsid w:val="007B2EFD"/>
    <w:rsid w:val="007B4145"/>
    <w:rsid w:val="007B47C4"/>
    <w:rsid w:val="007B47E2"/>
    <w:rsid w:val="007B5C6D"/>
    <w:rsid w:val="007B701C"/>
    <w:rsid w:val="007B75DC"/>
    <w:rsid w:val="007B7B58"/>
    <w:rsid w:val="007C0474"/>
    <w:rsid w:val="007C0517"/>
    <w:rsid w:val="007C0B7B"/>
    <w:rsid w:val="007C138D"/>
    <w:rsid w:val="007C14A8"/>
    <w:rsid w:val="007C1848"/>
    <w:rsid w:val="007C1C48"/>
    <w:rsid w:val="007C2143"/>
    <w:rsid w:val="007C260F"/>
    <w:rsid w:val="007C2B88"/>
    <w:rsid w:val="007C2DCD"/>
    <w:rsid w:val="007C37BC"/>
    <w:rsid w:val="007C4153"/>
    <w:rsid w:val="007C6982"/>
    <w:rsid w:val="007D0853"/>
    <w:rsid w:val="007D1051"/>
    <w:rsid w:val="007D1822"/>
    <w:rsid w:val="007D20C6"/>
    <w:rsid w:val="007D3500"/>
    <w:rsid w:val="007D66BE"/>
    <w:rsid w:val="007D671D"/>
    <w:rsid w:val="007D6CE5"/>
    <w:rsid w:val="007D731E"/>
    <w:rsid w:val="007E031D"/>
    <w:rsid w:val="007E063A"/>
    <w:rsid w:val="007E0B87"/>
    <w:rsid w:val="007E10F9"/>
    <w:rsid w:val="007E1D4A"/>
    <w:rsid w:val="007E204F"/>
    <w:rsid w:val="007E2180"/>
    <w:rsid w:val="007E362B"/>
    <w:rsid w:val="007E3F30"/>
    <w:rsid w:val="007E42AA"/>
    <w:rsid w:val="007E478F"/>
    <w:rsid w:val="007E545C"/>
    <w:rsid w:val="007E7424"/>
    <w:rsid w:val="007E762F"/>
    <w:rsid w:val="007E7E98"/>
    <w:rsid w:val="007F002C"/>
    <w:rsid w:val="007F0BA4"/>
    <w:rsid w:val="007F0E35"/>
    <w:rsid w:val="007F14EE"/>
    <w:rsid w:val="007F1752"/>
    <w:rsid w:val="007F1D87"/>
    <w:rsid w:val="007F1EA8"/>
    <w:rsid w:val="007F2368"/>
    <w:rsid w:val="007F2580"/>
    <w:rsid w:val="007F2AB3"/>
    <w:rsid w:val="007F2BB7"/>
    <w:rsid w:val="007F3736"/>
    <w:rsid w:val="007F3AA8"/>
    <w:rsid w:val="007F3B7C"/>
    <w:rsid w:val="007F45C4"/>
    <w:rsid w:val="007F4E74"/>
    <w:rsid w:val="007F5137"/>
    <w:rsid w:val="007F67DC"/>
    <w:rsid w:val="007F6CCE"/>
    <w:rsid w:val="007F6ED3"/>
    <w:rsid w:val="00801394"/>
    <w:rsid w:val="00801BB5"/>
    <w:rsid w:val="00801DD6"/>
    <w:rsid w:val="00802C96"/>
    <w:rsid w:val="0080352C"/>
    <w:rsid w:val="00803A22"/>
    <w:rsid w:val="00805A7A"/>
    <w:rsid w:val="00805E93"/>
    <w:rsid w:val="00806362"/>
    <w:rsid w:val="00806880"/>
    <w:rsid w:val="008079BD"/>
    <w:rsid w:val="008102CD"/>
    <w:rsid w:val="008128D6"/>
    <w:rsid w:val="00813475"/>
    <w:rsid w:val="00814AB2"/>
    <w:rsid w:val="00815381"/>
    <w:rsid w:val="00815D55"/>
    <w:rsid w:val="008169B5"/>
    <w:rsid w:val="0082025F"/>
    <w:rsid w:val="008222D2"/>
    <w:rsid w:val="00823313"/>
    <w:rsid w:val="00823BB8"/>
    <w:rsid w:val="00824352"/>
    <w:rsid w:val="00824BDE"/>
    <w:rsid w:val="00825141"/>
    <w:rsid w:val="00830A2D"/>
    <w:rsid w:val="00830BD8"/>
    <w:rsid w:val="0083186B"/>
    <w:rsid w:val="008348F9"/>
    <w:rsid w:val="00835CE2"/>
    <w:rsid w:val="00836173"/>
    <w:rsid w:val="00840AF1"/>
    <w:rsid w:val="00840E28"/>
    <w:rsid w:val="008414B3"/>
    <w:rsid w:val="00841D55"/>
    <w:rsid w:val="008452D6"/>
    <w:rsid w:val="0084552C"/>
    <w:rsid w:val="00845816"/>
    <w:rsid w:val="0084650C"/>
    <w:rsid w:val="008465F4"/>
    <w:rsid w:val="0085297A"/>
    <w:rsid w:val="00853034"/>
    <w:rsid w:val="00853332"/>
    <w:rsid w:val="00853686"/>
    <w:rsid w:val="00853956"/>
    <w:rsid w:val="00853E50"/>
    <w:rsid w:val="00856F01"/>
    <w:rsid w:val="00860524"/>
    <w:rsid w:val="00860E0C"/>
    <w:rsid w:val="00860EE2"/>
    <w:rsid w:val="00862A1E"/>
    <w:rsid w:val="00863917"/>
    <w:rsid w:val="00863B81"/>
    <w:rsid w:val="00863BB3"/>
    <w:rsid w:val="0086595A"/>
    <w:rsid w:val="00865A50"/>
    <w:rsid w:val="00867E68"/>
    <w:rsid w:val="0087006B"/>
    <w:rsid w:val="008715E2"/>
    <w:rsid w:val="00871D96"/>
    <w:rsid w:val="008745AE"/>
    <w:rsid w:val="00874624"/>
    <w:rsid w:val="008747CA"/>
    <w:rsid w:val="0087499F"/>
    <w:rsid w:val="00875588"/>
    <w:rsid w:val="00875D6C"/>
    <w:rsid w:val="00875E68"/>
    <w:rsid w:val="008804BF"/>
    <w:rsid w:val="008807F6"/>
    <w:rsid w:val="00880D82"/>
    <w:rsid w:val="008818DD"/>
    <w:rsid w:val="008829D8"/>
    <w:rsid w:val="008840B8"/>
    <w:rsid w:val="008876C8"/>
    <w:rsid w:val="00890091"/>
    <w:rsid w:val="008925C7"/>
    <w:rsid w:val="0089390C"/>
    <w:rsid w:val="00894F6F"/>
    <w:rsid w:val="0089558A"/>
    <w:rsid w:val="00895BC0"/>
    <w:rsid w:val="008973A3"/>
    <w:rsid w:val="00897E3E"/>
    <w:rsid w:val="008A09DF"/>
    <w:rsid w:val="008A1336"/>
    <w:rsid w:val="008A17BC"/>
    <w:rsid w:val="008A293F"/>
    <w:rsid w:val="008A37A9"/>
    <w:rsid w:val="008A37E5"/>
    <w:rsid w:val="008A3A06"/>
    <w:rsid w:val="008A3EB2"/>
    <w:rsid w:val="008A42D8"/>
    <w:rsid w:val="008A47A6"/>
    <w:rsid w:val="008A4A74"/>
    <w:rsid w:val="008A4DF1"/>
    <w:rsid w:val="008A5E34"/>
    <w:rsid w:val="008A62D8"/>
    <w:rsid w:val="008A6614"/>
    <w:rsid w:val="008A6B3B"/>
    <w:rsid w:val="008A6CDC"/>
    <w:rsid w:val="008A6D0B"/>
    <w:rsid w:val="008A7FD5"/>
    <w:rsid w:val="008B02C5"/>
    <w:rsid w:val="008B098C"/>
    <w:rsid w:val="008B1A3F"/>
    <w:rsid w:val="008B2538"/>
    <w:rsid w:val="008B33C2"/>
    <w:rsid w:val="008B42DB"/>
    <w:rsid w:val="008B5072"/>
    <w:rsid w:val="008B5A7D"/>
    <w:rsid w:val="008B709D"/>
    <w:rsid w:val="008B736A"/>
    <w:rsid w:val="008B7AA7"/>
    <w:rsid w:val="008C0642"/>
    <w:rsid w:val="008C1CF0"/>
    <w:rsid w:val="008C2F61"/>
    <w:rsid w:val="008C31BD"/>
    <w:rsid w:val="008C54BF"/>
    <w:rsid w:val="008D00EF"/>
    <w:rsid w:val="008D0211"/>
    <w:rsid w:val="008D0B26"/>
    <w:rsid w:val="008D129D"/>
    <w:rsid w:val="008D1FE8"/>
    <w:rsid w:val="008D22C8"/>
    <w:rsid w:val="008D2EF2"/>
    <w:rsid w:val="008D32FA"/>
    <w:rsid w:val="008D587C"/>
    <w:rsid w:val="008E0107"/>
    <w:rsid w:val="008E12AA"/>
    <w:rsid w:val="008E16B5"/>
    <w:rsid w:val="008E1BB9"/>
    <w:rsid w:val="008E1E99"/>
    <w:rsid w:val="008E2041"/>
    <w:rsid w:val="008E2072"/>
    <w:rsid w:val="008E2E26"/>
    <w:rsid w:val="008E377D"/>
    <w:rsid w:val="008E3F03"/>
    <w:rsid w:val="008E572D"/>
    <w:rsid w:val="008E5C47"/>
    <w:rsid w:val="008E63D8"/>
    <w:rsid w:val="008E6504"/>
    <w:rsid w:val="008E675C"/>
    <w:rsid w:val="008E7284"/>
    <w:rsid w:val="008E7518"/>
    <w:rsid w:val="008E785D"/>
    <w:rsid w:val="008F0C7F"/>
    <w:rsid w:val="008F0F9D"/>
    <w:rsid w:val="008F0FB7"/>
    <w:rsid w:val="008F1D40"/>
    <w:rsid w:val="008F2703"/>
    <w:rsid w:val="008F29F5"/>
    <w:rsid w:val="008F451A"/>
    <w:rsid w:val="008F6A3C"/>
    <w:rsid w:val="008F7672"/>
    <w:rsid w:val="008F76FD"/>
    <w:rsid w:val="00901ACB"/>
    <w:rsid w:val="00901B76"/>
    <w:rsid w:val="00901E71"/>
    <w:rsid w:val="00902692"/>
    <w:rsid w:val="00902CFE"/>
    <w:rsid w:val="009034B6"/>
    <w:rsid w:val="0090395B"/>
    <w:rsid w:val="00904340"/>
    <w:rsid w:val="0090478C"/>
    <w:rsid w:val="00904919"/>
    <w:rsid w:val="00904EF7"/>
    <w:rsid w:val="00905433"/>
    <w:rsid w:val="00905BA6"/>
    <w:rsid w:val="00906D50"/>
    <w:rsid w:val="00907AF4"/>
    <w:rsid w:val="009112C5"/>
    <w:rsid w:val="0091135A"/>
    <w:rsid w:val="00911765"/>
    <w:rsid w:val="0091237D"/>
    <w:rsid w:val="009127E2"/>
    <w:rsid w:val="0091497F"/>
    <w:rsid w:val="00914E8B"/>
    <w:rsid w:val="00915A58"/>
    <w:rsid w:val="00915F13"/>
    <w:rsid w:val="009166C4"/>
    <w:rsid w:val="00916A6C"/>
    <w:rsid w:val="00916D59"/>
    <w:rsid w:val="00917D43"/>
    <w:rsid w:val="00920ADF"/>
    <w:rsid w:val="00922535"/>
    <w:rsid w:val="00922DD3"/>
    <w:rsid w:val="0092647A"/>
    <w:rsid w:val="00926565"/>
    <w:rsid w:val="009265E4"/>
    <w:rsid w:val="00926ECA"/>
    <w:rsid w:val="00927282"/>
    <w:rsid w:val="00927AEA"/>
    <w:rsid w:val="009306DE"/>
    <w:rsid w:val="00930DFC"/>
    <w:rsid w:val="0093107C"/>
    <w:rsid w:val="00931119"/>
    <w:rsid w:val="009320E6"/>
    <w:rsid w:val="0093299B"/>
    <w:rsid w:val="00933586"/>
    <w:rsid w:val="0093387E"/>
    <w:rsid w:val="00933B15"/>
    <w:rsid w:val="00935046"/>
    <w:rsid w:val="0093559B"/>
    <w:rsid w:val="009356EC"/>
    <w:rsid w:val="00935BCE"/>
    <w:rsid w:val="0093615A"/>
    <w:rsid w:val="00936917"/>
    <w:rsid w:val="00937981"/>
    <w:rsid w:val="00937A26"/>
    <w:rsid w:val="00937E8A"/>
    <w:rsid w:val="009403A6"/>
    <w:rsid w:val="00940A5F"/>
    <w:rsid w:val="00943AB2"/>
    <w:rsid w:val="00943B78"/>
    <w:rsid w:val="00943F4C"/>
    <w:rsid w:val="009441F7"/>
    <w:rsid w:val="00944461"/>
    <w:rsid w:val="00945585"/>
    <w:rsid w:val="00946E73"/>
    <w:rsid w:val="00947083"/>
    <w:rsid w:val="00947C53"/>
    <w:rsid w:val="00950BFB"/>
    <w:rsid w:val="00950D8A"/>
    <w:rsid w:val="00950E00"/>
    <w:rsid w:val="009516A8"/>
    <w:rsid w:val="00952DA0"/>
    <w:rsid w:val="0095546A"/>
    <w:rsid w:val="009559F6"/>
    <w:rsid w:val="009563F3"/>
    <w:rsid w:val="00961F01"/>
    <w:rsid w:val="009633CC"/>
    <w:rsid w:val="00963DB3"/>
    <w:rsid w:val="00963F3F"/>
    <w:rsid w:val="0096567A"/>
    <w:rsid w:val="00965713"/>
    <w:rsid w:val="00965BF9"/>
    <w:rsid w:val="00965E73"/>
    <w:rsid w:val="009666E8"/>
    <w:rsid w:val="0096679B"/>
    <w:rsid w:val="00966E4D"/>
    <w:rsid w:val="0096723D"/>
    <w:rsid w:val="009704D6"/>
    <w:rsid w:val="009725AB"/>
    <w:rsid w:val="0097294B"/>
    <w:rsid w:val="0097350D"/>
    <w:rsid w:val="009738F0"/>
    <w:rsid w:val="009746C3"/>
    <w:rsid w:val="00974860"/>
    <w:rsid w:val="0097493C"/>
    <w:rsid w:val="00976029"/>
    <w:rsid w:val="0097704D"/>
    <w:rsid w:val="00977665"/>
    <w:rsid w:val="00977C66"/>
    <w:rsid w:val="00977DAA"/>
    <w:rsid w:val="009802CF"/>
    <w:rsid w:val="00980BA4"/>
    <w:rsid w:val="0098104A"/>
    <w:rsid w:val="009815D8"/>
    <w:rsid w:val="00981840"/>
    <w:rsid w:val="00982E0B"/>
    <w:rsid w:val="00982F1D"/>
    <w:rsid w:val="0098328E"/>
    <w:rsid w:val="00983D5E"/>
    <w:rsid w:val="00984098"/>
    <w:rsid w:val="009848E5"/>
    <w:rsid w:val="0098496A"/>
    <w:rsid w:val="00985A26"/>
    <w:rsid w:val="00986A63"/>
    <w:rsid w:val="009873B6"/>
    <w:rsid w:val="00987D0E"/>
    <w:rsid w:val="0099071B"/>
    <w:rsid w:val="00990CCB"/>
    <w:rsid w:val="00992C99"/>
    <w:rsid w:val="0099537D"/>
    <w:rsid w:val="00996767"/>
    <w:rsid w:val="009973CE"/>
    <w:rsid w:val="00997D69"/>
    <w:rsid w:val="009A04F4"/>
    <w:rsid w:val="009A0D09"/>
    <w:rsid w:val="009A3163"/>
    <w:rsid w:val="009A342C"/>
    <w:rsid w:val="009A4BA6"/>
    <w:rsid w:val="009A520F"/>
    <w:rsid w:val="009A5677"/>
    <w:rsid w:val="009A5E7D"/>
    <w:rsid w:val="009A794B"/>
    <w:rsid w:val="009A7CA3"/>
    <w:rsid w:val="009B06B1"/>
    <w:rsid w:val="009B0993"/>
    <w:rsid w:val="009B22EB"/>
    <w:rsid w:val="009B3A4F"/>
    <w:rsid w:val="009B3A63"/>
    <w:rsid w:val="009B4C14"/>
    <w:rsid w:val="009B5D7F"/>
    <w:rsid w:val="009C0B4B"/>
    <w:rsid w:val="009C127F"/>
    <w:rsid w:val="009C3D42"/>
    <w:rsid w:val="009C4BAD"/>
    <w:rsid w:val="009C562A"/>
    <w:rsid w:val="009C5CEF"/>
    <w:rsid w:val="009C6358"/>
    <w:rsid w:val="009C69FF"/>
    <w:rsid w:val="009C733B"/>
    <w:rsid w:val="009C7949"/>
    <w:rsid w:val="009C7B7F"/>
    <w:rsid w:val="009D05B9"/>
    <w:rsid w:val="009D17D1"/>
    <w:rsid w:val="009D2600"/>
    <w:rsid w:val="009D26A7"/>
    <w:rsid w:val="009D54BA"/>
    <w:rsid w:val="009D56AC"/>
    <w:rsid w:val="009D5CDE"/>
    <w:rsid w:val="009D631C"/>
    <w:rsid w:val="009D673C"/>
    <w:rsid w:val="009D6A44"/>
    <w:rsid w:val="009D72AB"/>
    <w:rsid w:val="009D759F"/>
    <w:rsid w:val="009E18CE"/>
    <w:rsid w:val="009E1DA8"/>
    <w:rsid w:val="009E1DDB"/>
    <w:rsid w:val="009E1DF5"/>
    <w:rsid w:val="009E1E1E"/>
    <w:rsid w:val="009E45ED"/>
    <w:rsid w:val="009E4827"/>
    <w:rsid w:val="009E4CF7"/>
    <w:rsid w:val="009E5C34"/>
    <w:rsid w:val="009F01FA"/>
    <w:rsid w:val="009F1983"/>
    <w:rsid w:val="009F2B4C"/>
    <w:rsid w:val="009F2DE5"/>
    <w:rsid w:val="009F3AB3"/>
    <w:rsid w:val="009F4012"/>
    <w:rsid w:val="009F4AC7"/>
    <w:rsid w:val="009F5798"/>
    <w:rsid w:val="009F5AE2"/>
    <w:rsid w:val="009F5C47"/>
    <w:rsid w:val="009F5DBC"/>
    <w:rsid w:val="009F6904"/>
    <w:rsid w:val="009F79F5"/>
    <w:rsid w:val="00A0128E"/>
    <w:rsid w:val="00A01741"/>
    <w:rsid w:val="00A017F3"/>
    <w:rsid w:val="00A0234E"/>
    <w:rsid w:val="00A03B82"/>
    <w:rsid w:val="00A03FEB"/>
    <w:rsid w:val="00A0411D"/>
    <w:rsid w:val="00A0452A"/>
    <w:rsid w:val="00A04A48"/>
    <w:rsid w:val="00A04E51"/>
    <w:rsid w:val="00A051D2"/>
    <w:rsid w:val="00A06728"/>
    <w:rsid w:val="00A0726A"/>
    <w:rsid w:val="00A1177C"/>
    <w:rsid w:val="00A130EA"/>
    <w:rsid w:val="00A138FD"/>
    <w:rsid w:val="00A14702"/>
    <w:rsid w:val="00A15962"/>
    <w:rsid w:val="00A16326"/>
    <w:rsid w:val="00A173DC"/>
    <w:rsid w:val="00A17C27"/>
    <w:rsid w:val="00A22D51"/>
    <w:rsid w:val="00A23587"/>
    <w:rsid w:val="00A263AA"/>
    <w:rsid w:val="00A269A0"/>
    <w:rsid w:val="00A27BFA"/>
    <w:rsid w:val="00A303BE"/>
    <w:rsid w:val="00A30937"/>
    <w:rsid w:val="00A30CD0"/>
    <w:rsid w:val="00A30E6A"/>
    <w:rsid w:val="00A31892"/>
    <w:rsid w:val="00A32417"/>
    <w:rsid w:val="00A32DB2"/>
    <w:rsid w:val="00A3324E"/>
    <w:rsid w:val="00A33AD5"/>
    <w:rsid w:val="00A33F6D"/>
    <w:rsid w:val="00A34236"/>
    <w:rsid w:val="00A344C8"/>
    <w:rsid w:val="00A3470D"/>
    <w:rsid w:val="00A34A44"/>
    <w:rsid w:val="00A352A5"/>
    <w:rsid w:val="00A35668"/>
    <w:rsid w:val="00A35A61"/>
    <w:rsid w:val="00A35C3F"/>
    <w:rsid w:val="00A35D47"/>
    <w:rsid w:val="00A374F2"/>
    <w:rsid w:val="00A379AB"/>
    <w:rsid w:val="00A400B4"/>
    <w:rsid w:val="00A40285"/>
    <w:rsid w:val="00A4033B"/>
    <w:rsid w:val="00A41038"/>
    <w:rsid w:val="00A41224"/>
    <w:rsid w:val="00A41A3E"/>
    <w:rsid w:val="00A420ED"/>
    <w:rsid w:val="00A42167"/>
    <w:rsid w:val="00A431FC"/>
    <w:rsid w:val="00A432A5"/>
    <w:rsid w:val="00A459AD"/>
    <w:rsid w:val="00A460E9"/>
    <w:rsid w:val="00A47E49"/>
    <w:rsid w:val="00A50062"/>
    <w:rsid w:val="00A509B3"/>
    <w:rsid w:val="00A50BE7"/>
    <w:rsid w:val="00A52C94"/>
    <w:rsid w:val="00A52FAD"/>
    <w:rsid w:val="00A5446E"/>
    <w:rsid w:val="00A5489B"/>
    <w:rsid w:val="00A549FA"/>
    <w:rsid w:val="00A55499"/>
    <w:rsid w:val="00A5553D"/>
    <w:rsid w:val="00A5597D"/>
    <w:rsid w:val="00A57DF5"/>
    <w:rsid w:val="00A60772"/>
    <w:rsid w:val="00A61295"/>
    <w:rsid w:val="00A615DA"/>
    <w:rsid w:val="00A617B9"/>
    <w:rsid w:val="00A61E84"/>
    <w:rsid w:val="00A64447"/>
    <w:rsid w:val="00A6494F"/>
    <w:rsid w:val="00A65562"/>
    <w:rsid w:val="00A66E21"/>
    <w:rsid w:val="00A67420"/>
    <w:rsid w:val="00A67C00"/>
    <w:rsid w:val="00A67CBA"/>
    <w:rsid w:val="00A70067"/>
    <w:rsid w:val="00A705F5"/>
    <w:rsid w:val="00A707A6"/>
    <w:rsid w:val="00A70B93"/>
    <w:rsid w:val="00A724AC"/>
    <w:rsid w:val="00A728A5"/>
    <w:rsid w:val="00A72B6F"/>
    <w:rsid w:val="00A73B0E"/>
    <w:rsid w:val="00A73B37"/>
    <w:rsid w:val="00A757CB"/>
    <w:rsid w:val="00A75818"/>
    <w:rsid w:val="00A763C3"/>
    <w:rsid w:val="00A7649F"/>
    <w:rsid w:val="00A76719"/>
    <w:rsid w:val="00A767EC"/>
    <w:rsid w:val="00A77162"/>
    <w:rsid w:val="00A77DD6"/>
    <w:rsid w:val="00A8046B"/>
    <w:rsid w:val="00A805C1"/>
    <w:rsid w:val="00A81049"/>
    <w:rsid w:val="00A81BC3"/>
    <w:rsid w:val="00A82D9D"/>
    <w:rsid w:val="00A82EF4"/>
    <w:rsid w:val="00A83495"/>
    <w:rsid w:val="00A85664"/>
    <w:rsid w:val="00A85765"/>
    <w:rsid w:val="00A86304"/>
    <w:rsid w:val="00A87DB4"/>
    <w:rsid w:val="00A90462"/>
    <w:rsid w:val="00A91AE9"/>
    <w:rsid w:val="00A91BED"/>
    <w:rsid w:val="00A91C24"/>
    <w:rsid w:val="00A92B51"/>
    <w:rsid w:val="00A92CD9"/>
    <w:rsid w:val="00A93249"/>
    <w:rsid w:val="00A939F3"/>
    <w:rsid w:val="00A94C3C"/>
    <w:rsid w:val="00AA1D4F"/>
    <w:rsid w:val="00AA3251"/>
    <w:rsid w:val="00AA33E4"/>
    <w:rsid w:val="00AA36EC"/>
    <w:rsid w:val="00AA4022"/>
    <w:rsid w:val="00AA43F9"/>
    <w:rsid w:val="00AA7394"/>
    <w:rsid w:val="00AB0064"/>
    <w:rsid w:val="00AB18A2"/>
    <w:rsid w:val="00AB1AEE"/>
    <w:rsid w:val="00AB1FC9"/>
    <w:rsid w:val="00AB26F4"/>
    <w:rsid w:val="00AB37AC"/>
    <w:rsid w:val="00AB4171"/>
    <w:rsid w:val="00AB4225"/>
    <w:rsid w:val="00AB5323"/>
    <w:rsid w:val="00AB58B9"/>
    <w:rsid w:val="00AC0114"/>
    <w:rsid w:val="00AC1451"/>
    <w:rsid w:val="00AC3F74"/>
    <w:rsid w:val="00AC51A2"/>
    <w:rsid w:val="00AC654C"/>
    <w:rsid w:val="00AC762D"/>
    <w:rsid w:val="00AC7A48"/>
    <w:rsid w:val="00AD034D"/>
    <w:rsid w:val="00AD0FB4"/>
    <w:rsid w:val="00AD1521"/>
    <w:rsid w:val="00AD1C37"/>
    <w:rsid w:val="00AD4D7A"/>
    <w:rsid w:val="00AD5FB9"/>
    <w:rsid w:val="00AD64E6"/>
    <w:rsid w:val="00AD7472"/>
    <w:rsid w:val="00AD7E21"/>
    <w:rsid w:val="00AE01E3"/>
    <w:rsid w:val="00AE1169"/>
    <w:rsid w:val="00AE12E6"/>
    <w:rsid w:val="00AE1D44"/>
    <w:rsid w:val="00AE2675"/>
    <w:rsid w:val="00AE3097"/>
    <w:rsid w:val="00AE3927"/>
    <w:rsid w:val="00AE4639"/>
    <w:rsid w:val="00AE4974"/>
    <w:rsid w:val="00AE625F"/>
    <w:rsid w:val="00AE6912"/>
    <w:rsid w:val="00AE789C"/>
    <w:rsid w:val="00AE7C38"/>
    <w:rsid w:val="00AF0049"/>
    <w:rsid w:val="00AF15E9"/>
    <w:rsid w:val="00AF38F9"/>
    <w:rsid w:val="00AF3EA8"/>
    <w:rsid w:val="00AF41E5"/>
    <w:rsid w:val="00AF4B54"/>
    <w:rsid w:val="00AF5075"/>
    <w:rsid w:val="00AF574E"/>
    <w:rsid w:val="00AF6662"/>
    <w:rsid w:val="00AF77B8"/>
    <w:rsid w:val="00AF79B1"/>
    <w:rsid w:val="00B00244"/>
    <w:rsid w:val="00B00F2F"/>
    <w:rsid w:val="00B02117"/>
    <w:rsid w:val="00B02C53"/>
    <w:rsid w:val="00B03124"/>
    <w:rsid w:val="00B0363F"/>
    <w:rsid w:val="00B03B24"/>
    <w:rsid w:val="00B03C78"/>
    <w:rsid w:val="00B0553E"/>
    <w:rsid w:val="00B05A13"/>
    <w:rsid w:val="00B05DB3"/>
    <w:rsid w:val="00B068A8"/>
    <w:rsid w:val="00B06A48"/>
    <w:rsid w:val="00B07510"/>
    <w:rsid w:val="00B078A0"/>
    <w:rsid w:val="00B07FF6"/>
    <w:rsid w:val="00B10002"/>
    <w:rsid w:val="00B1055E"/>
    <w:rsid w:val="00B11027"/>
    <w:rsid w:val="00B12D85"/>
    <w:rsid w:val="00B12E04"/>
    <w:rsid w:val="00B12EED"/>
    <w:rsid w:val="00B1311D"/>
    <w:rsid w:val="00B134E2"/>
    <w:rsid w:val="00B15128"/>
    <w:rsid w:val="00B1514F"/>
    <w:rsid w:val="00B1525E"/>
    <w:rsid w:val="00B153F7"/>
    <w:rsid w:val="00B15A2B"/>
    <w:rsid w:val="00B21AB7"/>
    <w:rsid w:val="00B21BC6"/>
    <w:rsid w:val="00B21D63"/>
    <w:rsid w:val="00B228B7"/>
    <w:rsid w:val="00B22E5A"/>
    <w:rsid w:val="00B22F57"/>
    <w:rsid w:val="00B23729"/>
    <w:rsid w:val="00B23797"/>
    <w:rsid w:val="00B239B8"/>
    <w:rsid w:val="00B24380"/>
    <w:rsid w:val="00B24F15"/>
    <w:rsid w:val="00B25F80"/>
    <w:rsid w:val="00B26CED"/>
    <w:rsid w:val="00B303C5"/>
    <w:rsid w:val="00B30AE3"/>
    <w:rsid w:val="00B31038"/>
    <w:rsid w:val="00B31C08"/>
    <w:rsid w:val="00B31E06"/>
    <w:rsid w:val="00B31F85"/>
    <w:rsid w:val="00B3207B"/>
    <w:rsid w:val="00B322C1"/>
    <w:rsid w:val="00B329AB"/>
    <w:rsid w:val="00B34946"/>
    <w:rsid w:val="00B36736"/>
    <w:rsid w:val="00B3696E"/>
    <w:rsid w:val="00B36FC0"/>
    <w:rsid w:val="00B37857"/>
    <w:rsid w:val="00B4053A"/>
    <w:rsid w:val="00B407F6"/>
    <w:rsid w:val="00B40D5E"/>
    <w:rsid w:val="00B43854"/>
    <w:rsid w:val="00B4446A"/>
    <w:rsid w:val="00B448AA"/>
    <w:rsid w:val="00B45AB5"/>
    <w:rsid w:val="00B464A3"/>
    <w:rsid w:val="00B466D9"/>
    <w:rsid w:val="00B46E8F"/>
    <w:rsid w:val="00B477D8"/>
    <w:rsid w:val="00B47ED9"/>
    <w:rsid w:val="00B5033C"/>
    <w:rsid w:val="00B5117A"/>
    <w:rsid w:val="00B5148B"/>
    <w:rsid w:val="00B523EE"/>
    <w:rsid w:val="00B53668"/>
    <w:rsid w:val="00B54D39"/>
    <w:rsid w:val="00B554FD"/>
    <w:rsid w:val="00B55873"/>
    <w:rsid w:val="00B62A7C"/>
    <w:rsid w:val="00B63D61"/>
    <w:rsid w:val="00B66671"/>
    <w:rsid w:val="00B667D9"/>
    <w:rsid w:val="00B67643"/>
    <w:rsid w:val="00B707FA"/>
    <w:rsid w:val="00B7171D"/>
    <w:rsid w:val="00B719A9"/>
    <w:rsid w:val="00B71A2D"/>
    <w:rsid w:val="00B71DF0"/>
    <w:rsid w:val="00B72519"/>
    <w:rsid w:val="00B72B39"/>
    <w:rsid w:val="00B72BC6"/>
    <w:rsid w:val="00B72D77"/>
    <w:rsid w:val="00B73199"/>
    <w:rsid w:val="00B735D0"/>
    <w:rsid w:val="00B7371A"/>
    <w:rsid w:val="00B73BC1"/>
    <w:rsid w:val="00B73CB2"/>
    <w:rsid w:val="00B75457"/>
    <w:rsid w:val="00B75547"/>
    <w:rsid w:val="00B77889"/>
    <w:rsid w:val="00B77A5E"/>
    <w:rsid w:val="00B77A96"/>
    <w:rsid w:val="00B8009F"/>
    <w:rsid w:val="00B80F8A"/>
    <w:rsid w:val="00B816ED"/>
    <w:rsid w:val="00B81979"/>
    <w:rsid w:val="00B81F96"/>
    <w:rsid w:val="00B8249A"/>
    <w:rsid w:val="00B828FE"/>
    <w:rsid w:val="00B85137"/>
    <w:rsid w:val="00B85AC2"/>
    <w:rsid w:val="00B85BC6"/>
    <w:rsid w:val="00B85C79"/>
    <w:rsid w:val="00B86200"/>
    <w:rsid w:val="00B8715B"/>
    <w:rsid w:val="00B873A3"/>
    <w:rsid w:val="00B8752D"/>
    <w:rsid w:val="00B87DBC"/>
    <w:rsid w:val="00B91604"/>
    <w:rsid w:val="00B91766"/>
    <w:rsid w:val="00B91DF7"/>
    <w:rsid w:val="00B9244A"/>
    <w:rsid w:val="00B928A1"/>
    <w:rsid w:val="00B95530"/>
    <w:rsid w:val="00B969F7"/>
    <w:rsid w:val="00B97076"/>
    <w:rsid w:val="00B97275"/>
    <w:rsid w:val="00B97391"/>
    <w:rsid w:val="00BA08CA"/>
    <w:rsid w:val="00BA1EF3"/>
    <w:rsid w:val="00BA2E60"/>
    <w:rsid w:val="00BA4FCE"/>
    <w:rsid w:val="00BA513A"/>
    <w:rsid w:val="00BA577A"/>
    <w:rsid w:val="00BA5C81"/>
    <w:rsid w:val="00BA5D60"/>
    <w:rsid w:val="00BA6CDE"/>
    <w:rsid w:val="00BB07CD"/>
    <w:rsid w:val="00BB117A"/>
    <w:rsid w:val="00BB131C"/>
    <w:rsid w:val="00BB1C89"/>
    <w:rsid w:val="00BB1F49"/>
    <w:rsid w:val="00BB2B84"/>
    <w:rsid w:val="00BB324C"/>
    <w:rsid w:val="00BB54A5"/>
    <w:rsid w:val="00BB56BD"/>
    <w:rsid w:val="00BB5923"/>
    <w:rsid w:val="00BB641D"/>
    <w:rsid w:val="00BB69F5"/>
    <w:rsid w:val="00BB6FAA"/>
    <w:rsid w:val="00BB717D"/>
    <w:rsid w:val="00BB71E2"/>
    <w:rsid w:val="00BB7E80"/>
    <w:rsid w:val="00BC02A7"/>
    <w:rsid w:val="00BC11FB"/>
    <w:rsid w:val="00BC169D"/>
    <w:rsid w:val="00BC2D1C"/>
    <w:rsid w:val="00BC3341"/>
    <w:rsid w:val="00BC3BD3"/>
    <w:rsid w:val="00BC4757"/>
    <w:rsid w:val="00BC47F4"/>
    <w:rsid w:val="00BC4C6E"/>
    <w:rsid w:val="00BC5F35"/>
    <w:rsid w:val="00BC7484"/>
    <w:rsid w:val="00BD0F8D"/>
    <w:rsid w:val="00BD1211"/>
    <w:rsid w:val="00BD16D1"/>
    <w:rsid w:val="00BD25E6"/>
    <w:rsid w:val="00BD4396"/>
    <w:rsid w:val="00BD4E63"/>
    <w:rsid w:val="00BD589F"/>
    <w:rsid w:val="00BD60C2"/>
    <w:rsid w:val="00BD64AD"/>
    <w:rsid w:val="00BD6CA4"/>
    <w:rsid w:val="00BE03BC"/>
    <w:rsid w:val="00BE04EB"/>
    <w:rsid w:val="00BE154E"/>
    <w:rsid w:val="00BE1F1E"/>
    <w:rsid w:val="00BE2015"/>
    <w:rsid w:val="00BE31FD"/>
    <w:rsid w:val="00BE3A62"/>
    <w:rsid w:val="00BE4A7E"/>
    <w:rsid w:val="00BE5BBB"/>
    <w:rsid w:val="00BE5DB3"/>
    <w:rsid w:val="00BE6F47"/>
    <w:rsid w:val="00BF14BC"/>
    <w:rsid w:val="00BF354C"/>
    <w:rsid w:val="00BF3DEF"/>
    <w:rsid w:val="00BF52E1"/>
    <w:rsid w:val="00BF5811"/>
    <w:rsid w:val="00BF5976"/>
    <w:rsid w:val="00BF7A51"/>
    <w:rsid w:val="00C00EC3"/>
    <w:rsid w:val="00C01523"/>
    <w:rsid w:val="00C018A8"/>
    <w:rsid w:val="00C02752"/>
    <w:rsid w:val="00C02B45"/>
    <w:rsid w:val="00C04088"/>
    <w:rsid w:val="00C04F56"/>
    <w:rsid w:val="00C052CB"/>
    <w:rsid w:val="00C066F9"/>
    <w:rsid w:val="00C06B8E"/>
    <w:rsid w:val="00C06C7D"/>
    <w:rsid w:val="00C06CA1"/>
    <w:rsid w:val="00C0764C"/>
    <w:rsid w:val="00C079DA"/>
    <w:rsid w:val="00C07E37"/>
    <w:rsid w:val="00C1004D"/>
    <w:rsid w:val="00C1174F"/>
    <w:rsid w:val="00C11DE6"/>
    <w:rsid w:val="00C12872"/>
    <w:rsid w:val="00C13FBA"/>
    <w:rsid w:val="00C13FFD"/>
    <w:rsid w:val="00C142D2"/>
    <w:rsid w:val="00C15011"/>
    <w:rsid w:val="00C205C3"/>
    <w:rsid w:val="00C21A13"/>
    <w:rsid w:val="00C220AE"/>
    <w:rsid w:val="00C233D3"/>
    <w:rsid w:val="00C23444"/>
    <w:rsid w:val="00C23615"/>
    <w:rsid w:val="00C2458A"/>
    <w:rsid w:val="00C26170"/>
    <w:rsid w:val="00C2695B"/>
    <w:rsid w:val="00C314CA"/>
    <w:rsid w:val="00C31992"/>
    <w:rsid w:val="00C31C53"/>
    <w:rsid w:val="00C32047"/>
    <w:rsid w:val="00C3309E"/>
    <w:rsid w:val="00C35504"/>
    <w:rsid w:val="00C3557D"/>
    <w:rsid w:val="00C355AC"/>
    <w:rsid w:val="00C36B96"/>
    <w:rsid w:val="00C37BB1"/>
    <w:rsid w:val="00C37E03"/>
    <w:rsid w:val="00C40AC5"/>
    <w:rsid w:val="00C40E99"/>
    <w:rsid w:val="00C41963"/>
    <w:rsid w:val="00C41FCB"/>
    <w:rsid w:val="00C42119"/>
    <w:rsid w:val="00C42421"/>
    <w:rsid w:val="00C4325F"/>
    <w:rsid w:val="00C43A21"/>
    <w:rsid w:val="00C43F35"/>
    <w:rsid w:val="00C44021"/>
    <w:rsid w:val="00C4436E"/>
    <w:rsid w:val="00C44CD9"/>
    <w:rsid w:val="00C45857"/>
    <w:rsid w:val="00C46FD6"/>
    <w:rsid w:val="00C50078"/>
    <w:rsid w:val="00C527F4"/>
    <w:rsid w:val="00C52BAC"/>
    <w:rsid w:val="00C52D45"/>
    <w:rsid w:val="00C54234"/>
    <w:rsid w:val="00C553FB"/>
    <w:rsid w:val="00C55A9B"/>
    <w:rsid w:val="00C55E0E"/>
    <w:rsid w:val="00C57F37"/>
    <w:rsid w:val="00C620E5"/>
    <w:rsid w:val="00C62C73"/>
    <w:rsid w:val="00C63513"/>
    <w:rsid w:val="00C635EE"/>
    <w:rsid w:val="00C6382B"/>
    <w:rsid w:val="00C643F3"/>
    <w:rsid w:val="00C6681A"/>
    <w:rsid w:val="00C67141"/>
    <w:rsid w:val="00C671D0"/>
    <w:rsid w:val="00C67F77"/>
    <w:rsid w:val="00C703DF"/>
    <w:rsid w:val="00C7077A"/>
    <w:rsid w:val="00C70A33"/>
    <w:rsid w:val="00C70BA6"/>
    <w:rsid w:val="00C70DBA"/>
    <w:rsid w:val="00C70F01"/>
    <w:rsid w:val="00C711C4"/>
    <w:rsid w:val="00C72E9C"/>
    <w:rsid w:val="00C73A56"/>
    <w:rsid w:val="00C73E14"/>
    <w:rsid w:val="00C7402F"/>
    <w:rsid w:val="00C760A4"/>
    <w:rsid w:val="00C7628B"/>
    <w:rsid w:val="00C7720E"/>
    <w:rsid w:val="00C77843"/>
    <w:rsid w:val="00C778FC"/>
    <w:rsid w:val="00C84119"/>
    <w:rsid w:val="00C8424B"/>
    <w:rsid w:val="00C842D0"/>
    <w:rsid w:val="00C84575"/>
    <w:rsid w:val="00C8556E"/>
    <w:rsid w:val="00C85BC4"/>
    <w:rsid w:val="00C904B7"/>
    <w:rsid w:val="00C905ED"/>
    <w:rsid w:val="00C91504"/>
    <w:rsid w:val="00C91A9A"/>
    <w:rsid w:val="00C92EDF"/>
    <w:rsid w:val="00C93E00"/>
    <w:rsid w:val="00C9455A"/>
    <w:rsid w:val="00C9640F"/>
    <w:rsid w:val="00C96E51"/>
    <w:rsid w:val="00CA02BF"/>
    <w:rsid w:val="00CA0534"/>
    <w:rsid w:val="00CA0C9B"/>
    <w:rsid w:val="00CA2A86"/>
    <w:rsid w:val="00CA2D01"/>
    <w:rsid w:val="00CA2D91"/>
    <w:rsid w:val="00CA443F"/>
    <w:rsid w:val="00CA451A"/>
    <w:rsid w:val="00CA49C6"/>
    <w:rsid w:val="00CA4EF7"/>
    <w:rsid w:val="00CA5600"/>
    <w:rsid w:val="00CA62C3"/>
    <w:rsid w:val="00CA6B5C"/>
    <w:rsid w:val="00CA6CD7"/>
    <w:rsid w:val="00CA6FDC"/>
    <w:rsid w:val="00CB0091"/>
    <w:rsid w:val="00CB100C"/>
    <w:rsid w:val="00CB1DA7"/>
    <w:rsid w:val="00CB2600"/>
    <w:rsid w:val="00CB4CA1"/>
    <w:rsid w:val="00CB544D"/>
    <w:rsid w:val="00CB5585"/>
    <w:rsid w:val="00CB57C9"/>
    <w:rsid w:val="00CB6D4F"/>
    <w:rsid w:val="00CB6EAA"/>
    <w:rsid w:val="00CB767C"/>
    <w:rsid w:val="00CC0192"/>
    <w:rsid w:val="00CC0BEB"/>
    <w:rsid w:val="00CC17D6"/>
    <w:rsid w:val="00CC1EA7"/>
    <w:rsid w:val="00CC2469"/>
    <w:rsid w:val="00CC2894"/>
    <w:rsid w:val="00CC318A"/>
    <w:rsid w:val="00CC3B35"/>
    <w:rsid w:val="00CC4D87"/>
    <w:rsid w:val="00CC5F62"/>
    <w:rsid w:val="00CC61B6"/>
    <w:rsid w:val="00CC66D2"/>
    <w:rsid w:val="00CC686A"/>
    <w:rsid w:val="00CC7357"/>
    <w:rsid w:val="00CD0076"/>
    <w:rsid w:val="00CD086A"/>
    <w:rsid w:val="00CD0A3E"/>
    <w:rsid w:val="00CD1152"/>
    <w:rsid w:val="00CD1B0F"/>
    <w:rsid w:val="00CD1F3D"/>
    <w:rsid w:val="00CD2E5F"/>
    <w:rsid w:val="00CD42F6"/>
    <w:rsid w:val="00CD6725"/>
    <w:rsid w:val="00CD6816"/>
    <w:rsid w:val="00CD6B04"/>
    <w:rsid w:val="00CD6CF8"/>
    <w:rsid w:val="00CD753B"/>
    <w:rsid w:val="00CE0035"/>
    <w:rsid w:val="00CE20DA"/>
    <w:rsid w:val="00CE2220"/>
    <w:rsid w:val="00CE55CA"/>
    <w:rsid w:val="00CE5681"/>
    <w:rsid w:val="00CE5A60"/>
    <w:rsid w:val="00CF1490"/>
    <w:rsid w:val="00CF1E33"/>
    <w:rsid w:val="00CF34CF"/>
    <w:rsid w:val="00CF4379"/>
    <w:rsid w:val="00CF6FCA"/>
    <w:rsid w:val="00CF7698"/>
    <w:rsid w:val="00CF7CC4"/>
    <w:rsid w:val="00D00725"/>
    <w:rsid w:val="00D010C5"/>
    <w:rsid w:val="00D01652"/>
    <w:rsid w:val="00D01E62"/>
    <w:rsid w:val="00D0239A"/>
    <w:rsid w:val="00D024C0"/>
    <w:rsid w:val="00D02925"/>
    <w:rsid w:val="00D02FA2"/>
    <w:rsid w:val="00D0449C"/>
    <w:rsid w:val="00D05020"/>
    <w:rsid w:val="00D05E94"/>
    <w:rsid w:val="00D07BE0"/>
    <w:rsid w:val="00D10D98"/>
    <w:rsid w:val="00D129E4"/>
    <w:rsid w:val="00D134F0"/>
    <w:rsid w:val="00D14A94"/>
    <w:rsid w:val="00D14AF7"/>
    <w:rsid w:val="00D14D89"/>
    <w:rsid w:val="00D15EFC"/>
    <w:rsid w:val="00D15FE8"/>
    <w:rsid w:val="00D168F2"/>
    <w:rsid w:val="00D16AE8"/>
    <w:rsid w:val="00D175C1"/>
    <w:rsid w:val="00D20C2D"/>
    <w:rsid w:val="00D22445"/>
    <w:rsid w:val="00D233DB"/>
    <w:rsid w:val="00D23FFB"/>
    <w:rsid w:val="00D24ED8"/>
    <w:rsid w:val="00D26B08"/>
    <w:rsid w:val="00D27617"/>
    <w:rsid w:val="00D278AC"/>
    <w:rsid w:val="00D32A61"/>
    <w:rsid w:val="00D33F73"/>
    <w:rsid w:val="00D34289"/>
    <w:rsid w:val="00D3476C"/>
    <w:rsid w:val="00D34D54"/>
    <w:rsid w:val="00D351A7"/>
    <w:rsid w:val="00D37254"/>
    <w:rsid w:val="00D40079"/>
    <w:rsid w:val="00D40DF2"/>
    <w:rsid w:val="00D4325C"/>
    <w:rsid w:val="00D43CA0"/>
    <w:rsid w:val="00D4474C"/>
    <w:rsid w:val="00D47579"/>
    <w:rsid w:val="00D47F13"/>
    <w:rsid w:val="00D50A58"/>
    <w:rsid w:val="00D50DDE"/>
    <w:rsid w:val="00D519CD"/>
    <w:rsid w:val="00D51B43"/>
    <w:rsid w:val="00D52E38"/>
    <w:rsid w:val="00D52ED3"/>
    <w:rsid w:val="00D574D4"/>
    <w:rsid w:val="00D57658"/>
    <w:rsid w:val="00D61241"/>
    <w:rsid w:val="00D61354"/>
    <w:rsid w:val="00D61602"/>
    <w:rsid w:val="00D61908"/>
    <w:rsid w:val="00D629E5"/>
    <w:rsid w:val="00D62EC7"/>
    <w:rsid w:val="00D63EC7"/>
    <w:rsid w:val="00D64107"/>
    <w:rsid w:val="00D651C2"/>
    <w:rsid w:val="00D651CF"/>
    <w:rsid w:val="00D6548F"/>
    <w:rsid w:val="00D66965"/>
    <w:rsid w:val="00D703AA"/>
    <w:rsid w:val="00D70412"/>
    <w:rsid w:val="00D70FB6"/>
    <w:rsid w:val="00D722B8"/>
    <w:rsid w:val="00D7280E"/>
    <w:rsid w:val="00D7302F"/>
    <w:rsid w:val="00D734C0"/>
    <w:rsid w:val="00D7463E"/>
    <w:rsid w:val="00D75A80"/>
    <w:rsid w:val="00D7671A"/>
    <w:rsid w:val="00D7756F"/>
    <w:rsid w:val="00D77D9E"/>
    <w:rsid w:val="00D80A6D"/>
    <w:rsid w:val="00D80AD3"/>
    <w:rsid w:val="00D80FB9"/>
    <w:rsid w:val="00D81141"/>
    <w:rsid w:val="00D8168A"/>
    <w:rsid w:val="00D83798"/>
    <w:rsid w:val="00D83A80"/>
    <w:rsid w:val="00D9108F"/>
    <w:rsid w:val="00D91B17"/>
    <w:rsid w:val="00D9218C"/>
    <w:rsid w:val="00D92441"/>
    <w:rsid w:val="00D936D3"/>
    <w:rsid w:val="00D93956"/>
    <w:rsid w:val="00D94DA8"/>
    <w:rsid w:val="00D962AB"/>
    <w:rsid w:val="00DA215B"/>
    <w:rsid w:val="00DA2340"/>
    <w:rsid w:val="00DA25E2"/>
    <w:rsid w:val="00DA334B"/>
    <w:rsid w:val="00DA381A"/>
    <w:rsid w:val="00DA4F4D"/>
    <w:rsid w:val="00DA5B71"/>
    <w:rsid w:val="00DA650F"/>
    <w:rsid w:val="00DA6B66"/>
    <w:rsid w:val="00DA733F"/>
    <w:rsid w:val="00DB036A"/>
    <w:rsid w:val="00DB12BC"/>
    <w:rsid w:val="00DB1996"/>
    <w:rsid w:val="00DB1AA7"/>
    <w:rsid w:val="00DB2ECE"/>
    <w:rsid w:val="00DB42DF"/>
    <w:rsid w:val="00DB448F"/>
    <w:rsid w:val="00DB4D59"/>
    <w:rsid w:val="00DB6FC8"/>
    <w:rsid w:val="00DB77CC"/>
    <w:rsid w:val="00DC0718"/>
    <w:rsid w:val="00DC0BA0"/>
    <w:rsid w:val="00DC1BCD"/>
    <w:rsid w:val="00DC1F2E"/>
    <w:rsid w:val="00DC1FE4"/>
    <w:rsid w:val="00DC213C"/>
    <w:rsid w:val="00DC29D7"/>
    <w:rsid w:val="00DC2A37"/>
    <w:rsid w:val="00DC30B5"/>
    <w:rsid w:val="00DC3B4C"/>
    <w:rsid w:val="00DC3BB2"/>
    <w:rsid w:val="00DC4321"/>
    <w:rsid w:val="00DC6003"/>
    <w:rsid w:val="00DC649A"/>
    <w:rsid w:val="00DC6519"/>
    <w:rsid w:val="00DC67DB"/>
    <w:rsid w:val="00DC6A12"/>
    <w:rsid w:val="00DC7756"/>
    <w:rsid w:val="00DC7AAC"/>
    <w:rsid w:val="00DD1037"/>
    <w:rsid w:val="00DD139E"/>
    <w:rsid w:val="00DD1482"/>
    <w:rsid w:val="00DD4ECA"/>
    <w:rsid w:val="00DD53B2"/>
    <w:rsid w:val="00DD55AE"/>
    <w:rsid w:val="00DD5761"/>
    <w:rsid w:val="00DD5E45"/>
    <w:rsid w:val="00DD6C7B"/>
    <w:rsid w:val="00DE0671"/>
    <w:rsid w:val="00DE0915"/>
    <w:rsid w:val="00DE1150"/>
    <w:rsid w:val="00DE57BF"/>
    <w:rsid w:val="00DE61AB"/>
    <w:rsid w:val="00DE6237"/>
    <w:rsid w:val="00DE65F1"/>
    <w:rsid w:val="00DE6A12"/>
    <w:rsid w:val="00DE6D14"/>
    <w:rsid w:val="00DE7141"/>
    <w:rsid w:val="00DE7B76"/>
    <w:rsid w:val="00DE7D4D"/>
    <w:rsid w:val="00DF00A4"/>
    <w:rsid w:val="00DF044D"/>
    <w:rsid w:val="00DF11BF"/>
    <w:rsid w:val="00DF13D4"/>
    <w:rsid w:val="00DF1E40"/>
    <w:rsid w:val="00DF2B27"/>
    <w:rsid w:val="00DF2B67"/>
    <w:rsid w:val="00DF359C"/>
    <w:rsid w:val="00DF3796"/>
    <w:rsid w:val="00DF3BA3"/>
    <w:rsid w:val="00DF44CD"/>
    <w:rsid w:val="00DF58BB"/>
    <w:rsid w:val="00DF5ED2"/>
    <w:rsid w:val="00DF6BB1"/>
    <w:rsid w:val="00DF7131"/>
    <w:rsid w:val="00DF7A87"/>
    <w:rsid w:val="00DF7E78"/>
    <w:rsid w:val="00DF7EFE"/>
    <w:rsid w:val="00E01321"/>
    <w:rsid w:val="00E02984"/>
    <w:rsid w:val="00E02B7E"/>
    <w:rsid w:val="00E05FA7"/>
    <w:rsid w:val="00E0626C"/>
    <w:rsid w:val="00E064D5"/>
    <w:rsid w:val="00E07024"/>
    <w:rsid w:val="00E071BD"/>
    <w:rsid w:val="00E0773F"/>
    <w:rsid w:val="00E079E3"/>
    <w:rsid w:val="00E11039"/>
    <w:rsid w:val="00E117A9"/>
    <w:rsid w:val="00E11957"/>
    <w:rsid w:val="00E11E93"/>
    <w:rsid w:val="00E12794"/>
    <w:rsid w:val="00E135BD"/>
    <w:rsid w:val="00E139D0"/>
    <w:rsid w:val="00E174D3"/>
    <w:rsid w:val="00E17A9B"/>
    <w:rsid w:val="00E17E99"/>
    <w:rsid w:val="00E20A62"/>
    <w:rsid w:val="00E2285F"/>
    <w:rsid w:val="00E2389B"/>
    <w:rsid w:val="00E2449A"/>
    <w:rsid w:val="00E2675C"/>
    <w:rsid w:val="00E26F03"/>
    <w:rsid w:val="00E272A0"/>
    <w:rsid w:val="00E2766D"/>
    <w:rsid w:val="00E31795"/>
    <w:rsid w:val="00E31CFD"/>
    <w:rsid w:val="00E32075"/>
    <w:rsid w:val="00E3224B"/>
    <w:rsid w:val="00E32D13"/>
    <w:rsid w:val="00E3357D"/>
    <w:rsid w:val="00E34482"/>
    <w:rsid w:val="00E34E57"/>
    <w:rsid w:val="00E35E0D"/>
    <w:rsid w:val="00E40D9D"/>
    <w:rsid w:val="00E40FF5"/>
    <w:rsid w:val="00E41EBF"/>
    <w:rsid w:val="00E422C2"/>
    <w:rsid w:val="00E42629"/>
    <w:rsid w:val="00E4497C"/>
    <w:rsid w:val="00E44A14"/>
    <w:rsid w:val="00E46C1C"/>
    <w:rsid w:val="00E506BC"/>
    <w:rsid w:val="00E5080B"/>
    <w:rsid w:val="00E508FD"/>
    <w:rsid w:val="00E50AF5"/>
    <w:rsid w:val="00E51A03"/>
    <w:rsid w:val="00E520BB"/>
    <w:rsid w:val="00E52AE4"/>
    <w:rsid w:val="00E532BA"/>
    <w:rsid w:val="00E54CB7"/>
    <w:rsid w:val="00E54E2A"/>
    <w:rsid w:val="00E605EE"/>
    <w:rsid w:val="00E6147C"/>
    <w:rsid w:val="00E622B1"/>
    <w:rsid w:val="00E626E9"/>
    <w:rsid w:val="00E63F63"/>
    <w:rsid w:val="00E64A1B"/>
    <w:rsid w:val="00E64EE5"/>
    <w:rsid w:val="00E65906"/>
    <w:rsid w:val="00E65A3D"/>
    <w:rsid w:val="00E65A81"/>
    <w:rsid w:val="00E66553"/>
    <w:rsid w:val="00E67468"/>
    <w:rsid w:val="00E679EB"/>
    <w:rsid w:val="00E70404"/>
    <w:rsid w:val="00E70C3B"/>
    <w:rsid w:val="00E72E7E"/>
    <w:rsid w:val="00E7315E"/>
    <w:rsid w:val="00E74783"/>
    <w:rsid w:val="00E7508D"/>
    <w:rsid w:val="00E767B4"/>
    <w:rsid w:val="00E767B9"/>
    <w:rsid w:val="00E77374"/>
    <w:rsid w:val="00E77BAD"/>
    <w:rsid w:val="00E80158"/>
    <w:rsid w:val="00E804E3"/>
    <w:rsid w:val="00E80CFC"/>
    <w:rsid w:val="00E818FC"/>
    <w:rsid w:val="00E82072"/>
    <w:rsid w:val="00E82C5D"/>
    <w:rsid w:val="00E835C5"/>
    <w:rsid w:val="00E83ACB"/>
    <w:rsid w:val="00E84FED"/>
    <w:rsid w:val="00E85460"/>
    <w:rsid w:val="00E85521"/>
    <w:rsid w:val="00E85CBA"/>
    <w:rsid w:val="00E865CC"/>
    <w:rsid w:val="00E86943"/>
    <w:rsid w:val="00E8697B"/>
    <w:rsid w:val="00E871EA"/>
    <w:rsid w:val="00E87628"/>
    <w:rsid w:val="00E877F8"/>
    <w:rsid w:val="00E90D78"/>
    <w:rsid w:val="00E90D93"/>
    <w:rsid w:val="00E91323"/>
    <w:rsid w:val="00E91500"/>
    <w:rsid w:val="00E91C0B"/>
    <w:rsid w:val="00E93F44"/>
    <w:rsid w:val="00E9520D"/>
    <w:rsid w:val="00E965AE"/>
    <w:rsid w:val="00E968FC"/>
    <w:rsid w:val="00E97262"/>
    <w:rsid w:val="00E97664"/>
    <w:rsid w:val="00E97C9E"/>
    <w:rsid w:val="00EA1B92"/>
    <w:rsid w:val="00EA312E"/>
    <w:rsid w:val="00EA3CB2"/>
    <w:rsid w:val="00EA3CD4"/>
    <w:rsid w:val="00EA4948"/>
    <w:rsid w:val="00EA51F1"/>
    <w:rsid w:val="00EB072A"/>
    <w:rsid w:val="00EB1548"/>
    <w:rsid w:val="00EB1A29"/>
    <w:rsid w:val="00EB331E"/>
    <w:rsid w:val="00EB4562"/>
    <w:rsid w:val="00EB5D01"/>
    <w:rsid w:val="00EC0237"/>
    <w:rsid w:val="00EC102B"/>
    <w:rsid w:val="00EC1F25"/>
    <w:rsid w:val="00EC279B"/>
    <w:rsid w:val="00EC4863"/>
    <w:rsid w:val="00EC59E7"/>
    <w:rsid w:val="00EC5E76"/>
    <w:rsid w:val="00EC718C"/>
    <w:rsid w:val="00EC7367"/>
    <w:rsid w:val="00EC7D3D"/>
    <w:rsid w:val="00ED0494"/>
    <w:rsid w:val="00ED1780"/>
    <w:rsid w:val="00ED18DE"/>
    <w:rsid w:val="00ED2038"/>
    <w:rsid w:val="00ED20DD"/>
    <w:rsid w:val="00ED2AD0"/>
    <w:rsid w:val="00ED381D"/>
    <w:rsid w:val="00ED40A9"/>
    <w:rsid w:val="00ED4DEC"/>
    <w:rsid w:val="00ED59E1"/>
    <w:rsid w:val="00ED5E6A"/>
    <w:rsid w:val="00ED614D"/>
    <w:rsid w:val="00ED6BAE"/>
    <w:rsid w:val="00EE0075"/>
    <w:rsid w:val="00EE12E9"/>
    <w:rsid w:val="00EE1612"/>
    <w:rsid w:val="00EE362B"/>
    <w:rsid w:val="00EE4668"/>
    <w:rsid w:val="00EE4F43"/>
    <w:rsid w:val="00EE5C96"/>
    <w:rsid w:val="00EE6702"/>
    <w:rsid w:val="00EE6839"/>
    <w:rsid w:val="00EE7D4E"/>
    <w:rsid w:val="00EF0651"/>
    <w:rsid w:val="00EF16D4"/>
    <w:rsid w:val="00EF1736"/>
    <w:rsid w:val="00EF26E3"/>
    <w:rsid w:val="00EF3B77"/>
    <w:rsid w:val="00EF3C52"/>
    <w:rsid w:val="00EF4908"/>
    <w:rsid w:val="00EF4944"/>
    <w:rsid w:val="00EF5384"/>
    <w:rsid w:val="00EF59B0"/>
    <w:rsid w:val="00EF6AEF"/>
    <w:rsid w:val="00EF77A8"/>
    <w:rsid w:val="00F0006D"/>
    <w:rsid w:val="00F0027A"/>
    <w:rsid w:val="00F014E8"/>
    <w:rsid w:val="00F01DBF"/>
    <w:rsid w:val="00F026D3"/>
    <w:rsid w:val="00F029F8"/>
    <w:rsid w:val="00F02F63"/>
    <w:rsid w:val="00F03691"/>
    <w:rsid w:val="00F036A0"/>
    <w:rsid w:val="00F03A36"/>
    <w:rsid w:val="00F04A02"/>
    <w:rsid w:val="00F04A57"/>
    <w:rsid w:val="00F04DD1"/>
    <w:rsid w:val="00F07740"/>
    <w:rsid w:val="00F07CD4"/>
    <w:rsid w:val="00F1065C"/>
    <w:rsid w:val="00F10967"/>
    <w:rsid w:val="00F10BB0"/>
    <w:rsid w:val="00F119E5"/>
    <w:rsid w:val="00F11F1C"/>
    <w:rsid w:val="00F139C2"/>
    <w:rsid w:val="00F13AD4"/>
    <w:rsid w:val="00F14957"/>
    <w:rsid w:val="00F15475"/>
    <w:rsid w:val="00F15A48"/>
    <w:rsid w:val="00F15FF6"/>
    <w:rsid w:val="00F16A83"/>
    <w:rsid w:val="00F20276"/>
    <w:rsid w:val="00F20470"/>
    <w:rsid w:val="00F20D63"/>
    <w:rsid w:val="00F21007"/>
    <w:rsid w:val="00F22AC9"/>
    <w:rsid w:val="00F22BF5"/>
    <w:rsid w:val="00F23424"/>
    <w:rsid w:val="00F248CC"/>
    <w:rsid w:val="00F24961"/>
    <w:rsid w:val="00F257DF"/>
    <w:rsid w:val="00F263BC"/>
    <w:rsid w:val="00F304C0"/>
    <w:rsid w:val="00F317E6"/>
    <w:rsid w:val="00F31DF6"/>
    <w:rsid w:val="00F33CD2"/>
    <w:rsid w:val="00F346CB"/>
    <w:rsid w:val="00F34C6C"/>
    <w:rsid w:val="00F34CFC"/>
    <w:rsid w:val="00F357F1"/>
    <w:rsid w:val="00F35ED1"/>
    <w:rsid w:val="00F362D7"/>
    <w:rsid w:val="00F36B9E"/>
    <w:rsid w:val="00F37734"/>
    <w:rsid w:val="00F37DC7"/>
    <w:rsid w:val="00F406F6"/>
    <w:rsid w:val="00F41AE9"/>
    <w:rsid w:val="00F41B5A"/>
    <w:rsid w:val="00F4302C"/>
    <w:rsid w:val="00F4364D"/>
    <w:rsid w:val="00F4468A"/>
    <w:rsid w:val="00F44945"/>
    <w:rsid w:val="00F44FDD"/>
    <w:rsid w:val="00F46EB2"/>
    <w:rsid w:val="00F4730D"/>
    <w:rsid w:val="00F5042E"/>
    <w:rsid w:val="00F51B4E"/>
    <w:rsid w:val="00F53402"/>
    <w:rsid w:val="00F534C5"/>
    <w:rsid w:val="00F536A3"/>
    <w:rsid w:val="00F53E79"/>
    <w:rsid w:val="00F55CF3"/>
    <w:rsid w:val="00F5650E"/>
    <w:rsid w:val="00F56D4A"/>
    <w:rsid w:val="00F60504"/>
    <w:rsid w:val="00F61113"/>
    <w:rsid w:val="00F61AAF"/>
    <w:rsid w:val="00F63FD2"/>
    <w:rsid w:val="00F6475E"/>
    <w:rsid w:val="00F6738A"/>
    <w:rsid w:val="00F67B09"/>
    <w:rsid w:val="00F71B73"/>
    <w:rsid w:val="00F72A3D"/>
    <w:rsid w:val="00F73D7F"/>
    <w:rsid w:val="00F73E63"/>
    <w:rsid w:val="00F745F8"/>
    <w:rsid w:val="00F752A4"/>
    <w:rsid w:val="00F767D4"/>
    <w:rsid w:val="00F7743D"/>
    <w:rsid w:val="00F80600"/>
    <w:rsid w:val="00F80E0A"/>
    <w:rsid w:val="00F81792"/>
    <w:rsid w:val="00F81868"/>
    <w:rsid w:val="00F81A10"/>
    <w:rsid w:val="00F82A00"/>
    <w:rsid w:val="00F82AAA"/>
    <w:rsid w:val="00F82FF6"/>
    <w:rsid w:val="00F83C7A"/>
    <w:rsid w:val="00F83CE9"/>
    <w:rsid w:val="00F83FAD"/>
    <w:rsid w:val="00F84774"/>
    <w:rsid w:val="00F84FF0"/>
    <w:rsid w:val="00F855C8"/>
    <w:rsid w:val="00F8661B"/>
    <w:rsid w:val="00F8718A"/>
    <w:rsid w:val="00F8769F"/>
    <w:rsid w:val="00F90D3F"/>
    <w:rsid w:val="00F91269"/>
    <w:rsid w:val="00F9145F"/>
    <w:rsid w:val="00F918B3"/>
    <w:rsid w:val="00F919EC"/>
    <w:rsid w:val="00F96699"/>
    <w:rsid w:val="00FA03BE"/>
    <w:rsid w:val="00FA0BBF"/>
    <w:rsid w:val="00FA2526"/>
    <w:rsid w:val="00FA40C3"/>
    <w:rsid w:val="00FA4349"/>
    <w:rsid w:val="00FA5A2A"/>
    <w:rsid w:val="00FA5E2D"/>
    <w:rsid w:val="00FA693F"/>
    <w:rsid w:val="00FA7983"/>
    <w:rsid w:val="00FB00E2"/>
    <w:rsid w:val="00FB290A"/>
    <w:rsid w:val="00FB306C"/>
    <w:rsid w:val="00FB32C6"/>
    <w:rsid w:val="00FB3FE5"/>
    <w:rsid w:val="00FB4060"/>
    <w:rsid w:val="00FB6980"/>
    <w:rsid w:val="00FC07D5"/>
    <w:rsid w:val="00FC150B"/>
    <w:rsid w:val="00FC1750"/>
    <w:rsid w:val="00FC24B4"/>
    <w:rsid w:val="00FC299C"/>
    <w:rsid w:val="00FC39EC"/>
    <w:rsid w:val="00FC3AE9"/>
    <w:rsid w:val="00FC4E9D"/>
    <w:rsid w:val="00FC5AD5"/>
    <w:rsid w:val="00FC6A11"/>
    <w:rsid w:val="00FD0485"/>
    <w:rsid w:val="00FD06C6"/>
    <w:rsid w:val="00FD0B74"/>
    <w:rsid w:val="00FD1650"/>
    <w:rsid w:val="00FD21DA"/>
    <w:rsid w:val="00FD2C6F"/>
    <w:rsid w:val="00FD2DE5"/>
    <w:rsid w:val="00FD402C"/>
    <w:rsid w:val="00FD586D"/>
    <w:rsid w:val="00FD6496"/>
    <w:rsid w:val="00FD67A6"/>
    <w:rsid w:val="00FD7906"/>
    <w:rsid w:val="00FD7DA2"/>
    <w:rsid w:val="00FD7EDD"/>
    <w:rsid w:val="00FE0023"/>
    <w:rsid w:val="00FE01B6"/>
    <w:rsid w:val="00FE0B91"/>
    <w:rsid w:val="00FE11F3"/>
    <w:rsid w:val="00FE166C"/>
    <w:rsid w:val="00FE1D71"/>
    <w:rsid w:val="00FE2864"/>
    <w:rsid w:val="00FE50E0"/>
    <w:rsid w:val="00FE5759"/>
    <w:rsid w:val="00FE6309"/>
    <w:rsid w:val="00FF04FE"/>
    <w:rsid w:val="00FF0CD9"/>
    <w:rsid w:val="00FF183D"/>
    <w:rsid w:val="00FF1FFF"/>
    <w:rsid w:val="00FF39D8"/>
    <w:rsid w:val="00FF445F"/>
    <w:rsid w:val="00FF51BA"/>
    <w:rsid w:val="00FF522F"/>
    <w:rsid w:val="00FF5E28"/>
    <w:rsid w:val="00FF5FA5"/>
    <w:rsid w:val="00FF6A2B"/>
    <w:rsid w:val="11948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A5A35E"/>
  <w15:chartTrackingRefBased/>
  <w15:docId w15:val="{48CF162C-01E0-47AA-8194-C4D4F82CE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ontserrat" w:eastAsiaTheme="minorHAnsi" w:hAnsi="Montserrat" w:cs="Times New Roman (Body CS)"/>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8FC"/>
    <w:rPr>
      <w:sz w:val="20"/>
    </w:rPr>
  </w:style>
  <w:style w:type="paragraph" w:styleId="Heading1">
    <w:name w:val="heading 1"/>
    <w:aliases w:val="Section Heading"/>
    <w:basedOn w:val="Normal"/>
    <w:next w:val="Normal"/>
    <w:link w:val="Heading1Char"/>
    <w:autoRedefine/>
    <w:uiPriority w:val="9"/>
    <w:qFormat/>
    <w:rsid w:val="00232A72"/>
    <w:pPr>
      <w:keepNext/>
      <w:keepLines/>
      <w:spacing w:after="360"/>
      <w:jc w:val="center"/>
      <w:outlineLvl w:val="0"/>
    </w:pPr>
    <w:rPr>
      <w:rFonts w:eastAsiaTheme="majorEastAsia" w:cs="Times New Roman (Headings CS)"/>
      <w:b/>
      <w:caps/>
      <w:color w:val="CE673B"/>
      <w:sz w:val="48"/>
      <w:szCs w:val="34"/>
    </w:rPr>
  </w:style>
  <w:style w:type="paragraph" w:styleId="Heading2">
    <w:name w:val="heading 2"/>
    <w:aliases w:val="Section topic"/>
    <w:basedOn w:val="Normal"/>
    <w:next w:val="Normal"/>
    <w:link w:val="Heading2Char"/>
    <w:autoRedefine/>
    <w:uiPriority w:val="9"/>
    <w:unhideWhenUsed/>
    <w:qFormat/>
    <w:rsid w:val="001B5D3D"/>
    <w:pPr>
      <w:keepNext/>
      <w:keepLines/>
      <w:spacing w:before="240" w:after="120"/>
      <w:outlineLvl w:val="1"/>
    </w:pPr>
    <w:rPr>
      <w:rFonts w:eastAsiaTheme="majorEastAsia" w:cs="Times New Roman (Headings CS)"/>
      <w:smallCaps/>
      <w:color w:val="6C587C"/>
      <w:sz w:val="32"/>
    </w:rPr>
  </w:style>
  <w:style w:type="paragraph" w:styleId="Heading3">
    <w:name w:val="heading 3"/>
    <w:aliases w:val="Topic heading"/>
    <w:basedOn w:val="Normal"/>
    <w:next w:val="Normal"/>
    <w:link w:val="Heading3Char"/>
    <w:autoRedefine/>
    <w:uiPriority w:val="9"/>
    <w:unhideWhenUsed/>
    <w:qFormat/>
    <w:rsid w:val="00C11DE6"/>
    <w:pPr>
      <w:keepNext/>
      <w:keepLines/>
      <w:tabs>
        <w:tab w:val="right" w:pos="8647"/>
      </w:tabs>
      <w:spacing w:before="120" w:after="120"/>
      <w:outlineLvl w:val="2"/>
    </w:pPr>
    <w:rPr>
      <w:rFonts w:eastAsiaTheme="majorEastAsia" w:cs="Times New Roman (Headings CS)"/>
      <w:bCs/>
      <w:color w:val="6C587C"/>
      <w:sz w:val="32"/>
    </w:rPr>
  </w:style>
  <w:style w:type="paragraph" w:styleId="Heading5">
    <w:name w:val="heading 5"/>
    <w:basedOn w:val="Normal"/>
    <w:next w:val="Normal"/>
    <w:link w:val="Heading5Char"/>
    <w:uiPriority w:val="9"/>
    <w:unhideWhenUsed/>
    <w:rsid w:val="008E377D"/>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9"/>
    <w:rsid w:val="00232A72"/>
    <w:rPr>
      <w:rFonts w:eastAsiaTheme="majorEastAsia" w:cs="Times New Roman (Headings CS)"/>
      <w:b/>
      <w:caps/>
      <w:color w:val="CE673B"/>
      <w:sz w:val="48"/>
      <w:szCs w:val="34"/>
    </w:rPr>
  </w:style>
  <w:style w:type="character" w:customStyle="1" w:styleId="Heading2Char">
    <w:name w:val="Heading 2 Char"/>
    <w:aliases w:val="Section topic Char"/>
    <w:basedOn w:val="DefaultParagraphFont"/>
    <w:link w:val="Heading2"/>
    <w:uiPriority w:val="9"/>
    <w:rsid w:val="001B5D3D"/>
    <w:rPr>
      <w:rFonts w:eastAsiaTheme="majorEastAsia" w:cs="Times New Roman (Headings CS)"/>
      <w:smallCaps/>
      <w:color w:val="6C587C"/>
      <w:sz w:val="32"/>
    </w:rPr>
  </w:style>
  <w:style w:type="character" w:customStyle="1" w:styleId="Heading3Char">
    <w:name w:val="Heading 3 Char"/>
    <w:aliases w:val="Topic heading Char"/>
    <w:basedOn w:val="DefaultParagraphFont"/>
    <w:link w:val="Heading3"/>
    <w:uiPriority w:val="9"/>
    <w:rsid w:val="00C11DE6"/>
    <w:rPr>
      <w:rFonts w:eastAsiaTheme="majorEastAsia" w:cs="Times New Roman (Headings CS)"/>
      <w:bCs/>
      <w:color w:val="6C587C"/>
      <w:sz w:val="32"/>
    </w:rPr>
  </w:style>
  <w:style w:type="paragraph" w:styleId="Footer">
    <w:name w:val="footer"/>
    <w:basedOn w:val="Normal"/>
    <w:link w:val="FooterChar"/>
    <w:uiPriority w:val="99"/>
    <w:unhideWhenUsed/>
    <w:rsid w:val="00DC7AAC"/>
    <w:pPr>
      <w:tabs>
        <w:tab w:val="center" w:pos="4513"/>
        <w:tab w:val="right" w:pos="9026"/>
      </w:tabs>
    </w:pPr>
  </w:style>
  <w:style w:type="character" w:customStyle="1" w:styleId="FooterChar">
    <w:name w:val="Footer Char"/>
    <w:basedOn w:val="DefaultParagraphFont"/>
    <w:link w:val="Footer"/>
    <w:uiPriority w:val="99"/>
    <w:rsid w:val="00DC7AAC"/>
  </w:style>
  <w:style w:type="character" w:styleId="PageNumber">
    <w:name w:val="page number"/>
    <w:basedOn w:val="DefaultParagraphFont"/>
    <w:uiPriority w:val="99"/>
    <w:semiHidden/>
    <w:unhideWhenUsed/>
    <w:rsid w:val="003E182A"/>
    <w:rPr>
      <w:rFonts w:ascii="Montserrat ExtraLight" w:hAnsi="Montserrat ExtraLight"/>
      <w:b w:val="0"/>
      <w:i w:val="0"/>
      <w:color w:val="384049"/>
      <w:bdr w:val="none" w:sz="0" w:space="0" w:color="auto"/>
    </w:rPr>
  </w:style>
  <w:style w:type="paragraph" w:styleId="NoSpacing">
    <w:name w:val="No Spacing"/>
    <w:link w:val="NoSpacingChar"/>
    <w:uiPriority w:val="1"/>
    <w:qFormat/>
    <w:rsid w:val="00801BB5"/>
    <w:rPr>
      <w:rFonts w:eastAsiaTheme="minorEastAsia"/>
      <w:szCs w:val="22"/>
      <w:lang w:val="en-US" w:eastAsia="zh-CN"/>
    </w:rPr>
  </w:style>
  <w:style w:type="character" w:customStyle="1" w:styleId="NoSpacingChar">
    <w:name w:val="No Spacing Char"/>
    <w:basedOn w:val="DefaultParagraphFont"/>
    <w:link w:val="NoSpacing"/>
    <w:uiPriority w:val="1"/>
    <w:rsid w:val="00801BB5"/>
    <w:rPr>
      <w:rFonts w:eastAsiaTheme="minorEastAsia"/>
      <w:sz w:val="22"/>
      <w:szCs w:val="22"/>
      <w:lang w:val="en-US" w:eastAsia="zh-CN"/>
    </w:rPr>
  </w:style>
  <w:style w:type="paragraph" w:styleId="Title">
    <w:name w:val="Title"/>
    <w:basedOn w:val="Normal"/>
    <w:next w:val="Normal"/>
    <w:link w:val="TitleChar"/>
    <w:autoRedefine/>
    <w:uiPriority w:val="10"/>
    <w:rsid w:val="00A91AE9"/>
    <w:pPr>
      <w:contextualSpacing/>
      <w:jc w:val="center"/>
    </w:pPr>
    <w:rPr>
      <w:rFonts w:eastAsiaTheme="majorEastAsia" w:cstheme="majorBidi"/>
      <w:b/>
      <w:color w:val="384049"/>
      <w:spacing w:val="-10"/>
      <w:kern w:val="28"/>
      <w:sz w:val="96"/>
      <w:szCs w:val="52"/>
    </w:rPr>
  </w:style>
  <w:style w:type="character" w:customStyle="1" w:styleId="TitleChar">
    <w:name w:val="Title Char"/>
    <w:basedOn w:val="DefaultParagraphFont"/>
    <w:link w:val="Title"/>
    <w:uiPriority w:val="10"/>
    <w:rsid w:val="00A91AE9"/>
    <w:rPr>
      <w:rFonts w:eastAsiaTheme="majorEastAsia" w:cstheme="majorBidi"/>
      <w:b/>
      <w:color w:val="384049"/>
      <w:spacing w:val="-10"/>
      <w:kern w:val="28"/>
      <w:sz w:val="96"/>
      <w:szCs w:val="52"/>
    </w:rPr>
  </w:style>
  <w:style w:type="paragraph" w:styleId="Subtitle">
    <w:name w:val="Subtitle"/>
    <w:basedOn w:val="Normal"/>
    <w:next w:val="Normal"/>
    <w:link w:val="SubtitleChar"/>
    <w:autoRedefine/>
    <w:uiPriority w:val="11"/>
    <w:rsid w:val="009034B6"/>
    <w:pPr>
      <w:numPr>
        <w:ilvl w:val="1"/>
      </w:numPr>
      <w:spacing w:after="160"/>
    </w:pPr>
    <w:rPr>
      <w:rFonts w:ascii="Inconsolata ExtraBold" w:eastAsiaTheme="minorEastAsia" w:hAnsi="Inconsolata ExtraBold" w:cstheme="minorBidi"/>
      <w:b/>
      <w:color w:val="5A5A5A" w:themeColor="text1" w:themeTint="A5"/>
      <w:spacing w:val="15"/>
      <w:sz w:val="96"/>
      <w:szCs w:val="22"/>
    </w:rPr>
  </w:style>
  <w:style w:type="character" w:customStyle="1" w:styleId="SubtitleChar">
    <w:name w:val="Subtitle Char"/>
    <w:basedOn w:val="DefaultParagraphFont"/>
    <w:link w:val="Subtitle"/>
    <w:uiPriority w:val="11"/>
    <w:rsid w:val="009034B6"/>
    <w:rPr>
      <w:rFonts w:ascii="Inconsolata ExtraBold" w:eastAsiaTheme="minorEastAsia" w:hAnsi="Inconsolata ExtraBold" w:cstheme="minorBidi"/>
      <w:b/>
      <w:color w:val="5A5A5A" w:themeColor="text1" w:themeTint="A5"/>
      <w:spacing w:val="15"/>
      <w:sz w:val="96"/>
      <w:szCs w:val="22"/>
    </w:rPr>
  </w:style>
  <w:style w:type="paragraph" w:styleId="TOC1">
    <w:name w:val="toc 1"/>
    <w:basedOn w:val="Normal"/>
    <w:next w:val="Normal"/>
    <w:autoRedefine/>
    <w:uiPriority w:val="39"/>
    <w:unhideWhenUsed/>
    <w:qFormat/>
    <w:rsid w:val="001813F6"/>
    <w:pPr>
      <w:tabs>
        <w:tab w:val="right" w:pos="9905"/>
      </w:tabs>
      <w:spacing w:before="120" w:after="120"/>
    </w:pPr>
    <w:rPr>
      <w:rFonts w:ascii="Inconsolata" w:hAnsi="Inconsolata" w:cs="Calibri (Headings)"/>
      <w:b/>
      <w:bCs/>
      <w:caps/>
      <w:color w:val="CE673B"/>
      <w:sz w:val="28"/>
    </w:rPr>
  </w:style>
  <w:style w:type="paragraph" w:styleId="TOC2">
    <w:name w:val="toc 2"/>
    <w:basedOn w:val="Normal"/>
    <w:next w:val="Normal"/>
    <w:autoRedefine/>
    <w:uiPriority w:val="39"/>
    <w:unhideWhenUsed/>
    <w:rsid w:val="00010816"/>
    <w:pPr>
      <w:spacing w:before="240"/>
    </w:pPr>
    <w:rPr>
      <w:rFonts w:asciiTheme="minorHAnsi" w:hAnsiTheme="minorHAnsi" w:cstheme="minorHAnsi"/>
      <w:b/>
      <w:bCs/>
      <w:szCs w:val="20"/>
    </w:rPr>
  </w:style>
  <w:style w:type="paragraph" w:styleId="TOC3">
    <w:name w:val="toc 3"/>
    <w:basedOn w:val="Normal"/>
    <w:next w:val="Normal"/>
    <w:autoRedefine/>
    <w:uiPriority w:val="39"/>
    <w:unhideWhenUsed/>
    <w:rsid w:val="00010816"/>
    <w:pPr>
      <w:ind w:left="220"/>
    </w:pPr>
    <w:rPr>
      <w:rFonts w:asciiTheme="minorHAnsi" w:hAnsiTheme="minorHAnsi" w:cstheme="minorHAnsi"/>
      <w:szCs w:val="20"/>
    </w:rPr>
  </w:style>
  <w:style w:type="paragraph" w:styleId="TOC4">
    <w:name w:val="toc 4"/>
    <w:basedOn w:val="Normal"/>
    <w:next w:val="Normal"/>
    <w:autoRedefine/>
    <w:uiPriority w:val="39"/>
    <w:unhideWhenUsed/>
    <w:rsid w:val="00010816"/>
    <w:pPr>
      <w:ind w:left="440"/>
    </w:pPr>
    <w:rPr>
      <w:rFonts w:asciiTheme="minorHAnsi" w:hAnsiTheme="minorHAnsi" w:cstheme="minorHAnsi"/>
      <w:szCs w:val="20"/>
    </w:rPr>
  </w:style>
  <w:style w:type="paragraph" w:styleId="TOC5">
    <w:name w:val="toc 5"/>
    <w:basedOn w:val="Normal"/>
    <w:next w:val="Normal"/>
    <w:autoRedefine/>
    <w:uiPriority w:val="39"/>
    <w:unhideWhenUsed/>
    <w:rsid w:val="00010816"/>
    <w:pPr>
      <w:ind w:left="660"/>
    </w:pPr>
    <w:rPr>
      <w:rFonts w:asciiTheme="minorHAnsi" w:hAnsiTheme="minorHAnsi" w:cstheme="minorHAnsi"/>
      <w:szCs w:val="20"/>
    </w:rPr>
  </w:style>
  <w:style w:type="paragraph" w:styleId="TOC6">
    <w:name w:val="toc 6"/>
    <w:basedOn w:val="Normal"/>
    <w:next w:val="Normal"/>
    <w:autoRedefine/>
    <w:uiPriority w:val="39"/>
    <w:unhideWhenUsed/>
    <w:rsid w:val="00010816"/>
    <w:pPr>
      <w:ind w:left="880"/>
    </w:pPr>
    <w:rPr>
      <w:rFonts w:asciiTheme="minorHAnsi" w:hAnsiTheme="minorHAnsi" w:cstheme="minorHAnsi"/>
      <w:szCs w:val="20"/>
    </w:rPr>
  </w:style>
  <w:style w:type="paragraph" w:styleId="TOC7">
    <w:name w:val="toc 7"/>
    <w:basedOn w:val="Normal"/>
    <w:next w:val="Normal"/>
    <w:autoRedefine/>
    <w:uiPriority w:val="39"/>
    <w:unhideWhenUsed/>
    <w:rsid w:val="00010816"/>
    <w:pPr>
      <w:ind w:left="1100"/>
    </w:pPr>
    <w:rPr>
      <w:rFonts w:asciiTheme="minorHAnsi" w:hAnsiTheme="minorHAnsi" w:cstheme="minorHAnsi"/>
      <w:szCs w:val="20"/>
    </w:rPr>
  </w:style>
  <w:style w:type="paragraph" w:styleId="TOC8">
    <w:name w:val="toc 8"/>
    <w:basedOn w:val="Normal"/>
    <w:next w:val="Normal"/>
    <w:autoRedefine/>
    <w:uiPriority w:val="39"/>
    <w:unhideWhenUsed/>
    <w:rsid w:val="00010816"/>
    <w:pPr>
      <w:ind w:left="1320"/>
    </w:pPr>
    <w:rPr>
      <w:rFonts w:asciiTheme="minorHAnsi" w:hAnsiTheme="minorHAnsi" w:cstheme="minorHAnsi"/>
      <w:szCs w:val="20"/>
    </w:rPr>
  </w:style>
  <w:style w:type="paragraph" w:styleId="TOC9">
    <w:name w:val="toc 9"/>
    <w:basedOn w:val="Normal"/>
    <w:next w:val="Normal"/>
    <w:autoRedefine/>
    <w:uiPriority w:val="39"/>
    <w:unhideWhenUsed/>
    <w:rsid w:val="00010816"/>
    <w:pPr>
      <w:ind w:left="1540"/>
    </w:pPr>
    <w:rPr>
      <w:rFonts w:asciiTheme="minorHAnsi" w:hAnsiTheme="minorHAnsi" w:cstheme="minorHAnsi"/>
      <w:szCs w:val="20"/>
    </w:rPr>
  </w:style>
  <w:style w:type="character" w:styleId="Hyperlink">
    <w:name w:val="Hyperlink"/>
    <w:basedOn w:val="DefaultParagraphFont"/>
    <w:uiPriority w:val="99"/>
    <w:unhideWhenUsed/>
    <w:rsid w:val="000A02B0"/>
    <w:rPr>
      <w:rFonts w:ascii="Montserrat" w:hAnsi="Montserrat"/>
      <w:b/>
      <w:color w:val="6C587C"/>
      <w:sz w:val="20"/>
      <w:u w:val="none"/>
    </w:rPr>
  </w:style>
  <w:style w:type="paragraph" w:customStyle="1" w:styleId="Contentsheading">
    <w:name w:val="Contents heading"/>
    <w:basedOn w:val="TOCHeading"/>
    <w:autoRedefine/>
    <w:qFormat/>
    <w:rsid w:val="005D053E"/>
    <w:pPr>
      <w:tabs>
        <w:tab w:val="right" w:pos="9905"/>
      </w:tabs>
      <w:spacing w:after="360"/>
      <w:jc w:val="left"/>
    </w:pPr>
    <w:rPr>
      <w:rFonts w:ascii="Inconsolata" w:hAnsi="Inconsolata" w:cs="Times New Roman (Headings CS)"/>
      <w:b/>
      <w:caps/>
      <w:color w:val="384049"/>
      <w:sz w:val="40"/>
    </w:rPr>
  </w:style>
  <w:style w:type="paragraph" w:styleId="TOCHeading">
    <w:name w:val="TOC Heading"/>
    <w:basedOn w:val="Heading1"/>
    <w:next w:val="Normal"/>
    <w:uiPriority w:val="39"/>
    <w:semiHidden/>
    <w:unhideWhenUsed/>
    <w:qFormat/>
    <w:rsid w:val="00AF6662"/>
    <w:pPr>
      <w:spacing w:after="0"/>
      <w:outlineLvl w:val="9"/>
    </w:pPr>
    <w:rPr>
      <w:rFonts w:asciiTheme="majorHAnsi" w:hAnsiTheme="majorHAnsi" w:cstheme="majorBidi"/>
      <w:b w:val="0"/>
      <w:caps w:val="0"/>
      <w:color w:val="2F5496" w:themeColor="accent1" w:themeShade="BF"/>
      <w:sz w:val="32"/>
    </w:rPr>
  </w:style>
  <w:style w:type="paragraph" w:styleId="Header">
    <w:name w:val="header"/>
    <w:basedOn w:val="Normal"/>
    <w:link w:val="HeaderChar"/>
    <w:uiPriority w:val="99"/>
    <w:unhideWhenUsed/>
    <w:rsid w:val="00EF0651"/>
    <w:pPr>
      <w:tabs>
        <w:tab w:val="center" w:pos="4513"/>
        <w:tab w:val="right" w:pos="9026"/>
      </w:tabs>
    </w:pPr>
  </w:style>
  <w:style w:type="character" w:customStyle="1" w:styleId="HeaderChar">
    <w:name w:val="Header Char"/>
    <w:basedOn w:val="DefaultParagraphFont"/>
    <w:link w:val="Header"/>
    <w:uiPriority w:val="99"/>
    <w:rsid w:val="00EF0651"/>
  </w:style>
  <w:style w:type="paragraph" w:customStyle="1" w:styleId="Footertext">
    <w:name w:val="Footer text"/>
    <w:basedOn w:val="Normal"/>
    <w:autoRedefine/>
    <w:qFormat/>
    <w:rsid w:val="00EE7D4E"/>
    <w:pPr>
      <w:jc w:val="center"/>
    </w:pPr>
    <w:rPr>
      <w:rFonts w:ascii="Montserrat ExtraLight" w:hAnsi="Montserrat ExtraLight"/>
    </w:rPr>
  </w:style>
  <w:style w:type="paragraph" w:styleId="BalloonText">
    <w:name w:val="Balloon Text"/>
    <w:basedOn w:val="Normal"/>
    <w:link w:val="BalloonTextChar"/>
    <w:uiPriority w:val="99"/>
    <w:semiHidden/>
    <w:unhideWhenUsed/>
    <w:rsid w:val="00B73BC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73BC1"/>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965713"/>
    <w:rPr>
      <w:color w:val="605E5C"/>
      <w:shd w:val="clear" w:color="auto" w:fill="E1DFDD"/>
    </w:rPr>
  </w:style>
  <w:style w:type="character" w:styleId="CommentReference">
    <w:name w:val="annotation reference"/>
    <w:basedOn w:val="DefaultParagraphFont"/>
    <w:uiPriority w:val="99"/>
    <w:semiHidden/>
    <w:unhideWhenUsed/>
    <w:rsid w:val="00F71B73"/>
    <w:rPr>
      <w:sz w:val="16"/>
      <w:szCs w:val="16"/>
    </w:rPr>
  </w:style>
  <w:style w:type="paragraph" w:styleId="CommentText">
    <w:name w:val="annotation text"/>
    <w:basedOn w:val="Normal"/>
    <w:link w:val="CommentTextChar"/>
    <w:uiPriority w:val="99"/>
    <w:semiHidden/>
    <w:unhideWhenUsed/>
    <w:rsid w:val="00F71B73"/>
    <w:rPr>
      <w:rFonts w:asciiTheme="minorHAnsi" w:hAnsiTheme="minorHAnsi" w:cstheme="minorBidi"/>
      <w:szCs w:val="20"/>
    </w:rPr>
  </w:style>
  <w:style w:type="character" w:customStyle="1" w:styleId="CommentTextChar">
    <w:name w:val="Comment Text Char"/>
    <w:basedOn w:val="DefaultParagraphFont"/>
    <w:link w:val="CommentText"/>
    <w:uiPriority w:val="99"/>
    <w:semiHidden/>
    <w:rsid w:val="00F71B73"/>
    <w:rPr>
      <w:rFonts w:asciiTheme="minorHAnsi" w:hAnsiTheme="minorHAnsi" w:cstheme="minorBidi"/>
      <w:sz w:val="20"/>
      <w:szCs w:val="20"/>
    </w:rPr>
  </w:style>
  <w:style w:type="paragraph" w:styleId="ListParagraph">
    <w:name w:val="List Paragraph"/>
    <w:basedOn w:val="Normal"/>
    <w:link w:val="ListParagraphChar"/>
    <w:uiPriority w:val="34"/>
    <w:rsid w:val="00F71B73"/>
    <w:pPr>
      <w:ind w:left="720"/>
      <w:contextualSpacing/>
    </w:pPr>
    <w:rPr>
      <w:rFonts w:ascii="Times New Roman" w:eastAsiaTheme="minorEastAsia" w:hAnsi="Times New Roman" w:cs="Times New Roman"/>
      <w:sz w:val="24"/>
      <w:lang w:eastAsia="en-GB"/>
    </w:rPr>
  </w:style>
  <w:style w:type="paragraph" w:styleId="CommentSubject">
    <w:name w:val="annotation subject"/>
    <w:basedOn w:val="CommentText"/>
    <w:next w:val="CommentText"/>
    <w:link w:val="CommentSubjectChar"/>
    <w:uiPriority w:val="99"/>
    <w:semiHidden/>
    <w:unhideWhenUsed/>
    <w:rsid w:val="009C3D42"/>
    <w:rPr>
      <w:rFonts w:ascii="Montserrat" w:hAnsi="Montserrat" w:cs="Times New Roman (Body CS)"/>
      <w:b/>
      <w:bCs/>
    </w:rPr>
  </w:style>
  <w:style w:type="character" w:customStyle="1" w:styleId="CommentSubjectChar">
    <w:name w:val="Comment Subject Char"/>
    <w:basedOn w:val="CommentTextChar"/>
    <w:link w:val="CommentSubject"/>
    <w:uiPriority w:val="99"/>
    <w:semiHidden/>
    <w:rsid w:val="009C3D42"/>
    <w:rPr>
      <w:rFonts w:asciiTheme="minorHAnsi" w:hAnsiTheme="minorHAnsi" w:cstheme="minorBidi"/>
      <w:b/>
      <w:bCs/>
      <w:sz w:val="20"/>
      <w:szCs w:val="20"/>
    </w:rPr>
  </w:style>
  <w:style w:type="character" w:styleId="FollowedHyperlink">
    <w:name w:val="FollowedHyperlink"/>
    <w:basedOn w:val="DefaultParagraphFont"/>
    <w:uiPriority w:val="99"/>
    <w:semiHidden/>
    <w:unhideWhenUsed/>
    <w:rsid w:val="006F486C"/>
    <w:rPr>
      <w:color w:val="954F72" w:themeColor="followedHyperlink"/>
      <w:u w:val="single"/>
    </w:rPr>
  </w:style>
  <w:style w:type="character" w:styleId="IntenseReference">
    <w:name w:val="Intense Reference"/>
    <w:basedOn w:val="DefaultParagraphFont"/>
    <w:uiPriority w:val="32"/>
    <w:rsid w:val="0036724C"/>
    <w:rPr>
      <w:b/>
      <w:bCs/>
      <w:smallCaps/>
      <w:color w:val="4472C4" w:themeColor="accent1"/>
      <w:spacing w:val="5"/>
    </w:rPr>
  </w:style>
  <w:style w:type="paragraph" w:styleId="NormalWeb">
    <w:name w:val="Normal (Web)"/>
    <w:basedOn w:val="Normal"/>
    <w:uiPriority w:val="99"/>
    <w:unhideWhenUsed/>
    <w:rsid w:val="006C427B"/>
    <w:pPr>
      <w:spacing w:before="100" w:beforeAutospacing="1" w:after="100" w:afterAutospacing="1"/>
    </w:pPr>
    <w:rPr>
      <w:rFonts w:ascii="Times New Roman" w:eastAsia="Times New Roman" w:hAnsi="Times New Roman" w:cs="Times New Roman"/>
      <w:sz w:val="24"/>
      <w:lang w:eastAsia="en-GB"/>
    </w:rPr>
  </w:style>
  <w:style w:type="character" w:customStyle="1" w:styleId="Heading5Char">
    <w:name w:val="Heading 5 Char"/>
    <w:basedOn w:val="DefaultParagraphFont"/>
    <w:link w:val="Heading5"/>
    <w:uiPriority w:val="9"/>
    <w:rsid w:val="008E377D"/>
    <w:rPr>
      <w:rFonts w:asciiTheme="majorHAnsi" w:eastAsiaTheme="majorEastAsia" w:hAnsiTheme="majorHAnsi" w:cstheme="majorBidi"/>
      <w:color w:val="2F5496" w:themeColor="accent1" w:themeShade="BF"/>
      <w:sz w:val="21"/>
    </w:rPr>
  </w:style>
  <w:style w:type="paragraph" w:styleId="Revision">
    <w:name w:val="Revision"/>
    <w:hidden/>
    <w:uiPriority w:val="99"/>
    <w:semiHidden/>
    <w:rsid w:val="00B73CB2"/>
    <w:rPr>
      <w:sz w:val="21"/>
    </w:rPr>
  </w:style>
  <w:style w:type="paragraph" w:customStyle="1" w:styleId="Orangeheading">
    <w:name w:val="Orange heading"/>
    <w:basedOn w:val="Heading1"/>
    <w:link w:val="OrangeheadingChar"/>
    <w:qFormat/>
    <w:rsid w:val="00734D7A"/>
    <w:rPr>
      <w:b w:val="0"/>
      <w:sz w:val="40"/>
    </w:rPr>
  </w:style>
  <w:style w:type="character" w:customStyle="1" w:styleId="OrangeheadingChar">
    <w:name w:val="Orange heading Char"/>
    <w:basedOn w:val="Heading1Char"/>
    <w:link w:val="Orangeheading"/>
    <w:rsid w:val="00734D7A"/>
    <w:rPr>
      <w:rFonts w:eastAsiaTheme="majorEastAsia" w:cs="Times New Roman (Headings CS)"/>
      <w:b w:val="0"/>
      <w:caps/>
      <w:color w:val="CE673B"/>
      <w:sz w:val="40"/>
      <w:szCs w:val="34"/>
    </w:rPr>
  </w:style>
  <w:style w:type="table" w:styleId="TableGrid">
    <w:name w:val="Table Grid"/>
    <w:basedOn w:val="TableNormal"/>
    <w:uiPriority w:val="39"/>
    <w:rsid w:val="004E15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c-license-icons">
    <w:name w:val="cc-license-icons"/>
    <w:basedOn w:val="DefaultParagraphFont"/>
    <w:rsid w:val="00482993"/>
  </w:style>
  <w:style w:type="character" w:customStyle="1" w:styleId="cc-license-title">
    <w:name w:val="cc-license-title"/>
    <w:basedOn w:val="DefaultParagraphFont"/>
    <w:rsid w:val="00482993"/>
  </w:style>
  <w:style w:type="character" w:customStyle="1" w:styleId="cc-license-identifier">
    <w:name w:val="cc-license-identifier"/>
    <w:basedOn w:val="DefaultParagraphFont"/>
    <w:rsid w:val="00482993"/>
  </w:style>
  <w:style w:type="character" w:customStyle="1" w:styleId="summary">
    <w:name w:val="summary"/>
    <w:basedOn w:val="DefaultParagraphFont"/>
    <w:rsid w:val="00482993"/>
  </w:style>
  <w:style w:type="character" w:customStyle="1" w:styleId="disclaimer">
    <w:name w:val="disclaimer"/>
    <w:basedOn w:val="DefaultParagraphFont"/>
    <w:rsid w:val="00482993"/>
  </w:style>
  <w:style w:type="paragraph" w:customStyle="1" w:styleId="license">
    <w:name w:val="license"/>
    <w:basedOn w:val="Normal"/>
    <w:rsid w:val="00482993"/>
    <w:pPr>
      <w:spacing w:before="100" w:beforeAutospacing="1" w:after="100" w:afterAutospacing="1"/>
    </w:pPr>
    <w:rPr>
      <w:rFonts w:ascii="Times New Roman" w:eastAsia="Times New Roman" w:hAnsi="Times New Roman" w:cs="Times New Roman"/>
      <w:sz w:val="24"/>
      <w:lang w:eastAsia="en-GB"/>
    </w:rPr>
  </w:style>
  <w:style w:type="character" w:styleId="Strong">
    <w:name w:val="Strong"/>
    <w:basedOn w:val="DefaultParagraphFont"/>
    <w:uiPriority w:val="22"/>
    <w:qFormat/>
    <w:rsid w:val="00482993"/>
    <w:rPr>
      <w:b/>
      <w:bCs/>
    </w:rPr>
  </w:style>
  <w:style w:type="paragraph" w:customStyle="1" w:styleId="Bullet-style">
    <w:name w:val="Bullet-style"/>
    <w:basedOn w:val="ListParagraph"/>
    <w:link w:val="Bullet-styleChar"/>
    <w:qFormat/>
    <w:rsid w:val="00B85AC2"/>
    <w:pPr>
      <w:numPr>
        <w:numId w:val="7"/>
      </w:numPr>
      <w:ind w:hanging="720"/>
    </w:pPr>
    <w:rPr>
      <w:rFonts w:ascii="Montserrat" w:eastAsia="Calibri" w:hAnsi="Montserrat" w:cstheme="minorHAnsi"/>
      <w:color w:val="6C587C"/>
      <w:sz w:val="28"/>
      <w:szCs w:val="28"/>
    </w:rPr>
  </w:style>
  <w:style w:type="character" w:customStyle="1" w:styleId="ListParagraphChar">
    <w:name w:val="List Paragraph Char"/>
    <w:basedOn w:val="DefaultParagraphFont"/>
    <w:link w:val="ListParagraph"/>
    <w:uiPriority w:val="34"/>
    <w:rsid w:val="00B85AC2"/>
    <w:rPr>
      <w:rFonts w:ascii="Times New Roman" w:eastAsiaTheme="minorEastAsia" w:hAnsi="Times New Roman" w:cs="Times New Roman"/>
      <w:sz w:val="24"/>
      <w:lang w:eastAsia="en-GB"/>
    </w:rPr>
  </w:style>
  <w:style w:type="character" w:customStyle="1" w:styleId="Bullet-styleChar">
    <w:name w:val="Bullet-style Char"/>
    <w:basedOn w:val="ListParagraphChar"/>
    <w:link w:val="Bullet-style"/>
    <w:rsid w:val="00B85AC2"/>
    <w:rPr>
      <w:rFonts w:ascii="Times New Roman" w:eastAsia="Calibri" w:hAnsi="Times New Roman" w:cstheme="minorHAnsi"/>
      <w:color w:val="6C587C"/>
      <w:sz w:val="28"/>
      <w:szCs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2349">
      <w:bodyDiv w:val="1"/>
      <w:marLeft w:val="0"/>
      <w:marRight w:val="0"/>
      <w:marTop w:val="0"/>
      <w:marBottom w:val="0"/>
      <w:divBdr>
        <w:top w:val="none" w:sz="0" w:space="0" w:color="auto"/>
        <w:left w:val="none" w:sz="0" w:space="0" w:color="auto"/>
        <w:bottom w:val="none" w:sz="0" w:space="0" w:color="auto"/>
        <w:right w:val="none" w:sz="0" w:space="0" w:color="auto"/>
      </w:divBdr>
    </w:div>
    <w:div w:id="412051014">
      <w:bodyDiv w:val="1"/>
      <w:marLeft w:val="0"/>
      <w:marRight w:val="0"/>
      <w:marTop w:val="0"/>
      <w:marBottom w:val="0"/>
      <w:divBdr>
        <w:top w:val="none" w:sz="0" w:space="0" w:color="auto"/>
        <w:left w:val="none" w:sz="0" w:space="0" w:color="auto"/>
        <w:bottom w:val="none" w:sz="0" w:space="0" w:color="auto"/>
        <w:right w:val="none" w:sz="0" w:space="0" w:color="auto"/>
      </w:divBdr>
    </w:div>
    <w:div w:id="458308444">
      <w:bodyDiv w:val="1"/>
      <w:marLeft w:val="0"/>
      <w:marRight w:val="0"/>
      <w:marTop w:val="0"/>
      <w:marBottom w:val="0"/>
      <w:divBdr>
        <w:top w:val="none" w:sz="0" w:space="0" w:color="auto"/>
        <w:left w:val="none" w:sz="0" w:space="0" w:color="auto"/>
        <w:bottom w:val="none" w:sz="0" w:space="0" w:color="auto"/>
        <w:right w:val="none" w:sz="0" w:space="0" w:color="auto"/>
      </w:divBdr>
    </w:div>
    <w:div w:id="1050611072">
      <w:bodyDiv w:val="1"/>
      <w:marLeft w:val="0"/>
      <w:marRight w:val="0"/>
      <w:marTop w:val="0"/>
      <w:marBottom w:val="0"/>
      <w:divBdr>
        <w:top w:val="none" w:sz="0" w:space="0" w:color="auto"/>
        <w:left w:val="none" w:sz="0" w:space="0" w:color="auto"/>
        <w:bottom w:val="none" w:sz="0" w:space="0" w:color="auto"/>
        <w:right w:val="none" w:sz="0" w:space="0" w:color="auto"/>
      </w:divBdr>
    </w:div>
    <w:div w:id="1136027843">
      <w:bodyDiv w:val="1"/>
      <w:marLeft w:val="0"/>
      <w:marRight w:val="0"/>
      <w:marTop w:val="0"/>
      <w:marBottom w:val="0"/>
      <w:divBdr>
        <w:top w:val="none" w:sz="0" w:space="0" w:color="auto"/>
        <w:left w:val="none" w:sz="0" w:space="0" w:color="auto"/>
        <w:bottom w:val="none" w:sz="0" w:space="0" w:color="auto"/>
        <w:right w:val="none" w:sz="0" w:space="0" w:color="auto"/>
      </w:divBdr>
    </w:div>
    <w:div w:id="1701126874">
      <w:bodyDiv w:val="1"/>
      <w:marLeft w:val="0"/>
      <w:marRight w:val="0"/>
      <w:marTop w:val="0"/>
      <w:marBottom w:val="0"/>
      <w:divBdr>
        <w:top w:val="none" w:sz="0" w:space="0" w:color="auto"/>
        <w:left w:val="none" w:sz="0" w:space="0" w:color="auto"/>
        <w:bottom w:val="none" w:sz="0" w:space="0" w:color="auto"/>
        <w:right w:val="none" w:sz="0" w:space="0" w:color="auto"/>
      </w:divBdr>
    </w:div>
    <w:div w:id="1819498812">
      <w:bodyDiv w:val="1"/>
      <w:marLeft w:val="0"/>
      <w:marRight w:val="0"/>
      <w:marTop w:val="0"/>
      <w:marBottom w:val="0"/>
      <w:divBdr>
        <w:top w:val="none" w:sz="0" w:space="0" w:color="auto"/>
        <w:left w:val="none" w:sz="0" w:space="0" w:color="auto"/>
        <w:bottom w:val="none" w:sz="0" w:space="0" w:color="auto"/>
        <w:right w:val="none" w:sz="0" w:space="0" w:color="auto"/>
      </w:divBdr>
    </w:div>
    <w:div w:id="1844969533">
      <w:bodyDiv w:val="1"/>
      <w:marLeft w:val="0"/>
      <w:marRight w:val="0"/>
      <w:marTop w:val="0"/>
      <w:marBottom w:val="0"/>
      <w:divBdr>
        <w:top w:val="none" w:sz="0" w:space="0" w:color="auto"/>
        <w:left w:val="none" w:sz="0" w:space="0" w:color="auto"/>
        <w:bottom w:val="none" w:sz="0" w:space="0" w:color="auto"/>
        <w:right w:val="none" w:sz="0" w:space="0" w:color="auto"/>
      </w:divBdr>
    </w:div>
    <w:div w:id="1990017698">
      <w:bodyDiv w:val="1"/>
      <w:marLeft w:val="0"/>
      <w:marRight w:val="0"/>
      <w:marTop w:val="0"/>
      <w:marBottom w:val="0"/>
      <w:divBdr>
        <w:top w:val="none" w:sz="0" w:space="0" w:color="auto"/>
        <w:left w:val="none" w:sz="0" w:space="0" w:color="auto"/>
        <w:bottom w:val="none" w:sz="0" w:space="0" w:color="auto"/>
        <w:right w:val="none" w:sz="0" w:space="0" w:color="auto"/>
      </w:divBdr>
    </w:div>
    <w:div w:id="1995797786">
      <w:bodyDiv w:val="1"/>
      <w:marLeft w:val="0"/>
      <w:marRight w:val="0"/>
      <w:marTop w:val="0"/>
      <w:marBottom w:val="0"/>
      <w:divBdr>
        <w:top w:val="none" w:sz="0" w:space="0" w:color="auto"/>
        <w:left w:val="none" w:sz="0" w:space="0" w:color="auto"/>
        <w:bottom w:val="none" w:sz="0" w:space="0" w:color="auto"/>
        <w:right w:val="none" w:sz="0" w:space="0" w:color="auto"/>
      </w:divBdr>
    </w:div>
    <w:div w:id="2046906159">
      <w:bodyDiv w:val="1"/>
      <w:marLeft w:val="0"/>
      <w:marRight w:val="0"/>
      <w:marTop w:val="0"/>
      <w:marBottom w:val="0"/>
      <w:divBdr>
        <w:top w:val="none" w:sz="0" w:space="0" w:color="auto"/>
        <w:left w:val="none" w:sz="0" w:space="0" w:color="auto"/>
        <w:bottom w:val="none" w:sz="0" w:space="0" w:color="auto"/>
        <w:right w:val="none" w:sz="0" w:space="0" w:color="auto"/>
      </w:divBdr>
    </w:div>
    <w:div w:id="2071266630">
      <w:bodyDiv w:val="1"/>
      <w:marLeft w:val="0"/>
      <w:marRight w:val="0"/>
      <w:marTop w:val="0"/>
      <w:marBottom w:val="0"/>
      <w:divBdr>
        <w:top w:val="none" w:sz="0" w:space="0" w:color="auto"/>
        <w:left w:val="none" w:sz="0" w:space="0" w:color="auto"/>
        <w:bottom w:val="none" w:sz="0" w:space="0" w:color="auto"/>
        <w:right w:val="none" w:sz="0" w:space="0" w:color="auto"/>
      </w:divBdr>
    </w:div>
    <w:div w:id="2100103688">
      <w:bodyDiv w:val="1"/>
      <w:marLeft w:val="0"/>
      <w:marRight w:val="0"/>
      <w:marTop w:val="0"/>
      <w:marBottom w:val="0"/>
      <w:divBdr>
        <w:top w:val="none" w:sz="0" w:space="0" w:color="auto"/>
        <w:left w:val="none" w:sz="0" w:space="0" w:color="auto"/>
        <w:bottom w:val="none" w:sz="0" w:space="0" w:color="auto"/>
        <w:right w:val="none" w:sz="0" w:space="0" w:color="auto"/>
      </w:divBdr>
      <w:divsChild>
        <w:div w:id="1171868234">
          <w:marLeft w:val="-225"/>
          <w:marRight w:val="-225"/>
          <w:marTop w:val="0"/>
          <w:marBottom w:val="0"/>
          <w:divBdr>
            <w:top w:val="none" w:sz="0" w:space="0" w:color="auto"/>
            <w:left w:val="none" w:sz="0" w:space="0" w:color="auto"/>
            <w:bottom w:val="none" w:sz="0" w:space="0" w:color="auto"/>
            <w:right w:val="none" w:sz="0" w:space="0" w:color="auto"/>
          </w:divBdr>
          <w:divsChild>
            <w:div w:id="825707704">
              <w:marLeft w:val="0"/>
              <w:marRight w:val="0"/>
              <w:marTop w:val="600"/>
              <w:marBottom w:val="600"/>
              <w:divBdr>
                <w:top w:val="none" w:sz="0" w:space="0" w:color="auto"/>
                <w:left w:val="none" w:sz="0" w:space="0" w:color="auto"/>
                <w:bottom w:val="none" w:sz="0" w:space="0" w:color="auto"/>
                <w:right w:val="none" w:sz="0" w:space="0" w:color="auto"/>
              </w:divBdr>
            </w:div>
          </w:divsChild>
        </w:div>
        <w:div w:id="541211712">
          <w:marLeft w:val="-225"/>
          <w:marRight w:val="-225"/>
          <w:marTop w:val="0"/>
          <w:marBottom w:val="0"/>
          <w:divBdr>
            <w:top w:val="none" w:sz="0" w:space="0" w:color="auto"/>
            <w:left w:val="none" w:sz="0" w:space="0" w:color="auto"/>
            <w:bottom w:val="none" w:sz="0" w:space="0" w:color="auto"/>
            <w:right w:val="none" w:sz="0" w:space="0" w:color="auto"/>
          </w:divBdr>
          <w:divsChild>
            <w:div w:id="238489719">
              <w:marLeft w:val="0"/>
              <w:marRight w:val="0"/>
              <w:marTop w:val="0"/>
              <w:marBottom w:val="0"/>
              <w:divBdr>
                <w:top w:val="none" w:sz="0" w:space="0" w:color="auto"/>
                <w:left w:val="none" w:sz="0" w:space="0" w:color="auto"/>
                <w:bottom w:val="none" w:sz="0" w:space="0" w:color="auto"/>
                <w:right w:val="none" w:sz="0" w:space="0" w:color="auto"/>
              </w:divBdr>
            </w:div>
            <w:div w:id="397093775">
              <w:marLeft w:val="225"/>
              <w:marRight w:val="225"/>
              <w:marTop w:val="0"/>
              <w:marBottom w:val="0"/>
              <w:divBdr>
                <w:top w:val="none" w:sz="0" w:space="0" w:color="auto"/>
                <w:left w:val="none" w:sz="0" w:space="0" w:color="auto"/>
                <w:bottom w:val="none" w:sz="0" w:space="0" w:color="auto"/>
                <w:right w:val="none" w:sz="0" w:space="0" w:color="auto"/>
              </w:divBdr>
              <w:divsChild>
                <w:div w:id="2070877663">
                  <w:marLeft w:val="-225"/>
                  <w:marRight w:val="-225"/>
                  <w:marTop w:val="0"/>
                  <w:marBottom w:val="0"/>
                  <w:divBdr>
                    <w:top w:val="none" w:sz="0" w:space="0" w:color="auto"/>
                    <w:left w:val="none" w:sz="0" w:space="0" w:color="auto"/>
                    <w:bottom w:val="none" w:sz="0" w:space="0" w:color="auto"/>
                    <w:right w:val="none" w:sz="0" w:space="0" w:color="auto"/>
                  </w:divBdr>
                  <w:divsChild>
                    <w:div w:id="1526942595">
                      <w:marLeft w:val="2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1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ataed.in/gow" TargetMode="External"/><Relationship Id="rId21" Type="http://schemas.openxmlformats.org/officeDocument/2006/relationships/hyperlink" Target="https://effini.com/" TargetMode="External"/><Relationship Id="rId63" Type="http://schemas.openxmlformats.org/officeDocument/2006/relationships/hyperlink" Target="https://dataed.in/tab" TargetMode="External"/><Relationship Id="rId159" Type="http://schemas.openxmlformats.org/officeDocument/2006/relationships/hyperlink" Target="http://dataed.in/effpriv" TargetMode="External"/><Relationship Id="rId170" Type="http://schemas.openxmlformats.org/officeDocument/2006/relationships/hyperlink" Target="http://dataed.in/simpletc" TargetMode="External"/><Relationship Id="rId226" Type="http://schemas.openxmlformats.org/officeDocument/2006/relationships/hyperlink" Target="http://dataed.in/swd" TargetMode="External"/><Relationship Id="rId268" Type="http://schemas.openxmlformats.org/officeDocument/2006/relationships/hyperlink" Target="http://dataed.in/rune" TargetMode="External"/><Relationship Id="rId32" Type="http://schemas.openxmlformats.org/officeDocument/2006/relationships/hyperlink" Target="http://www.dataschools.education" TargetMode="External"/><Relationship Id="rId74" Type="http://schemas.openxmlformats.org/officeDocument/2006/relationships/hyperlink" Target="http://dataed.in/teachds" TargetMode="External"/><Relationship Id="rId128" Type="http://schemas.openxmlformats.org/officeDocument/2006/relationships/hyperlink" Target="http://dataed.in/spur" TargetMode="External"/><Relationship Id="rId5" Type="http://schemas.openxmlformats.org/officeDocument/2006/relationships/numbering" Target="numbering.xml"/><Relationship Id="rId181" Type="http://schemas.openxmlformats.org/officeDocument/2006/relationships/hyperlink" Target="http://dataed.in/uwd4" TargetMode="External"/><Relationship Id="rId237" Type="http://schemas.openxmlformats.org/officeDocument/2006/relationships/hyperlink" Target="http://dataed.in/aishop" TargetMode="External"/><Relationship Id="rId279" Type="http://schemas.openxmlformats.org/officeDocument/2006/relationships/hyperlink" Target="https://creativecommons.org/licenses/by-nc-sa/4.0/" TargetMode="External"/><Relationship Id="rId43" Type="http://schemas.openxmlformats.org/officeDocument/2006/relationships/image" Target="media/image18.png"/><Relationship Id="rId139" Type="http://schemas.openxmlformats.org/officeDocument/2006/relationships/hyperlink" Target="https://uoe-my.sharepoint.com/personal/kfarrel2_ed_ac_uk/Documents/jamboard.google.com" TargetMode="External"/><Relationship Id="rId290" Type="http://schemas.openxmlformats.org/officeDocument/2006/relationships/image" Target="media/image37.png"/><Relationship Id="rId85" Type="http://schemas.openxmlformats.org/officeDocument/2006/relationships/hyperlink" Target="http://dataed.in/qrwe" TargetMode="External"/><Relationship Id="rId150" Type="http://schemas.openxmlformats.org/officeDocument/2006/relationships/hyperlink" Target="http://dataed.in/pwnedpass" TargetMode="External"/><Relationship Id="rId192" Type="http://schemas.openxmlformats.org/officeDocument/2006/relationships/hyperlink" Target="http://dataed.in/uwd5" TargetMode="External"/><Relationship Id="rId206" Type="http://schemas.openxmlformats.org/officeDocument/2006/relationships/hyperlink" Target="http://dataed.in/girlstv" TargetMode="External"/><Relationship Id="rId248" Type="http://schemas.openxmlformats.org/officeDocument/2006/relationships/hyperlink" Target="https://dataed.in/R" TargetMode="External"/><Relationship Id="rId12" Type="http://schemas.openxmlformats.org/officeDocument/2006/relationships/footer" Target="footer1.xml"/><Relationship Id="rId33" Type="http://schemas.openxmlformats.org/officeDocument/2006/relationships/hyperlink" Target="https://dataed.in/NPADS" TargetMode="External"/><Relationship Id="rId108" Type="http://schemas.openxmlformats.org/officeDocument/2006/relationships/hyperlink" Target="http://dataed.in/beer" TargetMode="External"/><Relationship Id="rId129" Type="http://schemas.openxmlformats.org/officeDocument/2006/relationships/hyperlink" Target="http://dataed.in/uwd2" TargetMode="External"/><Relationship Id="rId280" Type="http://schemas.openxmlformats.org/officeDocument/2006/relationships/hyperlink" Target="https://creativecommons.org/licenses/by-nc-sa/4.0/" TargetMode="External"/><Relationship Id="rId54" Type="http://schemas.openxmlformats.org/officeDocument/2006/relationships/image" Target="media/image29.svg"/><Relationship Id="rId75" Type="http://schemas.openxmlformats.org/officeDocument/2006/relationships/hyperlink" Target="http://dataed.in/CDN" TargetMode="External"/><Relationship Id="rId96" Type="http://schemas.openxmlformats.org/officeDocument/2006/relationships/hyperlink" Target="http://dataed.in/cmeda" TargetMode="External"/><Relationship Id="rId140" Type="http://schemas.openxmlformats.org/officeDocument/2006/relationships/hyperlink" Target="http://dataed.in/aye" TargetMode="External"/><Relationship Id="rId161" Type="http://schemas.openxmlformats.org/officeDocument/2006/relationships/hyperlink" Target="http://dataed.in/idea2" TargetMode="External"/><Relationship Id="rId182" Type="http://schemas.openxmlformats.org/officeDocument/2006/relationships/hyperlink" Target="http://dataed.in/rssrandom" TargetMode="External"/><Relationship Id="rId217" Type="http://schemas.openxmlformats.org/officeDocument/2006/relationships/hyperlink" Target="http://dataed.in/meto" TargetMode="External"/><Relationship Id="rId6" Type="http://schemas.openxmlformats.org/officeDocument/2006/relationships/styles" Target="styles.xml"/><Relationship Id="rId238" Type="http://schemas.openxmlformats.org/officeDocument/2006/relationships/hyperlink" Target="http://dataed.in/China" TargetMode="External"/><Relationship Id="rId259" Type="http://schemas.openxmlformats.org/officeDocument/2006/relationships/hyperlink" Target="http://office.com" TargetMode="External"/><Relationship Id="rId23" Type="http://schemas.openxmlformats.org/officeDocument/2006/relationships/image" Target="cid:0C864B38-4A11-4EAF-80E1-4B10647D202F" TargetMode="External"/><Relationship Id="rId119" Type="http://schemas.openxmlformats.org/officeDocument/2006/relationships/hyperlink" Target="https://www.statista.com/" TargetMode="External"/><Relationship Id="rId270" Type="http://schemas.openxmlformats.org/officeDocument/2006/relationships/hyperlink" Target="https://dataed.in/iris" TargetMode="External"/><Relationship Id="rId291" Type="http://schemas.openxmlformats.org/officeDocument/2006/relationships/image" Target="media/image38.png"/><Relationship Id="rId44" Type="http://schemas.openxmlformats.org/officeDocument/2006/relationships/image" Target="media/image19.svg"/><Relationship Id="rId65" Type="http://schemas.openxmlformats.org/officeDocument/2006/relationships/hyperlink" Target="https://dataed.in/codap" TargetMode="External"/><Relationship Id="rId86" Type="http://schemas.openxmlformats.org/officeDocument/2006/relationships/hyperlink" Target="http://dataed.in/we" TargetMode="External"/><Relationship Id="rId130" Type="http://schemas.openxmlformats.org/officeDocument/2006/relationships/hyperlink" Target="http://dataed.in/work" TargetMode="External"/><Relationship Id="rId151" Type="http://schemas.openxmlformats.org/officeDocument/2006/relationships/hyperlink" Target="http://dataed.in/pwned" TargetMode="External"/><Relationship Id="rId172" Type="http://schemas.openxmlformats.org/officeDocument/2006/relationships/hyperlink" Target="http://dataed.in/cookies" TargetMode="External"/><Relationship Id="rId193" Type="http://schemas.openxmlformats.org/officeDocument/2006/relationships/hyperlink" Target="http://dataed.in/nzstat" TargetMode="External"/><Relationship Id="rId207" Type="http://schemas.openxmlformats.org/officeDocument/2006/relationships/hyperlink" Target="http://dataed.in/girlsmusic" TargetMode="External"/><Relationship Id="rId228" Type="http://schemas.openxmlformats.org/officeDocument/2006/relationships/hyperlink" Target="https://dataed.in/codap" TargetMode="External"/><Relationship Id="rId249" Type="http://schemas.openxmlformats.org/officeDocument/2006/relationships/hyperlink" Target="http://python.org" TargetMode="External"/><Relationship Id="rId13" Type="http://schemas.openxmlformats.org/officeDocument/2006/relationships/footer" Target="footer2.xml"/><Relationship Id="rId109" Type="http://schemas.openxmlformats.org/officeDocument/2006/relationships/hyperlink" Target="http://dataed.in/shine" TargetMode="External"/><Relationship Id="rId260" Type="http://schemas.openxmlformats.org/officeDocument/2006/relationships/hyperlink" Target="https://dataed.in/sheets" TargetMode="External"/><Relationship Id="rId281" Type="http://schemas.openxmlformats.org/officeDocument/2006/relationships/hyperlink" Target="https://creativecommons.org/licenses/by-nc-sa/4.0/" TargetMode="External"/><Relationship Id="rId34" Type="http://schemas.openxmlformats.org/officeDocument/2006/relationships/image" Target="media/image10.png"/><Relationship Id="rId55" Type="http://schemas.openxmlformats.org/officeDocument/2006/relationships/image" Target="media/image30.png"/><Relationship Id="rId76" Type="http://schemas.openxmlformats.org/officeDocument/2006/relationships/hyperlink" Target="https://ncce.io/qr01" TargetMode="External"/><Relationship Id="rId97" Type="http://schemas.openxmlformats.org/officeDocument/2006/relationships/hyperlink" Target="http://dataed.in/cmmean" TargetMode="External"/><Relationship Id="rId120" Type="http://schemas.openxmlformats.org/officeDocument/2006/relationships/hyperlink" Target="https://www.chartr.co/" TargetMode="External"/><Relationship Id="rId141" Type="http://schemas.openxmlformats.org/officeDocument/2006/relationships/hyperlink" Target="https://secure.sqa.org.uk/" TargetMode="External"/><Relationship Id="rId7" Type="http://schemas.openxmlformats.org/officeDocument/2006/relationships/settings" Target="settings.xml"/><Relationship Id="rId162" Type="http://schemas.openxmlformats.org/officeDocument/2006/relationships/hyperlink" Target="http://dataed.in/dollar" TargetMode="External"/><Relationship Id="rId183" Type="http://schemas.openxmlformats.org/officeDocument/2006/relationships/hyperlink" Target="http://dataed.in/rssbias" TargetMode="External"/><Relationship Id="rId218" Type="http://schemas.openxmlformats.org/officeDocument/2006/relationships/hyperlink" Target="http://dataed.in/101vis" TargetMode="External"/><Relationship Id="rId239" Type="http://schemas.openxmlformats.org/officeDocument/2006/relationships/hyperlink" Target="http://dataed.in/homeless" TargetMode="External"/><Relationship Id="rId250" Type="http://schemas.openxmlformats.org/officeDocument/2006/relationships/hyperlink" Target="http://mybinder.org" TargetMode="External"/><Relationship Id="rId271" Type="http://schemas.openxmlformats.org/officeDocument/2006/relationships/hyperlink" Target="https://dataed.in/teachds" TargetMode="External"/><Relationship Id="rId292" Type="http://schemas.openxmlformats.org/officeDocument/2006/relationships/fontTable" Target="fontTable.xml"/><Relationship Id="rId24" Type="http://schemas.openxmlformats.org/officeDocument/2006/relationships/hyperlink" Target="https://ddi.ac.uk/" TargetMode="External"/><Relationship Id="rId45" Type="http://schemas.openxmlformats.org/officeDocument/2006/relationships/image" Target="media/image20.png"/><Relationship Id="rId66" Type="http://schemas.openxmlformats.org/officeDocument/2006/relationships/hyperlink" Target="https://dataed.in/orange" TargetMode="External"/><Relationship Id="rId87" Type="http://schemas.openxmlformats.org/officeDocument/2006/relationships/hyperlink" Target="http://dataed.in/primm" TargetMode="External"/><Relationship Id="rId110" Type="http://schemas.openxmlformats.org/officeDocument/2006/relationships/hyperlink" Target="https://showyourstripes.info/" TargetMode="External"/><Relationship Id="rId131" Type="http://schemas.openxmlformats.org/officeDocument/2006/relationships/hyperlink" Target="https://databasic.io/" TargetMode="External"/><Relationship Id="rId152" Type="http://schemas.openxmlformats.org/officeDocument/2006/relationships/hyperlink" Target="http://dataed.in/comp3" TargetMode="External"/><Relationship Id="rId173" Type="http://schemas.openxmlformats.org/officeDocument/2006/relationships/hyperlink" Target="http://dataed.in/ads" TargetMode="External"/><Relationship Id="rId194" Type="http://schemas.openxmlformats.org/officeDocument/2006/relationships/hyperlink" Target="http://dataed.in/khan" TargetMode="External"/><Relationship Id="rId208" Type="http://schemas.openxmlformats.org/officeDocument/2006/relationships/hyperlink" Target="http://dataed.in/girlsmedia" TargetMode="External"/><Relationship Id="rId229" Type="http://schemas.openxmlformats.org/officeDocument/2006/relationships/hyperlink" Target="https://infogram.com/" TargetMode="External"/><Relationship Id="rId240" Type="http://schemas.openxmlformats.org/officeDocument/2006/relationships/hyperlink" Target="http://dataed.in/Frames" TargetMode="External"/><Relationship Id="rId261" Type="http://schemas.openxmlformats.org/officeDocument/2006/relationships/hyperlink" Target="https://dataed.in/pbi" TargetMode="External"/><Relationship Id="rId14" Type="http://schemas.openxmlformats.org/officeDocument/2006/relationships/footer" Target="footer3.xml"/><Relationship Id="rId35" Type="http://schemas.openxmlformats.org/officeDocument/2006/relationships/image" Target="media/image11.svg"/><Relationship Id="rId56" Type="http://schemas.openxmlformats.org/officeDocument/2006/relationships/image" Target="media/image31.svg"/><Relationship Id="rId77" Type="http://schemas.openxmlformats.org/officeDocument/2006/relationships/hyperlink" Target="https://blog.teachcomputing.org/podcast_ep3_cognitive_load_theory_in_computing/" TargetMode="External"/><Relationship Id="rId100" Type="http://schemas.openxmlformats.org/officeDocument/2006/relationships/hyperlink" Target="http://dataed.in/minidata" TargetMode="External"/><Relationship Id="rId282" Type="http://schemas.openxmlformats.org/officeDocument/2006/relationships/hyperlink" Target="https://creativecommons.org/licenses/by-nc-sa/4.0/" TargetMode="External"/><Relationship Id="rId8" Type="http://schemas.openxmlformats.org/officeDocument/2006/relationships/webSettings" Target="webSettings.xml"/><Relationship Id="rId98" Type="http://schemas.openxmlformats.org/officeDocument/2006/relationships/hyperlink" Target="http://dataed.in/cmdata" TargetMode="External"/><Relationship Id="rId121" Type="http://schemas.openxmlformats.org/officeDocument/2006/relationships/hyperlink" Target="https://ourworldindata.org/" TargetMode="External"/><Relationship Id="rId142" Type="http://schemas.openxmlformats.org/officeDocument/2006/relationships/hyperlink" Target="http://dataed.in/jhigh" TargetMode="External"/><Relationship Id="rId163" Type="http://schemas.openxmlformats.org/officeDocument/2006/relationships/hyperlink" Target="https://www.registerforshare.org/" TargetMode="External"/><Relationship Id="rId184" Type="http://schemas.openxmlformats.org/officeDocument/2006/relationships/hyperlink" Target="http://dataed.in/spire" TargetMode="External"/><Relationship Id="rId219" Type="http://schemas.openxmlformats.org/officeDocument/2006/relationships/hyperlink" Target="http://dataed.in/101story" TargetMode="External"/><Relationship Id="rId230" Type="http://schemas.openxmlformats.org/officeDocument/2006/relationships/hyperlink" Target="http://dataed.in/crime" TargetMode="External"/><Relationship Id="rId251" Type="http://schemas.openxmlformats.org/officeDocument/2006/relationships/hyperlink" Target="https://dataed.in/colab" TargetMode="External"/><Relationship Id="rId25" Type="http://schemas.openxmlformats.org/officeDocument/2006/relationships/image" Target="media/image6.jpeg"/><Relationship Id="rId46" Type="http://schemas.openxmlformats.org/officeDocument/2006/relationships/image" Target="media/image21.svg"/><Relationship Id="rId67" Type="http://schemas.openxmlformats.org/officeDocument/2006/relationships/hyperlink" Target="http://dataed.in/R" TargetMode="External"/><Relationship Id="rId272" Type="http://schemas.openxmlformats.org/officeDocument/2006/relationships/hyperlink" Target="https://dataed.in/CDN" TargetMode="External"/><Relationship Id="rId293" Type="http://schemas.openxmlformats.org/officeDocument/2006/relationships/theme" Target="theme/theme1.xml"/><Relationship Id="rId88" Type="http://schemas.openxmlformats.org/officeDocument/2006/relationships/hyperlink" Target="https://ncce.io/qr03" TargetMode="External"/><Relationship Id="rId111" Type="http://schemas.openxmlformats.org/officeDocument/2006/relationships/hyperlink" Target="http://dataed.in/life" TargetMode="External"/><Relationship Id="rId132" Type="http://schemas.openxmlformats.org/officeDocument/2006/relationships/hyperlink" Target="http://dataed.in/careers" TargetMode="External"/><Relationship Id="rId153" Type="http://schemas.openxmlformats.org/officeDocument/2006/relationships/hyperlink" Target="http://dataed.in/effpass" TargetMode="External"/><Relationship Id="rId174" Type="http://schemas.openxmlformats.org/officeDocument/2006/relationships/hyperlink" Target="http://dataed.in/blacklight" TargetMode="External"/><Relationship Id="rId195" Type="http://schemas.openxmlformats.org/officeDocument/2006/relationships/hyperlink" Target="http://dataed.in/calling" TargetMode="External"/><Relationship Id="rId209" Type="http://schemas.openxmlformats.org/officeDocument/2006/relationships/hyperlink" Target="https://www.statwarscompetition.com/" TargetMode="External"/><Relationship Id="rId220" Type="http://schemas.openxmlformats.org/officeDocument/2006/relationships/hyperlink" Target="http://dataed.in/ft" TargetMode="External"/><Relationship Id="rId241" Type="http://schemas.openxmlformats.org/officeDocument/2006/relationships/hyperlink" Target="https://dataed.in/orange" TargetMode="External"/><Relationship Id="rId15" Type="http://schemas.openxmlformats.org/officeDocument/2006/relationships/hyperlink" Target="https://www.sqa.org.uk/" TargetMode="External"/><Relationship Id="rId36" Type="http://schemas.openxmlformats.org/officeDocument/2006/relationships/image" Target="media/image12.png"/><Relationship Id="rId57" Type="http://schemas.openxmlformats.org/officeDocument/2006/relationships/hyperlink" Target="https://dataed.in/SQAstats" TargetMode="External"/><Relationship Id="rId262" Type="http://schemas.openxmlformats.org/officeDocument/2006/relationships/hyperlink" Target="https://dataed.in/tab" TargetMode="External"/><Relationship Id="rId283" Type="http://schemas.openxmlformats.org/officeDocument/2006/relationships/hyperlink" Target="https://creativecommons.org/licenses/by-nc-sa/4.0/" TargetMode="External"/><Relationship Id="rId78" Type="http://schemas.openxmlformats.org/officeDocument/2006/relationships/hyperlink" Target="http://dataed.in/miscon" TargetMode="External"/><Relationship Id="rId99" Type="http://schemas.openxmlformats.org/officeDocument/2006/relationships/hyperlink" Target="http://dataed.in/GAISE" TargetMode="External"/><Relationship Id="rId101" Type="http://schemas.openxmlformats.org/officeDocument/2006/relationships/hyperlink" Target="http://dataed.in/datafoot" TargetMode="External"/><Relationship Id="rId122" Type="http://schemas.openxmlformats.org/officeDocument/2006/relationships/hyperlink" Target="https://pudding.cool/" TargetMode="External"/><Relationship Id="rId143" Type="http://schemas.openxmlformats.org/officeDocument/2006/relationships/hyperlink" Target="https://cyberskillslesson.com/" TargetMode="External"/><Relationship Id="rId164" Type="http://schemas.openxmlformats.org/officeDocument/2006/relationships/hyperlink" Target="http://dataed.in/pic" TargetMode="External"/><Relationship Id="rId185" Type="http://schemas.openxmlformats.org/officeDocument/2006/relationships/hyperlink" Target="http://dataed.in/spireorg" TargetMode="External"/><Relationship Id="rId9" Type="http://schemas.openxmlformats.org/officeDocument/2006/relationships/footnotes" Target="footnotes.xml"/><Relationship Id="rId210" Type="http://schemas.openxmlformats.org/officeDocument/2006/relationships/hyperlink" Target="http://dataed.in/deardata" TargetMode="External"/><Relationship Id="rId26" Type="http://schemas.openxmlformats.org/officeDocument/2006/relationships/hyperlink" Target="http://esescityregiondeal.org.uk/" TargetMode="External"/><Relationship Id="rId231" Type="http://schemas.openxmlformats.org/officeDocument/2006/relationships/hyperlink" Target="http://dataed.in/RIxmas" TargetMode="External"/><Relationship Id="rId252" Type="http://schemas.openxmlformats.org/officeDocument/2006/relationships/hyperlink" Target="http://kaggle.com" TargetMode="External"/><Relationship Id="rId273" Type="http://schemas.openxmlformats.org/officeDocument/2006/relationships/hyperlink" Target="https://dataed.in/NPA" TargetMode="External"/><Relationship Id="rId47" Type="http://schemas.openxmlformats.org/officeDocument/2006/relationships/image" Target="media/image22.png"/><Relationship Id="rId68" Type="http://schemas.openxmlformats.org/officeDocument/2006/relationships/hyperlink" Target="http://python.org/" TargetMode="External"/><Relationship Id="rId89" Type="http://schemas.openxmlformats.org/officeDocument/2006/relationships/hyperlink" Target="http://dataed.in/qrpp" TargetMode="External"/><Relationship Id="rId112" Type="http://schemas.openxmlformats.org/officeDocument/2006/relationships/hyperlink" Target="http://dataed.in/census" TargetMode="External"/><Relationship Id="rId133" Type="http://schemas.openxmlformats.org/officeDocument/2006/relationships/hyperlink" Target="http://dataed.in/MEI" TargetMode="External"/><Relationship Id="rId154" Type="http://schemas.openxmlformats.org/officeDocument/2006/relationships/hyperlink" Target="https://www.remembear.com/" TargetMode="External"/><Relationship Id="rId175" Type="http://schemas.openxmlformats.org/officeDocument/2006/relationships/hyperlink" Target="http://dataed.in/mydata" TargetMode="External"/><Relationship Id="rId196" Type="http://schemas.openxmlformats.org/officeDocument/2006/relationships/hyperlink" Target="https://dataed.in/MEIstats" TargetMode="External"/><Relationship Id="rId200" Type="http://schemas.openxmlformats.org/officeDocument/2006/relationships/hyperlink" Target="http://dataed.in/statlets" TargetMode="External"/><Relationship Id="rId16" Type="http://schemas.openxmlformats.org/officeDocument/2006/relationships/image" Target="media/image2.png"/><Relationship Id="rId221" Type="http://schemas.openxmlformats.org/officeDocument/2006/relationships/hyperlink" Target="https://datavizproject.com/" TargetMode="External"/><Relationship Id="rId242" Type="http://schemas.openxmlformats.org/officeDocument/2006/relationships/hyperlink" Target="https://dataed.in/R" TargetMode="External"/><Relationship Id="rId263" Type="http://schemas.openxmlformats.org/officeDocument/2006/relationships/hyperlink" Target="http://infogram.com" TargetMode="External"/><Relationship Id="rId284" Type="http://schemas.openxmlformats.org/officeDocument/2006/relationships/hyperlink" Target="https://creativecommons.org/licenses/by-nc-sa/4.0/legalcode" TargetMode="External"/><Relationship Id="rId37" Type="http://schemas.openxmlformats.org/officeDocument/2006/relationships/image" Target="media/image13.svg"/><Relationship Id="rId58" Type="http://schemas.openxmlformats.org/officeDocument/2006/relationships/hyperlink" Target="https://dataed.in/SOLAR" TargetMode="External"/><Relationship Id="rId79" Type="http://schemas.openxmlformats.org/officeDocument/2006/relationships/hyperlink" Target="http://dataed.in/altc" TargetMode="External"/><Relationship Id="rId102" Type="http://schemas.openxmlformats.org/officeDocument/2006/relationships/hyperlink" Target="http://dataed.in/gmaps" TargetMode="External"/><Relationship Id="rId123" Type="http://schemas.openxmlformats.org/officeDocument/2006/relationships/hyperlink" Target="http://dataed.in/tabp" TargetMode="External"/><Relationship Id="rId144" Type="http://schemas.openxmlformats.org/officeDocument/2006/relationships/hyperlink" Target="https://howsecureismypassword.net/" TargetMode="External"/><Relationship Id="rId90" Type="http://schemas.openxmlformats.org/officeDocument/2006/relationships/hyperlink" Target="https://ncce.io/qr05" TargetMode="External"/><Relationship Id="rId165" Type="http://schemas.openxmlformats.org/officeDocument/2006/relationships/hyperlink" Target="https://iknowwhereyourcatlives.com/" TargetMode="External"/><Relationship Id="rId186" Type="http://schemas.openxmlformats.org/officeDocument/2006/relationships/hyperlink" Target="http://dataed.in/reshape" TargetMode="External"/><Relationship Id="rId211" Type="http://schemas.openxmlformats.org/officeDocument/2006/relationships/hyperlink" Target="http://dataed.in/objects" TargetMode="External"/><Relationship Id="rId232" Type="http://schemas.openxmlformats.org/officeDocument/2006/relationships/hyperlink" Target="http://dataed.in/aigender" TargetMode="External"/><Relationship Id="rId253" Type="http://schemas.openxmlformats.org/officeDocument/2006/relationships/hyperlink" Target="http://office.com" TargetMode="External"/><Relationship Id="rId274" Type="http://schemas.openxmlformats.org/officeDocument/2006/relationships/image" Target="media/image33.png"/><Relationship Id="rId27" Type="http://schemas.openxmlformats.org/officeDocument/2006/relationships/image" Target="media/image7.png"/><Relationship Id="rId48" Type="http://schemas.openxmlformats.org/officeDocument/2006/relationships/image" Target="media/image23.svg"/><Relationship Id="rId69" Type="http://schemas.openxmlformats.org/officeDocument/2006/relationships/hyperlink" Target="https://www.anaconda.com/" TargetMode="External"/><Relationship Id="rId113" Type="http://schemas.openxmlformats.org/officeDocument/2006/relationships/hyperlink" Target="http://dataed.in/game" TargetMode="External"/><Relationship Id="rId134" Type="http://schemas.openxmlformats.org/officeDocument/2006/relationships/hyperlink" Target="http://dataed.in/comp1" TargetMode="External"/><Relationship Id="rId80" Type="http://schemas.openxmlformats.org/officeDocument/2006/relationships/hyperlink" Target="http://dataed.in/scimisc" TargetMode="External"/><Relationship Id="rId155" Type="http://schemas.openxmlformats.org/officeDocument/2006/relationships/hyperlink" Target="https://1password.com/" TargetMode="External"/><Relationship Id="rId176" Type="http://schemas.openxmlformats.org/officeDocument/2006/relationships/hyperlink" Target="http://dataed.in/privacy" TargetMode="External"/><Relationship Id="rId197" Type="http://schemas.openxmlformats.org/officeDocument/2006/relationships/hyperlink" Target="http://dataed.in/rixmas2" TargetMode="External"/><Relationship Id="rId201" Type="http://schemas.openxmlformats.org/officeDocument/2006/relationships/hyperlink" Target="http://dataed.in/BTS" TargetMode="External"/><Relationship Id="rId222" Type="http://schemas.openxmlformats.org/officeDocument/2006/relationships/hyperlink" Target="http://napa-cards.net/" TargetMode="External"/><Relationship Id="rId243" Type="http://schemas.openxmlformats.org/officeDocument/2006/relationships/hyperlink" Target="http://python.org" TargetMode="External"/><Relationship Id="rId264" Type="http://schemas.openxmlformats.org/officeDocument/2006/relationships/hyperlink" Target="https://dataed.in/codap" TargetMode="External"/><Relationship Id="rId285" Type="http://schemas.openxmlformats.org/officeDocument/2006/relationships/hyperlink" Target="https://creativecommons.org/licenses/by-nc-sa/4.0/" TargetMode="External"/><Relationship Id="rId17" Type="http://schemas.openxmlformats.org/officeDocument/2006/relationships/hyperlink" Target="https://dataschools.education/" TargetMode="External"/><Relationship Id="rId38" Type="http://schemas.openxmlformats.org/officeDocument/2006/relationships/image" Target="media/image14.png"/><Relationship Id="rId59" Type="http://schemas.openxmlformats.org/officeDocument/2006/relationships/image" Target="media/image32.png"/><Relationship Id="rId103" Type="http://schemas.openxmlformats.org/officeDocument/2006/relationships/hyperlink" Target="http://dataed.in/gfit" TargetMode="External"/><Relationship Id="rId124" Type="http://schemas.openxmlformats.org/officeDocument/2006/relationships/hyperlink" Target="http://dataed.in/gap" TargetMode="External"/><Relationship Id="rId70" Type="http://schemas.openxmlformats.org/officeDocument/2006/relationships/hyperlink" Target="https://mybinder.org/" TargetMode="External"/><Relationship Id="rId91" Type="http://schemas.openxmlformats.org/officeDocument/2006/relationships/hyperlink" Target="http://dataed.in/qrlc" TargetMode="External"/><Relationship Id="rId145" Type="http://schemas.openxmlformats.org/officeDocument/2006/relationships/hyperlink" Target="http://dataed.in/bingo" TargetMode="External"/><Relationship Id="rId166" Type="http://schemas.openxmlformats.org/officeDocument/2006/relationships/hyperlink" Target="http://metapicz.com" TargetMode="External"/><Relationship Id="rId187" Type="http://schemas.openxmlformats.org/officeDocument/2006/relationships/hyperlink" Target="https://dataed.in/comp4" TargetMode="External"/><Relationship Id="rId1" Type="http://schemas.openxmlformats.org/officeDocument/2006/relationships/customXml" Target="../customXml/item1.xml"/><Relationship Id="rId212" Type="http://schemas.openxmlformats.org/officeDocument/2006/relationships/hyperlink" Target="http://dataed.in/craftvis" TargetMode="External"/><Relationship Id="rId233" Type="http://schemas.openxmlformats.org/officeDocument/2006/relationships/hyperlink" Target="http://dataed.in/aited" TargetMode="External"/><Relationship Id="rId254" Type="http://schemas.openxmlformats.org/officeDocument/2006/relationships/hyperlink" Target="https://dataed.in/sheets" TargetMode="External"/><Relationship Id="rId28" Type="http://schemas.openxmlformats.org/officeDocument/2006/relationships/hyperlink" Target="https://www.gov.scot/" TargetMode="External"/><Relationship Id="rId49" Type="http://schemas.openxmlformats.org/officeDocument/2006/relationships/image" Target="media/image24.png"/><Relationship Id="rId114" Type="http://schemas.openxmlformats.org/officeDocument/2006/relationships/hyperlink" Target="http://seeingdata.org/" TargetMode="External"/><Relationship Id="rId275" Type="http://schemas.openxmlformats.org/officeDocument/2006/relationships/image" Target="media/image34.png"/><Relationship Id="rId60" Type="http://schemas.openxmlformats.org/officeDocument/2006/relationships/hyperlink" Target="http://office.com/" TargetMode="External"/><Relationship Id="rId81" Type="http://schemas.openxmlformats.org/officeDocument/2006/relationships/hyperlink" Target="https://ncce.io/qr04" TargetMode="External"/><Relationship Id="rId135" Type="http://schemas.openxmlformats.org/officeDocument/2006/relationships/hyperlink" Target="http://dataed.in/ML" TargetMode="External"/><Relationship Id="rId156" Type="http://schemas.openxmlformats.org/officeDocument/2006/relationships/hyperlink" Target="http://dataed.in/effdice" TargetMode="External"/><Relationship Id="rId177" Type="http://schemas.openxmlformats.org/officeDocument/2006/relationships/hyperlink" Target="http://dataed.in/chicken" TargetMode="External"/><Relationship Id="rId198" Type="http://schemas.openxmlformats.org/officeDocument/2006/relationships/hyperlink" Target="http://dataed.in/art" TargetMode="External"/><Relationship Id="rId202" Type="http://schemas.openxmlformats.org/officeDocument/2006/relationships/hyperlink" Target="http://dataed.in/stream" TargetMode="External"/><Relationship Id="rId223" Type="http://schemas.openxmlformats.org/officeDocument/2006/relationships/hyperlink" Target="http://dataed.in/vismatch" TargetMode="External"/><Relationship Id="rId244" Type="http://schemas.openxmlformats.org/officeDocument/2006/relationships/hyperlink" Target="http://mybinder.org" TargetMode="External"/><Relationship Id="rId18" Type="http://schemas.openxmlformats.org/officeDocument/2006/relationships/image" Target="media/image3.png"/><Relationship Id="rId39" Type="http://schemas.openxmlformats.org/officeDocument/2006/relationships/image" Target="media/image15.svg"/><Relationship Id="rId265" Type="http://schemas.openxmlformats.org/officeDocument/2006/relationships/hyperlink" Target="https://dataed.in/NPA" TargetMode="External"/><Relationship Id="rId286" Type="http://schemas.openxmlformats.org/officeDocument/2006/relationships/hyperlink" Target="https://creativecommons.org/licenses/by-nc-sa/4.0/" TargetMode="External"/><Relationship Id="rId50" Type="http://schemas.openxmlformats.org/officeDocument/2006/relationships/image" Target="media/image25.svg"/><Relationship Id="rId104" Type="http://schemas.openxmlformats.org/officeDocument/2006/relationships/hyperlink" Target="http://dataed.in/uwd1" TargetMode="External"/><Relationship Id="rId125" Type="http://schemas.openxmlformats.org/officeDocument/2006/relationships/hyperlink" Target="http://dataed.in/comp" TargetMode="External"/><Relationship Id="rId146" Type="http://schemas.openxmlformats.org/officeDocument/2006/relationships/hyperlink" Target="http://dataed.in/actua" TargetMode="External"/><Relationship Id="rId167" Type="http://schemas.openxmlformats.org/officeDocument/2006/relationships/hyperlink" Target="http://dataed.in/location" TargetMode="External"/><Relationship Id="rId188" Type="http://schemas.openxmlformats.org/officeDocument/2006/relationships/hyperlink" Target="http://dataed.in/comp5" TargetMode="External"/><Relationship Id="rId71" Type="http://schemas.openxmlformats.org/officeDocument/2006/relationships/hyperlink" Target="https://dataed.in/colab" TargetMode="External"/><Relationship Id="rId92" Type="http://schemas.openxmlformats.org/officeDocument/2006/relationships/hyperlink" Target="http://dataed.in/cstech" TargetMode="External"/><Relationship Id="rId213" Type="http://schemas.openxmlformats.org/officeDocument/2006/relationships/hyperlink" Target="http://dataed.in/foodvis" TargetMode="External"/><Relationship Id="rId234" Type="http://schemas.openxmlformats.org/officeDocument/2006/relationships/hyperlink" Target="http://dataed.in/women" TargetMode="External"/><Relationship Id="rId2" Type="http://schemas.openxmlformats.org/officeDocument/2006/relationships/customXml" Target="../customXml/item2.xml"/><Relationship Id="rId29" Type="http://schemas.openxmlformats.org/officeDocument/2006/relationships/image" Target="media/image8.jpeg"/><Relationship Id="rId255" Type="http://schemas.openxmlformats.org/officeDocument/2006/relationships/hyperlink" Target="https://dataed.in/pbi" TargetMode="External"/><Relationship Id="rId276" Type="http://schemas.openxmlformats.org/officeDocument/2006/relationships/image" Target="media/image35.png"/><Relationship Id="rId40" Type="http://schemas.openxmlformats.org/officeDocument/2006/relationships/hyperlink" Target="https://dataed.in/SQAstats" TargetMode="External"/><Relationship Id="rId115" Type="http://schemas.openxmlformats.org/officeDocument/2006/relationships/hyperlink" Target="https://www.gapminder.org/" TargetMode="External"/><Relationship Id="rId136" Type="http://schemas.openxmlformats.org/officeDocument/2006/relationships/hyperlink" Target="http://dataed.in/uwd3" TargetMode="External"/><Relationship Id="rId157" Type="http://schemas.openxmlformats.org/officeDocument/2006/relationships/hyperlink" Target="http://dataed.in/effprotect" TargetMode="External"/><Relationship Id="rId178" Type="http://schemas.openxmlformats.org/officeDocument/2006/relationships/hyperlink" Target="http://dataed.in/nzc" TargetMode="External"/><Relationship Id="rId61" Type="http://schemas.openxmlformats.org/officeDocument/2006/relationships/hyperlink" Target="https://dataed.in/sheets" TargetMode="External"/><Relationship Id="rId82" Type="http://schemas.openxmlformats.org/officeDocument/2006/relationships/hyperlink" Target="http://dataed.in/qrpi" TargetMode="External"/><Relationship Id="rId199" Type="http://schemas.openxmlformats.org/officeDocument/2006/relationships/hyperlink" Target="https://dataed.in/boast" TargetMode="External"/><Relationship Id="rId203" Type="http://schemas.openxmlformats.org/officeDocument/2006/relationships/hyperlink" Target="http://dataed.in/aus" TargetMode="External"/><Relationship Id="rId19" Type="http://schemas.openxmlformats.org/officeDocument/2006/relationships/hyperlink" Target="https://www.scotlandis.com/scotlandisdata/" TargetMode="External"/><Relationship Id="rId224" Type="http://schemas.openxmlformats.org/officeDocument/2006/relationships/hyperlink" Target="http://dataed.in/spirevis" TargetMode="External"/><Relationship Id="rId245" Type="http://schemas.openxmlformats.org/officeDocument/2006/relationships/hyperlink" Target="https://dataed.in/colab" TargetMode="External"/><Relationship Id="rId266" Type="http://schemas.openxmlformats.org/officeDocument/2006/relationships/hyperlink" Target="http://teachdata.science" TargetMode="External"/><Relationship Id="rId287" Type="http://schemas.openxmlformats.org/officeDocument/2006/relationships/hyperlink" Target="https://creativecommons.org/licenses/by-nc-sa/4.0/" TargetMode="External"/><Relationship Id="rId30" Type="http://schemas.openxmlformats.org/officeDocument/2006/relationships/hyperlink" Target="https://www.ed.ac.uk/" TargetMode="External"/><Relationship Id="rId105" Type="http://schemas.openxmlformats.org/officeDocument/2006/relationships/hyperlink" Target="http://dataed.in/idea1" TargetMode="External"/><Relationship Id="rId126" Type="http://schemas.openxmlformats.org/officeDocument/2006/relationships/hyperlink" Target="https://viz.wtf/" TargetMode="External"/><Relationship Id="rId147" Type="http://schemas.openxmlformats.org/officeDocument/2006/relationships/hyperlink" Target="http://dataed.in/passvid" TargetMode="External"/><Relationship Id="rId168" Type="http://schemas.openxmlformats.org/officeDocument/2006/relationships/hyperlink" Target="http://dataed.in/tc" TargetMode="External"/><Relationship Id="rId51" Type="http://schemas.openxmlformats.org/officeDocument/2006/relationships/image" Target="media/image26.png"/><Relationship Id="rId72" Type="http://schemas.openxmlformats.org/officeDocument/2006/relationships/hyperlink" Target="https://www.kaggle.com/" TargetMode="External"/><Relationship Id="rId93" Type="http://schemas.openxmlformats.org/officeDocument/2006/relationships/hyperlink" Target="http://dataed.in/csped" TargetMode="External"/><Relationship Id="rId189" Type="http://schemas.openxmlformats.org/officeDocument/2006/relationships/hyperlink" Target="http://dataed.in/comp6" TargetMode="External"/><Relationship Id="rId3" Type="http://schemas.openxmlformats.org/officeDocument/2006/relationships/customXml" Target="../customXml/item3.xml"/><Relationship Id="rId214" Type="http://schemas.openxmlformats.org/officeDocument/2006/relationships/hyperlink" Target="https://informationisbeautiful.net/" TargetMode="External"/><Relationship Id="rId235" Type="http://schemas.openxmlformats.org/officeDocument/2006/relationships/hyperlink" Target="http://dataed.in/exambias" TargetMode="External"/><Relationship Id="rId256" Type="http://schemas.openxmlformats.org/officeDocument/2006/relationships/hyperlink" Target="https://dataed.in/tab" TargetMode="External"/><Relationship Id="rId277" Type="http://schemas.openxmlformats.org/officeDocument/2006/relationships/image" Target="media/image36.png"/><Relationship Id="rId116" Type="http://schemas.openxmlformats.org/officeDocument/2006/relationships/hyperlink" Target="http://dataed.in/nyt" TargetMode="External"/><Relationship Id="rId137" Type="http://schemas.openxmlformats.org/officeDocument/2006/relationships/hyperlink" Target="http://dataed.in/comp2" TargetMode="External"/><Relationship Id="rId158" Type="http://schemas.openxmlformats.org/officeDocument/2006/relationships/hyperlink" Target="http://dataed.in/encrypt" TargetMode="External"/><Relationship Id="rId20" Type="http://schemas.openxmlformats.org/officeDocument/2006/relationships/image" Target="media/image4.png"/><Relationship Id="rId41" Type="http://schemas.openxmlformats.org/officeDocument/2006/relationships/image" Target="media/image16.png"/><Relationship Id="rId62" Type="http://schemas.openxmlformats.org/officeDocument/2006/relationships/hyperlink" Target="https://dataed.in/pbi" TargetMode="External"/><Relationship Id="rId83" Type="http://schemas.openxmlformats.org/officeDocument/2006/relationships/hyperlink" Target="http://dataed.in/pi" TargetMode="External"/><Relationship Id="rId179" Type="http://schemas.openxmlformats.org/officeDocument/2006/relationships/hyperlink" Target="http://dataed.in/usc" TargetMode="External"/><Relationship Id="rId190" Type="http://schemas.openxmlformats.org/officeDocument/2006/relationships/hyperlink" Target="http://dataed.in/compare" TargetMode="External"/><Relationship Id="rId204" Type="http://schemas.openxmlformats.org/officeDocument/2006/relationships/hyperlink" Target="https://dataed.in/iris" TargetMode="External"/><Relationship Id="rId225" Type="http://schemas.openxmlformats.org/officeDocument/2006/relationships/hyperlink" Target="http://dataed.in/comp7" TargetMode="External"/><Relationship Id="rId246" Type="http://schemas.openxmlformats.org/officeDocument/2006/relationships/hyperlink" Target="http://kaggle.com" TargetMode="External"/><Relationship Id="rId267" Type="http://schemas.openxmlformats.org/officeDocument/2006/relationships/hyperlink" Target="http://dataed.in/nccedata" TargetMode="External"/><Relationship Id="rId288" Type="http://schemas.openxmlformats.org/officeDocument/2006/relationships/hyperlink" Target="https://creativecommons.org/licenses/by-nc-sa/4.0/" TargetMode="External"/><Relationship Id="rId106" Type="http://schemas.openxmlformats.org/officeDocument/2006/relationships/hyperlink" Target="http://dataed.in/1min" TargetMode="External"/><Relationship Id="rId127" Type="http://schemas.openxmlformats.org/officeDocument/2006/relationships/hyperlink" Target="http://dataed.in/bad" TargetMode="External"/><Relationship Id="rId10" Type="http://schemas.openxmlformats.org/officeDocument/2006/relationships/endnotes" Target="endnotes.xml"/><Relationship Id="rId31" Type="http://schemas.openxmlformats.org/officeDocument/2006/relationships/image" Target="media/image9.png"/><Relationship Id="rId52" Type="http://schemas.openxmlformats.org/officeDocument/2006/relationships/image" Target="media/image27.svg"/><Relationship Id="rId73" Type="http://schemas.openxmlformats.org/officeDocument/2006/relationships/hyperlink" Target="https://dataed.in/teachcs" TargetMode="External"/><Relationship Id="rId94" Type="http://schemas.openxmlformats.org/officeDocument/2006/relationships/hyperlink" Target="http://csteachingtips.org" TargetMode="External"/><Relationship Id="rId148" Type="http://schemas.openxmlformats.org/officeDocument/2006/relationships/hyperlink" Target="http://dataed.in/773m" TargetMode="External"/><Relationship Id="rId169" Type="http://schemas.openxmlformats.org/officeDocument/2006/relationships/hyperlink" Target="http://dataed.in/bbctc" TargetMode="External"/><Relationship Id="rId4" Type="http://schemas.openxmlformats.org/officeDocument/2006/relationships/customXml" Target="../customXml/item4.xml"/><Relationship Id="rId180" Type="http://schemas.openxmlformats.org/officeDocument/2006/relationships/hyperlink" Target="https://dataed.in/nccedata" TargetMode="External"/><Relationship Id="rId215" Type="http://schemas.openxmlformats.org/officeDocument/2006/relationships/hyperlink" Target="http://dataed.in/iibted" TargetMode="External"/><Relationship Id="rId236" Type="http://schemas.openxmlformats.org/officeDocument/2006/relationships/hyperlink" Target="http://dataed.in/unbias" TargetMode="External"/><Relationship Id="rId257" Type="http://schemas.openxmlformats.org/officeDocument/2006/relationships/hyperlink" Target="http://infogram.com" TargetMode="External"/><Relationship Id="rId278" Type="http://schemas.openxmlformats.org/officeDocument/2006/relationships/hyperlink" Target="https://creativecommons.org/licenses/by-nc-sa/4.0/legalcode" TargetMode="External"/><Relationship Id="rId42" Type="http://schemas.openxmlformats.org/officeDocument/2006/relationships/image" Target="media/image17.svg"/><Relationship Id="rId84" Type="http://schemas.openxmlformats.org/officeDocument/2006/relationships/hyperlink" Target="https://ncce.io/qr02" TargetMode="External"/><Relationship Id="rId138" Type="http://schemas.openxmlformats.org/officeDocument/2006/relationships/hyperlink" Target="https://padlet.com/" TargetMode="External"/><Relationship Id="rId191" Type="http://schemas.openxmlformats.org/officeDocument/2006/relationships/hyperlink" Target="http://dataed.in/joy" TargetMode="External"/><Relationship Id="rId205" Type="http://schemas.openxmlformats.org/officeDocument/2006/relationships/hyperlink" Target="http://dataed.in/cdnex" TargetMode="External"/><Relationship Id="rId247" Type="http://schemas.openxmlformats.org/officeDocument/2006/relationships/hyperlink" Target="https://dataed.in/orange" TargetMode="External"/><Relationship Id="rId107" Type="http://schemas.openxmlformats.org/officeDocument/2006/relationships/hyperlink" Target="http://dataed.in/MET" TargetMode="External"/><Relationship Id="rId289" Type="http://schemas.openxmlformats.org/officeDocument/2006/relationships/hyperlink" Target="https://creativecommons.org/licenses/by-nc-sa/4.0/" TargetMode="External"/><Relationship Id="rId11" Type="http://schemas.openxmlformats.org/officeDocument/2006/relationships/image" Target="media/image1.jpeg"/><Relationship Id="rId53" Type="http://schemas.openxmlformats.org/officeDocument/2006/relationships/image" Target="media/image28.png"/><Relationship Id="rId149" Type="http://schemas.openxmlformats.org/officeDocument/2006/relationships/hyperlink" Target="https://haveibeenpwned.com/" TargetMode="External"/><Relationship Id="rId95" Type="http://schemas.openxmlformats.org/officeDocument/2006/relationships/hyperlink" Target="http://dataed.in/es4all" TargetMode="External"/><Relationship Id="rId160" Type="http://schemas.openxmlformats.org/officeDocument/2006/relationships/hyperlink" Target="https://www.tunnelbear.com/" TargetMode="External"/><Relationship Id="rId216" Type="http://schemas.openxmlformats.org/officeDocument/2006/relationships/hyperlink" Target="http://dataed.in/idea3" TargetMode="External"/><Relationship Id="rId258" Type="http://schemas.openxmlformats.org/officeDocument/2006/relationships/hyperlink" Target="https://dataed.in/codap" TargetMode="External"/><Relationship Id="rId22" Type="http://schemas.openxmlformats.org/officeDocument/2006/relationships/image" Target="media/image5.png"/><Relationship Id="rId64" Type="http://schemas.openxmlformats.org/officeDocument/2006/relationships/hyperlink" Target="http://infogram.com" TargetMode="External"/><Relationship Id="rId118" Type="http://schemas.openxmlformats.org/officeDocument/2006/relationships/hyperlink" Target="https://informationisbeautiful.net/" TargetMode="External"/><Relationship Id="rId171" Type="http://schemas.openxmlformats.org/officeDocument/2006/relationships/hyperlink" Target="http://dataed.in/gfxtc" TargetMode="External"/><Relationship Id="rId227" Type="http://schemas.openxmlformats.org/officeDocument/2006/relationships/hyperlink" Target="https://www.datacomics.net/" TargetMode="External"/><Relationship Id="rId269" Type="http://schemas.openxmlformats.org/officeDocument/2006/relationships/hyperlink" Target="http://dataed.in/journ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6D523D0DD4414586BED7FFE26C3F5B" ma:contentTypeVersion="11" ma:contentTypeDescription="Create a new document." ma:contentTypeScope="" ma:versionID="c36584f2d5b1fca14da0a3bf38474c25">
  <xsd:schema xmlns:xsd="http://www.w3.org/2001/XMLSchema" xmlns:xs="http://www.w3.org/2001/XMLSchema" xmlns:p="http://schemas.microsoft.com/office/2006/metadata/properties" xmlns:ns2="a99a5d21-a46a-4de8-9a3a-31945b869f19" xmlns:ns3="6b31959a-76b4-4713-a868-c3f9ef8a24f7" targetNamespace="http://schemas.microsoft.com/office/2006/metadata/properties" ma:root="true" ma:fieldsID="e4713f447109fb0beee1dd2d3bd5629f" ns2:_="" ns3:_="">
    <xsd:import namespace="a99a5d21-a46a-4de8-9a3a-31945b869f19"/>
    <xsd:import namespace="6b31959a-76b4-4713-a868-c3f9ef8a24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9a5d21-a46a-4de8-9a3a-31945b869f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1959a-76b4-4713-a868-c3f9ef8a24f7"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b31959a-76b4-4713-a868-c3f9ef8a24f7">
      <UserInfo>
        <DisplayName>SOWTON Claire</DisplayName>
        <AccountId>70</AccountId>
        <AccountType/>
      </UserInfo>
    </SharedWithUsers>
  </documentManagement>
</p:properties>
</file>

<file path=customXml/itemProps1.xml><?xml version="1.0" encoding="utf-8"?>
<ds:datastoreItem xmlns:ds="http://schemas.openxmlformats.org/officeDocument/2006/customXml" ds:itemID="{A534D209-32BE-40CB-9797-8365468550B1}">
  <ds:schemaRefs>
    <ds:schemaRef ds:uri="http://schemas.microsoft.com/sharepoint/v3/contenttype/forms"/>
  </ds:schemaRefs>
</ds:datastoreItem>
</file>

<file path=customXml/itemProps2.xml><?xml version="1.0" encoding="utf-8"?>
<ds:datastoreItem xmlns:ds="http://schemas.openxmlformats.org/officeDocument/2006/customXml" ds:itemID="{AC40B17C-CC39-4D4C-AF43-CF1ABA0D2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9a5d21-a46a-4de8-9a3a-31945b869f19"/>
    <ds:schemaRef ds:uri="6b31959a-76b4-4713-a868-c3f9ef8a2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5DB433-C9EC-4F4A-B43E-CE856ED47F71}">
  <ds:schemaRefs>
    <ds:schemaRef ds:uri="http://schemas.openxmlformats.org/officeDocument/2006/bibliography"/>
  </ds:schemaRefs>
</ds:datastoreItem>
</file>

<file path=customXml/itemProps4.xml><?xml version="1.0" encoding="utf-8"?>
<ds:datastoreItem xmlns:ds="http://schemas.openxmlformats.org/officeDocument/2006/customXml" ds:itemID="{F6AD8929-BB34-453C-9BDD-35EE25853DEB}">
  <ds:schemaRefs>
    <ds:schemaRef ds:uri="http://schemas.microsoft.com/office/2006/metadata/properties"/>
    <ds:schemaRef ds:uri="http://schemas.microsoft.com/office/infopath/2007/PartnerControls"/>
    <ds:schemaRef ds:uri="6b31959a-76b4-4713-a868-c3f9ef8a24f7"/>
  </ds:schemaRefs>
</ds:datastoreItem>
</file>

<file path=docProps/app.xml><?xml version="1.0" encoding="utf-8"?>
<Properties xmlns="http://schemas.openxmlformats.org/officeDocument/2006/extended-properties" xmlns:vt="http://schemas.openxmlformats.org/officeDocument/2006/docPropsVTypes">
  <Template>Normal.dotm</Template>
  <TotalTime>2499</TotalTime>
  <Pages>57</Pages>
  <Words>15771</Words>
  <Characters>89901</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NPA Data Science</vt:lpstr>
    </vt:vector>
  </TitlesOfParts>
  <Manager/>
  <Company/>
  <LinksUpToDate>false</LinksUpToDate>
  <CharactersWithSpaces>105462</CharactersWithSpaces>
  <SharedDoc>false</SharedDoc>
  <HyperlinkBase/>
  <HLinks>
    <vt:vector size="1266" baseType="variant">
      <vt:variant>
        <vt:i4>4390939</vt:i4>
      </vt:variant>
      <vt:variant>
        <vt:i4>576</vt:i4>
      </vt:variant>
      <vt:variant>
        <vt:i4>0</vt:i4>
      </vt:variant>
      <vt:variant>
        <vt:i4>5</vt:i4>
      </vt:variant>
      <vt:variant>
        <vt:lpwstr>https://dataed.in/NPA</vt:lpwstr>
      </vt:variant>
      <vt:variant>
        <vt:lpwstr/>
      </vt:variant>
      <vt:variant>
        <vt:i4>5701654</vt:i4>
      </vt:variant>
      <vt:variant>
        <vt:i4>573</vt:i4>
      </vt:variant>
      <vt:variant>
        <vt:i4>0</vt:i4>
      </vt:variant>
      <vt:variant>
        <vt:i4>5</vt:i4>
      </vt:variant>
      <vt:variant>
        <vt:lpwstr>https://dataed.in/CDN</vt:lpwstr>
      </vt:variant>
      <vt:variant>
        <vt:lpwstr/>
      </vt:variant>
      <vt:variant>
        <vt:i4>5308424</vt:i4>
      </vt:variant>
      <vt:variant>
        <vt:i4>570</vt:i4>
      </vt:variant>
      <vt:variant>
        <vt:i4>0</vt:i4>
      </vt:variant>
      <vt:variant>
        <vt:i4>5</vt:i4>
      </vt:variant>
      <vt:variant>
        <vt:lpwstr>https://dataed.in/teachds</vt:lpwstr>
      </vt:variant>
      <vt:variant>
        <vt:lpwstr/>
      </vt:variant>
      <vt:variant>
        <vt:i4>3276917</vt:i4>
      </vt:variant>
      <vt:variant>
        <vt:i4>567</vt:i4>
      </vt:variant>
      <vt:variant>
        <vt:i4>0</vt:i4>
      </vt:variant>
      <vt:variant>
        <vt:i4>5</vt:i4>
      </vt:variant>
      <vt:variant>
        <vt:lpwstr>https://dataed.in/iris</vt:lpwstr>
      </vt:variant>
      <vt:variant>
        <vt:lpwstr/>
      </vt:variant>
      <vt:variant>
        <vt:i4>7340094</vt:i4>
      </vt:variant>
      <vt:variant>
        <vt:i4>564</vt:i4>
      </vt:variant>
      <vt:variant>
        <vt:i4>0</vt:i4>
      </vt:variant>
      <vt:variant>
        <vt:i4>5</vt:i4>
      </vt:variant>
      <vt:variant>
        <vt:lpwstr>http://dataed.in/journalism</vt:lpwstr>
      </vt:variant>
      <vt:variant>
        <vt:lpwstr/>
      </vt:variant>
      <vt:variant>
        <vt:i4>131166</vt:i4>
      </vt:variant>
      <vt:variant>
        <vt:i4>561</vt:i4>
      </vt:variant>
      <vt:variant>
        <vt:i4>0</vt:i4>
      </vt:variant>
      <vt:variant>
        <vt:i4>5</vt:i4>
      </vt:variant>
      <vt:variant>
        <vt:lpwstr>http://dataed.in/rune</vt:lpwstr>
      </vt:variant>
      <vt:variant>
        <vt:lpwstr/>
      </vt:variant>
      <vt:variant>
        <vt:i4>196684</vt:i4>
      </vt:variant>
      <vt:variant>
        <vt:i4>558</vt:i4>
      </vt:variant>
      <vt:variant>
        <vt:i4>0</vt:i4>
      </vt:variant>
      <vt:variant>
        <vt:i4>5</vt:i4>
      </vt:variant>
      <vt:variant>
        <vt:lpwstr>http://dataed.in/nccedata</vt:lpwstr>
      </vt:variant>
      <vt:variant>
        <vt:lpwstr/>
      </vt:variant>
      <vt:variant>
        <vt:i4>4390939</vt:i4>
      </vt:variant>
      <vt:variant>
        <vt:i4>555</vt:i4>
      </vt:variant>
      <vt:variant>
        <vt:i4>0</vt:i4>
      </vt:variant>
      <vt:variant>
        <vt:i4>5</vt:i4>
      </vt:variant>
      <vt:variant>
        <vt:lpwstr>https://dataed.in/NPA</vt:lpwstr>
      </vt:variant>
      <vt:variant>
        <vt:lpwstr/>
      </vt:variant>
      <vt:variant>
        <vt:i4>8126516</vt:i4>
      </vt:variant>
      <vt:variant>
        <vt:i4>552</vt:i4>
      </vt:variant>
      <vt:variant>
        <vt:i4>0</vt:i4>
      </vt:variant>
      <vt:variant>
        <vt:i4>5</vt:i4>
      </vt:variant>
      <vt:variant>
        <vt:lpwstr>http://dataed.in/Frames</vt:lpwstr>
      </vt:variant>
      <vt:variant>
        <vt:lpwstr/>
      </vt:variant>
      <vt:variant>
        <vt:i4>262212</vt:i4>
      </vt:variant>
      <vt:variant>
        <vt:i4>549</vt:i4>
      </vt:variant>
      <vt:variant>
        <vt:i4>0</vt:i4>
      </vt:variant>
      <vt:variant>
        <vt:i4>5</vt:i4>
      </vt:variant>
      <vt:variant>
        <vt:lpwstr>http://dataed.in/homeless</vt:lpwstr>
      </vt:variant>
      <vt:variant>
        <vt:lpwstr/>
      </vt:variant>
      <vt:variant>
        <vt:i4>7667757</vt:i4>
      </vt:variant>
      <vt:variant>
        <vt:i4>546</vt:i4>
      </vt:variant>
      <vt:variant>
        <vt:i4>0</vt:i4>
      </vt:variant>
      <vt:variant>
        <vt:i4>5</vt:i4>
      </vt:variant>
      <vt:variant>
        <vt:lpwstr>http://dataed.in/China</vt:lpwstr>
      </vt:variant>
      <vt:variant>
        <vt:lpwstr/>
      </vt:variant>
      <vt:variant>
        <vt:i4>6488106</vt:i4>
      </vt:variant>
      <vt:variant>
        <vt:i4>543</vt:i4>
      </vt:variant>
      <vt:variant>
        <vt:i4>0</vt:i4>
      </vt:variant>
      <vt:variant>
        <vt:i4>5</vt:i4>
      </vt:variant>
      <vt:variant>
        <vt:lpwstr>http://dataed.in/aishop</vt:lpwstr>
      </vt:variant>
      <vt:variant>
        <vt:lpwstr/>
      </vt:variant>
      <vt:variant>
        <vt:i4>6815788</vt:i4>
      </vt:variant>
      <vt:variant>
        <vt:i4>540</vt:i4>
      </vt:variant>
      <vt:variant>
        <vt:i4>0</vt:i4>
      </vt:variant>
      <vt:variant>
        <vt:i4>5</vt:i4>
      </vt:variant>
      <vt:variant>
        <vt:lpwstr>http://dataed.in/unbias</vt:lpwstr>
      </vt:variant>
      <vt:variant>
        <vt:lpwstr/>
      </vt:variant>
      <vt:variant>
        <vt:i4>1638487</vt:i4>
      </vt:variant>
      <vt:variant>
        <vt:i4>537</vt:i4>
      </vt:variant>
      <vt:variant>
        <vt:i4>0</vt:i4>
      </vt:variant>
      <vt:variant>
        <vt:i4>5</vt:i4>
      </vt:variant>
      <vt:variant>
        <vt:lpwstr>http://dataed.in/exambias</vt:lpwstr>
      </vt:variant>
      <vt:variant>
        <vt:lpwstr/>
      </vt:variant>
      <vt:variant>
        <vt:i4>6946849</vt:i4>
      </vt:variant>
      <vt:variant>
        <vt:i4>534</vt:i4>
      </vt:variant>
      <vt:variant>
        <vt:i4>0</vt:i4>
      </vt:variant>
      <vt:variant>
        <vt:i4>5</vt:i4>
      </vt:variant>
      <vt:variant>
        <vt:lpwstr>http://dataed.in/women</vt:lpwstr>
      </vt:variant>
      <vt:variant>
        <vt:lpwstr/>
      </vt:variant>
      <vt:variant>
        <vt:i4>7274535</vt:i4>
      </vt:variant>
      <vt:variant>
        <vt:i4>531</vt:i4>
      </vt:variant>
      <vt:variant>
        <vt:i4>0</vt:i4>
      </vt:variant>
      <vt:variant>
        <vt:i4>5</vt:i4>
      </vt:variant>
      <vt:variant>
        <vt:lpwstr>http://dataed.in/aited</vt:lpwstr>
      </vt:variant>
      <vt:variant>
        <vt:lpwstr/>
      </vt:variant>
      <vt:variant>
        <vt:i4>1245251</vt:i4>
      </vt:variant>
      <vt:variant>
        <vt:i4>528</vt:i4>
      </vt:variant>
      <vt:variant>
        <vt:i4>0</vt:i4>
      </vt:variant>
      <vt:variant>
        <vt:i4>5</vt:i4>
      </vt:variant>
      <vt:variant>
        <vt:lpwstr>http://dataed.in/aigender</vt:lpwstr>
      </vt:variant>
      <vt:variant>
        <vt:lpwstr/>
      </vt:variant>
      <vt:variant>
        <vt:i4>7667759</vt:i4>
      </vt:variant>
      <vt:variant>
        <vt:i4>525</vt:i4>
      </vt:variant>
      <vt:variant>
        <vt:i4>0</vt:i4>
      </vt:variant>
      <vt:variant>
        <vt:i4>5</vt:i4>
      </vt:variant>
      <vt:variant>
        <vt:lpwstr>http://dataed.in/RIxmas</vt:lpwstr>
      </vt:variant>
      <vt:variant>
        <vt:lpwstr/>
      </vt:variant>
      <vt:variant>
        <vt:i4>7405620</vt:i4>
      </vt:variant>
      <vt:variant>
        <vt:i4>522</vt:i4>
      </vt:variant>
      <vt:variant>
        <vt:i4>0</vt:i4>
      </vt:variant>
      <vt:variant>
        <vt:i4>5</vt:i4>
      </vt:variant>
      <vt:variant>
        <vt:lpwstr>http://dataed.in/crime</vt:lpwstr>
      </vt:variant>
      <vt:variant>
        <vt:lpwstr/>
      </vt:variant>
      <vt:variant>
        <vt:i4>65544</vt:i4>
      </vt:variant>
      <vt:variant>
        <vt:i4>519</vt:i4>
      </vt:variant>
      <vt:variant>
        <vt:i4>0</vt:i4>
      </vt:variant>
      <vt:variant>
        <vt:i4>5</vt:i4>
      </vt:variant>
      <vt:variant>
        <vt:lpwstr>https://infogram.com/</vt:lpwstr>
      </vt:variant>
      <vt:variant>
        <vt:lpwstr/>
      </vt:variant>
      <vt:variant>
        <vt:i4>3997810</vt:i4>
      </vt:variant>
      <vt:variant>
        <vt:i4>516</vt:i4>
      </vt:variant>
      <vt:variant>
        <vt:i4>0</vt:i4>
      </vt:variant>
      <vt:variant>
        <vt:i4>5</vt:i4>
      </vt:variant>
      <vt:variant>
        <vt:lpwstr>https://dataed.in/codap</vt:lpwstr>
      </vt:variant>
      <vt:variant>
        <vt:lpwstr/>
      </vt:variant>
      <vt:variant>
        <vt:i4>2556022</vt:i4>
      </vt:variant>
      <vt:variant>
        <vt:i4>513</vt:i4>
      </vt:variant>
      <vt:variant>
        <vt:i4>0</vt:i4>
      </vt:variant>
      <vt:variant>
        <vt:i4>5</vt:i4>
      </vt:variant>
      <vt:variant>
        <vt:lpwstr>https://www.datacomics.net/</vt:lpwstr>
      </vt:variant>
      <vt:variant>
        <vt:lpwstr/>
      </vt:variant>
      <vt:variant>
        <vt:i4>589916</vt:i4>
      </vt:variant>
      <vt:variant>
        <vt:i4>510</vt:i4>
      </vt:variant>
      <vt:variant>
        <vt:i4>0</vt:i4>
      </vt:variant>
      <vt:variant>
        <vt:i4>5</vt:i4>
      </vt:variant>
      <vt:variant>
        <vt:lpwstr>http://dataed.in/swd</vt:lpwstr>
      </vt:variant>
      <vt:variant>
        <vt:lpwstr/>
      </vt:variant>
      <vt:variant>
        <vt:i4>4390998</vt:i4>
      </vt:variant>
      <vt:variant>
        <vt:i4>507</vt:i4>
      </vt:variant>
      <vt:variant>
        <vt:i4>0</vt:i4>
      </vt:variant>
      <vt:variant>
        <vt:i4>5</vt:i4>
      </vt:variant>
      <vt:variant>
        <vt:lpwstr>https://pudding.cool/</vt:lpwstr>
      </vt:variant>
      <vt:variant>
        <vt:lpwstr/>
      </vt:variant>
      <vt:variant>
        <vt:i4>2555956</vt:i4>
      </vt:variant>
      <vt:variant>
        <vt:i4>504</vt:i4>
      </vt:variant>
      <vt:variant>
        <vt:i4>0</vt:i4>
      </vt:variant>
      <vt:variant>
        <vt:i4>5</vt:i4>
      </vt:variant>
      <vt:variant>
        <vt:lpwstr>http://dataed.in/comp7</vt:lpwstr>
      </vt:variant>
      <vt:variant>
        <vt:lpwstr/>
      </vt:variant>
      <vt:variant>
        <vt:i4>524383</vt:i4>
      </vt:variant>
      <vt:variant>
        <vt:i4>501</vt:i4>
      </vt:variant>
      <vt:variant>
        <vt:i4>0</vt:i4>
      </vt:variant>
      <vt:variant>
        <vt:i4>5</vt:i4>
      </vt:variant>
      <vt:variant>
        <vt:lpwstr>http://dataed.in/spirevis</vt:lpwstr>
      </vt:variant>
      <vt:variant>
        <vt:lpwstr/>
      </vt:variant>
      <vt:variant>
        <vt:i4>1638491</vt:i4>
      </vt:variant>
      <vt:variant>
        <vt:i4>498</vt:i4>
      </vt:variant>
      <vt:variant>
        <vt:i4>0</vt:i4>
      </vt:variant>
      <vt:variant>
        <vt:i4>5</vt:i4>
      </vt:variant>
      <vt:variant>
        <vt:lpwstr>http://dataed.in/vismatch</vt:lpwstr>
      </vt:variant>
      <vt:variant>
        <vt:lpwstr/>
      </vt:variant>
      <vt:variant>
        <vt:i4>7929969</vt:i4>
      </vt:variant>
      <vt:variant>
        <vt:i4>495</vt:i4>
      </vt:variant>
      <vt:variant>
        <vt:i4>0</vt:i4>
      </vt:variant>
      <vt:variant>
        <vt:i4>5</vt:i4>
      </vt:variant>
      <vt:variant>
        <vt:lpwstr>http://napa-cards.net/</vt:lpwstr>
      </vt:variant>
      <vt:variant>
        <vt:lpwstr/>
      </vt:variant>
      <vt:variant>
        <vt:i4>7864422</vt:i4>
      </vt:variant>
      <vt:variant>
        <vt:i4>492</vt:i4>
      </vt:variant>
      <vt:variant>
        <vt:i4>0</vt:i4>
      </vt:variant>
      <vt:variant>
        <vt:i4>5</vt:i4>
      </vt:variant>
      <vt:variant>
        <vt:lpwstr>https://datavizproject.com/</vt:lpwstr>
      </vt:variant>
      <vt:variant>
        <vt:lpwstr/>
      </vt:variant>
      <vt:variant>
        <vt:i4>7864363</vt:i4>
      </vt:variant>
      <vt:variant>
        <vt:i4>489</vt:i4>
      </vt:variant>
      <vt:variant>
        <vt:i4>0</vt:i4>
      </vt:variant>
      <vt:variant>
        <vt:i4>5</vt:i4>
      </vt:variant>
      <vt:variant>
        <vt:lpwstr>http://dataed.in/ft</vt:lpwstr>
      </vt:variant>
      <vt:variant>
        <vt:lpwstr/>
      </vt:variant>
      <vt:variant>
        <vt:i4>1572871</vt:i4>
      </vt:variant>
      <vt:variant>
        <vt:i4>486</vt:i4>
      </vt:variant>
      <vt:variant>
        <vt:i4>0</vt:i4>
      </vt:variant>
      <vt:variant>
        <vt:i4>5</vt:i4>
      </vt:variant>
      <vt:variant>
        <vt:lpwstr>http://dataed.in/101story</vt:lpwstr>
      </vt:variant>
      <vt:variant>
        <vt:lpwstr/>
      </vt:variant>
      <vt:variant>
        <vt:i4>7798893</vt:i4>
      </vt:variant>
      <vt:variant>
        <vt:i4>483</vt:i4>
      </vt:variant>
      <vt:variant>
        <vt:i4>0</vt:i4>
      </vt:variant>
      <vt:variant>
        <vt:i4>5</vt:i4>
      </vt:variant>
      <vt:variant>
        <vt:lpwstr>http://dataed.in/101vis</vt:lpwstr>
      </vt:variant>
      <vt:variant>
        <vt:lpwstr/>
      </vt:variant>
      <vt:variant>
        <vt:i4>458830</vt:i4>
      </vt:variant>
      <vt:variant>
        <vt:i4>480</vt:i4>
      </vt:variant>
      <vt:variant>
        <vt:i4>0</vt:i4>
      </vt:variant>
      <vt:variant>
        <vt:i4>5</vt:i4>
      </vt:variant>
      <vt:variant>
        <vt:lpwstr>http://dataed.in/meto</vt:lpwstr>
      </vt:variant>
      <vt:variant>
        <vt:lpwstr/>
      </vt:variant>
      <vt:variant>
        <vt:i4>2162734</vt:i4>
      </vt:variant>
      <vt:variant>
        <vt:i4>477</vt:i4>
      </vt:variant>
      <vt:variant>
        <vt:i4>0</vt:i4>
      </vt:variant>
      <vt:variant>
        <vt:i4>5</vt:i4>
      </vt:variant>
      <vt:variant>
        <vt:lpwstr>http://dataed.in/idea3</vt:lpwstr>
      </vt:variant>
      <vt:variant>
        <vt:lpwstr/>
      </vt:variant>
      <vt:variant>
        <vt:i4>7340086</vt:i4>
      </vt:variant>
      <vt:variant>
        <vt:i4>474</vt:i4>
      </vt:variant>
      <vt:variant>
        <vt:i4>0</vt:i4>
      </vt:variant>
      <vt:variant>
        <vt:i4>5</vt:i4>
      </vt:variant>
      <vt:variant>
        <vt:lpwstr>http://dataed.in/iibted</vt:lpwstr>
      </vt:variant>
      <vt:variant>
        <vt:lpwstr/>
      </vt:variant>
      <vt:variant>
        <vt:i4>6815855</vt:i4>
      </vt:variant>
      <vt:variant>
        <vt:i4>471</vt:i4>
      </vt:variant>
      <vt:variant>
        <vt:i4>0</vt:i4>
      </vt:variant>
      <vt:variant>
        <vt:i4>5</vt:i4>
      </vt:variant>
      <vt:variant>
        <vt:lpwstr>https://informationisbeautiful.net/</vt:lpwstr>
      </vt:variant>
      <vt:variant>
        <vt:lpwstr/>
      </vt:variant>
      <vt:variant>
        <vt:i4>1179721</vt:i4>
      </vt:variant>
      <vt:variant>
        <vt:i4>468</vt:i4>
      </vt:variant>
      <vt:variant>
        <vt:i4>0</vt:i4>
      </vt:variant>
      <vt:variant>
        <vt:i4>5</vt:i4>
      </vt:variant>
      <vt:variant>
        <vt:lpwstr>http://dataed.in/foodvis</vt:lpwstr>
      </vt:variant>
      <vt:variant>
        <vt:lpwstr/>
      </vt:variant>
      <vt:variant>
        <vt:i4>65609</vt:i4>
      </vt:variant>
      <vt:variant>
        <vt:i4>465</vt:i4>
      </vt:variant>
      <vt:variant>
        <vt:i4>0</vt:i4>
      </vt:variant>
      <vt:variant>
        <vt:i4>5</vt:i4>
      </vt:variant>
      <vt:variant>
        <vt:lpwstr>http://dataed.in/craftvis</vt:lpwstr>
      </vt:variant>
      <vt:variant>
        <vt:lpwstr/>
      </vt:variant>
      <vt:variant>
        <vt:i4>720984</vt:i4>
      </vt:variant>
      <vt:variant>
        <vt:i4>462</vt:i4>
      </vt:variant>
      <vt:variant>
        <vt:i4>0</vt:i4>
      </vt:variant>
      <vt:variant>
        <vt:i4>5</vt:i4>
      </vt:variant>
      <vt:variant>
        <vt:lpwstr>http://dataed.in/objects</vt:lpwstr>
      </vt:variant>
      <vt:variant>
        <vt:lpwstr/>
      </vt:variant>
      <vt:variant>
        <vt:i4>720989</vt:i4>
      </vt:variant>
      <vt:variant>
        <vt:i4>459</vt:i4>
      </vt:variant>
      <vt:variant>
        <vt:i4>0</vt:i4>
      </vt:variant>
      <vt:variant>
        <vt:i4>5</vt:i4>
      </vt:variant>
      <vt:variant>
        <vt:lpwstr>http://dataed.in/deardata</vt:lpwstr>
      </vt:variant>
      <vt:variant>
        <vt:lpwstr/>
      </vt:variant>
      <vt:variant>
        <vt:i4>4456540</vt:i4>
      </vt:variant>
      <vt:variant>
        <vt:i4>456</vt:i4>
      </vt:variant>
      <vt:variant>
        <vt:i4>0</vt:i4>
      </vt:variant>
      <vt:variant>
        <vt:i4>5</vt:i4>
      </vt:variant>
      <vt:variant>
        <vt:lpwstr>https://www.statwarscompetition.com/</vt:lpwstr>
      </vt:variant>
      <vt:variant>
        <vt:lpwstr/>
      </vt:variant>
      <vt:variant>
        <vt:i4>7602215</vt:i4>
      </vt:variant>
      <vt:variant>
        <vt:i4>453</vt:i4>
      </vt:variant>
      <vt:variant>
        <vt:i4>0</vt:i4>
      </vt:variant>
      <vt:variant>
        <vt:i4>5</vt:i4>
      </vt:variant>
      <vt:variant>
        <vt:lpwstr>http://dataed.in/girlsmedia</vt:lpwstr>
      </vt:variant>
      <vt:variant>
        <vt:lpwstr/>
      </vt:variant>
      <vt:variant>
        <vt:i4>6553648</vt:i4>
      </vt:variant>
      <vt:variant>
        <vt:i4>450</vt:i4>
      </vt:variant>
      <vt:variant>
        <vt:i4>0</vt:i4>
      </vt:variant>
      <vt:variant>
        <vt:i4>5</vt:i4>
      </vt:variant>
      <vt:variant>
        <vt:lpwstr>http://dataed.in/girlsmusic</vt:lpwstr>
      </vt:variant>
      <vt:variant>
        <vt:lpwstr/>
      </vt:variant>
      <vt:variant>
        <vt:i4>917594</vt:i4>
      </vt:variant>
      <vt:variant>
        <vt:i4>447</vt:i4>
      </vt:variant>
      <vt:variant>
        <vt:i4>0</vt:i4>
      </vt:variant>
      <vt:variant>
        <vt:i4>5</vt:i4>
      </vt:variant>
      <vt:variant>
        <vt:lpwstr>http://dataed.in/girlstv</vt:lpwstr>
      </vt:variant>
      <vt:variant>
        <vt:lpwstr/>
      </vt:variant>
      <vt:variant>
        <vt:i4>7012394</vt:i4>
      </vt:variant>
      <vt:variant>
        <vt:i4>444</vt:i4>
      </vt:variant>
      <vt:variant>
        <vt:i4>0</vt:i4>
      </vt:variant>
      <vt:variant>
        <vt:i4>5</vt:i4>
      </vt:variant>
      <vt:variant>
        <vt:lpwstr>http://dataed.in/cdnex</vt:lpwstr>
      </vt:variant>
      <vt:variant>
        <vt:lpwstr/>
      </vt:variant>
      <vt:variant>
        <vt:i4>3276917</vt:i4>
      </vt:variant>
      <vt:variant>
        <vt:i4>441</vt:i4>
      </vt:variant>
      <vt:variant>
        <vt:i4>0</vt:i4>
      </vt:variant>
      <vt:variant>
        <vt:i4>5</vt:i4>
      </vt:variant>
      <vt:variant>
        <vt:lpwstr>https://dataed.in/iris</vt:lpwstr>
      </vt:variant>
      <vt:variant>
        <vt:lpwstr/>
      </vt:variant>
      <vt:variant>
        <vt:i4>786526</vt:i4>
      </vt:variant>
      <vt:variant>
        <vt:i4>438</vt:i4>
      </vt:variant>
      <vt:variant>
        <vt:i4>0</vt:i4>
      </vt:variant>
      <vt:variant>
        <vt:i4>5</vt:i4>
      </vt:variant>
      <vt:variant>
        <vt:lpwstr>http://dataed.in/aus</vt:lpwstr>
      </vt:variant>
      <vt:variant>
        <vt:lpwstr/>
      </vt:variant>
      <vt:variant>
        <vt:i4>8257594</vt:i4>
      </vt:variant>
      <vt:variant>
        <vt:i4>435</vt:i4>
      </vt:variant>
      <vt:variant>
        <vt:i4>0</vt:i4>
      </vt:variant>
      <vt:variant>
        <vt:i4>5</vt:i4>
      </vt:variant>
      <vt:variant>
        <vt:lpwstr>http://dataed.in/stream</vt:lpwstr>
      </vt:variant>
      <vt:variant>
        <vt:lpwstr/>
      </vt:variant>
      <vt:variant>
        <vt:i4>983135</vt:i4>
      </vt:variant>
      <vt:variant>
        <vt:i4>432</vt:i4>
      </vt:variant>
      <vt:variant>
        <vt:i4>0</vt:i4>
      </vt:variant>
      <vt:variant>
        <vt:i4>5</vt:i4>
      </vt:variant>
      <vt:variant>
        <vt:lpwstr>http://dataed.in/BTS</vt:lpwstr>
      </vt:variant>
      <vt:variant>
        <vt:lpwstr/>
      </vt:variant>
      <vt:variant>
        <vt:i4>1310798</vt:i4>
      </vt:variant>
      <vt:variant>
        <vt:i4>429</vt:i4>
      </vt:variant>
      <vt:variant>
        <vt:i4>0</vt:i4>
      </vt:variant>
      <vt:variant>
        <vt:i4>5</vt:i4>
      </vt:variant>
      <vt:variant>
        <vt:lpwstr>http://dataed.in/statlets</vt:lpwstr>
      </vt:variant>
      <vt:variant>
        <vt:lpwstr/>
      </vt:variant>
      <vt:variant>
        <vt:i4>3080310</vt:i4>
      </vt:variant>
      <vt:variant>
        <vt:i4>426</vt:i4>
      </vt:variant>
      <vt:variant>
        <vt:i4>0</vt:i4>
      </vt:variant>
      <vt:variant>
        <vt:i4>5</vt:i4>
      </vt:variant>
      <vt:variant>
        <vt:lpwstr>https://dataed.in/boast</vt:lpwstr>
      </vt:variant>
      <vt:variant>
        <vt:lpwstr/>
      </vt:variant>
      <vt:variant>
        <vt:i4>720985</vt:i4>
      </vt:variant>
      <vt:variant>
        <vt:i4>423</vt:i4>
      </vt:variant>
      <vt:variant>
        <vt:i4>0</vt:i4>
      </vt:variant>
      <vt:variant>
        <vt:i4>5</vt:i4>
      </vt:variant>
      <vt:variant>
        <vt:lpwstr>http://dataed.in/art</vt:lpwstr>
      </vt:variant>
      <vt:variant>
        <vt:lpwstr/>
      </vt:variant>
      <vt:variant>
        <vt:i4>4653148</vt:i4>
      </vt:variant>
      <vt:variant>
        <vt:i4>420</vt:i4>
      </vt:variant>
      <vt:variant>
        <vt:i4>0</vt:i4>
      </vt:variant>
      <vt:variant>
        <vt:i4>5</vt:i4>
      </vt:variant>
      <vt:variant>
        <vt:lpwstr>http://dataed.in/rixmas2</vt:lpwstr>
      </vt:variant>
      <vt:variant>
        <vt:lpwstr/>
      </vt:variant>
      <vt:variant>
        <vt:i4>3604593</vt:i4>
      </vt:variant>
      <vt:variant>
        <vt:i4>417</vt:i4>
      </vt:variant>
      <vt:variant>
        <vt:i4>0</vt:i4>
      </vt:variant>
      <vt:variant>
        <vt:i4>5</vt:i4>
      </vt:variant>
      <vt:variant>
        <vt:lpwstr>https://dataed.in/MEIstats</vt:lpwstr>
      </vt:variant>
      <vt:variant>
        <vt:lpwstr/>
      </vt:variant>
      <vt:variant>
        <vt:i4>2031688</vt:i4>
      </vt:variant>
      <vt:variant>
        <vt:i4>414</vt:i4>
      </vt:variant>
      <vt:variant>
        <vt:i4>0</vt:i4>
      </vt:variant>
      <vt:variant>
        <vt:i4>5</vt:i4>
      </vt:variant>
      <vt:variant>
        <vt:lpwstr>http://dataed.in/calling</vt:lpwstr>
      </vt:variant>
      <vt:variant>
        <vt:lpwstr/>
      </vt:variant>
      <vt:variant>
        <vt:i4>1310787</vt:i4>
      </vt:variant>
      <vt:variant>
        <vt:i4>411</vt:i4>
      </vt:variant>
      <vt:variant>
        <vt:i4>0</vt:i4>
      </vt:variant>
      <vt:variant>
        <vt:i4>5</vt:i4>
      </vt:variant>
      <vt:variant>
        <vt:lpwstr>http://dataed.in/khan</vt:lpwstr>
      </vt:variant>
      <vt:variant>
        <vt:lpwstr/>
      </vt:variant>
      <vt:variant>
        <vt:i4>6422565</vt:i4>
      </vt:variant>
      <vt:variant>
        <vt:i4>408</vt:i4>
      </vt:variant>
      <vt:variant>
        <vt:i4>0</vt:i4>
      </vt:variant>
      <vt:variant>
        <vt:i4>5</vt:i4>
      </vt:variant>
      <vt:variant>
        <vt:lpwstr>http://dataed.in/nzstat</vt:lpwstr>
      </vt:variant>
      <vt:variant>
        <vt:lpwstr/>
      </vt:variant>
      <vt:variant>
        <vt:i4>983132</vt:i4>
      </vt:variant>
      <vt:variant>
        <vt:i4>405</vt:i4>
      </vt:variant>
      <vt:variant>
        <vt:i4>0</vt:i4>
      </vt:variant>
      <vt:variant>
        <vt:i4>5</vt:i4>
      </vt:variant>
      <vt:variant>
        <vt:lpwstr>http://dataed.in/uwd5</vt:lpwstr>
      </vt:variant>
      <vt:variant>
        <vt:lpwstr/>
      </vt:variant>
      <vt:variant>
        <vt:i4>852036</vt:i4>
      </vt:variant>
      <vt:variant>
        <vt:i4>402</vt:i4>
      </vt:variant>
      <vt:variant>
        <vt:i4>0</vt:i4>
      </vt:variant>
      <vt:variant>
        <vt:i4>5</vt:i4>
      </vt:variant>
      <vt:variant>
        <vt:lpwstr>http://dataed.in/joy</vt:lpwstr>
      </vt:variant>
      <vt:variant>
        <vt:lpwstr/>
      </vt:variant>
      <vt:variant>
        <vt:i4>1310790</vt:i4>
      </vt:variant>
      <vt:variant>
        <vt:i4>399</vt:i4>
      </vt:variant>
      <vt:variant>
        <vt:i4>0</vt:i4>
      </vt:variant>
      <vt:variant>
        <vt:i4>5</vt:i4>
      </vt:variant>
      <vt:variant>
        <vt:lpwstr>http://dataed.in/compare</vt:lpwstr>
      </vt:variant>
      <vt:variant>
        <vt:lpwstr/>
      </vt:variant>
      <vt:variant>
        <vt:i4>2490420</vt:i4>
      </vt:variant>
      <vt:variant>
        <vt:i4>396</vt:i4>
      </vt:variant>
      <vt:variant>
        <vt:i4>0</vt:i4>
      </vt:variant>
      <vt:variant>
        <vt:i4>5</vt:i4>
      </vt:variant>
      <vt:variant>
        <vt:lpwstr>http://dataed.in/comp6</vt:lpwstr>
      </vt:variant>
      <vt:variant>
        <vt:lpwstr/>
      </vt:variant>
      <vt:variant>
        <vt:i4>2424884</vt:i4>
      </vt:variant>
      <vt:variant>
        <vt:i4>393</vt:i4>
      </vt:variant>
      <vt:variant>
        <vt:i4>0</vt:i4>
      </vt:variant>
      <vt:variant>
        <vt:i4>5</vt:i4>
      </vt:variant>
      <vt:variant>
        <vt:lpwstr>http://dataed.in/comp5</vt:lpwstr>
      </vt:variant>
      <vt:variant>
        <vt:lpwstr/>
      </vt:variant>
      <vt:variant>
        <vt:i4>2883707</vt:i4>
      </vt:variant>
      <vt:variant>
        <vt:i4>390</vt:i4>
      </vt:variant>
      <vt:variant>
        <vt:i4>0</vt:i4>
      </vt:variant>
      <vt:variant>
        <vt:i4>5</vt:i4>
      </vt:variant>
      <vt:variant>
        <vt:lpwstr>https://dataed.in/comp4</vt:lpwstr>
      </vt:variant>
      <vt:variant>
        <vt:lpwstr/>
      </vt:variant>
      <vt:variant>
        <vt:i4>1769558</vt:i4>
      </vt:variant>
      <vt:variant>
        <vt:i4>387</vt:i4>
      </vt:variant>
      <vt:variant>
        <vt:i4>0</vt:i4>
      </vt:variant>
      <vt:variant>
        <vt:i4>5</vt:i4>
      </vt:variant>
      <vt:variant>
        <vt:lpwstr>http://dataed.in/reshape</vt:lpwstr>
      </vt:variant>
      <vt:variant>
        <vt:lpwstr/>
      </vt:variant>
      <vt:variant>
        <vt:i4>1245254</vt:i4>
      </vt:variant>
      <vt:variant>
        <vt:i4>384</vt:i4>
      </vt:variant>
      <vt:variant>
        <vt:i4>0</vt:i4>
      </vt:variant>
      <vt:variant>
        <vt:i4>5</vt:i4>
      </vt:variant>
      <vt:variant>
        <vt:lpwstr>http://dataed.in/spireorg</vt:lpwstr>
      </vt:variant>
      <vt:variant>
        <vt:lpwstr/>
      </vt:variant>
      <vt:variant>
        <vt:i4>6357033</vt:i4>
      </vt:variant>
      <vt:variant>
        <vt:i4>381</vt:i4>
      </vt:variant>
      <vt:variant>
        <vt:i4>0</vt:i4>
      </vt:variant>
      <vt:variant>
        <vt:i4>5</vt:i4>
      </vt:variant>
      <vt:variant>
        <vt:lpwstr>http://dataed.in/spire</vt:lpwstr>
      </vt:variant>
      <vt:variant>
        <vt:lpwstr/>
      </vt:variant>
      <vt:variant>
        <vt:i4>327771</vt:i4>
      </vt:variant>
      <vt:variant>
        <vt:i4>378</vt:i4>
      </vt:variant>
      <vt:variant>
        <vt:i4>0</vt:i4>
      </vt:variant>
      <vt:variant>
        <vt:i4>5</vt:i4>
      </vt:variant>
      <vt:variant>
        <vt:lpwstr>http://dataed.in/rssbias</vt:lpwstr>
      </vt:variant>
      <vt:variant>
        <vt:lpwstr/>
      </vt:variant>
      <vt:variant>
        <vt:i4>7798827</vt:i4>
      </vt:variant>
      <vt:variant>
        <vt:i4>375</vt:i4>
      </vt:variant>
      <vt:variant>
        <vt:i4>0</vt:i4>
      </vt:variant>
      <vt:variant>
        <vt:i4>5</vt:i4>
      </vt:variant>
      <vt:variant>
        <vt:lpwstr>http://dataed.in/rssrandom</vt:lpwstr>
      </vt:variant>
      <vt:variant>
        <vt:lpwstr/>
      </vt:variant>
      <vt:variant>
        <vt:i4>983132</vt:i4>
      </vt:variant>
      <vt:variant>
        <vt:i4>372</vt:i4>
      </vt:variant>
      <vt:variant>
        <vt:i4>0</vt:i4>
      </vt:variant>
      <vt:variant>
        <vt:i4>5</vt:i4>
      </vt:variant>
      <vt:variant>
        <vt:lpwstr>http://dataed.in/uwd4</vt:lpwstr>
      </vt:variant>
      <vt:variant>
        <vt:lpwstr/>
      </vt:variant>
      <vt:variant>
        <vt:i4>3473512</vt:i4>
      </vt:variant>
      <vt:variant>
        <vt:i4>369</vt:i4>
      </vt:variant>
      <vt:variant>
        <vt:i4>0</vt:i4>
      </vt:variant>
      <vt:variant>
        <vt:i4>5</vt:i4>
      </vt:variant>
      <vt:variant>
        <vt:lpwstr>https://dataed.in/nccedata</vt:lpwstr>
      </vt:variant>
      <vt:variant>
        <vt:lpwstr/>
      </vt:variant>
      <vt:variant>
        <vt:i4>524376</vt:i4>
      </vt:variant>
      <vt:variant>
        <vt:i4>366</vt:i4>
      </vt:variant>
      <vt:variant>
        <vt:i4>0</vt:i4>
      </vt:variant>
      <vt:variant>
        <vt:i4>5</vt:i4>
      </vt:variant>
      <vt:variant>
        <vt:lpwstr>http://dataed.in/usc</vt:lpwstr>
      </vt:variant>
      <vt:variant>
        <vt:lpwstr/>
      </vt:variant>
      <vt:variant>
        <vt:i4>1245265</vt:i4>
      </vt:variant>
      <vt:variant>
        <vt:i4>363</vt:i4>
      </vt:variant>
      <vt:variant>
        <vt:i4>0</vt:i4>
      </vt:variant>
      <vt:variant>
        <vt:i4>5</vt:i4>
      </vt:variant>
      <vt:variant>
        <vt:lpwstr>http://dataed.in/nzc</vt:lpwstr>
      </vt:variant>
      <vt:variant>
        <vt:lpwstr/>
      </vt:variant>
      <vt:variant>
        <vt:i4>1114181</vt:i4>
      </vt:variant>
      <vt:variant>
        <vt:i4>360</vt:i4>
      </vt:variant>
      <vt:variant>
        <vt:i4>0</vt:i4>
      </vt:variant>
      <vt:variant>
        <vt:i4>5</vt:i4>
      </vt:variant>
      <vt:variant>
        <vt:lpwstr>http://dataed.in/chicken</vt:lpwstr>
      </vt:variant>
      <vt:variant>
        <vt:lpwstr/>
      </vt:variant>
      <vt:variant>
        <vt:i4>2031692</vt:i4>
      </vt:variant>
      <vt:variant>
        <vt:i4>357</vt:i4>
      </vt:variant>
      <vt:variant>
        <vt:i4>0</vt:i4>
      </vt:variant>
      <vt:variant>
        <vt:i4>5</vt:i4>
      </vt:variant>
      <vt:variant>
        <vt:lpwstr>http://dataed.in/privacy</vt:lpwstr>
      </vt:variant>
      <vt:variant>
        <vt:lpwstr/>
      </vt:variant>
      <vt:variant>
        <vt:i4>6488115</vt:i4>
      </vt:variant>
      <vt:variant>
        <vt:i4>354</vt:i4>
      </vt:variant>
      <vt:variant>
        <vt:i4>0</vt:i4>
      </vt:variant>
      <vt:variant>
        <vt:i4>5</vt:i4>
      </vt:variant>
      <vt:variant>
        <vt:lpwstr>http://dataed.in/mydata</vt:lpwstr>
      </vt:variant>
      <vt:variant>
        <vt:lpwstr/>
      </vt:variant>
      <vt:variant>
        <vt:i4>3211303</vt:i4>
      </vt:variant>
      <vt:variant>
        <vt:i4>351</vt:i4>
      </vt:variant>
      <vt:variant>
        <vt:i4>0</vt:i4>
      </vt:variant>
      <vt:variant>
        <vt:i4>5</vt:i4>
      </vt:variant>
      <vt:variant>
        <vt:lpwstr>https://trackthis.link/</vt:lpwstr>
      </vt:variant>
      <vt:variant>
        <vt:lpwstr/>
      </vt:variant>
      <vt:variant>
        <vt:i4>7798831</vt:i4>
      </vt:variant>
      <vt:variant>
        <vt:i4>348</vt:i4>
      </vt:variant>
      <vt:variant>
        <vt:i4>0</vt:i4>
      </vt:variant>
      <vt:variant>
        <vt:i4>5</vt:i4>
      </vt:variant>
      <vt:variant>
        <vt:lpwstr>http://dataed.in/blacklight</vt:lpwstr>
      </vt:variant>
      <vt:variant>
        <vt:lpwstr/>
      </vt:variant>
      <vt:variant>
        <vt:i4>786511</vt:i4>
      </vt:variant>
      <vt:variant>
        <vt:i4>345</vt:i4>
      </vt:variant>
      <vt:variant>
        <vt:i4>0</vt:i4>
      </vt:variant>
      <vt:variant>
        <vt:i4>5</vt:i4>
      </vt:variant>
      <vt:variant>
        <vt:lpwstr>http://dataed.in/ads</vt:lpwstr>
      </vt:variant>
      <vt:variant>
        <vt:lpwstr/>
      </vt:variant>
      <vt:variant>
        <vt:i4>524362</vt:i4>
      </vt:variant>
      <vt:variant>
        <vt:i4>342</vt:i4>
      </vt:variant>
      <vt:variant>
        <vt:i4>0</vt:i4>
      </vt:variant>
      <vt:variant>
        <vt:i4>5</vt:i4>
      </vt:variant>
      <vt:variant>
        <vt:lpwstr>http://dataed.in/cookies</vt:lpwstr>
      </vt:variant>
      <vt:variant>
        <vt:lpwstr/>
      </vt:variant>
      <vt:variant>
        <vt:i4>6422585</vt:i4>
      </vt:variant>
      <vt:variant>
        <vt:i4>339</vt:i4>
      </vt:variant>
      <vt:variant>
        <vt:i4>0</vt:i4>
      </vt:variant>
      <vt:variant>
        <vt:i4>5</vt:i4>
      </vt:variant>
      <vt:variant>
        <vt:lpwstr>http://dataed.in/gfxtc</vt:lpwstr>
      </vt:variant>
      <vt:variant>
        <vt:lpwstr/>
      </vt:variant>
      <vt:variant>
        <vt:i4>1572951</vt:i4>
      </vt:variant>
      <vt:variant>
        <vt:i4>336</vt:i4>
      </vt:variant>
      <vt:variant>
        <vt:i4>0</vt:i4>
      </vt:variant>
      <vt:variant>
        <vt:i4>5</vt:i4>
      </vt:variant>
      <vt:variant>
        <vt:lpwstr>http://dataed.in/simpletc</vt:lpwstr>
      </vt:variant>
      <vt:variant>
        <vt:lpwstr/>
      </vt:variant>
      <vt:variant>
        <vt:i4>8126525</vt:i4>
      </vt:variant>
      <vt:variant>
        <vt:i4>333</vt:i4>
      </vt:variant>
      <vt:variant>
        <vt:i4>0</vt:i4>
      </vt:variant>
      <vt:variant>
        <vt:i4>5</vt:i4>
      </vt:variant>
      <vt:variant>
        <vt:lpwstr>http://dataed.in/bbctc</vt:lpwstr>
      </vt:variant>
      <vt:variant>
        <vt:lpwstr/>
      </vt:variant>
      <vt:variant>
        <vt:i4>6946859</vt:i4>
      </vt:variant>
      <vt:variant>
        <vt:i4>330</vt:i4>
      </vt:variant>
      <vt:variant>
        <vt:i4>0</vt:i4>
      </vt:variant>
      <vt:variant>
        <vt:i4>5</vt:i4>
      </vt:variant>
      <vt:variant>
        <vt:lpwstr>http://dataed.in/tc</vt:lpwstr>
      </vt:variant>
      <vt:variant>
        <vt:lpwstr/>
      </vt:variant>
      <vt:variant>
        <vt:i4>655436</vt:i4>
      </vt:variant>
      <vt:variant>
        <vt:i4>327</vt:i4>
      </vt:variant>
      <vt:variant>
        <vt:i4>0</vt:i4>
      </vt:variant>
      <vt:variant>
        <vt:i4>5</vt:i4>
      </vt:variant>
      <vt:variant>
        <vt:lpwstr>http://dataed.in/location</vt:lpwstr>
      </vt:variant>
      <vt:variant>
        <vt:lpwstr/>
      </vt:variant>
      <vt:variant>
        <vt:i4>5177360</vt:i4>
      </vt:variant>
      <vt:variant>
        <vt:i4>324</vt:i4>
      </vt:variant>
      <vt:variant>
        <vt:i4>0</vt:i4>
      </vt:variant>
      <vt:variant>
        <vt:i4>5</vt:i4>
      </vt:variant>
      <vt:variant>
        <vt:lpwstr>http://metapicz.com/</vt:lpwstr>
      </vt:variant>
      <vt:variant>
        <vt:lpwstr/>
      </vt:variant>
      <vt:variant>
        <vt:i4>7929980</vt:i4>
      </vt:variant>
      <vt:variant>
        <vt:i4>321</vt:i4>
      </vt:variant>
      <vt:variant>
        <vt:i4>0</vt:i4>
      </vt:variant>
      <vt:variant>
        <vt:i4>5</vt:i4>
      </vt:variant>
      <vt:variant>
        <vt:lpwstr>https://iknowwhereyourcatlives.com/</vt:lpwstr>
      </vt:variant>
      <vt:variant>
        <vt:lpwstr/>
      </vt:variant>
      <vt:variant>
        <vt:i4>852034</vt:i4>
      </vt:variant>
      <vt:variant>
        <vt:i4>318</vt:i4>
      </vt:variant>
      <vt:variant>
        <vt:i4>0</vt:i4>
      </vt:variant>
      <vt:variant>
        <vt:i4>5</vt:i4>
      </vt:variant>
      <vt:variant>
        <vt:lpwstr>http://dataed.in/pic</vt:lpwstr>
      </vt:variant>
      <vt:variant>
        <vt:lpwstr/>
      </vt:variant>
      <vt:variant>
        <vt:i4>5373969</vt:i4>
      </vt:variant>
      <vt:variant>
        <vt:i4>315</vt:i4>
      </vt:variant>
      <vt:variant>
        <vt:i4>0</vt:i4>
      </vt:variant>
      <vt:variant>
        <vt:i4>5</vt:i4>
      </vt:variant>
      <vt:variant>
        <vt:lpwstr>https://www.registerforshare.org/</vt:lpwstr>
      </vt:variant>
      <vt:variant>
        <vt:lpwstr/>
      </vt:variant>
      <vt:variant>
        <vt:i4>7798824</vt:i4>
      </vt:variant>
      <vt:variant>
        <vt:i4>312</vt:i4>
      </vt:variant>
      <vt:variant>
        <vt:i4>0</vt:i4>
      </vt:variant>
      <vt:variant>
        <vt:i4>5</vt:i4>
      </vt:variant>
      <vt:variant>
        <vt:lpwstr>http://dataed.in/dollar</vt:lpwstr>
      </vt:variant>
      <vt:variant>
        <vt:lpwstr/>
      </vt:variant>
      <vt:variant>
        <vt:i4>2097198</vt:i4>
      </vt:variant>
      <vt:variant>
        <vt:i4>309</vt:i4>
      </vt:variant>
      <vt:variant>
        <vt:i4>0</vt:i4>
      </vt:variant>
      <vt:variant>
        <vt:i4>5</vt:i4>
      </vt:variant>
      <vt:variant>
        <vt:lpwstr>http://dataed.in/idea2</vt:lpwstr>
      </vt:variant>
      <vt:variant>
        <vt:lpwstr/>
      </vt:variant>
      <vt:variant>
        <vt:i4>1638484</vt:i4>
      </vt:variant>
      <vt:variant>
        <vt:i4>306</vt:i4>
      </vt:variant>
      <vt:variant>
        <vt:i4>0</vt:i4>
      </vt:variant>
      <vt:variant>
        <vt:i4>5</vt:i4>
      </vt:variant>
      <vt:variant>
        <vt:lpwstr>http://dataed.in/effpriv</vt:lpwstr>
      </vt:variant>
      <vt:variant>
        <vt:lpwstr/>
      </vt:variant>
      <vt:variant>
        <vt:i4>1376327</vt:i4>
      </vt:variant>
      <vt:variant>
        <vt:i4>303</vt:i4>
      </vt:variant>
      <vt:variant>
        <vt:i4>0</vt:i4>
      </vt:variant>
      <vt:variant>
        <vt:i4>5</vt:i4>
      </vt:variant>
      <vt:variant>
        <vt:lpwstr>http://dataed.in/encrypt</vt:lpwstr>
      </vt:variant>
      <vt:variant>
        <vt:lpwstr/>
      </vt:variant>
      <vt:variant>
        <vt:i4>7864375</vt:i4>
      </vt:variant>
      <vt:variant>
        <vt:i4>300</vt:i4>
      </vt:variant>
      <vt:variant>
        <vt:i4>0</vt:i4>
      </vt:variant>
      <vt:variant>
        <vt:i4>5</vt:i4>
      </vt:variant>
      <vt:variant>
        <vt:lpwstr>http://dataed.in/effprotect</vt:lpwstr>
      </vt:variant>
      <vt:variant>
        <vt:lpwstr/>
      </vt:variant>
      <vt:variant>
        <vt:i4>1114186</vt:i4>
      </vt:variant>
      <vt:variant>
        <vt:i4>297</vt:i4>
      </vt:variant>
      <vt:variant>
        <vt:i4>0</vt:i4>
      </vt:variant>
      <vt:variant>
        <vt:i4>5</vt:i4>
      </vt:variant>
      <vt:variant>
        <vt:lpwstr>http://dataed.in/effdice</vt:lpwstr>
      </vt:variant>
      <vt:variant>
        <vt:lpwstr/>
      </vt:variant>
      <vt:variant>
        <vt:i4>983118</vt:i4>
      </vt:variant>
      <vt:variant>
        <vt:i4>294</vt:i4>
      </vt:variant>
      <vt:variant>
        <vt:i4>0</vt:i4>
      </vt:variant>
      <vt:variant>
        <vt:i4>5</vt:i4>
      </vt:variant>
      <vt:variant>
        <vt:lpwstr>http://dataed.in/effpass</vt:lpwstr>
      </vt:variant>
      <vt:variant>
        <vt:lpwstr/>
      </vt:variant>
      <vt:variant>
        <vt:i4>2293812</vt:i4>
      </vt:variant>
      <vt:variant>
        <vt:i4>291</vt:i4>
      </vt:variant>
      <vt:variant>
        <vt:i4>0</vt:i4>
      </vt:variant>
      <vt:variant>
        <vt:i4>5</vt:i4>
      </vt:variant>
      <vt:variant>
        <vt:lpwstr>http://dataed.in/comp3</vt:lpwstr>
      </vt:variant>
      <vt:variant>
        <vt:lpwstr/>
      </vt:variant>
      <vt:variant>
        <vt:i4>6553657</vt:i4>
      </vt:variant>
      <vt:variant>
        <vt:i4>288</vt:i4>
      </vt:variant>
      <vt:variant>
        <vt:i4>0</vt:i4>
      </vt:variant>
      <vt:variant>
        <vt:i4>5</vt:i4>
      </vt:variant>
      <vt:variant>
        <vt:lpwstr>http://dataed.in/pwned</vt:lpwstr>
      </vt:variant>
      <vt:variant>
        <vt:lpwstr/>
      </vt:variant>
      <vt:variant>
        <vt:i4>7733306</vt:i4>
      </vt:variant>
      <vt:variant>
        <vt:i4>285</vt:i4>
      </vt:variant>
      <vt:variant>
        <vt:i4>0</vt:i4>
      </vt:variant>
      <vt:variant>
        <vt:i4>5</vt:i4>
      </vt:variant>
      <vt:variant>
        <vt:lpwstr>http://dataed.in/pwnedpass</vt:lpwstr>
      </vt:variant>
      <vt:variant>
        <vt:lpwstr/>
      </vt:variant>
      <vt:variant>
        <vt:i4>6684783</vt:i4>
      </vt:variant>
      <vt:variant>
        <vt:i4>282</vt:i4>
      </vt:variant>
      <vt:variant>
        <vt:i4>0</vt:i4>
      </vt:variant>
      <vt:variant>
        <vt:i4>5</vt:i4>
      </vt:variant>
      <vt:variant>
        <vt:lpwstr>https://haveibeenpwned.com/</vt:lpwstr>
      </vt:variant>
      <vt:variant>
        <vt:lpwstr/>
      </vt:variant>
      <vt:variant>
        <vt:i4>1703964</vt:i4>
      </vt:variant>
      <vt:variant>
        <vt:i4>279</vt:i4>
      </vt:variant>
      <vt:variant>
        <vt:i4>0</vt:i4>
      </vt:variant>
      <vt:variant>
        <vt:i4>5</vt:i4>
      </vt:variant>
      <vt:variant>
        <vt:lpwstr>http://dataed.in/773m</vt:lpwstr>
      </vt:variant>
      <vt:variant>
        <vt:lpwstr/>
      </vt:variant>
      <vt:variant>
        <vt:i4>983120</vt:i4>
      </vt:variant>
      <vt:variant>
        <vt:i4>276</vt:i4>
      </vt:variant>
      <vt:variant>
        <vt:i4>0</vt:i4>
      </vt:variant>
      <vt:variant>
        <vt:i4>5</vt:i4>
      </vt:variant>
      <vt:variant>
        <vt:lpwstr>http://dataed.in/passvid</vt:lpwstr>
      </vt:variant>
      <vt:variant>
        <vt:lpwstr/>
      </vt:variant>
      <vt:variant>
        <vt:i4>6946877</vt:i4>
      </vt:variant>
      <vt:variant>
        <vt:i4>273</vt:i4>
      </vt:variant>
      <vt:variant>
        <vt:i4>0</vt:i4>
      </vt:variant>
      <vt:variant>
        <vt:i4>5</vt:i4>
      </vt:variant>
      <vt:variant>
        <vt:lpwstr>http://dataed.in/actua</vt:lpwstr>
      </vt:variant>
      <vt:variant>
        <vt:lpwstr/>
      </vt:variant>
      <vt:variant>
        <vt:i4>8192037</vt:i4>
      </vt:variant>
      <vt:variant>
        <vt:i4>270</vt:i4>
      </vt:variant>
      <vt:variant>
        <vt:i4>0</vt:i4>
      </vt:variant>
      <vt:variant>
        <vt:i4>5</vt:i4>
      </vt:variant>
      <vt:variant>
        <vt:lpwstr>http://dataed.in/bingo</vt:lpwstr>
      </vt:variant>
      <vt:variant>
        <vt:lpwstr/>
      </vt:variant>
      <vt:variant>
        <vt:i4>7995427</vt:i4>
      </vt:variant>
      <vt:variant>
        <vt:i4>267</vt:i4>
      </vt:variant>
      <vt:variant>
        <vt:i4>0</vt:i4>
      </vt:variant>
      <vt:variant>
        <vt:i4>5</vt:i4>
      </vt:variant>
      <vt:variant>
        <vt:lpwstr>https://howsecureismypassword.net/</vt:lpwstr>
      </vt:variant>
      <vt:variant>
        <vt:lpwstr/>
      </vt:variant>
      <vt:variant>
        <vt:i4>6619185</vt:i4>
      </vt:variant>
      <vt:variant>
        <vt:i4>264</vt:i4>
      </vt:variant>
      <vt:variant>
        <vt:i4>0</vt:i4>
      </vt:variant>
      <vt:variant>
        <vt:i4>5</vt:i4>
      </vt:variant>
      <vt:variant>
        <vt:lpwstr>https://cyberskillslesson.com/</vt:lpwstr>
      </vt:variant>
      <vt:variant>
        <vt:lpwstr/>
      </vt:variant>
      <vt:variant>
        <vt:i4>7667748</vt:i4>
      </vt:variant>
      <vt:variant>
        <vt:i4>261</vt:i4>
      </vt:variant>
      <vt:variant>
        <vt:i4>0</vt:i4>
      </vt:variant>
      <vt:variant>
        <vt:i4>5</vt:i4>
      </vt:variant>
      <vt:variant>
        <vt:lpwstr>http://dataed.in/jhigh</vt:lpwstr>
      </vt:variant>
      <vt:variant>
        <vt:lpwstr/>
      </vt:variant>
      <vt:variant>
        <vt:i4>2359396</vt:i4>
      </vt:variant>
      <vt:variant>
        <vt:i4>258</vt:i4>
      </vt:variant>
      <vt:variant>
        <vt:i4>0</vt:i4>
      </vt:variant>
      <vt:variant>
        <vt:i4>5</vt:i4>
      </vt:variant>
      <vt:variant>
        <vt:lpwstr>https://secure.sqa.org.uk/</vt:lpwstr>
      </vt:variant>
      <vt:variant>
        <vt:lpwstr/>
      </vt:variant>
      <vt:variant>
        <vt:i4>1704018</vt:i4>
      </vt:variant>
      <vt:variant>
        <vt:i4>255</vt:i4>
      </vt:variant>
      <vt:variant>
        <vt:i4>0</vt:i4>
      </vt:variant>
      <vt:variant>
        <vt:i4>5</vt:i4>
      </vt:variant>
      <vt:variant>
        <vt:lpwstr>http://dataed.in/aye</vt:lpwstr>
      </vt:variant>
      <vt:variant>
        <vt:lpwstr/>
      </vt:variant>
      <vt:variant>
        <vt:i4>8126478</vt:i4>
      </vt:variant>
      <vt:variant>
        <vt:i4>252</vt:i4>
      </vt:variant>
      <vt:variant>
        <vt:i4>0</vt:i4>
      </vt:variant>
      <vt:variant>
        <vt:i4>5</vt:i4>
      </vt:variant>
      <vt:variant>
        <vt:lpwstr>https://uoe-my.sharepoint.com/personal/kfarrel2_ed_ac_uk/Documents/jamboard.google.com</vt:lpwstr>
      </vt:variant>
      <vt:variant>
        <vt:lpwstr/>
      </vt:variant>
      <vt:variant>
        <vt:i4>6684784</vt:i4>
      </vt:variant>
      <vt:variant>
        <vt:i4>249</vt:i4>
      </vt:variant>
      <vt:variant>
        <vt:i4>0</vt:i4>
      </vt:variant>
      <vt:variant>
        <vt:i4>5</vt:i4>
      </vt:variant>
      <vt:variant>
        <vt:lpwstr>https://padlet.com/</vt:lpwstr>
      </vt:variant>
      <vt:variant>
        <vt:lpwstr/>
      </vt:variant>
      <vt:variant>
        <vt:i4>2228276</vt:i4>
      </vt:variant>
      <vt:variant>
        <vt:i4>246</vt:i4>
      </vt:variant>
      <vt:variant>
        <vt:i4>0</vt:i4>
      </vt:variant>
      <vt:variant>
        <vt:i4>5</vt:i4>
      </vt:variant>
      <vt:variant>
        <vt:lpwstr>http://dataed.in/comp2</vt:lpwstr>
      </vt:variant>
      <vt:variant>
        <vt:lpwstr/>
      </vt:variant>
      <vt:variant>
        <vt:i4>983132</vt:i4>
      </vt:variant>
      <vt:variant>
        <vt:i4>243</vt:i4>
      </vt:variant>
      <vt:variant>
        <vt:i4>0</vt:i4>
      </vt:variant>
      <vt:variant>
        <vt:i4>5</vt:i4>
      </vt:variant>
      <vt:variant>
        <vt:lpwstr>http://dataed.in/uwd3</vt:lpwstr>
      </vt:variant>
      <vt:variant>
        <vt:lpwstr/>
      </vt:variant>
      <vt:variant>
        <vt:i4>7536683</vt:i4>
      </vt:variant>
      <vt:variant>
        <vt:i4>240</vt:i4>
      </vt:variant>
      <vt:variant>
        <vt:i4>0</vt:i4>
      </vt:variant>
      <vt:variant>
        <vt:i4>5</vt:i4>
      </vt:variant>
      <vt:variant>
        <vt:lpwstr>http://dataed.in/ML</vt:lpwstr>
      </vt:variant>
      <vt:variant>
        <vt:lpwstr/>
      </vt:variant>
      <vt:variant>
        <vt:i4>2162740</vt:i4>
      </vt:variant>
      <vt:variant>
        <vt:i4>237</vt:i4>
      </vt:variant>
      <vt:variant>
        <vt:i4>0</vt:i4>
      </vt:variant>
      <vt:variant>
        <vt:i4>5</vt:i4>
      </vt:variant>
      <vt:variant>
        <vt:lpwstr>http://dataed.in/comp1</vt:lpwstr>
      </vt:variant>
      <vt:variant>
        <vt:lpwstr/>
      </vt:variant>
      <vt:variant>
        <vt:i4>1704014</vt:i4>
      </vt:variant>
      <vt:variant>
        <vt:i4>234</vt:i4>
      </vt:variant>
      <vt:variant>
        <vt:i4>0</vt:i4>
      </vt:variant>
      <vt:variant>
        <vt:i4>5</vt:i4>
      </vt:variant>
      <vt:variant>
        <vt:lpwstr>http://dataed.in/MEI</vt:lpwstr>
      </vt:variant>
      <vt:variant>
        <vt:lpwstr/>
      </vt:variant>
      <vt:variant>
        <vt:i4>1638493</vt:i4>
      </vt:variant>
      <vt:variant>
        <vt:i4>231</vt:i4>
      </vt:variant>
      <vt:variant>
        <vt:i4>0</vt:i4>
      </vt:variant>
      <vt:variant>
        <vt:i4>5</vt:i4>
      </vt:variant>
      <vt:variant>
        <vt:lpwstr>http://dataed.in/careers</vt:lpwstr>
      </vt:variant>
      <vt:variant>
        <vt:lpwstr/>
      </vt:variant>
      <vt:variant>
        <vt:i4>5767243</vt:i4>
      </vt:variant>
      <vt:variant>
        <vt:i4>228</vt:i4>
      </vt:variant>
      <vt:variant>
        <vt:i4>0</vt:i4>
      </vt:variant>
      <vt:variant>
        <vt:i4>5</vt:i4>
      </vt:variant>
      <vt:variant>
        <vt:lpwstr>https://databasic.io/</vt:lpwstr>
      </vt:variant>
      <vt:variant>
        <vt:lpwstr/>
      </vt:variant>
      <vt:variant>
        <vt:i4>1769540</vt:i4>
      </vt:variant>
      <vt:variant>
        <vt:i4>225</vt:i4>
      </vt:variant>
      <vt:variant>
        <vt:i4>0</vt:i4>
      </vt:variant>
      <vt:variant>
        <vt:i4>5</vt:i4>
      </vt:variant>
      <vt:variant>
        <vt:lpwstr>http://dataed.in/work</vt:lpwstr>
      </vt:variant>
      <vt:variant>
        <vt:lpwstr/>
      </vt:variant>
      <vt:variant>
        <vt:i4>983132</vt:i4>
      </vt:variant>
      <vt:variant>
        <vt:i4>222</vt:i4>
      </vt:variant>
      <vt:variant>
        <vt:i4>0</vt:i4>
      </vt:variant>
      <vt:variant>
        <vt:i4>5</vt:i4>
      </vt:variant>
      <vt:variant>
        <vt:lpwstr>http://dataed.in/uwd2</vt:lpwstr>
      </vt:variant>
      <vt:variant>
        <vt:lpwstr/>
      </vt:variant>
      <vt:variant>
        <vt:i4>1572955</vt:i4>
      </vt:variant>
      <vt:variant>
        <vt:i4>219</vt:i4>
      </vt:variant>
      <vt:variant>
        <vt:i4>0</vt:i4>
      </vt:variant>
      <vt:variant>
        <vt:i4>5</vt:i4>
      </vt:variant>
      <vt:variant>
        <vt:lpwstr>http://dataed.in/spur</vt:lpwstr>
      </vt:variant>
      <vt:variant>
        <vt:lpwstr/>
      </vt:variant>
      <vt:variant>
        <vt:i4>1572938</vt:i4>
      </vt:variant>
      <vt:variant>
        <vt:i4>216</vt:i4>
      </vt:variant>
      <vt:variant>
        <vt:i4>0</vt:i4>
      </vt:variant>
      <vt:variant>
        <vt:i4>5</vt:i4>
      </vt:variant>
      <vt:variant>
        <vt:lpwstr>http://dataed.in/bad</vt:lpwstr>
      </vt:variant>
      <vt:variant>
        <vt:lpwstr/>
      </vt:variant>
      <vt:variant>
        <vt:i4>852061</vt:i4>
      </vt:variant>
      <vt:variant>
        <vt:i4>213</vt:i4>
      </vt:variant>
      <vt:variant>
        <vt:i4>0</vt:i4>
      </vt:variant>
      <vt:variant>
        <vt:i4>5</vt:i4>
      </vt:variant>
      <vt:variant>
        <vt:lpwstr>https://viz.wtf/</vt:lpwstr>
      </vt:variant>
      <vt:variant>
        <vt:lpwstr/>
      </vt:variant>
      <vt:variant>
        <vt:i4>1048644</vt:i4>
      </vt:variant>
      <vt:variant>
        <vt:i4>210</vt:i4>
      </vt:variant>
      <vt:variant>
        <vt:i4>0</vt:i4>
      </vt:variant>
      <vt:variant>
        <vt:i4>5</vt:i4>
      </vt:variant>
      <vt:variant>
        <vt:lpwstr>http://dataed.in/comp</vt:lpwstr>
      </vt:variant>
      <vt:variant>
        <vt:lpwstr/>
      </vt:variant>
      <vt:variant>
        <vt:i4>589898</vt:i4>
      </vt:variant>
      <vt:variant>
        <vt:i4>207</vt:i4>
      </vt:variant>
      <vt:variant>
        <vt:i4>0</vt:i4>
      </vt:variant>
      <vt:variant>
        <vt:i4>5</vt:i4>
      </vt:variant>
      <vt:variant>
        <vt:lpwstr>http://dataed.in/gap</vt:lpwstr>
      </vt:variant>
      <vt:variant>
        <vt:lpwstr/>
      </vt:variant>
      <vt:variant>
        <vt:i4>524362</vt:i4>
      </vt:variant>
      <vt:variant>
        <vt:i4>204</vt:i4>
      </vt:variant>
      <vt:variant>
        <vt:i4>0</vt:i4>
      </vt:variant>
      <vt:variant>
        <vt:i4>5</vt:i4>
      </vt:variant>
      <vt:variant>
        <vt:lpwstr>http://dataed.in/tabp</vt:lpwstr>
      </vt:variant>
      <vt:variant>
        <vt:lpwstr/>
      </vt:variant>
      <vt:variant>
        <vt:i4>4390998</vt:i4>
      </vt:variant>
      <vt:variant>
        <vt:i4>201</vt:i4>
      </vt:variant>
      <vt:variant>
        <vt:i4>0</vt:i4>
      </vt:variant>
      <vt:variant>
        <vt:i4>5</vt:i4>
      </vt:variant>
      <vt:variant>
        <vt:lpwstr>https://pudding.cool/</vt:lpwstr>
      </vt:variant>
      <vt:variant>
        <vt:lpwstr/>
      </vt:variant>
      <vt:variant>
        <vt:i4>6488187</vt:i4>
      </vt:variant>
      <vt:variant>
        <vt:i4>198</vt:i4>
      </vt:variant>
      <vt:variant>
        <vt:i4>0</vt:i4>
      </vt:variant>
      <vt:variant>
        <vt:i4>5</vt:i4>
      </vt:variant>
      <vt:variant>
        <vt:lpwstr>https://ourworldindata.org/</vt:lpwstr>
      </vt:variant>
      <vt:variant>
        <vt:lpwstr/>
      </vt:variant>
      <vt:variant>
        <vt:i4>7078007</vt:i4>
      </vt:variant>
      <vt:variant>
        <vt:i4>195</vt:i4>
      </vt:variant>
      <vt:variant>
        <vt:i4>0</vt:i4>
      </vt:variant>
      <vt:variant>
        <vt:i4>5</vt:i4>
      </vt:variant>
      <vt:variant>
        <vt:lpwstr>https://www.chartr.co/</vt:lpwstr>
      </vt:variant>
      <vt:variant>
        <vt:lpwstr/>
      </vt:variant>
      <vt:variant>
        <vt:i4>5505038</vt:i4>
      </vt:variant>
      <vt:variant>
        <vt:i4>192</vt:i4>
      </vt:variant>
      <vt:variant>
        <vt:i4>0</vt:i4>
      </vt:variant>
      <vt:variant>
        <vt:i4>5</vt:i4>
      </vt:variant>
      <vt:variant>
        <vt:lpwstr>https://www.statista.com/</vt:lpwstr>
      </vt:variant>
      <vt:variant>
        <vt:lpwstr/>
      </vt:variant>
      <vt:variant>
        <vt:i4>6815855</vt:i4>
      </vt:variant>
      <vt:variant>
        <vt:i4>189</vt:i4>
      </vt:variant>
      <vt:variant>
        <vt:i4>0</vt:i4>
      </vt:variant>
      <vt:variant>
        <vt:i4>5</vt:i4>
      </vt:variant>
      <vt:variant>
        <vt:lpwstr>https://informationisbeautiful.net/</vt:lpwstr>
      </vt:variant>
      <vt:variant>
        <vt:lpwstr/>
      </vt:variant>
      <vt:variant>
        <vt:i4>917572</vt:i4>
      </vt:variant>
      <vt:variant>
        <vt:i4>186</vt:i4>
      </vt:variant>
      <vt:variant>
        <vt:i4>0</vt:i4>
      </vt:variant>
      <vt:variant>
        <vt:i4>5</vt:i4>
      </vt:variant>
      <vt:variant>
        <vt:lpwstr>http://dataed.in/gow</vt:lpwstr>
      </vt:variant>
      <vt:variant>
        <vt:lpwstr/>
      </vt:variant>
      <vt:variant>
        <vt:i4>262226</vt:i4>
      </vt:variant>
      <vt:variant>
        <vt:i4>183</vt:i4>
      </vt:variant>
      <vt:variant>
        <vt:i4>0</vt:i4>
      </vt:variant>
      <vt:variant>
        <vt:i4>5</vt:i4>
      </vt:variant>
      <vt:variant>
        <vt:lpwstr>http://dataed.in/nyt</vt:lpwstr>
      </vt:variant>
      <vt:variant>
        <vt:lpwstr/>
      </vt:variant>
      <vt:variant>
        <vt:i4>3932192</vt:i4>
      </vt:variant>
      <vt:variant>
        <vt:i4>180</vt:i4>
      </vt:variant>
      <vt:variant>
        <vt:i4>0</vt:i4>
      </vt:variant>
      <vt:variant>
        <vt:i4>5</vt:i4>
      </vt:variant>
      <vt:variant>
        <vt:lpwstr>https://www.gapminder.org/</vt:lpwstr>
      </vt:variant>
      <vt:variant>
        <vt:lpwstr/>
      </vt:variant>
      <vt:variant>
        <vt:i4>3145834</vt:i4>
      </vt:variant>
      <vt:variant>
        <vt:i4>177</vt:i4>
      </vt:variant>
      <vt:variant>
        <vt:i4>0</vt:i4>
      </vt:variant>
      <vt:variant>
        <vt:i4>5</vt:i4>
      </vt:variant>
      <vt:variant>
        <vt:lpwstr>http://seeingdata.org/</vt:lpwstr>
      </vt:variant>
      <vt:variant>
        <vt:lpwstr/>
      </vt:variant>
      <vt:variant>
        <vt:i4>1310794</vt:i4>
      </vt:variant>
      <vt:variant>
        <vt:i4>174</vt:i4>
      </vt:variant>
      <vt:variant>
        <vt:i4>0</vt:i4>
      </vt:variant>
      <vt:variant>
        <vt:i4>5</vt:i4>
      </vt:variant>
      <vt:variant>
        <vt:lpwstr>http://dataed.in/game</vt:lpwstr>
      </vt:variant>
      <vt:variant>
        <vt:lpwstr/>
      </vt:variant>
      <vt:variant>
        <vt:i4>6684733</vt:i4>
      </vt:variant>
      <vt:variant>
        <vt:i4>171</vt:i4>
      </vt:variant>
      <vt:variant>
        <vt:i4>0</vt:i4>
      </vt:variant>
      <vt:variant>
        <vt:i4>5</vt:i4>
      </vt:variant>
      <vt:variant>
        <vt:lpwstr>http://dataed.in/census</vt:lpwstr>
      </vt:variant>
      <vt:variant>
        <vt:lpwstr/>
      </vt:variant>
      <vt:variant>
        <vt:i4>1310786</vt:i4>
      </vt:variant>
      <vt:variant>
        <vt:i4>168</vt:i4>
      </vt:variant>
      <vt:variant>
        <vt:i4>0</vt:i4>
      </vt:variant>
      <vt:variant>
        <vt:i4>5</vt:i4>
      </vt:variant>
      <vt:variant>
        <vt:lpwstr>http://dataed.in/life</vt:lpwstr>
      </vt:variant>
      <vt:variant>
        <vt:lpwstr/>
      </vt:variant>
      <vt:variant>
        <vt:i4>4456541</vt:i4>
      </vt:variant>
      <vt:variant>
        <vt:i4>165</vt:i4>
      </vt:variant>
      <vt:variant>
        <vt:i4>0</vt:i4>
      </vt:variant>
      <vt:variant>
        <vt:i4>5</vt:i4>
      </vt:variant>
      <vt:variant>
        <vt:lpwstr>https://showyourstripes.info/</vt:lpwstr>
      </vt:variant>
      <vt:variant>
        <vt:lpwstr/>
      </vt:variant>
      <vt:variant>
        <vt:i4>6357037</vt:i4>
      </vt:variant>
      <vt:variant>
        <vt:i4>162</vt:i4>
      </vt:variant>
      <vt:variant>
        <vt:i4>0</vt:i4>
      </vt:variant>
      <vt:variant>
        <vt:i4>5</vt:i4>
      </vt:variant>
      <vt:variant>
        <vt:lpwstr>http://dataed.in/shine</vt:lpwstr>
      </vt:variant>
      <vt:variant>
        <vt:lpwstr/>
      </vt:variant>
      <vt:variant>
        <vt:i4>1638478</vt:i4>
      </vt:variant>
      <vt:variant>
        <vt:i4>159</vt:i4>
      </vt:variant>
      <vt:variant>
        <vt:i4>0</vt:i4>
      </vt:variant>
      <vt:variant>
        <vt:i4>5</vt:i4>
      </vt:variant>
      <vt:variant>
        <vt:lpwstr>http://dataed.in/beer</vt:lpwstr>
      </vt:variant>
      <vt:variant>
        <vt:lpwstr/>
      </vt:variant>
      <vt:variant>
        <vt:i4>458830</vt:i4>
      </vt:variant>
      <vt:variant>
        <vt:i4>156</vt:i4>
      </vt:variant>
      <vt:variant>
        <vt:i4>0</vt:i4>
      </vt:variant>
      <vt:variant>
        <vt:i4>5</vt:i4>
      </vt:variant>
      <vt:variant>
        <vt:lpwstr>http://dataed.in/MET</vt:lpwstr>
      </vt:variant>
      <vt:variant>
        <vt:lpwstr/>
      </vt:variant>
      <vt:variant>
        <vt:i4>4587590</vt:i4>
      </vt:variant>
      <vt:variant>
        <vt:i4>153</vt:i4>
      </vt:variant>
      <vt:variant>
        <vt:i4>0</vt:i4>
      </vt:variant>
      <vt:variant>
        <vt:i4>5</vt:i4>
      </vt:variant>
      <vt:variant>
        <vt:lpwstr>http://dataed.in/1min</vt:lpwstr>
      </vt:variant>
      <vt:variant>
        <vt:lpwstr/>
      </vt:variant>
      <vt:variant>
        <vt:i4>2293806</vt:i4>
      </vt:variant>
      <vt:variant>
        <vt:i4>150</vt:i4>
      </vt:variant>
      <vt:variant>
        <vt:i4>0</vt:i4>
      </vt:variant>
      <vt:variant>
        <vt:i4>5</vt:i4>
      </vt:variant>
      <vt:variant>
        <vt:lpwstr>http://dataed.in/idea1</vt:lpwstr>
      </vt:variant>
      <vt:variant>
        <vt:lpwstr/>
      </vt:variant>
      <vt:variant>
        <vt:i4>983132</vt:i4>
      </vt:variant>
      <vt:variant>
        <vt:i4>147</vt:i4>
      </vt:variant>
      <vt:variant>
        <vt:i4>0</vt:i4>
      </vt:variant>
      <vt:variant>
        <vt:i4>5</vt:i4>
      </vt:variant>
      <vt:variant>
        <vt:lpwstr>http://dataed.in/uwd1</vt:lpwstr>
      </vt:variant>
      <vt:variant>
        <vt:lpwstr/>
      </vt:variant>
      <vt:variant>
        <vt:i4>1048653</vt:i4>
      </vt:variant>
      <vt:variant>
        <vt:i4>144</vt:i4>
      </vt:variant>
      <vt:variant>
        <vt:i4>0</vt:i4>
      </vt:variant>
      <vt:variant>
        <vt:i4>5</vt:i4>
      </vt:variant>
      <vt:variant>
        <vt:lpwstr>http://dataed.in/gfit</vt:lpwstr>
      </vt:variant>
      <vt:variant>
        <vt:lpwstr/>
      </vt:variant>
      <vt:variant>
        <vt:i4>7012406</vt:i4>
      </vt:variant>
      <vt:variant>
        <vt:i4>141</vt:i4>
      </vt:variant>
      <vt:variant>
        <vt:i4>0</vt:i4>
      </vt:variant>
      <vt:variant>
        <vt:i4>5</vt:i4>
      </vt:variant>
      <vt:variant>
        <vt:lpwstr>http://dataed.in/gmaps</vt:lpwstr>
      </vt:variant>
      <vt:variant>
        <vt:lpwstr/>
      </vt:variant>
      <vt:variant>
        <vt:i4>458820</vt:i4>
      </vt:variant>
      <vt:variant>
        <vt:i4>138</vt:i4>
      </vt:variant>
      <vt:variant>
        <vt:i4>0</vt:i4>
      </vt:variant>
      <vt:variant>
        <vt:i4>5</vt:i4>
      </vt:variant>
      <vt:variant>
        <vt:lpwstr>http://dataed.in/datafoot</vt:lpwstr>
      </vt:variant>
      <vt:variant>
        <vt:lpwstr/>
      </vt:variant>
      <vt:variant>
        <vt:i4>852042</vt:i4>
      </vt:variant>
      <vt:variant>
        <vt:i4>135</vt:i4>
      </vt:variant>
      <vt:variant>
        <vt:i4>0</vt:i4>
      </vt:variant>
      <vt:variant>
        <vt:i4>5</vt:i4>
      </vt:variant>
      <vt:variant>
        <vt:lpwstr>http://dataed.in/minidata</vt:lpwstr>
      </vt:variant>
      <vt:variant>
        <vt:lpwstr/>
      </vt:variant>
      <vt:variant>
        <vt:i4>7667769</vt:i4>
      </vt:variant>
      <vt:variant>
        <vt:i4>132</vt:i4>
      </vt:variant>
      <vt:variant>
        <vt:i4>0</vt:i4>
      </vt:variant>
      <vt:variant>
        <vt:i4>5</vt:i4>
      </vt:variant>
      <vt:variant>
        <vt:lpwstr>http://dataed.in/GAISE</vt:lpwstr>
      </vt:variant>
      <vt:variant>
        <vt:lpwstr/>
      </vt:variant>
      <vt:variant>
        <vt:i4>7143463</vt:i4>
      </vt:variant>
      <vt:variant>
        <vt:i4>129</vt:i4>
      </vt:variant>
      <vt:variant>
        <vt:i4>0</vt:i4>
      </vt:variant>
      <vt:variant>
        <vt:i4>5</vt:i4>
      </vt:variant>
      <vt:variant>
        <vt:lpwstr>http://dataed.in/cmdata</vt:lpwstr>
      </vt:variant>
      <vt:variant>
        <vt:lpwstr/>
      </vt:variant>
      <vt:variant>
        <vt:i4>7405603</vt:i4>
      </vt:variant>
      <vt:variant>
        <vt:i4>126</vt:i4>
      </vt:variant>
      <vt:variant>
        <vt:i4>0</vt:i4>
      </vt:variant>
      <vt:variant>
        <vt:i4>5</vt:i4>
      </vt:variant>
      <vt:variant>
        <vt:lpwstr>http://dataed.in/cmmean</vt:lpwstr>
      </vt:variant>
      <vt:variant>
        <vt:lpwstr/>
      </vt:variant>
      <vt:variant>
        <vt:i4>7929890</vt:i4>
      </vt:variant>
      <vt:variant>
        <vt:i4>123</vt:i4>
      </vt:variant>
      <vt:variant>
        <vt:i4>0</vt:i4>
      </vt:variant>
      <vt:variant>
        <vt:i4>5</vt:i4>
      </vt:variant>
      <vt:variant>
        <vt:lpwstr>http://dataed.in/cmeda</vt:lpwstr>
      </vt:variant>
      <vt:variant>
        <vt:lpwstr/>
      </vt:variant>
      <vt:variant>
        <vt:i4>2293817</vt:i4>
      </vt:variant>
      <vt:variant>
        <vt:i4>120</vt:i4>
      </vt:variant>
      <vt:variant>
        <vt:i4>0</vt:i4>
      </vt:variant>
      <vt:variant>
        <vt:i4>5</vt:i4>
      </vt:variant>
      <vt:variant>
        <vt:lpwstr>http://dataed.in/es4all</vt:lpwstr>
      </vt:variant>
      <vt:variant>
        <vt:lpwstr/>
      </vt:variant>
      <vt:variant>
        <vt:i4>2883680</vt:i4>
      </vt:variant>
      <vt:variant>
        <vt:i4>117</vt:i4>
      </vt:variant>
      <vt:variant>
        <vt:i4>0</vt:i4>
      </vt:variant>
      <vt:variant>
        <vt:i4>5</vt:i4>
      </vt:variant>
      <vt:variant>
        <vt:lpwstr>http://csteachingtips.org/</vt:lpwstr>
      </vt:variant>
      <vt:variant>
        <vt:lpwstr/>
      </vt:variant>
      <vt:variant>
        <vt:i4>6881341</vt:i4>
      </vt:variant>
      <vt:variant>
        <vt:i4>114</vt:i4>
      </vt:variant>
      <vt:variant>
        <vt:i4>0</vt:i4>
      </vt:variant>
      <vt:variant>
        <vt:i4>5</vt:i4>
      </vt:variant>
      <vt:variant>
        <vt:lpwstr>http://dataed.in/csped</vt:lpwstr>
      </vt:variant>
      <vt:variant>
        <vt:lpwstr/>
      </vt:variant>
      <vt:variant>
        <vt:i4>6946877</vt:i4>
      </vt:variant>
      <vt:variant>
        <vt:i4>111</vt:i4>
      </vt:variant>
      <vt:variant>
        <vt:i4>0</vt:i4>
      </vt:variant>
      <vt:variant>
        <vt:i4>5</vt:i4>
      </vt:variant>
      <vt:variant>
        <vt:lpwstr>http://dataed.in/cstech</vt:lpwstr>
      </vt:variant>
      <vt:variant>
        <vt:lpwstr/>
      </vt:variant>
      <vt:variant>
        <vt:i4>196697</vt:i4>
      </vt:variant>
      <vt:variant>
        <vt:i4>108</vt:i4>
      </vt:variant>
      <vt:variant>
        <vt:i4>0</vt:i4>
      </vt:variant>
      <vt:variant>
        <vt:i4>5</vt:i4>
      </vt:variant>
      <vt:variant>
        <vt:lpwstr>http://dataed.in/qrlc</vt:lpwstr>
      </vt:variant>
      <vt:variant>
        <vt:lpwstr/>
      </vt:variant>
      <vt:variant>
        <vt:i4>1441869</vt:i4>
      </vt:variant>
      <vt:variant>
        <vt:i4>105</vt:i4>
      </vt:variant>
      <vt:variant>
        <vt:i4>0</vt:i4>
      </vt:variant>
      <vt:variant>
        <vt:i4>5</vt:i4>
      </vt:variant>
      <vt:variant>
        <vt:lpwstr>https://ncce.io/qr05</vt:lpwstr>
      </vt:variant>
      <vt:variant>
        <vt:lpwstr/>
      </vt:variant>
      <vt:variant>
        <vt:i4>2031705</vt:i4>
      </vt:variant>
      <vt:variant>
        <vt:i4>102</vt:i4>
      </vt:variant>
      <vt:variant>
        <vt:i4>0</vt:i4>
      </vt:variant>
      <vt:variant>
        <vt:i4>5</vt:i4>
      </vt:variant>
      <vt:variant>
        <vt:lpwstr>http://dataed.in/qrpp</vt:lpwstr>
      </vt:variant>
      <vt:variant>
        <vt:lpwstr/>
      </vt:variant>
      <vt:variant>
        <vt:i4>1048653</vt:i4>
      </vt:variant>
      <vt:variant>
        <vt:i4>99</vt:i4>
      </vt:variant>
      <vt:variant>
        <vt:i4>0</vt:i4>
      </vt:variant>
      <vt:variant>
        <vt:i4>5</vt:i4>
      </vt:variant>
      <vt:variant>
        <vt:lpwstr>https://ncce.io/qr03</vt:lpwstr>
      </vt:variant>
      <vt:variant>
        <vt:lpwstr/>
      </vt:variant>
      <vt:variant>
        <vt:i4>6946868</vt:i4>
      </vt:variant>
      <vt:variant>
        <vt:i4>96</vt:i4>
      </vt:variant>
      <vt:variant>
        <vt:i4>0</vt:i4>
      </vt:variant>
      <vt:variant>
        <vt:i4>5</vt:i4>
      </vt:variant>
      <vt:variant>
        <vt:lpwstr>http://dataed.in/primm</vt:lpwstr>
      </vt:variant>
      <vt:variant>
        <vt:lpwstr/>
      </vt:variant>
      <vt:variant>
        <vt:i4>6881323</vt:i4>
      </vt:variant>
      <vt:variant>
        <vt:i4>93</vt:i4>
      </vt:variant>
      <vt:variant>
        <vt:i4>0</vt:i4>
      </vt:variant>
      <vt:variant>
        <vt:i4>5</vt:i4>
      </vt:variant>
      <vt:variant>
        <vt:lpwstr>http://dataed.in/we</vt:lpwstr>
      </vt:variant>
      <vt:variant>
        <vt:lpwstr/>
      </vt:variant>
      <vt:variant>
        <vt:i4>1572953</vt:i4>
      </vt:variant>
      <vt:variant>
        <vt:i4>90</vt:i4>
      </vt:variant>
      <vt:variant>
        <vt:i4>0</vt:i4>
      </vt:variant>
      <vt:variant>
        <vt:i4>5</vt:i4>
      </vt:variant>
      <vt:variant>
        <vt:lpwstr>http://dataed.in/qrwe</vt:lpwstr>
      </vt:variant>
      <vt:variant>
        <vt:lpwstr/>
      </vt:variant>
      <vt:variant>
        <vt:i4>1114189</vt:i4>
      </vt:variant>
      <vt:variant>
        <vt:i4>87</vt:i4>
      </vt:variant>
      <vt:variant>
        <vt:i4>0</vt:i4>
      </vt:variant>
      <vt:variant>
        <vt:i4>5</vt:i4>
      </vt:variant>
      <vt:variant>
        <vt:lpwstr>https://ncce.io/qr02</vt:lpwstr>
      </vt:variant>
      <vt:variant>
        <vt:lpwstr/>
      </vt:variant>
      <vt:variant>
        <vt:i4>7209003</vt:i4>
      </vt:variant>
      <vt:variant>
        <vt:i4>84</vt:i4>
      </vt:variant>
      <vt:variant>
        <vt:i4>0</vt:i4>
      </vt:variant>
      <vt:variant>
        <vt:i4>5</vt:i4>
      </vt:variant>
      <vt:variant>
        <vt:lpwstr>http://dataed.in/pi</vt:lpwstr>
      </vt:variant>
      <vt:variant>
        <vt:lpwstr/>
      </vt:variant>
      <vt:variant>
        <vt:i4>2031705</vt:i4>
      </vt:variant>
      <vt:variant>
        <vt:i4>81</vt:i4>
      </vt:variant>
      <vt:variant>
        <vt:i4>0</vt:i4>
      </vt:variant>
      <vt:variant>
        <vt:i4>5</vt:i4>
      </vt:variant>
      <vt:variant>
        <vt:lpwstr>http://dataed.in/qrpi</vt:lpwstr>
      </vt:variant>
      <vt:variant>
        <vt:lpwstr/>
      </vt:variant>
      <vt:variant>
        <vt:i4>1507405</vt:i4>
      </vt:variant>
      <vt:variant>
        <vt:i4>78</vt:i4>
      </vt:variant>
      <vt:variant>
        <vt:i4>0</vt:i4>
      </vt:variant>
      <vt:variant>
        <vt:i4>5</vt:i4>
      </vt:variant>
      <vt:variant>
        <vt:lpwstr>https://ncce.io/qr04</vt:lpwstr>
      </vt:variant>
      <vt:variant>
        <vt:lpwstr/>
      </vt:variant>
      <vt:variant>
        <vt:i4>917590</vt:i4>
      </vt:variant>
      <vt:variant>
        <vt:i4>75</vt:i4>
      </vt:variant>
      <vt:variant>
        <vt:i4>0</vt:i4>
      </vt:variant>
      <vt:variant>
        <vt:i4>5</vt:i4>
      </vt:variant>
      <vt:variant>
        <vt:lpwstr>http://dataed.in/scimisc</vt:lpwstr>
      </vt:variant>
      <vt:variant>
        <vt:lpwstr/>
      </vt:variant>
      <vt:variant>
        <vt:i4>720967</vt:i4>
      </vt:variant>
      <vt:variant>
        <vt:i4>72</vt:i4>
      </vt:variant>
      <vt:variant>
        <vt:i4>0</vt:i4>
      </vt:variant>
      <vt:variant>
        <vt:i4>5</vt:i4>
      </vt:variant>
      <vt:variant>
        <vt:lpwstr>http://dataed.in/altc</vt:lpwstr>
      </vt:variant>
      <vt:variant>
        <vt:lpwstr/>
      </vt:variant>
      <vt:variant>
        <vt:i4>7274529</vt:i4>
      </vt:variant>
      <vt:variant>
        <vt:i4>69</vt:i4>
      </vt:variant>
      <vt:variant>
        <vt:i4>0</vt:i4>
      </vt:variant>
      <vt:variant>
        <vt:i4>5</vt:i4>
      </vt:variant>
      <vt:variant>
        <vt:lpwstr>http://dataed.in/miscon</vt:lpwstr>
      </vt:variant>
      <vt:variant>
        <vt:lpwstr/>
      </vt:variant>
      <vt:variant>
        <vt:i4>7209009</vt:i4>
      </vt:variant>
      <vt:variant>
        <vt:i4>66</vt:i4>
      </vt:variant>
      <vt:variant>
        <vt:i4>0</vt:i4>
      </vt:variant>
      <vt:variant>
        <vt:i4>5</vt:i4>
      </vt:variant>
      <vt:variant>
        <vt:lpwstr>https://blog.teachcomputing.org/podcast_ep3_cognitive_load_theory_in_computing/</vt:lpwstr>
      </vt:variant>
      <vt:variant>
        <vt:lpwstr/>
      </vt:variant>
      <vt:variant>
        <vt:i4>1179725</vt:i4>
      </vt:variant>
      <vt:variant>
        <vt:i4>63</vt:i4>
      </vt:variant>
      <vt:variant>
        <vt:i4>0</vt:i4>
      </vt:variant>
      <vt:variant>
        <vt:i4>5</vt:i4>
      </vt:variant>
      <vt:variant>
        <vt:lpwstr>https://ncce.io/qr01</vt:lpwstr>
      </vt:variant>
      <vt:variant>
        <vt:lpwstr/>
      </vt:variant>
      <vt:variant>
        <vt:i4>1245263</vt:i4>
      </vt:variant>
      <vt:variant>
        <vt:i4>60</vt:i4>
      </vt:variant>
      <vt:variant>
        <vt:i4>0</vt:i4>
      </vt:variant>
      <vt:variant>
        <vt:i4>5</vt:i4>
      </vt:variant>
      <vt:variant>
        <vt:lpwstr>http://dataed.in/CDN</vt:lpwstr>
      </vt:variant>
      <vt:variant>
        <vt:lpwstr/>
      </vt:variant>
      <vt:variant>
        <vt:i4>1048649</vt:i4>
      </vt:variant>
      <vt:variant>
        <vt:i4>57</vt:i4>
      </vt:variant>
      <vt:variant>
        <vt:i4>0</vt:i4>
      </vt:variant>
      <vt:variant>
        <vt:i4>5</vt:i4>
      </vt:variant>
      <vt:variant>
        <vt:lpwstr>http://dataed.in/teachds</vt:lpwstr>
      </vt:variant>
      <vt:variant>
        <vt:lpwstr/>
      </vt:variant>
      <vt:variant>
        <vt:i4>5636104</vt:i4>
      </vt:variant>
      <vt:variant>
        <vt:i4>54</vt:i4>
      </vt:variant>
      <vt:variant>
        <vt:i4>0</vt:i4>
      </vt:variant>
      <vt:variant>
        <vt:i4>5</vt:i4>
      </vt:variant>
      <vt:variant>
        <vt:lpwstr>https://dataed.in/teachcs</vt:lpwstr>
      </vt:variant>
      <vt:variant>
        <vt:lpwstr/>
      </vt:variant>
      <vt:variant>
        <vt:i4>2424929</vt:i4>
      </vt:variant>
      <vt:variant>
        <vt:i4>51</vt:i4>
      </vt:variant>
      <vt:variant>
        <vt:i4>0</vt:i4>
      </vt:variant>
      <vt:variant>
        <vt:i4>5</vt:i4>
      </vt:variant>
      <vt:variant>
        <vt:lpwstr>https://www.kaggle.com/</vt:lpwstr>
      </vt:variant>
      <vt:variant>
        <vt:lpwstr/>
      </vt:variant>
      <vt:variant>
        <vt:i4>3997818</vt:i4>
      </vt:variant>
      <vt:variant>
        <vt:i4>48</vt:i4>
      </vt:variant>
      <vt:variant>
        <vt:i4>0</vt:i4>
      </vt:variant>
      <vt:variant>
        <vt:i4>5</vt:i4>
      </vt:variant>
      <vt:variant>
        <vt:lpwstr>https://dataed.in/colab</vt:lpwstr>
      </vt:variant>
      <vt:variant>
        <vt:lpwstr/>
      </vt:variant>
      <vt:variant>
        <vt:i4>2031640</vt:i4>
      </vt:variant>
      <vt:variant>
        <vt:i4>45</vt:i4>
      </vt:variant>
      <vt:variant>
        <vt:i4>0</vt:i4>
      </vt:variant>
      <vt:variant>
        <vt:i4>5</vt:i4>
      </vt:variant>
      <vt:variant>
        <vt:lpwstr>https://mybinder.org/</vt:lpwstr>
      </vt:variant>
      <vt:variant>
        <vt:lpwstr/>
      </vt:variant>
      <vt:variant>
        <vt:i4>4456458</vt:i4>
      </vt:variant>
      <vt:variant>
        <vt:i4>42</vt:i4>
      </vt:variant>
      <vt:variant>
        <vt:i4>0</vt:i4>
      </vt:variant>
      <vt:variant>
        <vt:i4>5</vt:i4>
      </vt:variant>
      <vt:variant>
        <vt:lpwstr>https://www.anaconda.com/</vt:lpwstr>
      </vt:variant>
      <vt:variant>
        <vt:lpwstr/>
      </vt:variant>
      <vt:variant>
        <vt:i4>3342462</vt:i4>
      </vt:variant>
      <vt:variant>
        <vt:i4>39</vt:i4>
      </vt:variant>
      <vt:variant>
        <vt:i4>0</vt:i4>
      </vt:variant>
      <vt:variant>
        <vt:i4>5</vt:i4>
      </vt:variant>
      <vt:variant>
        <vt:lpwstr>http://python.org/</vt:lpwstr>
      </vt:variant>
      <vt:variant>
        <vt:lpwstr/>
      </vt:variant>
      <vt:variant>
        <vt:i4>7077931</vt:i4>
      </vt:variant>
      <vt:variant>
        <vt:i4>36</vt:i4>
      </vt:variant>
      <vt:variant>
        <vt:i4>0</vt:i4>
      </vt:variant>
      <vt:variant>
        <vt:i4>5</vt:i4>
      </vt:variant>
      <vt:variant>
        <vt:lpwstr>http://dataed.in/R</vt:lpwstr>
      </vt:variant>
      <vt:variant>
        <vt:lpwstr/>
      </vt:variant>
      <vt:variant>
        <vt:i4>4849692</vt:i4>
      </vt:variant>
      <vt:variant>
        <vt:i4>33</vt:i4>
      </vt:variant>
      <vt:variant>
        <vt:i4>0</vt:i4>
      </vt:variant>
      <vt:variant>
        <vt:i4>5</vt:i4>
      </vt:variant>
      <vt:variant>
        <vt:lpwstr>https://dataed.in/orange</vt:lpwstr>
      </vt:variant>
      <vt:variant>
        <vt:lpwstr/>
      </vt:variant>
      <vt:variant>
        <vt:i4>3997810</vt:i4>
      </vt:variant>
      <vt:variant>
        <vt:i4>30</vt:i4>
      </vt:variant>
      <vt:variant>
        <vt:i4>0</vt:i4>
      </vt:variant>
      <vt:variant>
        <vt:i4>5</vt:i4>
      </vt:variant>
      <vt:variant>
        <vt:lpwstr>https://dataed.in/codap</vt:lpwstr>
      </vt:variant>
      <vt:variant>
        <vt:lpwstr/>
      </vt:variant>
      <vt:variant>
        <vt:i4>4980761</vt:i4>
      </vt:variant>
      <vt:variant>
        <vt:i4>27</vt:i4>
      </vt:variant>
      <vt:variant>
        <vt:i4>0</vt:i4>
      </vt:variant>
      <vt:variant>
        <vt:i4>5</vt:i4>
      </vt:variant>
      <vt:variant>
        <vt:lpwstr>http://infogram.com/</vt:lpwstr>
      </vt:variant>
      <vt:variant>
        <vt:lpwstr/>
      </vt:variant>
      <vt:variant>
        <vt:i4>5373953</vt:i4>
      </vt:variant>
      <vt:variant>
        <vt:i4>24</vt:i4>
      </vt:variant>
      <vt:variant>
        <vt:i4>0</vt:i4>
      </vt:variant>
      <vt:variant>
        <vt:i4>5</vt:i4>
      </vt:variant>
      <vt:variant>
        <vt:lpwstr>https://dataed.in/tab</vt:lpwstr>
      </vt:variant>
      <vt:variant>
        <vt:lpwstr/>
      </vt:variant>
      <vt:variant>
        <vt:i4>5308421</vt:i4>
      </vt:variant>
      <vt:variant>
        <vt:i4>21</vt:i4>
      </vt:variant>
      <vt:variant>
        <vt:i4>0</vt:i4>
      </vt:variant>
      <vt:variant>
        <vt:i4>5</vt:i4>
      </vt:variant>
      <vt:variant>
        <vt:lpwstr>https://dataed.in/pbi</vt:lpwstr>
      </vt:variant>
      <vt:variant>
        <vt:lpwstr/>
      </vt:variant>
      <vt:variant>
        <vt:i4>5046295</vt:i4>
      </vt:variant>
      <vt:variant>
        <vt:i4>18</vt:i4>
      </vt:variant>
      <vt:variant>
        <vt:i4>0</vt:i4>
      </vt:variant>
      <vt:variant>
        <vt:i4>5</vt:i4>
      </vt:variant>
      <vt:variant>
        <vt:lpwstr>https://dataed.in/sheets</vt:lpwstr>
      </vt:variant>
      <vt:variant>
        <vt:lpwstr/>
      </vt:variant>
      <vt:variant>
        <vt:i4>3080301</vt:i4>
      </vt:variant>
      <vt:variant>
        <vt:i4>15</vt:i4>
      </vt:variant>
      <vt:variant>
        <vt:i4>0</vt:i4>
      </vt:variant>
      <vt:variant>
        <vt:i4>5</vt:i4>
      </vt:variant>
      <vt:variant>
        <vt:lpwstr>http://office.com/</vt:lpwstr>
      </vt:variant>
      <vt:variant>
        <vt:lpwstr/>
      </vt:variant>
      <vt:variant>
        <vt:i4>3997802</vt:i4>
      </vt:variant>
      <vt:variant>
        <vt:i4>12</vt:i4>
      </vt:variant>
      <vt:variant>
        <vt:i4>0</vt:i4>
      </vt:variant>
      <vt:variant>
        <vt:i4>5</vt:i4>
      </vt:variant>
      <vt:variant>
        <vt:lpwstr>https://dataed.in/SOLAR</vt:lpwstr>
      </vt:variant>
      <vt:variant>
        <vt:lpwstr/>
      </vt:variant>
      <vt:variant>
        <vt:i4>2293863</vt:i4>
      </vt:variant>
      <vt:variant>
        <vt:i4>9</vt:i4>
      </vt:variant>
      <vt:variant>
        <vt:i4>0</vt:i4>
      </vt:variant>
      <vt:variant>
        <vt:i4>5</vt:i4>
      </vt:variant>
      <vt:variant>
        <vt:lpwstr>https://dataed.in/SQAstats</vt:lpwstr>
      </vt:variant>
      <vt:variant>
        <vt:lpwstr/>
      </vt:variant>
      <vt:variant>
        <vt:i4>2293863</vt:i4>
      </vt:variant>
      <vt:variant>
        <vt:i4>6</vt:i4>
      </vt:variant>
      <vt:variant>
        <vt:i4>0</vt:i4>
      </vt:variant>
      <vt:variant>
        <vt:i4>5</vt:i4>
      </vt:variant>
      <vt:variant>
        <vt:lpwstr>https://dataed.in/SQAstats</vt:lpwstr>
      </vt:variant>
      <vt:variant>
        <vt:lpwstr/>
      </vt:variant>
      <vt:variant>
        <vt:i4>2556026</vt:i4>
      </vt:variant>
      <vt:variant>
        <vt:i4>3</vt:i4>
      </vt:variant>
      <vt:variant>
        <vt:i4>0</vt:i4>
      </vt:variant>
      <vt:variant>
        <vt:i4>5</vt:i4>
      </vt:variant>
      <vt:variant>
        <vt:lpwstr>https://dataed.in/NPADS</vt:lpwstr>
      </vt:variant>
      <vt:variant>
        <vt:lpwstr/>
      </vt:variant>
      <vt:variant>
        <vt:i4>4849666</vt:i4>
      </vt:variant>
      <vt:variant>
        <vt:i4>0</vt:i4>
      </vt:variant>
      <vt:variant>
        <vt:i4>0</vt:i4>
      </vt:variant>
      <vt:variant>
        <vt:i4>5</vt:i4>
      </vt:variant>
      <vt:variant>
        <vt:lpwstr>http://www.dataschools.education/</vt:lpwstr>
      </vt:variant>
      <vt:variant>
        <vt:lpwstr/>
      </vt:variant>
      <vt:variant>
        <vt:i4>7077930</vt:i4>
      </vt:variant>
      <vt:variant>
        <vt:i4>51</vt:i4>
      </vt:variant>
      <vt:variant>
        <vt:i4>0</vt:i4>
      </vt:variant>
      <vt:variant>
        <vt:i4>5</vt:i4>
      </vt:variant>
      <vt:variant>
        <vt:lpwstr>https://creativecommons.org/licenses/by-nc-sa/4.0/</vt:lpwstr>
      </vt:variant>
      <vt:variant>
        <vt:lpwstr/>
      </vt:variant>
      <vt:variant>
        <vt:i4>7077930</vt:i4>
      </vt:variant>
      <vt:variant>
        <vt:i4>48</vt:i4>
      </vt:variant>
      <vt:variant>
        <vt:i4>0</vt:i4>
      </vt:variant>
      <vt:variant>
        <vt:i4>5</vt:i4>
      </vt:variant>
      <vt:variant>
        <vt:lpwstr>https://creativecommons.org/licenses/by-nc-sa/4.0/</vt:lpwstr>
      </vt:variant>
      <vt:variant>
        <vt:lpwstr/>
      </vt:variant>
      <vt:variant>
        <vt:i4>7077930</vt:i4>
      </vt:variant>
      <vt:variant>
        <vt:i4>45</vt:i4>
      </vt:variant>
      <vt:variant>
        <vt:i4>0</vt:i4>
      </vt:variant>
      <vt:variant>
        <vt:i4>5</vt:i4>
      </vt:variant>
      <vt:variant>
        <vt:lpwstr>https://creativecommons.org/licenses/by-nc-sa/4.0/</vt:lpwstr>
      </vt:variant>
      <vt:variant>
        <vt:lpwstr/>
      </vt:variant>
      <vt:variant>
        <vt:i4>7077930</vt:i4>
      </vt:variant>
      <vt:variant>
        <vt:i4>42</vt:i4>
      </vt:variant>
      <vt:variant>
        <vt:i4>0</vt:i4>
      </vt:variant>
      <vt:variant>
        <vt:i4>5</vt:i4>
      </vt:variant>
      <vt:variant>
        <vt:lpwstr>https://creativecommons.org/licenses/by-nc-sa/4.0/</vt:lpwstr>
      </vt:variant>
      <vt:variant>
        <vt:lpwstr/>
      </vt:variant>
      <vt:variant>
        <vt:i4>7077930</vt:i4>
      </vt:variant>
      <vt:variant>
        <vt:i4>39</vt:i4>
      </vt:variant>
      <vt:variant>
        <vt:i4>0</vt:i4>
      </vt:variant>
      <vt:variant>
        <vt:i4>5</vt:i4>
      </vt:variant>
      <vt:variant>
        <vt:lpwstr>https://creativecommons.org/licenses/by-nc-sa/4.0/</vt:lpwstr>
      </vt:variant>
      <vt:variant>
        <vt:lpwstr/>
      </vt:variant>
      <vt:variant>
        <vt:i4>7274530</vt:i4>
      </vt:variant>
      <vt:variant>
        <vt:i4>36</vt:i4>
      </vt:variant>
      <vt:variant>
        <vt:i4>0</vt:i4>
      </vt:variant>
      <vt:variant>
        <vt:i4>5</vt:i4>
      </vt:variant>
      <vt:variant>
        <vt:lpwstr>https://creativecommons.org/licenses/by-nc-sa/4.0/legalcode</vt:lpwstr>
      </vt:variant>
      <vt:variant>
        <vt:lpwstr/>
      </vt:variant>
      <vt:variant>
        <vt:i4>3997810</vt:i4>
      </vt:variant>
      <vt:variant>
        <vt:i4>33</vt:i4>
      </vt:variant>
      <vt:variant>
        <vt:i4>0</vt:i4>
      </vt:variant>
      <vt:variant>
        <vt:i4>5</vt:i4>
      </vt:variant>
      <vt:variant>
        <vt:lpwstr>https://dataed.in/codap</vt:lpwstr>
      </vt:variant>
      <vt:variant>
        <vt:lpwstr/>
      </vt:variant>
      <vt:variant>
        <vt:i4>4980761</vt:i4>
      </vt:variant>
      <vt:variant>
        <vt:i4>30</vt:i4>
      </vt:variant>
      <vt:variant>
        <vt:i4>0</vt:i4>
      </vt:variant>
      <vt:variant>
        <vt:i4>5</vt:i4>
      </vt:variant>
      <vt:variant>
        <vt:lpwstr>http://infogram.com/</vt:lpwstr>
      </vt:variant>
      <vt:variant>
        <vt:lpwstr/>
      </vt:variant>
      <vt:variant>
        <vt:i4>5373953</vt:i4>
      </vt:variant>
      <vt:variant>
        <vt:i4>27</vt:i4>
      </vt:variant>
      <vt:variant>
        <vt:i4>0</vt:i4>
      </vt:variant>
      <vt:variant>
        <vt:i4>5</vt:i4>
      </vt:variant>
      <vt:variant>
        <vt:lpwstr>https://dataed.in/tab</vt:lpwstr>
      </vt:variant>
      <vt:variant>
        <vt:lpwstr/>
      </vt:variant>
      <vt:variant>
        <vt:i4>5308421</vt:i4>
      </vt:variant>
      <vt:variant>
        <vt:i4>24</vt:i4>
      </vt:variant>
      <vt:variant>
        <vt:i4>0</vt:i4>
      </vt:variant>
      <vt:variant>
        <vt:i4>5</vt:i4>
      </vt:variant>
      <vt:variant>
        <vt:lpwstr>https://dataed.in/pbi</vt:lpwstr>
      </vt:variant>
      <vt:variant>
        <vt:lpwstr/>
      </vt:variant>
      <vt:variant>
        <vt:i4>5046295</vt:i4>
      </vt:variant>
      <vt:variant>
        <vt:i4>21</vt:i4>
      </vt:variant>
      <vt:variant>
        <vt:i4>0</vt:i4>
      </vt:variant>
      <vt:variant>
        <vt:i4>5</vt:i4>
      </vt:variant>
      <vt:variant>
        <vt:lpwstr>https://dataed.in/sheets</vt:lpwstr>
      </vt:variant>
      <vt:variant>
        <vt:lpwstr/>
      </vt:variant>
      <vt:variant>
        <vt:i4>3080301</vt:i4>
      </vt:variant>
      <vt:variant>
        <vt:i4>18</vt:i4>
      </vt:variant>
      <vt:variant>
        <vt:i4>0</vt:i4>
      </vt:variant>
      <vt:variant>
        <vt:i4>5</vt:i4>
      </vt:variant>
      <vt:variant>
        <vt:lpwstr>http://office.com/</vt:lpwstr>
      </vt:variant>
      <vt:variant>
        <vt:lpwstr/>
      </vt:variant>
      <vt:variant>
        <vt:i4>2424932</vt:i4>
      </vt:variant>
      <vt:variant>
        <vt:i4>15</vt:i4>
      </vt:variant>
      <vt:variant>
        <vt:i4>0</vt:i4>
      </vt:variant>
      <vt:variant>
        <vt:i4>5</vt:i4>
      </vt:variant>
      <vt:variant>
        <vt:lpwstr>http://kaggle.com/</vt:lpwstr>
      </vt:variant>
      <vt:variant>
        <vt:lpwstr/>
      </vt:variant>
      <vt:variant>
        <vt:i4>3997818</vt:i4>
      </vt:variant>
      <vt:variant>
        <vt:i4>12</vt:i4>
      </vt:variant>
      <vt:variant>
        <vt:i4>0</vt:i4>
      </vt:variant>
      <vt:variant>
        <vt:i4>5</vt:i4>
      </vt:variant>
      <vt:variant>
        <vt:lpwstr>https://dataed.in/colab</vt:lpwstr>
      </vt:variant>
      <vt:variant>
        <vt:lpwstr/>
      </vt:variant>
      <vt:variant>
        <vt:i4>6029319</vt:i4>
      </vt:variant>
      <vt:variant>
        <vt:i4>9</vt:i4>
      </vt:variant>
      <vt:variant>
        <vt:i4>0</vt:i4>
      </vt:variant>
      <vt:variant>
        <vt:i4>5</vt:i4>
      </vt:variant>
      <vt:variant>
        <vt:lpwstr>http://mybinder.org/</vt:lpwstr>
      </vt:variant>
      <vt:variant>
        <vt:lpwstr/>
      </vt:variant>
      <vt:variant>
        <vt:i4>3342462</vt:i4>
      </vt:variant>
      <vt:variant>
        <vt:i4>6</vt:i4>
      </vt:variant>
      <vt:variant>
        <vt:i4>0</vt:i4>
      </vt:variant>
      <vt:variant>
        <vt:i4>5</vt:i4>
      </vt:variant>
      <vt:variant>
        <vt:lpwstr>http://python.org/</vt:lpwstr>
      </vt:variant>
      <vt:variant>
        <vt:lpwstr/>
      </vt:variant>
      <vt:variant>
        <vt:i4>3342453</vt:i4>
      </vt:variant>
      <vt:variant>
        <vt:i4>3</vt:i4>
      </vt:variant>
      <vt:variant>
        <vt:i4>0</vt:i4>
      </vt:variant>
      <vt:variant>
        <vt:i4>5</vt:i4>
      </vt:variant>
      <vt:variant>
        <vt:lpwstr>https://dataed.in/R</vt:lpwstr>
      </vt:variant>
      <vt:variant>
        <vt:lpwstr/>
      </vt:variant>
      <vt:variant>
        <vt:i4>4849692</vt:i4>
      </vt:variant>
      <vt:variant>
        <vt:i4>0</vt:i4>
      </vt:variant>
      <vt:variant>
        <vt:i4>0</vt:i4>
      </vt:variant>
      <vt:variant>
        <vt:i4>5</vt:i4>
      </vt:variant>
      <vt:variant>
        <vt:lpwstr>https://dataed.in/orange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NPA Data Science</dc:title>
  <dc:subject>Learner’s Guide</dc:subject>
  <dc:creator>Microsoft Office User</dc:creator>
  <cp:keywords/>
  <dc:description/>
  <cp:lastModifiedBy>Kate Farrell</cp:lastModifiedBy>
  <cp:revision>106</cp:revision>
  <cp:lastPrinted>2020-07-07T13:03:00Z</cp:lastPrinted>
  <dcterms:created xsi:type="dcterms:W3CDTF">2020-10-11T21:47:00Z</dcterms:created>
  <dcterms:modified xsi:type="dcterms:W3CDTF">2020-11-02T12:46:00Z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0x0101005B6D523D0DD4414586BED7FFE26C3F5B</vt:lpwstr>
  </property>
</Properties>
</file>