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FEFBC9B" w14:textId="668415D8" w:rsidR="00BC60FD" w:rsidRDefault="000C3333">
      <w:bookmarkStart w:id="0" w:name="_Hlk53861179"/>
      <w:bookmarkEnd w:id="0"/>
      <w:r>
        <w:rPr>
          <w:noProof/>
          <w:color w:val="000000" w:themeColor="text1"/>
        </w:rPr>
        <w:drawing>
          <wp:anchor distT="0" distB="0" distL="114300" distR="114300" simplePos="0" relativeHeight="251658316" behindDoc="1" locked="0" layoutInCell="1" allowOverlap="1" wp14:anchorId="572ADC69" wp14:editId="7AB1E6E7">
            <wp:simplePos x="0" y="0"/>
            <wp:positionH relativeFrom="column">
              <wp:posOffset>-5890254</wp:posOffset>
            </wp:positionH>
            <wp:positionV relativeFrom="paragraph">
              <wp:posOffset>-830096</wp:posOffset>
            </wp:positionV>
            <wp:extent cx="17630775" cy="10990907"/>
            <wp:effectExtent l="0" t="0" r="0" b="0"/>
            <wp:wrapNone/>
            <wp:docPr id="79" name="Picture 79" descr="Front cover showing a young woman arranging data visualisations on a clear displa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Front cover showing a young woman arranging data visualisations on a clear display">
                      <a:extLst>
                        <a:ext uri="{C183D7F6-B498-43B3-948B-1728B52AA6E4}">
                          <adec:decorative xmlns:adec="http://schemas.microsoft.com/office/drawing/2017/decorative" val="0"/>
                        </a:ext>
                      </a:extLst>
                    </pic:cNvPr>
                    <pic:cNvPicPr/>
                  </pic:nvPicPr>
                  <pic:blipFill rotWithShape="1">
                    <a:blip r:embed="rId10" cstate="print">
                      <a:extLst>
                        <a:ext uri="{28A0092B-C50C-407E-A947-70E740481C1C}">
                          <a14:useLocalDpi xmlns:a14="http://schemas.microsoft.com/office/drawing/2010/main" val="0"/>
                        </a:ext>
                      </a:extLst>
                    </a:blip>
                    <a:srcRect l="-428" t="-940" r="428" b="1280"/>
                    <a:stretch/>
                  </pic:blipFill>
                  <pic:spPr bwMode="auto">
                    <a:xfrm>
                      <a:off x="0" y="0"/>
                      <a:ext cx="17632395" cy="109919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60FD" w:rsidRPr="005D6C41">
        <w:rPr>
          <w:noProof/>
          <w:color w:val="000000" w:themeColor="text1"/>
        </w:rPr>
        <mc:AlternateContent>
          <mc:Choice Requires="wps">
            <w:drawing>
              <wp:anchor distT="0" distB="0" distL="114300" distR="114300" simplePos="0" relativeHeight="251658317" behindDoc="0" locked="0" layoutInCell="1" allowOverlap="1" wp14:anchorId="53B7D4F2" wp14:editId="64FE61C1">
                <wp:simplePos x="0" y="0"/>
                <wp:positionH relativeFrom="margin">
                  <wp:posOffset>62518</wp:posOffset>
                </wp:positionH>
                <wp:positionV relativeFrom="paragraph">
                  <wp:posOffset>596</wp:posOffset>
                </wp:positionV>
                <wp:extent cx="5964555" cy="1111250"/>
                <wp:effectExtent l="0" t="0" r="0" b="0"/>
                <wp:wrapTopAndBottom/>
                <wp:docPr id="95" name="Rounded Rectangle 12"/>
                <wp:cNvGraphicFramePr/>
                <a:graphic xmlns:a="http://schemas.openxmlformats.org/drawingml/2006/main">
                  <a:graphicData uri="http://schemas.microsoft.com/office/word/2010/wordprocessingShape">
                    <wps:wsp>
                      <wps:cNvSpPr/>
                      <wps:spPr>
                        <a:xfrm>
                          <a:off x="0" y="0"/>
                          <a:ext cx="5964555" cy="111125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6255EB" w14:textId="77777777" w:rsidR="00235DDB" w:rsidRPr="00B53475" w:rsidRDefault="00235DDB" w:rsidP="005F488D">
                            <w:pPr>
                              <w:pStyle w:val="Title"/>
                              <w:rPr>
                                <w:sz w:val="120"/>
                                <w:szCs w:val="120"/>
                              </w:rPr>
                            </w:pPr>
                            <w:r w:rsidRPr="00B53475">
                              <w:rPr>
                                <w:sz w:val="120"/>
                                <w:szCs w:val="120"/>
                              </w:rPr>
                              <w:t>Data Science</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B7D4F2" id="Rounded Rectangle 12" o:spid="_x0000_s1026" style="position:absolute;margin-left:4.9pt;margin-top:.05pt;width:469.65pt;height:87.5pt;z-index:2516583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" fillcolor="#eac036" stroked="f" strokeweight="1pt">
                <v:stroke joinstyle="miter"/>
                <v:textbox inset="1mm,0,1mm,0">
                  <w:txbxContent>
                    <w:p w14:paraId="516255EB" w14:textId="77777777" w:rsidR="00235DDB" w:rsidRPr="00B53475" w:rsidRDefault="00235DDB" w:rsidP="005F488D">
                      <w:pPr>
                        <w:pStyle w:val="Title"/>
                        <w:rPr>
                          <w:sz w:val="120"/>
                          <w:szCs w:val="120"/>
                        </w:rPr>
                      </w:pPr>
                      <w:r w:rsidRPr="00B53475">
                        <w:rPr>
                          <w:sz w:val="120"/>
                          <w:szCs w:val="120"/>
                        </w:rPr>
                        <w:t>Data Science</w:t>
                      </w:r>
                    </w:p>
                  </w:txbxContent>
                </v:textbox>
                <w10:wrap type="topAndBottom" anchorx="margin"/>
              </v:roundrect>
            </w:pict>
          </mc:Fallback>
        </mc:AlternateContent>
      </w:r>
    </w:p>
    <w:sdt>
      <w:sdtPr>
        <w:id w:val="-694144968"/>
        <w:docPartObj>
          <w:docPartGallery w:val="Cover Pages"/>
          <w:docPartUnique/>
        </w:docPartObj>
      </w:sdtPr>
      <w:sdtEndPr>
        <w:rPr>
          <w:color w:val="000000" w:themeColor="text1"/>
        </w:rPr>
      </w:sdtEndPr>
      <w:sdtContent>
        <w:p w14:paraId="5542E8CC" w14:textId="1063034A" w:rsidR="00BC02A7" w:rsidRDefault="00BC02A7"/>
        <w:p w14:paraId="47E8D2C7" w14:textId="77777777" w:rsidR="009F63DE" w:rsidRDefault="00F72550" w:rsidP="00917BE4">
          <w:pPr>
            <w:rPr>
              <w:color w:val="000000" w:themeColor="text1"/>
            </w:rPr>
          </w:pPr>
          <w:r w:rsidRPr="005D6C41">
            <w:rPr>
              <w:noProof/>
              <w:color w:val="000000" w:themeColor="text1"/>
            </w:rPr>
            <mc:AlternateContent>
              <mc:Choice Requires="wps">
                <w:drawing>
                  <wp:anchor distT="0" distB="0" distL="114300" distR="114300" simplePos="0" relativeHeight="251658318" behindDoc="0" locked="0" layoutInCell="1" allowOverlap="1" wp14:anchorId="67C5C7E1" wp14:editId="0DF90A99">
                    <wp:simplePos x="0" y="0"/>
                    <wp:positionH relativeFrom="margin">
                      <wp:posOffset>456565</wp:posOffset>
                    </wp:positionH>
                    <wp:positionV relativeFrom="paragraph">
                      <wp:posOffset>6722745</wp:posOffset>
                    </wp:positionV>
                    <wp:extent cx="5195570" cy="993140"/>
                    <wp:effectExtent l="0" t="0" r="0" b="0"/>
                    <wp:wrapTopAndBottom/>
                    <wp:docPr id="99" name="Rounded Rectangle 12"/>
                    <wp:cNvGraphicFramePr/>
                    <a:graphic xmlns:a="http://schemas.openxmlformats.org/drawingml/2006/main">
                      <a:graphicData uri="http://schemas.microsoft.com/office/word/2010/wordprocessingShape">
                        <wps:wsp>
                          <wps:cNvSpPr/>
                          <wps:spPr>
                            <a:xfrm>
                              <a:off x="0" y="0"/>
                              <a:ext cx="5195570" cy="99314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FB0CDD" w14:textId="76D264A7" w:rsidR="00235DDB" w:rsidRPr="00F01A93" w:rsidRDefault="00235DDB" w:rsidP="00BC60FD">
                                <w:pPr>
                                  <w:jc w:val="center"/>
                                  <w:rPr>
                                    <w:b/>
                                    <w:bCs/>
                                    <w:color w:val="384049"/>
                                    <w:sz w:val="52"/>
                                    <w:szCs w:val="74"/>
                                  </w:rPr>
                                </w:pPr>
                                <w:r>
                                  <w:rPr>
                                    <w:b/>
                                    <w:bCs/>
                                    <w:color w:val="384049"/>
                                    <w:sz w:val="52"/>
                                    <w:szCs w:val="74"/>
                                  </w:rPr>
                                  <w:t>Learners'</w:t>
                                </w:r>
                                <w:r w:rsidRPr="00F01A93">
                                  <w:rPr>
                                    <w:b/>
                                    <w:bCs/>
                                    <w:color w:val="384049"/>
                                    <w:sz w:val="52"/>
                                    <w:szCs w:val="74"/>
                                  </w:rPr>
                                  <w:t xml:space="preserve"> Guide to the National Progress</w:t>
                                </w:r>
                                <w:r>
                                  <w:rPr>
                                    <w:b/>
                                    <w:bCs/>
                                    <w:color w:val="384049"/>
                                    <w:sz w:val="52"/>
                                    <w:szCs w:val="74"/>
                                  </w:rPr>
                                  <w:t>ion</w:t>
                                </w:r>
                                <w:r w:rsidRPr="00F01A93">
                                  <w:rPr>
                                    <w:b/>
                                    <w:bCs/>
                                    <w:color w:val="384049"/>
                                    <w:sz w:val="52"/>
                                    <w:szCs w:val="74"/>
                                  </w:rPr>
                                  <w:t xml:space="preserve"> Award</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C5C7E1" id="_x0000_s1027" style="position:absolute;margin-left:35.95pt;margin-top:529.35pt;width:409.1pt;height:78.2pt;z-index:2516583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" fillcolor="#eac036" stroked="f" strokeweight="1pt">
                    <v:stroke joinstyle="miter"/>
                    <v:textbox inset="1mm,0,1mm,0">
                      <w:txbxContent>
                        <w:p w14:paraId="01FB0CDD" w14:textId="76D264A7" w:rsidR="00235DDB" w:rsidRPr="00F01A93" w:rsidRDefault="00235DDB" w:rsidP="00BC60FD">
                          <w:pPr>
                            <w:jc w:val="center"/>
                            <w:rPr>
                              <w:b/>
                              <w:bCs/>
                              <w:color w:val="384049"/>
                              <w:sz w:val="52"/>
                              <w:szCs w:val="74"/>
                            </w:rPr>
                          </w:pPr>
                          <w:r>
                            <w:rPr>
                              <w:b/>
                              <w:bCs/>
                              <w:color w:val="384049"/>
                              <w:sz w:val="52"/>
                              <w:szCs w:val="74"/>
                            </w:rPr>
                            <w:t>Learners'</w:t>
                          </w:r>
                          <w:r w:rsidRPr="00F01A93">
                            <w:rPr>
                              <w:b/>
                              <w:bCs/>
                              <w:color w:val="384049"/>
                              <w:sz w:val="52"/>
                              <w:szCs w:val="74"/>
                            </w:rPr>
                            <w:t xml:space="preserve"> Guide to the National Progress</w:t>
                          </w:r>
                          <w:r>
                            <w:rPr>
                              <w:b/>
                              <w:bCs/>
                              <w:color w:val="384049"/>
                              <w:sz w:val="52"/>
                              <w:szCs w:val="74"/>
                            </w:rPr>
                            <w:t>ion</w:t>
                          </w:r>
                          <w:r w:rsidRPr="00F01A93">
                            <w:rPr>
                              <w:b/>
                              <w:bCs/>
                              <w:color w:val="384049"/>
                              <w:sz w:val="52"/>
                              <w:szCs w:val="74"/>
                            </w:rPr>
                            <w:t xml:space="preserve"> Award</w:t>
                          </w:r>
                        </w:p>
                      </w:txbxContent>
                    </v:textbox>
                    <w10:wrap type="topAndBottom" anchorx="margin"/>
                  </v:roundrect>
                </w:pict>
              </mc:Fallback>
            </mc:AlternateContent>
          </w:r>
          <w:r w:rsidR="00BC02A7">
            <w:rPr>
              <w:color w:val="000000" w:themeColor="text1"/>
            </w:rPr>
            <w:br w:type="page"/>
          </w:r>
        </w:p>
      </w:sdtContent>
    </w:sdt>
    <w:bookmarkStart w:id="1" w:name="__Tools_and_languages" w:displacedByCustomXml="prev"/>
    <w:bookmarkEnd w:id="1" w:displacedByCustomXml="prev"/>
    <w:p w14:paraId="2C64B255" w14:textId="5E6859FC" w:rsidR="00361ABD" w:rsidRDefault="00F731C2">
      <w:pPr>
        <w:spacing w:after="0"/>
        <w:rPr>
          <w:rFonts w:cstheme="minorHAnsi"/>
          <w:sz w:val="22"/>
        </w:rPr>
      </w:pPr>
      <w:r>
        <w:rPr>
          <w:noProof/>
        </w:rPr>
        <w:lastRenderedPageBreak/>
        <mc:AlternateContent>
          <mc:Choice Requires="wps">
            <w:drawing>
              <wp:anchor distT="0" distB="0" distL="114300" distR="114300" simplePos="0" relativeHeight="251658592" behindDoc="1" locked="0" layoutInCell="1" allowOverlap="1" wp14:anchorId="00E5727A" wp14:editId="4C86039E">
                <wp:simplePos x="0" y="0"/>
                <wp:positionH relativeFrom="page">
                  <wp:align>center</wp:align>
                </wp:positionH>
                <wp:positionV relativeFrom="paragraph">
                  <wp:posOffset>8377555</wp:posOffset>
                </wp:positionV>
                <wp:extent cx="2749463" cy="590550"/>
                <wp:effectExtent l="0" t="0" r="0" b="0"/>
                <wp:wrapNone/>
                <wp:docPr id="120" name="Rounded Rectangle 23"/>
                <wp:cNvGraphicFramePr/>
                <a:graphic xmlns:a="http://schemas.openxmlformats.org/drawingml/2006/main">
                  <a:graphicData uri="http://schemas.microsoft.com/office/word/2010/wordprocessingShape">
                    <wps:wsp>
                      <wps:cNvSpPr/>
                      <wps:spPr>
                        <a:xfrm>
                          <a:off x="0" y="0"/>
                          <a:ext cx="2749463" cy="590550"/>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205A2A" w14:textId="65E3F6A8" w:rsidR="00F731C2" w:rsidRPr="00087C8C" w:rsidRDefault="0090381F" w:rsidP="009F63DE">
                            <w:pPr>
                              <w:jc w:val="center"/>
                              <w:rPr>
                                <w:rFonts w:ascii="Times New Roman" w:eastAsia="Times New Roman" w:hAnsi="Times New Roman" w:cs="Times New Roman"/>
                                <w:szCs w:val="22"/>
                                <w:lang w:eastAsia="en-GB"/>
                              </w:rPr>
                            </w:pPr>
                            <w:r>
                              <w:rPr>
                                <w:sz w:val="22"/>
                                <w:szCs w:val="14"/>
                              </w:rPr>
                              <w:t>Version 1</w:t>
                            </w:r>
                            <w:r w:rsidR="00F731C2">
                              <w:rPr>
                                <w:sz w:val="22"/>
                                <w:szCs w:val="14"/>
                              </w:rPr>
                              <w:t>: October 2020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E5727A" id="Rounded Rectangle 23" o:spid="_x0000_s1028" style="position:absolute;margin-left:0;margin-top:659.65pt;width:216.5pt;height:46.5pt;z-index:-25165788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" fillcolor="#6a9ca1" stroked="f" strokeweight="1pt">
                <v:stroke joinstyle="miter"/>
                <v:textbox>
                  <w:txbxContent>
                    <w:p w14:paraId="48205A2A" w14:textId="65E3F6A8" w:rsidR="00F731C2" w:rsidRPr="00087C8C" w:rsidRDefault="0090381F" w:rsidP="009F63DE">
                      <w:pPr>
                        <w:jc w:val="center"/>
                        <w:rPr>
                          <w:rFonts w:ascii="Times New Roman" w:eastAsia="Times New Roman" w:hAnsi="Times New Roman" w:cs="Times New Roman"/>
                          <w:szCs w:val="22"/>
                          <w:lang w:eastAsia="en-GB"/>
                        </w:rPr>
                      </w:pPr>
                      <w:r>
                        <w:rPr>
                          <w:sz w:val="22"/>
                          <w:szCs w:val="14"/>
                        </w:rPr>
                        <w:t>Version 1</w:t>
                      </w:r>
                      <w:r w:rsidR="00F731C2">
                        <w:rPr>
                          <w:sz w:val="22"/>
                          <w:szCs w:val="14"/>
                        </w:rPr>
                        <w:t>: October 2020</w:t>
                      </w:r>
                    </w:p>
                  </w:txbxContent>
                </v:textbox>
                <w10:wrap anchorx="page"/>
              </v:roundrect>
            </w:pict>
          </mc:Fallback>
        </mc:AlternateContent>
      </w:r>
      <w:r w:rsidR="007871DC">
        <w:rPr>
          <w:noProof/>
        </w:rPr>
        <w:drawing>
          <wp:anchor distT="0" distB="0" distL="114300" distR="114300" simplePos="0" relativeHeight="251658583" behindDoc="0" locked="0" layoutInCell="1" allowOverlap="1" wp14:anchorId="3C569DCE" wp14:editId="4CFBD069">
            <wp:simplePos x="0" y="0"/>
            <wp:positionH relativeFrom="column">
              <wp:posOffset>1419860</wp:posOffset>
            </wp:positionH>
            <wp:positionV relativeFrom="paragraph">
              <wp:posOffset>5492115</wp:posOffset>
            </wp:positionV>
            <wp:extent cx="444500" cy="444500"/>
            <wp:effectExtent l="0" t="0" r="0" b="0"/>
            <wp:wrapNone/>
            <wp:docPr id="102" name="Picture 102" descr="CC attribution logo"/>
            <wp:cNvGraphicFramePr/>
            <a:graphic xmlns:a="http://schemas.openxmlformats.org/drawingml/2006/main">
              <a:graphicData uri="http://schemas.openxmlformats.org/drawingml/2006/picture">
                <pic:pic xmlns:pic="http://schemas.openxmlformats.org/drawingml/2006/picture">
                  <pic:nvPicPr>
                    <pic:cNvPr id="856361856" name="Picture 856361856" descr="CC attribution logo"/>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4500" cy="444500"/>
                    </a:xfrm>
                    <a:prstGeom prst="rect">
                      <a:avLst/>
                    </a:prstGeom>
                    <a:noFill/>
                    <a:ln>
                      <a:noFill/>
                    </a:ln>
                  </pic:spPr>
                </pic:pic>
              </a:graphicData>
            </a:graphic>
          </wp:anchor>
        </w:drawing>
      </w:r>
      <w:r w:rsidR="007871DC">
        <w:rPr>
          <w:noProof/>
        </w:rPr>
        <w:drawing>
          <wp:anchor distT="0" distB="0" distL="114300" distR="114300" simplePos="0" relativeHeight="251658584" behindDoc="0" locked="0" layoutInCell="1" allowOverlap="1" wp14:anchorId="6C5CBA5A" wp14:editId="16EE3F37">
            <wp:simplePos x="0" y="0"/>
            <wp:positionH relativeFrom="column">
              <wp:posOffset>1419225</wp:posOffset>
            </wp:positionH>
            <wp:positionV relativeFrom="paragraph">
              <wp:posOffset>6507480</wp:posOffset>
            </wp:positionV>
            <wp:extent cx="444500" cy="444500"/>
            <wp:effectExtent l="0" t="0" r="0" b="0"/>
            <wp:wrapNone/>
            <wp:docPr id="103" name="Picture 103" descr="CC non-commercial logo"/>
            <wp:cNvGraphicFramePr/>
            <a:graphic xmlns:a="http://schemas.openxmlformats.org/drawingml/2006/main">
              <a:graphicData uri="http://schemas.openxmlformats.org/drawingml/2006/picture">
                <pic:pic xmlns:pic="http://schemas.openxmlformats.org/drawingml/2006/picture">
                  <pic:nvPicPr>
                    <pic:cNvPr id="102795882" name="Picture 102795882" descr="CC non-commercial logo"/>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4500" cy="444500"/>
                    </a:xfrm>
                    <a:prstGeom prst="rect">
                      <a:avLst/>
                    </a:prstGeom>
                    <a:noFill/>
                    <a:ln>
                      <a:noFill/>
                    </a:ln>
                  </pic:spPr>
                </pic:pic>
              </a:graphicData>
            </a:graphic>
          </wp:anchor>
        </w:drawing>
      </w:r>
      <w:r w:rsidR="007871DC">
        <w:rPr>
          <w:noProof/>
        </w:rPr>
        <w:drawing>
          <wp:anchor distT="0" distB="0" distL="114300" distR="114300" simplePos="0" relativeHeight="251658585" behindDoc="0" locked="0" layoutInCell="1" allowOverlap="1" wp14:anchorId="3275FDF4" wp14:editId="16BACA44">
            <wp:simplePos x="0" y="0"/>
            <wp:positionH relativeFrom="column">
              <wp:posOffset>1419860</wp:posOffset>
            </wp:positionH>
            <wp:positionV relativeFrom="paragraph">
              <wp:posOffset>7271443</wp:posOffset>
            </wp:positionV>
            <wp:extent cx="444500" cy="444500"/>
            <wp:effectExtent l="0" t="0" r="0" b="0"/>
            <wp:wrapNone/>
            <wp:docPr id="104" name="Picture 104" descr="CC sharealike logo"/>
            <wp:cNvGraphicFramePr/>
            <a:graphic xmlns:a="http://schemas.openxmlformats.org/drawingml/2006/main">
              <a:graphicData uri="http://schemas.openxmlformats.org/drawingml/2006/picture">
                <pic:pic xmlns:pic="http://schemas.openxmlformats.org/drawingml/2006/picture">
                  <pic:nvPicPr>
                    <pic:cNvPr id="102795881" name="Picture 102795881" descr="CC sharealike logo"/>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4500" cy="444500"/>
                    </a:xfrm>
                    <a:prstGeom prst="rect">
                      <a:avLst/>
                    </a:prstGeom>
                    <a:noFill/>
                    <a:ln>
                      <a:noFill/>
                    </a:ln>
                  </pic:spPr>
                </pic:pic>
              </a:graphicData>
            </a:graphic>
          </wp:anchor>
        </w:drawing>
      </w:r>
      <w:r w:rsidR="007871DC">
        <w:rPr>
          <w:noProof/>
        </w:rPr>
        <mc:AlternateContent>
          <mc:Choice Requires="wps">
            <w:drawing>
              <wp:anchor distT="0" distB="0" distL="114300" distR="114300" simplePos="0" relativeHeight="251658582" behindDoc="0" locked="0" layoutInCell="1" allowOverlap="1" wp14:anchorId="2F6FE1FC" wp14:editId="6D98E762">
                <wp:simplePos x="0" y="0"/>
                <wp:positionH relativeFrom="margin">
                  <wp:posOffset>921270</wp:posOffset>
                </wp:positionH>
                <wp:positionV relativeFrom="paragraph">
                  <wp:posOffset>862157</wp:posOffset>
                </wp:positionV>
                <wp:extent cx="4619625" cy="7252854"/>
                <wp:effectExtent l="0" t="0" r="28575" b="24765"/>
                <wp:wrapNone/>
                <wp:docPr id="102795888" name="Rounded Rectangle 23"/>
                <wp:cNvGraphicFramePr/>
                <a:graphic xmlns:a="http://schemas.openxmlformats.org/drawingml/2006/main">
                  <a:graphicData uri="http://schemas.microsoft.com/office/word/2010/wordprocessingShape">
                    <wps:wsp>
                      <wps:cNvSpPr/>
                      <wps:spPr>
                        <a:xfrm>
                          <a:off x="0" y="0"/>
                          <a:ext cx="4619625" cy="7252854"/>
                        </a:xfrm>
                        <a:prstGeom prst="roundRect">
                          <a:avLst>
                            <a:gd name="adj" fmla="val 6129"/>
                          </a:avLst>
                        </a:prstGeom>
                        <a:solidFill>
                          <a:srgbClr val="6A9CA1"/>
                        </a:solidFill>
                        <a:ln>
                          <a:solidFill>
                            <a:srgbClr val="6A9CA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82211B" w14:textId="77777777" w:rsidR="00681946" w:rsidRPr="00925C8D" w:rsidRDefault="00681946" w:rsidP="00681946">
                            <w:pPr>
                              <w:pStyle w:val="Heading2"/>
                              <w:jc w:val="center"/>
                              <w:rPr>
                                <w:rStyle w:val="cc-license-title"/>
                                <w:color w:val="FFFFFF" w:themeColor="background1"/>
                                <w:sz w:val="18"/>
                                <w:szCs w:val="18"/>
                              </w:rPr>
                            </w:pPr>
                            <w:r w:rsidRPr="00925C8D">
                              <w:rPr>
                                <w:noProof/>
                                <w:sz w:val="18"/>
                                <w:szCs w:val="18"/>
                              </w:rPr>
                              <w:drawing>
                                <wp:inline distT="0" distB="0" distL="0" distR="0" wp14:anchorId="5E1156A6" wp14:editId="70F13824">
                                  <wp:extent cx="591185" cy="591185"/>
                                  <wp:effectExtent l="0" t="0" r="0" b="0"/>
                                  <wp:docPr id="102795895" name="Picture 102795895" descr="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 log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1185" cy="591185"/>
                                          </a:xfrm>
                                          <a:prstGeom prst="rect">
                                            <a:avLst/>
                                          </a:prstGeom>
                                          <a:noFill/>
                                          <a:ln>
                                            <a:noFill/>
                                          </a:ln>
                                        </pic:spPr>
                                      </pic:pic>
                                    </a:graphicData>
                                  </a:graphic>
                                </wp:inline>
                              </w:drawing>
                            </w:r>
                            <w:r w:rsidRPr="00925C8D">
                              <w:rPr>
                                <w:rStyle w:val="cc-license-icons"/>
                                <w:color w:val="FFFFFF" w:themeColor="background1"/>
                                <w:sz w:val="18"/>
                                <w:szCs w:val="18"/>
                              </w:rPr>
                              <w:t xml:space="preserve">  </w:t>
                            </w:r>
                            <w:r w:rsidRPr="00925C8D">
                              <w:rPr>
                                <w:noProof/>
                                <w:sz w:val="18"/>
                                <w:szCs w:val="18"/>
                              </w:rPr>
                              <w:drawing>
                                <wp:inline distT="0" distB="0" distL="0" distR="0" wp14:anchorId="686E3C35" wp14:editId="6808B2D0">
                                  <wp:extent cx="591185" cy="591185"/>
                                  <wp:effectExtent l="0" t="0" r="0" b="0"/>
                                  <wp:docPr id="89" name="Picture 89" descr="CC attribu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61888" name="Picture 856361888" descr="CC attribution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1185" cy="591185"/>
                                          </a:xfrm>
                                          <a:prstGeom prst="rect">
                                            <a:avLst/>
                                          </a:prstGeom>
                                          <a:noFill/>
                                          <a:ln>
                                            <a:noFill/>
                                          </a:ln>
                                        </pic:spPr>
                                      </pic:pic>
                                    </a:graphicData>
                                  </a:graphic>
                                </wp:inline>
                              </w:drawing>
                            </w:r>
                            <w:r w:rsidRPr="00925C8D">
                              <w:rPr>
                                <w:rStyle w:val="cc-license-icons"/>
                                <w:color w:val="FFFFFF" w:themeColor="background1"/>
                                <w:sz w:val="18"/>
                                <w:szCs w:val="18"/>
                              </w:rPr>
                              <w:t xml:space="preserve">  </w:t>
                            </w:r>
                            <w:r w:rsidRPr="00925C8D">
                              <w:rPr>
                                <w:noProof/>
                                <w:sz w:val="18"/>
                                <w:szCs w:val="18"/>
                              </w:rPr>
                              <w:drawing>
                                <wp:inline distT="0" distB="0" distL="0" distR="0" wp14:anchorId="30C0D58B" wp14:editId="70CCF243">
                                  <wp:extent cx="591185" cy="591185"/>
                                  <wp:effectExtent l="0" t="0" r="0" b="0"/>
                                  <wp:docPr id="96" name="Picture 96" descr="CC non-commercia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61889" name="Picture 856361889" descr="CC non-commercial 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1185" cy="591185"/>
                                          </a:xfrm>
                                          <a:prstGeom prst="rect">
                                            <a:avLst/>
                                          </a:prstGeom>
                                          <a:noFill/>
                                          <a:ln>
                                            <a:noFill/>
                                          </a:ln>
                                        </pic:spPr>
                                      </pic:pic>
                                    </a:graphicData>
                                  </a:graphic>
                                </wp:inline>
                              </w:drawing>
                            </w:r>
                            <w:r w:rsidRPr="00925C8D">
                              <w:rPr>
                                <w:rStyle w:val="cc-license-icons"/>
                                <w:color w:val="FFFFFF" w:themeColor="background1"/>
                                <w:sz w:val="18"/>
                                <w:szCs w:val="18"/>
                              </w:rPr>
                              <w:t xml:space="preserve">  </w:t>
                            </w:r>
                            <w:r w:rsidRPr="00925C8D">
                              <w:rPr>
                                <w:noProof/>
                                <w:sz w:val="18"/>
                                <w:szCs w:val="18"/>
                              </w:rPr>
                              <w:drawing>
                                <wp:inline distT="0" distB="0" distL="0" distR="0" wp14:anchorId="0176DA19" wp14:editId="479997F8">
                                  <wp:extent cx="591185" cy="591185"/>
                                  <wp:effectExtent l="0" t="0" r="0" b="0"/>
                                  <wp:docPr id="97" name="Picture 97" descr="CC sharealik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61891" name="Picture 856361891" descr="CC sharealike log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1185" cy="591185"/>
                                          </a:xfrm>
                                          <a:prstGeom prst="rect">
                                            <a:avLst/>
                                          </a:prstGeom>
                                          <a:noFill/>
                                          <a:ln>
                                            <a:noFill/>
                                          </a:ln>
                                        </pic:spPr>
                                      </pic:pic>
                                    </a:graphicData>
                                  </a:graphic>
                                </wp:inline>
                              </w:drawing>
                            </w:r>
                          </w:p>
                          <w:p w14:paraId="5D3CC580" w14:textId="26A2773F" w:rsidR="00681946" w:rsidRPr="00925C8D" w:rsidRDefault="00681946" w:rsidP="00681946">
                            <w:pPr>
                              <w:pStyle w:val="Heading2"/>
                              <w:jc w:val="center"/>
                              <w:rPr>
                                <w:rStyle w:val="cc-license-identifier"/>
                                <w:color w:val="FFFFFF" w:themeColor="background1"/>
                                <w:sz w:val="20"/>
                                <w:szCs w:val="20"/>
                              </w:rPr>
                            </w:pPr>
                            <w:r w:rsidRPr="00925C8D">
                              <w:rPr>
                                <w:rStyle w:val="cc-license-title"/>
                                <w:color w:val="FFFFFF" w:themeColor="background1"/>
                                <w:sz w:val="20"/>
                                <w:szCs w:val="20"/>
                              </w:rPr>
                              <w:t>Attribution-</w:t>
                            </w:r>
                            <w:proofErr w:type="spellStart"/>
                            <w:r w:rsidRPr="00925C8D">
                              <w:rPr>
                                <w:rStyle w:val="cc-license-title"/>
                                <w:color w:val="FFFFFF" w:themeColor="background1"/>
                                <w:sz w:val="20"/>
                                <w:szCs w:val="20"/>
                              </w:rPr>
                              <w:t>NonCommercial</w:t>
                            </w:r>
                            <w:proofErr w:type="spellEnd"/>
                            <w:r w:rsidRPr="00925C8D">
                              <w:rPr>
                                <w:rStyle w:val="cc-license-title"/>
                                <w:color w:val="FFFFFF" w:themeColor="background1"/>
                                <w:sz w:val="20"/>
                                <w:szCs w:val="20"/>
                              </w:rPr>
                              <w:t>-</w:t>
                            </w:r>
                            <w:proofErr w:type="spellStart"/>
                            <w:r w:rsidRPr="00925C8D">
                              <w:rPr>
                                <w:rStyle w:val="cc-license-title"/>
                                <w:color w:val="FFFFFF" w:themeColor="background1"/>
                                <w:sz w:val="20"/>
                                <w:szCs w:val="20"/>
                              </w:rPr>
                              <w:t>ShareAlike</w:t>
                            </w:r>
                            <w:proofErr w:type="spellEnd"/>
                            <w:r w:rsidRPr="00925C8D">
                              <w:rPr>
                                <w:rStyle w:val="cc-license-title"/>
                                <w:color w:val="FFFFFF" w:themeColor="background1"/>
                                <w:sz w:val="20"/>
                                <w:szCs w:val="20"/>
                              </w:rPr>
                              <w:t xml:space="preserve"> 4.0 </w:t>
                            </w:r>
                            <w:r w:rsidR="00DF7E36">
                              <w:rPr>
                                <w:rStyle w:val="cc-license-title"/>
                                <w:color w:val="FFFFFF" w:themeColor="background1"/>
                                <w:sz w:val="20"/>
                                <w:szCs w:val="20"/>
                              </w:rPr>
                              <w:br/>
                            </w:r>
                            <w:r w:rsidRPr="00925C8D">
                              <w:rPr>
                                <w:rStyle w:val="cc-license-title"/>
                                <w:color w:val="FFFFFF" w:themeColor="background1"/>
                                <w:sz w:val="20"/>
                                <w:szCs w:val="20"/>
                              </w:rPr>
                              <w:t>International</w:t>
                            </w:r>
                            <w:r w:rsidRPr="00925C8D">
                              <w:rPr>
                                <w:sz w:val="20"/>
                                <w:szCs w:val="20"/>
                              </w:rPr>
                              <w:t> </w:t>
                            </w:r>
                            <w:r w:rsidRPr="00925C8D">
                              <w:rPr>
                                <w:rStyle w:val="cc-license-identifier"/>
                                <w:color w:val="FFFFFF" w:themeColor="background1"/>
                                <w:sz w:val="20"/>
                                <w:szCs w:val="20"/>
                              </w:rPr>
                              <w:t>(CC BY-NC-SA 4.0)</w:t>
                            </w:r>
                          </w:p>
                          <w:p w14:paraId="7F719E48" w14:textId="77777777" w:rsidR="00681946" w:rsidRPr="00925C8D" w:rsidRDefault="00681946" w:rsidP="00681946">
                            <w:pPr>
                              <w:rPr>
                                <w:color w:val="FFFFFF" w:themeColor="background1"/>
                                <w:szCs w:val="20"/>
                              </w:rPr>
                            </w:pPr>
                          </w:p>
                          <w:p w14:paraId="4D4B79F7" w14:textId="74C825F3" w:rsidR="00681946" w:rsidRPr="00925C8D" w:rsidRDefault="00681946" w:rsidP="007A0033">
                            <w:pPr>
                              <w:jc w:val="center"/>
                              <w:rPr>
                                <w:color w:val="FFFFFF" w:themeColor="background1"/>
                                <w:szCs w:val="20"/>
                              </w:rPr>
                            </w:pPr>
                            <w:r w:rsidRPr="00925C8D">
                              <w:rPr>
                                <w:rStyle w:val="summary"/>
                                <w:color w:val="FFFFFF" w:themeColor="background1"/>
                                <w:szCs w:val="20"/>
                              </w:rPr>
                              <w:t xml:space="preserve">This is a human-readable summary of </w:t>
                            </w:r>
                            <w:r w:rsidRPr="00925C8D">
                              <w:rPr>
                                <w:rStyle w:val="summary"/>
                                <w:color w:val="FFFFFF" w:themeColor="background1"/>
                                <w:szCs w:val="20"/>
                              </w:rPr>
                              <w:br/>
                              <w:t>(and not a substitute for) the </w:t>
                            </w:r>
                            <w:hyperlink r:id="rId15" w:history="1">
                              <w:r w:rsidRPr="00925C8D">
                                <w:rPr>
                                  <w:rStyle w:val="Hyperlink"/>
                                  <w:color w:val="FFFFFF" w:themeColor="background1"/>
                                  <w:szCs w:val="20"/>
                                </w:rPr>
                                <w:t>license</w:t>
                              </w:r>
                            </w:hyperlink>
                            <w:r w:rsidRPr="00925C8D">
                              <w:rPr>
                                <w:rStyle w:val="summary"/>
                                <w:color w:val="FFFFFF" w:themeColor="background1"/>
                                <w:szCs w:val="20"/>
                              </w:rPr>
                              <w:t>. </w:t>
                            </w:r>
                            <w:hyperlink r:id="rId16" w:history="1">
                              <w:r w:rsidRPr="00925C8D">
                                <w:rPr>
                                  <w:rStyle w:val="Hyperlink"/>
                                  <w:color w:val="FFFFFF" w:themeColor="background1"/>
                                  <w:szCs w:val="20"/>
                                </w:rPr>
                                <w:t>Disclaimer</w:t>
                              </w:r>
                            </w:hyperlink>
                            <w:r w:rsidRPr="00925C8D">
                              <w:rPr>
                                <w:rStyle w:val="disclaimer"/>
                                <w:color w:val="FFFFFF" w:themeColor="background1"/>
                                <w:szCs w:val="20"/>
                              </w:rPr>
                              <w:t>.</w:t>
                            </w:r>
                          </w:p>
                          <w:p w14:paraId="6392DFAE" w14:textId="77777777" w:rsidR="00681946" w:rsidRPr="00925C8D" w:rsidRDefault="00681946" w:rsidP="00681946">
                            <w:pPr>
                              <w:rPr>
                                <w:szCs w:val="20"/>
                              </w:rPr>
                            </w:pPr>
                          </w:p>
                          <w:p w14:paraId="149C0615" w14:textId="77777777" w:rsidR="00681946" w:rsidRPr="00112FF9" w:rsidRDefault="00681946" w:rsidP="00681946">
                            <w:pPr>
                              <w:jc w:val="center"/>
                              <w:rPr>
                                <w:sz w:val="28"/>
                                <w:szCs w:val="26"/>
                              </w:rPr>
                            </w:pPr>
                            <w:r w:rsidRPr="00112FF9">
                              <w:rPr>
                                <w:sz w:val="28"/>
                                <w:szCs w:val="26"/>
                              </w:rPr>
                              <w:t>You are free to:</w:t>
                            </w:r>
                          </w:p>
                          <w:p w14:paraId="40A20E5F" w14:textId="77777777" w:rsidR="00681946" w:rsidRPr="00925C8D" w:rsidRDefault="00681946" w:rsidP="00681946">
                            <w:pPr>
                              <w:pStyle w:val="license"/>
                              <w:spacing w:after="225" w:afterAutospacing="0"/>
                              <w:ind w:left="-360"/>
                              <w:jc w:val="center"/>
                              <w:rPr>
                                <w:rFonts w:ascii="Montserrat" w:hAnsi="Montserrat"/>
                                <w:color w:val="FFFFFF" w:themeColor="background1"/>
                                <w:sz w:val="20"/>
                                <w:szCs w:val="20"/>
                              </w:rPr>
                            </w:pPr>
                            <w:r w:rsidRPr="00925C8D">
                              <w:rPr>
                                <w:rStyle w:val="Strong"/>
                                <w:rFonts w:ascii="Montserrat" w:hAnsi="Montserrat"/>
                                <w:color w:val="FFFFFF" w:themeColor="background1"/>
                                <w:sz w:val="20"/>
                                <w:szCs w:val="20"/>
                              </w:rPr>
                              <w:t>Share</w:t>
                            </w:r>
                            <w:r w:rsidRPr="00925C8D">
                              <w:rPr>
                                <w:rFonts w:ascii="Montserrat" w:hAnsi="Montserrat"/>
                                <w:color w:val="FFFFFF" w:themeColor="background1"/>
                                <w:sz w:val="20"/>
                                <w:szCs w:val="20"/>
                              </w:rPr>
                              <w:t> — copy and redistribute the material</w:t>
                            </w:r>
                            <w:r w:rsidRPr="00925C8D">
                              <w:rPr>
                                <w:rFonts w:ascii="Montserrat" w:hAnsi="Montserrat"/>
                                <w:color w:val="FFFFFF" w:themeColor="background1"/>
                                <w:sz w:val="20"/>
                                <w:szCs w:val="20"/>
                              </w:rPr>
                              <w:br/>
                              <w:t xml:space="preserve"> in any medium or format</w:t>
                            </w:r>
                          </w:p>
                          <w:p w14:paraId="43F3FF8E" w14:textId="017F23BC" w:rsidR="00112FF9" w:rsidRDefault="00681946" w:rsidP="00DF7E36">
                            <w:pPr>
                              <w:pStyle w:val="license"/>
                              <w:spacing w:after="225" w:afterAutospacing="0"/>
                              <w:ind w:left="-360"/>
                              <w:jc w:val="center"/>
                              <w:rPr>
                                <w:rFonts w:ascii="Montserrat" w:hAnsi="Montserrat"/>
                                <w:color w:val="FFFFFF" w:themeColor="background1"/>
                                <w:sz w:val="20"/>
                                <w:szCs w:val="20"/>
                              </w:rPr>
                            </w:pPr>
                            <w:r w:rsidRPr="00925C8D">
                              <w:rPr>
                                <w:rStyle w:val="Strong"/>
                                <w:rFonts w:ascii="Montserrat" w:hAnsi="Montserrat"/>
                                <w:color w:val="FFFFFF" w:themeColor="background1"/>
                                <w:sz w:val="20"/>
                                <w:szCs w:val="20"/>
                              </w:rPr>
                              <w:t>Adapt</w:t>
                            </w:r>
                            <w:r w:rsidRPr="00925C8D">
                              <w:rPr>
                                <w:rFonts w:ascii="Montserrat" w:hAnsi="Montserrat"/>
                                <w:color w:val="FFFFFF" w:themeColor="background1"/>
                                <w:sz w:val="20"/>
                                <w:szCs w:val="20"/>
                              </w:rPr>
                              <w:t> — remix, transform, and build upon the material</w:t>
                            </w:r>
                          </w:p>
                          <w:p w14:paraId="058A876B" w14:textId="77777777" w:rsidR="007871DC" w:rsidRPr="00925C8D" w:rsidRDefault="007871DC" w:rsidP="00DF7E36">
                            <w:pPr>
                              <w:pStyle w:val="license"/>
                              <w:spacing w:after="225" w:afterAutospacing="0"/>
                              <w:ind w:left="-360"/>
                              <w:jc w:val="center"/>
                              <w:rPr>
                                <w:rFonts w:ascii="Montserrat" w:hAnsi="Montserrat"/>
                                <w:color w:val="FFFFFF" w:themeColor="background1"/>
                                <w:sz w:val="20"/>
                                <w:szCs w:val="20"/>
                              </w:rPr>
                            </w:pPr>
                          </w:p>
                          <w:p w14:paraId="0E0FDACD" w14:textId="77777777" w:rsidR="00681946" w:rsidRPr="00112FF9" w:rsidRDefault="00681946" w:rsidP="00681946">
                            <w:pPr>
                              <w:jc w:val="center"/>
                              <w:rPr>
                                <w:sz w:val="28"/>
                                <w:szCs w:val="26"/>
                              </w:rPr>
                            </w:pPr>
                            <w:r w:rsidRPr="00112FF9">
                              <w:rPr>
                                <w:sz w:val="28"/>
                                <w:szCs w:val="26"/>
                              </w:rPr>
                              <w:t>Under the following terms:</w:t>
                            </w:r>
                          </w:p>
                          <w:p w14:paraId="11499389" w14:textId="77777777" w:rsidR="00681946" w:rsidRPr="00925C8D" w:rsidRDefault="00681946" w:rsidP="00681946">
                            <w:pPr>
                              <w:rPr>
                                <w:szCs w:val="20"/>
                              </w:rPr>
                            </w:pPr>
                          </w:p>
                          <w:p w14:paraId="4EADB6ED" w14:textId="77777777" w:rsidR="00681946" w:rsidRPr="00925C8D" w:rsidRDefault="00681946" w:rsidP="00681946">
                            <w:pPr>
                              <w:pStyle w:val="NormalWeb"/>
                              <w:spacing w:before="0" w:beforeAutospacing="0" w:after="0" w:afterAutospacing="0"/>
                              <w:ind w:left="1701" w:right="459"/>
                              <w:rPr>
                                <w:rFonts w:ascii="Montserrat" w:hAnsi="Montserrat"/>
                                <w:color w:val="FFFFFF" w:themeColor="background1"/>
                                <w:sz w:val="20"/>
                                <w:szCs w:val="20"/>
                              </w:rPr>
                            </w:pPr>
                            <w:r w:rsidRPr="00925C8D">
                              <w:rPr>
                                <w:rStyle w:val="Strong"/>
                                <w:rFonts w:ascii="Montserrat" w:hAnsi="Montserrat"/>
                                <w:color w:val="FFFFFF" w:themeColor="background1"/>
                                <w:sz w:val="20"/>
                                <w:szCs w:val="20"/>
                              </w:rPr>
                              <w:t>Attribution</w:t>
                            </w:r>
                            <w:r w:rsidRPr="00925C8D">
                              <w:rPr>
                                <w:rFonts w:ascii="Montserrat" w:hAnsi="Montserrat"/>
                                <w:color w:val="FFFFFF" w:themeColor="background1"/>
                                <w:sz w:val="20"/>
                                <w:szCs w:val="20"/>
                              </w:rPr>
                              <w:t> — You must give </w:t>
                            </w:r>
                            <w:hyperlink r:id="rId17" w:history="1">
                              <w:r w:rsidRPr="00925C8D">
                                <w:rPr>
                                  <w:rStyle w:val="Hyperlink"/>
                                  <w:color w:val="FFFFFF" w:themeColor="background1"/>
                                  <w:sz w:val="20"/>
                                  <w:szCs w:val="20"/>
                                </w:rPr>
                                <w:t>appropriate credit</w:t>
                              </w:r>
                            </w:hyperlink>
                            <w:r w:rsidRPr="00925C8D">
                              <w:rPr>
                                <w:rFonts w:ascii="Montserrat" w:hAnsi="Montserrat"/>
                                <w:color w:val="FFFFFF" w:themeColor="background1"/>
                                <w:sz w:val="20"/>
                                <w:szCs w:val="20"/>
                              </w:rPr>
                              <w:t>, provide a link to the license, and </w:t>
                            </w:r>
                            <w:hyperlink r:id="rId18" w:history="1">
                              <w:r w:rsidRPr="00925C8D">
                                <w:rPr>
                                  <w:rStyle w:val="Hyperlink"/>
                                  <w:color w:val="FFFFFF" w:themeColor="background1"/>
                                  <w:sz w:val="20"/>
                                  <w:szCs w:val="20"/>
                                </w:rPr>
                                <w:t>indicate if changes were made</w:t>
                              </w:r>
                            </w:hyperlink>
                            <w:r w:rsidRPr="00925C8D">
                              <w:rPr>
                                <w:rFonts w:ascii="Montserrat" w:hAnsi="Montserrat"/>
                                <w:color w:val="FFFFFF" w:themeColor="background1"/>
                                <w:sz w:val="20"/>
                                <w:szCs w:val="20"/>
                              </w:rPr>
                              <w:t>. You may do so in any reasonable manner, but not in any way that suggests the licensor endorses you or your use.</w:t>
                            </w:r>
                          </w:p>
                          <w:p w14:paraId="794F78DD" w14:textId="77777777" w:rsidR="00681946" w:rsidRPr="00925C8D" w:rsidRDefault="00681946" w:rsidP="00681946">
                            <w:pPr>
                              <w:pStyle w:val="NormalWeb"/>
                              <w:spacing w:before="0" w:beforeAutospacing="0" w:after="0" w:afterAutospacing="0"/>
                              <w:ind w:left="1701" w:right="240"/>
                              <w:rPr>
                                <w:rFonts w:ascii="Montserrat" w:hAnsi="Montserrat"/>
                                <w:color w:val="FFFFFF" w:themeColor="background1"/>
                                <w:sz w:val="20"/>
                                <w:szCs w:val="20"/>
                              </w:rPr>
                            </w:pPr>
                          </w:p>
                          <w:p w14:paraId="78DC9D29" w14:textId="77777777" w:rsidR="00681946" w:rsidRPr="00925C8D" w:rsidRDefault="00681946" w:rsidP="00681946">
                            <w:pPr>
                              <w:pStyle w:val="NormalWeb"/>
                              <w:spacing w:before="0" w:beforeAutospacing="0" w:after="0" w:afterAutospacing="0"/>
                              <w:ind w:left="1701" w:right="240"/>
                              <w:rPr>
                                <w:rFonts w:ascii="Montserrat" w:hAnsi="Montserrat"/>
                                <w:color w:val="FFFFFF" w:themeColor="background1"/>
                                <w:sz w:val="20"/>
                                <w:szCs w:val="20"/>
                              </w:rPr>
                            </w:pPr>
                          </w:p>
                          <w:p w14:paraId="428616DF" w14:textId="77777777" w:rsidR="00681946" w:rsidRPr="00925C8D" w:rsidRDefault="00681946" w:rsidP="00681946">
                            <w:pPr>
                              <w:pStyle w:val="NormalWeb"/>
                              <w:spacing w:before="0" w:beforeAutospacing="0" w:after="0" w:afterAutospacing="0"/>
                              <w:ind w:left="1701" w:right="240"/>
                              <w:rPr>
                                <w:rFonts w:ascii="Montserrat" w:hAnsi="Montserrat"/>
                                <w:color w:val="FFFFFF" w:themeColor="background1"/>
                                <w:sz w:val="20"/>
                                <w:szCs w:val="20"/>
                              </w:rPr>
                            </w:pPr>
                            <w:proofErr w:type="spellStart"/>
                            <w:r w:rsidRPr="00925C8D">
                              <w:rPr>
                                <w:rStyle w:val="Strong"/>
                                <w:rFonts w:ascii="Montserrat" w:hAnsi="Montserrat"/>
                                <w:color w:val="FFFFFF" w:themeColor="background1"/>
                                <w:sz w:val="20"/>
                                <w:szCs w:val="20"/>
                              </w:rPr>
                              <w:t>NonCommercial</w:t>
                            </w:r>
                            <w:proofErr w:type="spellEnd"/>
                            <w:r w:rsidRPr="00925C8D">
                              <w:rPr>
                                <w:rFonts w:ascii="Montserrat" w:hAnsi="Montserrat"/>
                                <w:color w:val="FFFFFF" w:themeColor="background1"/>
                                <w:sz w:val="20"/>
                                <w:szCs w:val="20"/>
                              </w:rPr>
                              <w:t> — You may not use the material for </w:t>
                            </w:r>
                            <w:hyperlink r:id="rId19" w:history="1">
                              <w:r w:rsidRPr="00925C8D">
                                <w:rPr>
                                  <w:rStyle w:val="Hyperlink"/>
                                  <w:color w:val="FFFFFF" w:themeColor="background1"/>
                                  <w:sz w:val="20"/>
                                  <w:szCs w:val="20"/>
                                </w:rPr>
                                <w:t>commercial purposes</w:t>
                              </w:r>
                            </w:hyperlink>
                            <w:r w:rsidRPr="00925C8D">
                              <w:rPr>
                                <w:rFonts w:ascii="Montserrat" w:hAnsi="Montserrat"/>
                                <w:color w:val="FFFFFF" w:themeColor="background1"/>
                                <w:sz w:val="20"/>
                                <w:szCs w:val="20"/>
                              </w:rPr>
                              <w:t>.</w:t>
                            </w:r>
                          </w:p>
                          <w:p w14:paraId="2D282EEC" w14:textId="77777777" w:rsidR="00681946" w:rsidRPr="00925C8D" w:rsidRDefault="00681946" w:rsidP="00681946">
                            <w:pPr>
                              <w:pStyle w:val="NormalWeb"/>
                              <w:spacing w:before="0" w:beforeAutospacing="0" w:after="0" w:afterAutospacing="0"/>
                              <w:ind w:left="1701" w:right="240"/>
                              <w:rPr>
                                <w:rFonts w:ascii="Montserrat" w:hAnsi="Montserrat"/>
                                <w:color w:val="FFFFFF" w:themeColor="background1"/>
                                <w:sz w:val="20"/>
                                <w:szCs w:val="20"/>
                              </w:rPr>
                            </w:pPr>
                          </w:p>
                          <w:p w14:paraId="799CD944" w14:textId="77777777" w:rsidR="00681946" w:rsidRPr="00925C8D" w:rsidRDefault="00681946" w:rsidP="00681946">
                            <w:pPr>
                              <w:pStyle w:val="NormalWeb"/>
                              <w:spacing w:before="0" w:beforeAutospacing="0" w:after="0" w:afterAutospacing="0"/>
                              <w:ind w:left="1701" w:right="240"/>
                              <w:rPr>
                                <w:rFonts w:ascii="Montserrat" w:hAnsi="Montserrat"/>
                                <w:color w:val="FFFFFF" w:themeColor="background1"/>
                                <w:sz w:val="20"/>
                                <w:szCs w:val="20"/>
                              </w:rPr>
                            </w:pPr>
                          </w:p>
                          <w:p w14:paraId="1147F520" w14:textId="77777777" w:rsidR="00681946" w:rsidRPr="00925C8D" w:rsidRDefault="00681946" w:rsidP="00681946">
                            <w:pPr>
                              <w:pStyle w:val="NormalWeb"/>
                              <w:spacing w:before="0" w:beforeAutospacing="0" w:after="0" w:afterAutospacing="0"/>
                              <w:ind w:left="1701" w:right="240"/>
                              <w:rPr>
                                <w:rFonts w:ascii="Montserrat" w:hAnsi="Montserrat"/>
                                <w:color w:val="FFFFFF" w:themeColor="background1"/>
                                <w:sz w:val="20"/>
                                <w:szCs w:val="20"/>
                              </w:rPr>
                            </w:pPr>
                            <w:proofErr w:type="spellStart"/>
                            <w:r w:rsidRPr="00925C8D">
                              <w:rPr>
                                <w:rStyle w:val="Strong"/>
                                <w:rFonts w:ascii="Montserrat" w:hAnsi="Montserrat"/>
                                <w:color w:val="FFFFFF" w:themeColor="background1"/>
                                <w:sz w:val="20"/>
                                <w:szCs w:val="20"/>
                              </w:rPr>
                              <w:t>ShareAlike</w:t>
                            </w:r>
                            <w:proofErr w:type="spellEnd"/>
                            <w:r w:rsidRPr="00925C8D">
                              <w:rPr>
                                <w:rFonts w:ascii="Montserrat" w:hAnsi="Montserrat"/>
                                <w:color w:val="FFFFFF" w:themeColor="background1"/>
                                <w:sz w:val="20"/>
                                <w:szCs w:val="20"/>
                              </w:rPr>
                              <w:t> — If you remix, transform, or build upon the material, you must distribute your contributions under the </w:t>
                            </w:r>
                            <w:hyperlink r:id="rId20" w:history="1">
                              <w:r w:rsidRPr="00925C8D">
                                <w:rPr>
                                  <w:rStyle w:val="Hyperlink"/>
                                  <w:color w:val="FFFFFF" w:themeColor="background1"/>
                                  <w:sz w:val="20"/>
                                  <w:szCs w:val="20"/>
                                </w:rPr>
                                <w:t>same license</w:t>
                              </w:r>
                            </w:hyperlink>
                            <w:r w:rsidRPr="00925C8D">
                              <w:rPr>
                                <w:rFonts w:ascii="Montserrat" w:hAnsi="Montserrat"/>
                                <w:color w:val="FFFFFF" w:themeColor="background1"/>
                                <w:sz w:val="20"/>
                                <w:szCs w:val="20"/>
                              </w:rPr>
                              <w:t> as the original.</w:t>
                            </w:r>
                          </w:p>
                          <w:p w14:paraId="10938400" w14:textId="77777777" w:rsidR="00681946" w:rsidRPr="00925C8D" w:rsidRDefault="00681946" w:rsidP="00681946">
                            <w:pPr>
                              <w:pStyle w:val="license"/>
                              <w:spacing w:after="225" w:afterAutospacing="0"/>
                              <w:rPr>
                                <w:rFonts w:ascii="Montserrat" w:hAnsi="Montserrat"/>
                                <w:color w:val="FFFFFF" w:themeColor="background1"/>
                                <w:sz w:val="20"/>
                                <w:szCs w:val="20"/>
                              </w:rPr>
                            </w:pPr>
                          </w:p>
                          <w:p w14:paraId="063BB065" w14:textId="77777777" w:rsidR="00681946" w:rsidRPr="00925C8D" w:rsidRDefault="00681946" w:rsidP="00681946">
                            <w:pPr>
                              <w:jc w:val="center"/>
                              <w:rPr>
                                <w:rFonts w:eastAsia="Times New Roman" w:cs="Times New Roman"/>
                                <w:color w:val="FFFFFF" w:themeColor="background1"/>
                                <w:szCs w:val="20"/>
                                <w:lang w:eastAsia="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6FE1FC" id="_x0000_s1029" style="position:absolute;margin-left:72.55pt;margin-top:67.9pt;width:363.75pt;height:571.1pt;z-index:2516585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0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" fillcolor="#6a9ca1" strokecolor="#6a9ca1" strokeweight="1pt">
                <v:stroke joinstyle="miter"/>
                <v:textbox>
                  <w:txbxContent>
                    <w:p w14:paraId="2A82211B" w14:textId="77777777" w:rsidR="00681946" w:rsidRPr="00925C8D" w:rsidRDefault="00681946" w:rsidP="00681946">
                      <w:pPr>
                        <w:pStyle w:val="Heading2"/>
                        <w:jc w:val="center"/>
                        <w:rPr>
                          <w:rStyle w:val="cc-license-title"/>
                          <w:color w:val="FFFFFF" w:themeColor="background1"/>
                          <w:sz w:val="18"/>
                          <w:szCs w:val="18"/>
                        </w:rPr>
                      </w:pPr>
                      <w:r w:rsidRPr="00925C8D">
                        <w:rPr>
                          <w:noProof/>
                          <w:sz w:val="18"/>
                          <w:szCs w:val="18"/>
                        </w:rPr>
                        <w:drawing>
                          <wp:inline distT="0" distB="0" distL="0" distR="0" wp14:anchorId="5E1156A6" wp14:editId="70F13824">
                            <wp:extent cx="591185" cy="591185"/>
                            <wp:effectExtent l="0" t="0" r="0" b="0"/>
                            <wp:docPr id="102795895" name="Picture 102795895" descr="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 log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1185" cy="591185"/>
                                    </a:xfrm>
                                    <a:prstGeom prst="rect">
                                      <a:avLst/>
                                    </a:prstGeom>
                                    <a:noFill/>
                                    <a:ln>
                                      <a:noFill/>
                                    </a:ln>
                                  </pic:spPr>
                                </pic:pic>
                              </a:graphicData>
                            </a:graphic>
                          </wp:inline>
                        </w:drawing>
                      </w:r>
                      <w:r w:rsidRPr="00925C8D">
                        <w:rPr>
                          <w:rStyle w:val="cc-license-icons"/>
                          <w:color w:val="FFFFFF" w:themeColor="background1"/>
                          <w:sz w:val="18"/>
                          <w:szCs w:val="18"/>
                        </w:rPr>
                        <w:t xml:space="preserve">  </w:t>
                      </w:r>
                      <w:r w:rsidRPr="00925C8D">
                        <w:rPr>
                          <w:noProof/>
                          <w:sz w:val="18"/>
                          <w:szCs w:val="18"/>
                        </w:rPr>
                        <w:drawing>
                          <wp:inline distT="0" distB="0" distL="0" distR="0" wp14:anchorId="686E3C35" wp14:editId="6808B2D0">
                            <wp:extent cx="591185" cy="591185"/>
                            <wp:effectExtent l="0" t="0" r="0" b="0"/>
                            <wp:docPr id="89" name="Picture 89" descr="CC attribu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61888" name="Picture 856361888" descr="CC attribution log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1185" cy="591185"/>
                                    </a:xfrm>
                                    <a:prstGeom prst="rect">
                                      <a:avLst/>
                                    </a:prstGeom>
                                    <a:noFill/>
                                    <a:ln>
                                      <a:noFill/>
                                    </a:ln>
                                  </pic:spPr>
                                </pic:pic>
                              </a:graphicData>
                            </a:graphic>
                          </wp:inline>
                        </w:drawing>
                      </w:r>
                      <w:r w:rsidRPr="00925C8D">
                        <w:rPr>
                          <w:rStyle w:val="cc-license-icons"/>
                          <w:color w:val="FFFFFF" w:themeColor="background1"/>
                          <w:sz w:val="18"/>
                          <w:szCs w:val="18"/>
                        </w:rPr>
                        <w:t xml:space="preserve">  </w:t>
                      </w:r>
                      <w:r w:rsidRPr="00925C8D">
                        <w:rPr>
                          <w:noProof/>
                          <w:sz w:val="18"/>
                          <w:szCs w:val="18"/>
                        </w:rPr>
                        <w:drawing>
                          <wp:inline distT="0" distB="0" distL="0" distR="0" wp14:anchorId="30C0D58B" wp14:editId="70CCF243">
                            <wp:extent cx="591185" cy="591185"/>
                            <wp:effectExtent l="0" t="0" r="0" b="0"/>
                            <wp:docPr id="96" name="Picture 96" descr="CC non-commercia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61889" name="Picture 856361889" descr="CC non-commercial log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1185" cy="591185"/>
                                    </a:xfrm>
                                    <a:prstGeom prst="rect">
                                      <a:avLst/>
                                    </a:prstGeom>
                                    <a:noFill/>
                                    <a:ln>
                                      <a:noFill/>
                                    </a:ln>
                                  </pic:spPr>
                                </pic:pic>
                              </a:graphicData>
                            </a:graphic>
                          </wp:inline>
                        </w:drawing>
                      </w:r>
                      <w:r w:rsidRPr="00925C8D">
                        <w:rPr>
                          <w:rStyle w:val="cc-license-icons"/>
                          <w:color w:val="FFFFFF" w:themeColor="background1"/>
                          <w:sz w:val="18"/>
                          <w:szCs w:val="18"/>
                        </w:rPr>
                        <w:t xml:space="preserve">  </w:t>
                      </w:r>
                      <w:r w:rsidRPr="00925C8D">
                        <w:rPr>
                          <w:noProof/>
                          <w:sz w:val="18"/>
                          <w:szCs w:val="18"/>
                        </w:rPr>
                        <w:drawing>
                          <wp:inline distT="0" distB="0" distL="0" distR="0" wp14:anchorId="0176DA19" wp14:editId="479997F8">
                            <wp:extent cx="591185" cy="591185"/>
                            <wp:effectExtent l="0" t="0" r="0" b="0"/>
                            <wp:docPr id="97" name="Picture 97" descr="CC sharealik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61891" name="Picture 856361891" descr="CC sharealike log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1185" cy="591185"/>
                                    </a:xfrm>
                                    <a:prstGeom prst="rect">
                                      <a:avLst/>
                                    </a:prstGeom>
                                    <a:noFill/>
                                    <a:ln>
                                      <a:noFill/>
                                    </a:ln>
                                  </pic:spPr>
                                </pic:pic>
                              </a:graphicData>
                            </a:graphic>
                          </wp:inline>
                        </w:drawing>
                      </w:r>
                    </w:p>
                    <w:p w14:paraId="5D3CC580" w14:textId="26A2773F" w:rsidR="00681946" w:rsidRPr="00925C8D" w:rsidRDefault="00681946" w:rsidP="00681946">
                      <w:pPr>
                        <w:pStyle w:val="Heading2"/>
                        <w:jc w:val="center"/>
                        <w:rPr>
                          <w:rStyle w:val="cc-license-identifier"/>
                          <w:color w:val="FFFFFF" w:themeColor="background1"/>
                          <w:sz w:val="20"/>
                          <w:szCs w:val="20"/>
                        </w:rPr>
                      </w:pPr>
                      <w:r w:rsidRPr="00925C8D">
                        <w:rPr>
                          <w:rStyle w:val="cc-license-title"/>
                          <w:color w:val="FFFFFF" w:themeColor="background1"/>
                          <w:sz w:val="20"/>
                          <w:szCs w:val="20"/>
                        </w:rPr>
                        <w:t>Attribution-</w:t>
                      </w:r>
                      <w:proofErr w:type="spellStart"/>
                      <w:r w:rsidRPr="00925C8D">
                        <w:rPr>
                          <w:rStyle w:val="cc-license-title"/>
                          <w:color w:val="FFFFFF" w:themeColor="background1"/>
                          <w:sz w:val="20"/>
                          <w:szCs w:val="20"/>
                        </w:rPr>
                        <w:t>NonCommercial</w:t>
                      </w:r>
                      <w:proofErr w:type="spellEnd"/>
                      <w:r w:rsidRPr="00925C8D">
                        <w:rPr>
                          <w:rStyle w:val="cc-license-title"/>
                          <w:color w:val="FFFFFF" w:themeColor="background1"/>
                          <w:sz w:val="20"/>
                          <w:szCs w:val="20"/>
                        </w:rPr>
                        <w:t>-</w:t>
                      </w:r>
                      <w:proofErr w:type="spellStart"/>
                      <w:r w:rsidRPr="00925C8D">
                        <w:rPr>
                          <w:rStyle w:val="cc-license-title"/>
                          <w:color w:val="FFFFFF" w:themeColor="background1"/>
                          <w:sz w:val="20"/>
                          <w:szCs w:val="20"/>
                        </w:rPr>
                        <w:t>ShareAlike</w:t>
                      </w:r>
                      <w:proofErr w:type="spellEnd"/>
                      <w:r w:rsidRPr="00925C8D">
                        <w:rPr>
                          <w:rStyle w:val="cc-license-title"/>
                          <w:color w:val="FFFFFF" w:themeColor="background1"/>
                          <w:sz w:val="20"/>
                          <w:szCs w:val="20"/>
                        </w:rPr>
                        <w:t xml:space="preserve"> 4.0 </w:t>
                      </w:r>
                      <w:r w:rsidR="00DF7E36">
                        <w:rPr>
                          <w:rStyle w:val="cc-license-title"/>
                          <w:color w:val="FFFFFF" w:themeColor="background1"/>
                          <w:sz w:val="20"/>
                          <w:szCs w:val="20"/>
                        </w:rPr>
                        <w:br/>
                      </w:r>
                      <w:r w:rsidRPr="00925C8D">
                        <w:rPr>
                          <w:rStyle w:val="cc-license-title"/>
                          <w:color w:val="FFFFFF" w:themeColor="background1"/>
                          <w:sz w:val="20"/>
                          <w:szCs w:val="20"/>
                        </w:rPr>
                        <w:t>International</w:t>
                      </w:r>
                      <w:r w:rsidRPr="00925C8D">
                        <w:rPr>
                          <w:sz w:val="20"/>
                          <w:szCs w:val="20"/>
                        </w:rPr>
                        <w:t> </w:t>
                      </w:r>
                      <w:r w:rsidRPr="00925C8D">
                        <w:rPr>
                          <w:rStyle w:val="cc-license-identifier"/>
                          <w:color w:val="FFFFFF" w:themeColor="background1"/>
                          <w:sz w:val="20"/>
                          <w:szCs w:val="20"/>
                        </w:rPr>
                        <w:t>(CC BY-NC-SA 4.0)</w:t>
                      </w:r>
                    </w:p>
                    <w:p w14:paraId="7F719E48" w14:textId="77777777" w:rsidR="00681946" w:rsidRPr="00925C8D" w:rsidRDefault="00681946" w:rsidP="00681946">
                      <w:pPr>
                        <w:rPr>
                          <w:color w:val="FFFFFF" w:themeColor="background1"/>
                          <w:szCs w:val="20"/>
                        </w:rPr>
                      </w:pPr>
                    </w:p>
                    <w:p w14:paraId="4D4B79F7" w14:textId="74C825F3" w:rsidR="00681946" w:rsidRPr="00925C8D" w:rsidRDefault="00681946" w:rsidP="007A0033">
                      <w:pPr>
                        <w:jc w:val="center"/>
                        <w:rPr>
                          <w:color w:val="FFFFFF" w:themeColor="background1"/>
                          <w:szCs w:val="20"/>
                        </w:rPr>
                      </w:pPr>
                      <w:r w:rsidRPr="00925C8D">
                        <w:rPr>
                          <w:rStyle w:val="summary"/>
                          <w:color w:val="FFFFFF" w:themeColor="background1"/>
                          <w:szCs w:val="20"/>
                        </w:rPr>
                        <w:t xml:space="preserve">This is a human-readable summary of </w:t>
                      </w:r>
                      <w:r w:rsidRPr="00925C8D">
                        <w:rPr>
                          <w:rStyle w:val="summary"/>
                          <w:color w:val="FFFFFF" w:themeColor="background1"/>
                          <w:szCs w:val="20"/>
                        </w:rPr>
                        <w:br/>
                        <w:t>(and not a substitute for) the </w:t>
                      </w:r>
                      <w:hyperlink r:id="rId25" w:history="1">
                        <w:r w:rsidRPr="00925C8D">
                          <w:rPr>
                            <w:rStyle w:val="Hyperlink"/>
                            <w:color w:val="FFFFFF" w:themeColor="background1"/>
                            <w:szCs w:val="20"/>
                          </w:rPr>
                          <w:t>license</w:t>
                        </w:r>
                      </w:hyperlink>
                      <w:r w:rsidRPr="00925C8D">
                        <w:rPr>
                          <w:rStyle w:val="summary"/>
                          <w:color w:val="FFFFFF" w:themeColor="background1"/>
                          <w:szCs w:val="20"/>
                        </w:rPr>
                        <w:t>. </w:t>
                      </w:r>
                      <w:hyperlink r:id="rId26" w:history="1">
                        <w:r w:rsidRPr="00925C8D">
                          <w:rPr>
                            <w:rStyle w:val="Hyperlink"/>
                            <w:color w:val="FFFFFF" w:themeColor="background1"/>
                            <w:szCs w:val="20"/>
                          </w:rPr>
                          <w:t>Disclaimer</w:t>
                        </w:r>
                      </w:hyperlink>
                      <w:r w:rsidRPr="00925C8D">
                        <w:rPr>
                          <w:rStyle w:val="disclaimer"/>
                          <w:color w:val="FFFFFF" w:themeColor="background1"/>
                          <w:szCs w:val="20"/>
                        </w:rPr>
                        <w:t>.</w:t>
                      </w:r>
                    </w:p>
                    <w:p w14:paraId="6392DFAE" w14:textId="77777777" w:rsidR="00681946" w:rsidRPr="00925C8D" w:rsidRDefault="00681946" w:rsidP="00681946">
                      <w:pPr>
                        <w:rPr>
                          <w:szCs w:val="20"/>
                        </w:rPr>
                      </w:pPr>
                    </w:p>
                    <w:p w14:paraId="149C0615" w14:textId="77777777" w:rsidR="00681946" w:rsidRPr="00112FF9" w:rsidRDefault="00681946" w:rsidP="00681946">
                      <w:pPr>
                        <w:jc w:val="center"/>
                        <w:rPr>
                          <w:sz w:val="28"/>
                          <w:szCs w:val="26"/>
                        </w:rPr>
                      </w:pPr>
                      <w:r w:rsidRPr="00112FF9">
                        <w:rPr>
                          <w:sz w:val="28"/>
                          <w:szCs w:val="26"/>
                        </w:rPr>
                        <w:t>You are free to:</w:t>
                      </w:r>
                    </w:p>
                    <w:p w14:paraId="40A20E5F" w14:textId="77777777" w:rsidR="00681946" w:rsidRPr="00925C8D" w:rsidRDefault="00681946" w:rsidP="00681946">
                      <w:pPr>
                        <w:pStyle w:val="license"/>
                        <w:spacing w:after="225" w:afterAutospacing="0"/>
                        <w:ind w:left="-360"/>
                        <w:jc w:val="center"/>
                        <w:rPr>
                          <w:rFonts w:ascii="Montserrat" w:hAnsi="Montserrat"/>
                          <w:color w:val="FFFFFF" w:themeColor="background1"/>
                          <w:sz w:val="20"/>
                          <w:szCs w:val="20"/>
                        </w:rPr>
                      </w:pPr>
                      <w:r w:rsidRPr="00925C8D">
                        <w:rPr>
                          <w:rStyle w:val="Strong"/>
                          <w:rFonts w:ascii="Montserrat" w:hAnsi="Montserrat"/>
                          <w:color w:val="FFFFFF" w:themeColor="background1"/>
                          <w:sz w:val="20"/>
                          <w:szCs w:val="20"/>
                        </w:rPr>
                        <w:t>Share</w:t>
                      </w:r>
                      <w:r w:rsidRPr="00925C8D">
                        <w:rPr>
                          <w:rFonts w:ascii="Montserrat" w:hAnsi="Montserrat"/>
                          <w:color w:val="FFFFFF" w:themeColor="background1"/>
                          <w:sz w:val="20"/>
                          <w:szCs w:val="20"/>
                        </w:rPr>
                        <w:t> — copy and redistribute the material</w:t>
                      </w:r>
                      <w:r w:rsidRPr="00925C8D">
                        <w:rPr>
                          <w:rFonts w:ascii="Montserrat" w:hAnsi="Montserrat"/>
                          <w:color w:val="FFFFFF" w:themeColor="background1"/>
                          <w:sz w:val="20"/>
                          <w:szCs w:val="20"/>
                        </w:rPr>
                        <w:br/>
                        <w:t xml:space="preserve"> in any medium or format</w:t>
                      </w:r>
                    </w:p>
                    <w:p w14:paraId="43F3FF8E" w14:textId="017F23BC" w:rsidR="00112FF9" w:rsidRDefault="00681946" w:rsidP="00DF7E36">
                      <w:pPr>
                        <w:pStyle w:val="license"/>
                        <w:spacing w:after="225" w:afterAutospacing="0"/>
                        <w:ind w:left="-360"/>
                        <w:jc w:val="center"/>
                        <w:rPr>
                          <w:rFonts w:ascii="Montserrat" w:hAnsi="Montserrat"/>
                          <w:color w:val="FFFFFF" w:themeColor="background1"/>
                          <w:sz w:val="20"/>
                          <w:szCs w:val="20"/>
                        </w:rPr>
                      </w:pPr>
                      <w:r w:rsidRPr="00925C8D">
                        <w:rPr>
                          <w:rStyle w:val="Strong"/>
                          <w:rFonts w:ascii="Montserrat" w:hAnsi="Montserrat"/>
                          <w:color w:val="FFFFFF" w:themeColor="background1"/>
                          <w:sz w:val="20"/>
                          <w:szCs w:val="20"/>
                        </w:rPr>
                        <w:t>Adapt</w:t>
                      </w:r>
                      <w:r w:rsidRPr="00925C8D">
                        <w:rPr>
                          <w:rFonts w:ascii="Montserrat" w:hAnsi="Montserrat"/>
                          <w:color w:val="FFFFFF" w:themeColor="background1"/>
                          <w:sz w:val="20"/>
                          <w:szCs w:val="20"/>
                        </w:rPr>
                        <w:t> — remix, transform, and build upon the material</w:t>
                      </w:r>
                    </w:p>
                    <w:p w14:paraId="058A876B" w14:textId="77777777" w:rsidR="007871DC" w:rsidRPr="00925C8D" w:rsidRDefault="007871DC" w:rsidP="00DF7E36">
                      <w:pPr>
                        <w:pStyle w:val="license"/>
                        <w:spacing w:after="225" w:afterAutospacing="0"/>
                        <w:ind w:left="-360"/>
                        <w:jc w:val="center"/>
                        <w:rPr>
                          <w:rFonts w:ascii="Montserrat" w:hAnsi="Montserrat"/>
                          <w:color w:val="FFFFFF" w:themeColor="background1"/>
                          <w:sz w:val="20"/>
                          <w:szCs w:val="20"/>
                        </w:rPr>
                      </w:pPr>
                    </w:p>
                    <w:p w14:paraId="0E0FDACD" w14:textId="77777777" w:rsidR="00681946" w:rsidRPr="00112FF9" w:rsidRDefault="00681946" w:rsidP="00681946">
                      <w:pPr>
                        <w:jc w:val="center"/>
                        <w:rPr>
                          <w:sz w:val="28"/>
                          <w:szCs w:val="26"/>
                        </w:rPr>
                      </w:pPr>
                      <w:r w:rsidRPr="00112FF9">
                        <w:rPr>
                          <w:sz w:val="28"/>
                          <w:szCs w:val="26"/>
                        </w:rPr>
                        <w:t>Under the following terms:</w:t>
                      </w:r>
                    </w:p>
                    <w:p w14:paraId="11499389" w14:textId="77777777" w:rsidR="00681946" w:rsidRPr="00925C8D" w:rsidRDefault="00681946" w:rsidP="00681946">
                      <w:pPr>
                        <w:rPr>
                          <w:szCs w:val="20"/>
                        </w:rPr>
                      </w:pPr>
                    </w:p>
                    <w:p w14:paraId="4EADB6ED" w14:textId="77777777" w:rsidR="00681946" w:rsidRPr="00925C8D" w:rsidRDefault="00681946" w:rsidP="00681946">
                      <w:pPr>
                        <w:pStyle w:val="NormalWeb"/>
                        <w:spacing w:before="0" w:beforeAutospacing="0" w:after="0" w:afterAutospacing="0"/>
                        <w:ind w:left="1701" w:right="459"/>
                        <w:rPr>
                          <w:rFonts w:ascii="Montserrat" w:hAnsi="Montserrat"/>
                          <w:color w:val="FFFFFF" w:themeColor="background1"/>
                          <w:sz w:val="20"/>
                          <w:szCs w:val="20"/>
                        </w:rPr>
                      </w:pPr>
                      <w:r w:rsidRPr="00925C8D">
                        <w:rPr>
                          <w:rStyle w:val="Strong"/>
                          <w:rFonts w:ascii="Montserrat" w:hAnsi="Montserrat"/>
                          <w:color w:val="FFFFFF" w:themeColor="background1"/>
                          <w:sz w:val="20"/>
                          <w:szCs w:val="20"/>
                        </w:rPr>
                        <w:t>Attribution</w:t>
                      </w:r>
                      <w:r w:rsidRPr="00925C8D">
                        <w:rPr>
                          <w:rFonts w:ascii="Montserrat" w:hAnsi="Montserrat"/>
                          <w:color w:val="FFFFFF" w:themeColor="background1"/>
                          <w:sz w:val="20"/>
                          <w:szCs w:val="20"/>
                        </w:rPr>
                        <w:t> — You must give </w:t>
                      </w:r>
                      <w:hyperlink r:id="rId27" w:history="1">
                        <w:r w:rsidRPr="00925C8D">
                          <w:rPr>
                            <w:rStyle w:val="Hyperlink"/>
                            <w:color w:val="FFFFFF" w:themeColor="background1"/>
                            <w:sz w:val="20"/>
                            <w:szCs w:val="20"/>
                          </w:rPr>
                          <w:t>appropriate credit</w:t>
                        </w:r>
                      </w:hyperlink>
                      <w:r w:rsidRPr="00925C8D">
                        <w:rPr>
                          <w:rFonts w:ascii="Montserrat" w:hAnsi="Montserrat"/>
                          <w:color w:val="FFFFFF" w:themeColor="background1"/>
                          <w:sz w:val="20"/>
                          <w:szCs w:val="20"/>
                        </w:rPr>
                        <w:t>, provide a link to the license, and </w:t>
                      </w:r>
                      <w:hyperlink r:id="rId28" w:history="1">
                        <w:r w:rsidRPr="00925C8D">
                          <w:rPr>
                            <w:rStyle w:val="Hyperlink"/>
                            <w:color w:val="FFFFFF" w:themeColor="background1"/>
                            <w:sz w:val="20"/>
                            <w:szCs w:val="20"/>
                          </w:rPr>
                          <w:t>indicate if changes were made</w:t>
                        </w:r>
                      </w:hyperlink>
                      <w:r w:rsidRPr="00925C8D">
                        <w:rPr>
                          <w:rFonts w:ascii="Montserrat" w:hAnsi="Montserrat"/>
                          <w:color w:val="FFFFFF" w:themeColor="background1"/>
                          <w:sz w:val="20"/>
                          <w:szCs w:val="20"/>
                        </w:rPr>
                        <w:t>. You may do so in any reasonable manner, but not in any way that suggests the licensor endorses you or your use.</w:t>
                      </w:r>
                    </w:p>
                    <w:p w14:paraId="794F78DD" w14:textId="77777777" w:rsidR="00681946" w:rsidRPr="00925C8D" w:rsidRDefault="00681946" w:rsidP="00681946">
                      <w:pPr>
                        <w:pStyle w:val="NormalWeb"/>
                        <w:spacing w:before="0" w:beforeAutospacing="0" w:after="0" w:afterAutospacing="0"/>
                        <w:ind w:left="1701" w:right="240"/>
                        <w:rPr>
                          <w:rFonts w:ascii="Montserrat" w:hAnsi="Montserrat"/>
                          <w:color w:val="FFFFFF" w:themeColor="background1"/>
                          <w:sz w:val="20"/>
                          <w:szCs w:val="20"/>
                        </w:rPr>
                      </w:pPr>
                    </w:p>
                    <w:p w14:paraId="78DC9D29" w14:textId="77777777" w:rsidR="00681946" w:rsidRPr="00925C8D" w:rsidRDefault="00681946" w:rsidP="00681946">
                      <w:pPr>
                        <w:pStyle w:val="NormalWeb"/>
                        <w:spacing w:before="0" w:beforeAutospacing="0" w:after="0" w:afterAutospacing="0"/>
                        <w:ind w:left="1701" w:right="240"/>
                        <w:rPr>
                          <w:rFonts w:ascii="Montserrat" w:hAnsi="Montserrat"/>
                          <w:color w:val="FFFFFF" w:themeColor="background1"/>
                          <w:sz w:val="20"/>
                          <w:szCs w:val="20"/>
                        </w:rPr>
                      </w:pPr>
                    </w:p>
                    <w:p w14:paraId="428616DF" w14:textId="77777777" w:rsidR="00681946" w:rsidRPr="00925C8D" w:rsidRDefault="00681946" w:rsidP="00681946">
                      <w:pPr>
                        <w:pStyle w:val="NormalWeb"/>
                        <w:spacing w:before="0" w:beforeAutospacing="0" w:after="0" w:afterAutospacing="0"/>
                        <w:ind w:left="1701" w:right="240"/>
                        <w:rPr>
                          <w:rFonts w:ascii="Montserrat" w:hAnsi="Montserrat"/>
                          <w:color w:val="FFFFFF" w:themeColor="background1"/>
                          <w:sz w:val="20"/>
                          <w:szCs w:val="20"/>
                        </w:rPr>
                      </w:pPr>
                      <w:proofErr w:type="spellStart"/>
                      <w:r w:rsidRPr="00925C8D">
                        <w:rPr>
                          <w:rStyle w:val="Strong"/>
                          <w:rFonts w:ascii="Montserrat" w:hAnsi="Montserrat"/>
                          <w:color w:val="FFFFFF" w:themeColor="background1"/>
                          <w:sz w:val="20"/>
                          <w:szCs w:val="20"/>
                        </w:rPr>
                        <w:t>NonCommercial</w:t>
                      </w:r>
                      <w:proofErr w:type="spellEnd"/>
                      <w:r w:rsidRPr="00925C8D">
                        <w:rPr>
                          <w:rFonts w:ascii="Montserrat" w:hAnsi="Montserrat"/>
                          <w:color w:val="FFFFFF" w:themeColor="background1"/>
                          <w:sz w:val="20"/>
                          <w:szCs w:val="20"/>
                        </w:rPr>
                        <w:t> — You may not use the material for </w:t>
                      </w:r>
                      <w:hyperlink r:id="rId29" w:history="1">
                        <w:r w:rsidRPr="00925C8D">
                          <w:rPr>
                            <w:rStyle w:val="Hyperlink"/>
                            <w:color w:val="FFFFFF" w:themeColor="background1"/>
                            <w:sz w:val="20"/>
                            <w:szCs w:val="20"/>
                          </w:rPr>
                          <w:t>commercial purposes</w:t>
                        </w:r>
                      </w:hyperlink>
                      <w:r w:rsidRPr="00925C8D">
                        <w:rPr>
                          <w:rFonts w:ascii="Montserrat" w:hAnsi="Montserrat"/>
                          <w:color w:val="FFFFFF" w:themeColor="background1"/>
                          <w:sz w:val="20"/>
                          <w:szCs w:val="20"/>
                        </w:rPr>
                        <w:t>.</w:t>
                      </w:r>
                    </w:p>
                    <w:p w14:paraId="2D282EEC" w14:textId="77777777" w:rsidR="00681946" w:rsidRPr="00925C8D" w:rsidRDefault="00681946" w:rsidP="00681946">
                      <w:pPr>
                        <w:pStyle w:val="NormalWeb"/>
                        <w:spacing w:before="0" w:beforeAutospacing="0" w:after="0" w:afterAutospacing="0"/>
                        <w:ind w:left="1701" w:right="240"/>
                        <w:rPr>
                          <w:rFonts w:ascii="Montserrat" w:hAnsi="Montserrat"/>
                          <w:color w:val="FFFFFF" w:themeColor="background1"/>
                          <w:sz w:val="20"/>
                          <w:szCs w:val="20"/>
                        </w:rPr>
                      </w:pPr>
                    </w:p>
                    <w:p w14:paraId="799CD944" w14:textId="77777777" w:rsidR="00681946" w:rsidRPr="00925C8D" w:rsidRDefault="00681946" w:rsidP="00681946">
                      <w:pPr>
                        <w:pStyle w:val="NormalWeb"/>
                        <w:spacing w:before="0" w:beforeAutospacing="0" w:after="0" w:afterAutospacing="0"/>
                        <w:ind w:left="1701" w:right="240"/>
                        <w:rPr>
                          <w:rFonts w:ascii="Montserrat" w:hAnsi="Montserrat"/>
                          <w:color w:val="FFFFFF" w:themeColor="background1"/>
                          <w:sz w:val="20"/>
                          <w:szCs w:val="20"/>
                        </w:rPr>
                      </w:pPr>
                    </w:p>
                    <w:p w14:paraId="1147F520" w14:textId="77777777" w:rsidR="00681946" w:rsidRPr="00925C8D" w:rsidRDefault="00681946" w:rsidP="00681946">
                      <w:pPr>
                        <w:pStyle w:val="NormalWeb"/>
                        <w:spacing w:before="0" w:beforeAutospacing="0" w:after="0" w:afterAutospacing="0"/>
                        <w:ind w:left="1701" w:right="240"/>
                        <w:rPr>
                          <w:rFonts w:ascii="Montserrat" w:hAnsi="Montserrat"/>
                          <w:color w:val="FFFFFF" w:themeColor="background1"/>
                          <w:sz w:val="20"/>
                          <w:szCs w:val="20"/>
                        </w:rPr>
                      </w:pPr>
                      <w:proofErr w:type="spellStart"/>
                      <w:r w:rsidRPr="00925C8D">
                        <w:rPr>
                          <w:rStyle w:val="Strong"/>
                          <w:rFonts w:ascii="Montserrat" w:hAnsi="Montserrat"/>
                          <w:color w:val="FFFFFF" w:themeColor="background1"/>
                          <w:sz w:val="20"/>
                          <w:szCs w:val="20"/>
                        </w:rPr>
                        <w:t>ShareAlike</w:t>
                      </w:r>
                      <w:proofErr w:type="spellEnd"/>
                      <w:r w:rsidRPr="00925C8D">
                        <w:rPr>
                          <w:rFonts w:ascii="Montserrat" w:hAnsi="Montserrat"/>
                          <w:color w:val="FFFFFF" w:themeColor="background1"/>
                          <w:sz w:val="20"/>
                          <w:szCs w:val="20"/>
                        </w:rPr>
                        <w:t> — If you remix, transform, or build upon the material, you must distribute your contributions under the </w:t>
                      </w:r>
                      <w:hyperlink r:id="rId30" w:history="1">
                        <w:r w:rsidRPr="00925C8D">
                          <w:rPr>
                            <w:rStyle w:val="Hyperlink"/>
                            <w:color w:val="FFFFFF" w:themeColor="background1"/>
                            <w:sz w:val="20"/>
                            <w:szCs w:val="20"/>
                          </w:rPr>
                          <w:t>same license</w:t>
                        </w:r>
                      </w:hyperlink>
                      <w:r w:rsidRPr="00925C8D">
                        <w:rPr>
                          <w:rFonts w:ascii="Montserrat" w:hAnsi="Montserrat"/>
                          <w:color w:val="FFFFFF" w:themeColor="background1"/>
                          <w:sz w:val="20"/>
                          <w:szCs w:val="20"/>
                        </w:rPr>
                        <w:t> as the original.</w:t>
                      </w:r>
                    </w:p>
                    <w:p w14:paraId="10938400" w14:textId="77777777" w:rsidR="00681946" w:rsidRPr="00925C8D" w:rsidRDefault="00681946" w:rsidP="00681946">
                      <w:pPr>
                        <w:pStyle w:val="license"/>
                        <w:spacing w:after="225" w:afterAutospacing="0"/>
                        <w:rPr>
                          <w:rFonts w:ascii="Montserrat" w:hAnsi="Montserrat"/>
                          <w:color w:val="FFFFFF" w:themeColor="background1"/>
                          <w:sz w:val="20"/>
                          <w:szCs w:val="20"/>
                        </w:rPr>
                      </w:pPr>
                    </w:p>
                    <w:p w14:paraId="063BB065" w14:textId="77777777" w:rsidR="00681946" w:rsidRPr="00925C8D" w:rsidRDefault="00681946" w:rsidP="00681946">
                      <w:pPr>
                        <w:jc w:val="center"/>
                        <w:rPr>
                          <w:rFonts w:eastAsia="Times New Roman" w:cs="Times New Roman"/>
                          <w:color w:val="FFFFFF" w:themeColor="background1"/>
                          <w:szCs w:val="20"/>
                          <w:lang w:eastAsia="en-GB"/>
                        </w:rPr>
                      </w:pPr>
                    </w:p>
                  </w:txbxContent>
                </v:textbox>
                <w10:wrap anchorx="margin"/>
              </v:roundrect>
            </w:pict>
          </mc:Fallback>
        </mc:AlternateContent>
      </w:r>
      <w:r w:rsidR="00361ABD">
        <w:rPr>
          <w:rFonts w:cstheme="minorHAnsi"/>
          <w:sz w:val="22"/>
        </w:rPr>
        <w:br w:type="page"/>
      </w:r>
    </w:p>
    <w:tbl>
      <w:tblPr>
        <w:tblStyle w:val="TableGrid"/>
        <w:tblpPr w:leftFromText="180" w:rightFromText="180" w:vertAnchor="text" w:horzAnchor="margin" w:tblpXSpec="center" w:tblpY="699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6"/>
        <w:gridCol w:w="4117"/>
      </w:tblGrid>
      <w:tr w:rsidR="006B7CF7" w14:paraId="03EE935F" w14:textId="77777777" w:rsidTr="00342169">
        <w:trPr>
          <w:trHeight w:val="1703"/>
        </w:trPr>
        <w:tc>
          <w:tcPr>
            <w:tcW w:w="4396" w:type="dxa"/>
            <w:vAlign w:val="center"/>
          </w:tcPr>
          <w:p w14:paraId="13DC547B" w14:textId="2A421B02" w:rsidR="006B7CF7" w:rsidRDefault="006B7CF7" w:rsidP="00B42B7C">
            <w:pPr>
              <w:jc w:val="center"/>
              <w:rPr>
                <w:rFonts w:eastAsiaTheme="majorEastAsia" w:cstheme="minorHAnsi"/>
                <w:b/>
                <w:caps/>
                <w:sz w:val="22"/>
              </w:rPr>
            </w:pPr>
            <w:r w:rsidRPr="004322BE">
              <w:rPr>
                <w:noProof/>
              </w:rPr>
              <w:lastRenderedPageBreak/>
              <w:drawing>
                <wp:inline distT="0" distB="0" distL="0" distR="0" wp14:anchorId="26E223AB" wp14:editId="4C7F2738">
                  <wp:extent cx="1806222" cy="961707"/>
                  <wp:effectExtent l="0" t="0" r="3810" b="0"/>
                  <wp:docPr id="93" name="Picture 93" descr="SQA logo">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SQA logo">
                            <a:hlinkClick r:id="rId31"/>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06222" cy="961707"/>
                          </a:xfrm>
                          <a:prstGeom prst="rect">
                            <a:avLst/>
                          </a:prstGeom>
                          <a:noFill/>
                          <a:ln>
                            <a:noFill/>
                          </a:ln>
                        </pic:spPr>
                      </pic:pic>
                    </a:graphicData>
                  </a:graphic>
                </wp:inline>
              </w:drawing>
            </w:r>
          </w:p>
        </w:tc>
        <w:tc>
          <w:tcPr>
            <w:tcW w:w="4117" w:type="dxa"/>
            <w:vAlign w:val="center"/>
          </w:tcPr>
          <w:p w14:paraId="06A1B021" w14:textId="77777777" w:rsidR="006B7CF7" w:rsidRDefault="006B7CF7" w:rsidP="00B42B7C">
            <w:pPr>
              <w:jc w:val="center"/>
              <w:rPr>
                <w:rFonts w:eastAsiaTheme="majorEastAsia" w:cstheme="minorHAnsi"/>
                <w:b/>
                <w:caps/>
                <w:sz w:val="22"/>
              </w:rPr>
            </w:pPr>
            <w:r w:rsidRPr="004322BE">
              <w:rPr>
                <w:noProof/>
              </w:rPr>
              <w:drawing>
                <wp:inline distT="0" distB="0" distL="0" distR="0" wp14:anchorId="45106FDA" wp14:editId="229FD63D">
                  <wp:extent cx="2049145" cy="915670"/>
                  <wp:effectExtent l="0" t="0" r="8255" b="0"/>
                  <wp:docPr id="92" name="Picture 92" descr="Data Education in Schools logo">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Data Education in Schools logo">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49145" cy="915670"/>
                          </a:xfrm>
                          <a:prstGeom prst="rect">
                            <a:avLst/>
                          </a:prstGeom>
                          <a:noFill/>
                          <a:ln>
                            <a:noFill/>
                          </a:ln>
                        </pic:spPr>
                      </pic:pic>
                    </a:graphicData>
                  </a:graphic>
                </wp:inline>
              </w:drawing>
            </w:r>
          </w:p>
        </w:tc>
      </w:tr>
      <w:tr w:rsidR="006B7CF7" w14:paraId="37575953" w14:textId="77777777" w:rsidTr="00342169">
        <w:trPr>
          <w:trHeight w:val="1588"/>
        </w:trPr>
        <w:tc>
          <w:tcPr>
            <w:tcW w:w="4396" w:type="dxa"/>
            <w:vAlign w:val="center"/>
          </w:tcPr>
          <w:p w14:paraId="72984B85" w14:textId="77777777" w:rsidR="006B7CF7" w:rsidRDefault="006B7CF7" w:rsidP="00B42B7C">
            <w:pPr>
              <w:jc w:val="center"/>
              <w:rPr>
                <w:rFonts w:eastAsiaTheme="majorEastAsia" w:cstheme="minorHAnsi"/>
                <w:b/>
                <w:caps/>
                <w:sz w:val="22"/>
              </w:rPr>
            </w:pPr>
            <w:r>
              <w:rPr>
                <w:noProof/>
                <w:color w:val="000000" w:themeColor="text1"/>
              </w:rPr>
              <w:drawing>
                <wp:inline distT="0" distB="0" distL="0" distR="0" wp14:anchorId="68EAA60B" wp14:editId="0CF0E391">
                  <wp:extent cx="2067196" cy="914400"/>
                  <wp:effectExtent l="0" t="0" r="0" b="0"/>
                  <wp:docPr id="102795842" name="Picture 102795842" descr="ScotlandIS logo">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cotlandIS logo">
                            <a:hlinkClick r:id="rId35"/>
                          </pic:cNvPr>
                          <pic:cNvPicPr/>
                        </pic:nvPicPr>
                        <pic:blipFill rotWithShape="1">
                          <a:blip r:embed="rId36" cstate="print">
                            <a:extLst>
                              <a:ext uri="{28A0092B-C50C-407E-A947-70E740481C1C}">
                                <a14:useLocalDpi xmlns:a14="http://schemas.microsoft.com/office/drawing/2010/main" val="0"/>
                              </a:ext>
                            </a:extLst>
                          </a:blip>
                          <a:srcRect t="18359" b="19668"/>
                          <a:stretch/>
                        </pic:blipFill>
                        <pic:spPr bwMode="auto">
                          <a:xfrm>
                            <a:off x="0" y="0"/>
                            <a:ext cx="2067196" cy="914400"/>
                          </a:xfrm>
                          <a:prstGeom prst="rect">
                            <a:avLst/>
                          </a:prstGeom>
                          <a:ln>
                            <a:noFill/>
                          </a:ln>
                          <a:extLst>
                            <a:ext uri="{53640926-AAD7-44D8-BBD7-CCE9431645EC}">
                              <a14:shadowObscured xmlns:a14="http://schemas.microsoft.com/office/drawing/2010/main"/>
                            </a:ext>
                          </a:extLst>
                        </pic:spPr>
                      </pic:pic>
                    </a:graphicData>
                  </a:graphic>
                </wp:inline>
              </w:drawing>
            </w:r>
          </w:p>
        </w:tc>
        <w:tc>
          <w:tcPr>
            <w:tcW w:w="4117" w:type="dxa"/>
            <w:vAlign w:val="center"/>
          </w:tcPr>
          <w:p w14:paraId="57962D5E" w14:textId="77777777" w:rsidR="006B7CF7" w:rsidRDefault="006B7CF7" w:rsidP="00B42B7C">
            <w:pPr>
              <w:jc w:val="center"/>
              <w:rPr>
                <w:rFonts w:eastAsiaTheme="majorEastAsia" w:cstheme="minorHAnsi"/>
                <w:b/>
                <w:caps/>
                <w:sz w:val="22"/>
              </w:rPr>
            </w:pPr>
            <w:r>
              <w:rPr>
                <w:rFonts w:eastAsia="Times New Roman"/>
                <w:noProof/>
              </w:rPr>
              <w:drawing>
                <wp:inline distT="0" distB="0" distL="0" distR="0" wp14:anchorId="1056F6EA" wp14:editId="734B1C30">
                  <wp:extent cx="1343378" cy="699908"/>
                  <wp:effectExtent l="0" t="0" r="9525" b="5080"/>
                  <wp:docPr id="102795843" name="Picture 102795843" descr="Effini logo shaped like a purple elephant">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Effini logo shaped like a purple elephant">
                            <a:hlinkClick r:id="rId37"/>
                          </pic:cNvPr>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1351272" cy="704021"/>
                          </a:xfrm>
                          <a:prstGeom prst="rect">
                            <a:avLst/>
                          </a:prstGeom>
                          <a:noFill/>
                          <a:ln>
                            <a:noFill/>
                          </a:ln>
                        </pic:spPr>
                      </pic:pic>
                    </a:graphicData>
                  </a:graphic>
                </wp:inline>
              </w:drawing>
            </w:r>
          </w:p>
        </w:tc>
      </w:tr>
      <w:tr w:rsidR="006B7CF7" w14:paraId="6F6A9CBE" w14:textId="77777777" w:rsidTr="00342169">
        <w:trPr>
          <w:trHeight w:val="1703"/>
        </w:trPr>
        <w:tc>
          <w:tcPr>
            <w:tcW w:w="4396" w:type="dxa"/>
            <w:vAlign w:val="center"/>
          </w:tcPr>
          <w:p w14:paraId="2D0A8764" w14:textId="77777777" w:rsidR="006B7CF7" w:rsidRDefault="006B7CF7" w:rsidP="00B42B7C">
            <w:pPr>
              <w:jc w:val="center"/>
              <w:rPr>
                <w:rFonts w:eastAsiaTheme="majorEastAsia" w:cstheme="minorHAnsi"/>
                <w:b/>
                <w:caps/>
                <w:sz w:val="22"/>
              </w:rPr>
            </w:pPr>
            <w:r>
              <w:rPr>
                <w:rFonts w:eastAsiaTheme="majorEastAsia" w:cstheme="minorHAnsi"/>
                <w:b/>
                <w:caps/>
                <w:noProof/>
                <w:sz w:val="22"/>
              </w:rPr>
              <w:drawing>
                <wp:inline distT="0" distB="0" distL="0" distR="0" wp14:anchorId="23854B96" wp14:editId="4BB16D91">
                  <wp:extent cx="1097280" cy="987104"/>
                  <wp:effectExtent l="0" t="0" r="7620" b="3810"/>
                  <wp:docPr id="856361894" name="Picture 856361894" descr="Data-Driven Innovation logo">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61894" name="Picture 856361894" descr="Data-Driven Innovation logo">
                            <a:hlinkClick r:id="rId40"/>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127091" cy="1013922"/>
                          </a:xfrm>
                          <a:prstGeom prst="rect">
                            <a:avLst/>
                          </a:prstGeom>
                        </pic:spPr>
                      </pic:pic>
                    </a:graphicData>
                  </a:graphic>
                </wp:inline>
              </w:drawing>
            </w:r>
          </w:p>
        </w:tc>
        <w:tc>
          <w:tcPr>
            <w:tcW w:w="4117" w:type="dxa"/>
            <w:vAlign w:val="center"/>
          </w:tcPr>
          <w:p w14:paraId="07F8D0B0" w14:textId="77777777" w:rsidR="006B7CF7" w:rsidRDefault="006B7CF7" w:rsidP="00B42B7C">
            <w:pPr>
              <w:jc w:val="center"/>
              <w:rPr>
                <w:rFonts w:eastAsiaTheme="majorEastAsia" w:cstheme="minorHAnsi"/>
                <w:b/>
                <w:caps/>
                <w:sz w:val="22"/>
              </w:rPr>
            </w:pPr>
            <w:r>
              <w:rPr>
                <w:rFonts w:eastAsiaTheme="majorEastAsia" w:cstheme="minorHAnsi"/>
                <w:b/>
                <w:caps/>
                <w:noProof/>
                <w:sz w:val="22"/>
              </w:rPr>
              <w:drawing>
                <wp:inline distT="0" distB="0" distL="0" distR="0" wp14:anchorId="70C536BA" wp14:editId="58D182B7">
                  <wp:extent cx="1369151" cy="964121"/>
                  <wp:effectExtent l="0" t="0" r="2540" b="7620"/>
                  <wp:docPr id="102795844" name="Picture 102795844" descr="City Region Deal (Edinburgh and South East Scotland) logo">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ity Region Deal (Edinburgh and South East Scotland) logo">
                            <a:hlinkClick r:id="rId42"/>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384190" cy="974711"/>
                          </a:xfrm>
                          <a:prstGeom prst="rect">
                            <a:avLst/>
                          </a:prstGeom>
                        </pic:spPr>
                      </pic:pic>
                    </a:graphicData>
                  </a:graphic>
                </wp:inline>
              </w:drawing>
            </w:r>
          </w:p>
        </w:tc>
      </w:tr>
      <w:tr w:rsidR="006B7CF7" w14:paraId="55C63A7E" w14:textId="77777777" w:rsidTr="00342169">
        <w:trPr>
          <w:trHeight w:val="1703"/>
        </w:trPr>
        <w:tc>
          <w:tcPr>
            <w:tcW w:w="4396" w:type="dxa"/>
            <w:vAlign w:val="center"/>
          </w:tcPr>
          <w:p w14:paraId="680C16B0" w14:textId="77777777" w:rsidR="006B7CF7" w:rsidRDefault="006B7CF7" w:rsidP="00B42B7C">
            <w:pPr>
              <w:jc w:val="center"/>
              <w:rPr>
                <w:rFonts w:eastAsia="Times New Roman"/>
                <w:noProof/>
              </w:rPr>
            </w:pPr>
            <w:r>
              <w:rPr>
                <w:rFonts w:eastAsiaTheme="majorEastAsia" w:cstheme="minorHAnsi"/>
                <w:b/>
                <w:caps/>
                <w:noProof/>
                <w:sz w:val="22"/>
              </w:rPr>
              <w:drawing>
                <wp:inline distT="0" distB="0" distL="0" distR="0" wp14:anchorId="78909E23" wp14:editId="5F0FA7FD">
                  <wp:extent cx="2368800" cy="448825"/>
                  <wp:effectExtent l="0" t="0" r="0" b="8890"/>
                  <wp:docPr id="102795845" name="Picture 102795845" descr="Scottish Government logo with gov.scot web address displayed">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cottish Government logo with gov.scot web address displayed">
                            <a:hlinkClick r:id="rId44"/>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68800" cy="448825"/>
                          </a:xfrm>
                          <a:prstGeom prst="rect">
                            <a:avLst/>
                          </a:prstGeom>
                        </pic:spPr>
                      </pic:pic>
                    </a:graphicData>
                  </a:graphic>
                </wp:inline>
              </w:drawing>
            </w:r>
          </w:p>
        </w:tc>
        <w:tc>
          <w:tcPr>
            <w:tcW w:w="4117" w:type="dxa"/>
            <w:vAlign w:val="center"/>
          </w:tcPr>
          <w:p w14:paraId="32CF4CE8" w14:textId="77777777" w:rsidR="006B7CF7" w:rsidRDefault="006B7CF7" w:rsidP="00B42B7C">
            <w:pPr>
              <w:jc w:val="center"/>
              <w:rPr>
                <w:rFonts w:eastAsiaTheme="majorEastAsia" w:cstheme="minorHAnsi"/>
                <w:b/>
                <w:caps/>
                <w:noProof/>
                <w:sz w:val="22"/>
              </w:rPr>
            </w:pPr>
            <w:r>
              <w:rPr>
                <w:rFonts w:eastAsiaTheme="majorEastAsia" w:cstheme="minorHAnsi"/>
                <w:b/>
                <w:caps/>
                <w:noProof/>
                <w:sz w:val="22"/>
              </w:rPr>
              <w:drawing>
                <wp:inline distT="0" distB="0" distL="0" distR="0" wp14:anchorId="76AC77BD" wp14:editId="517A7DE7">
                  <wp:extent cx="2368416" cy="564315"/>
                  <wp:effectExtent l="0" t="0" r="0" b="7620"/>
                  <wp:docPr id="856361895" name="Picture 856361895" descr="The University of Edinburgh logo">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61895" name="Picture 856361895" descr="The University of Edinburgh logo">
                            <a:hlinkClick r:id="rId46"/>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30554" cy="579120"/>
                          </a:xfrm>
                          <a:prstGeom prst="rect">
                            <a:avLst/>
                          </a:prstGeom>
                        </pic:spPr>
                      </pic:pic>
                    </a:graphicData>
                  </a:graphic>
                </wp:inline>
              </w:drawing>
            </w:r>
          </w:p>
        </w:tc>
      </w:tr>
    </w:tbl>
    <w:p w14:paraId="30BEE84A" w14:textId="77777777" w:rsidR="006B7CF7" w:rsidRDefault="006B7CF7" w:rsidP="00342169">
      <w:pPr>
        <w:spacing w:after="0"/>
        <w:rPr>
          <w:rFonts w:cstheme="minorHAnsi"/>
          <w:sz w:val="22"/>
        </w:rPr>
      </w:pPr>
    </w:p>
    <w:p w14:paraId="16508F1B" w14:textId="2E60AA0B" w:rsidR="009F63DE" w:rsidRDefault="00FD70CE" w:rsidP="00342169">
      <w:pPr>
        <w:spacing w:after="0"/>
        <w:rPr>
          <w:rFonts w:cstheme="minorHAnsi"/>
          <w:sz w:val="22"/>
        </w:rPr>
      </w:pPr>
      <w:r>
        <w:rPr>
          <w:noProof/>
        </w:rPr>
        <mc:AlternateContent>
          <mc:Choice Requires="wps">
            <w:drawing>
              <wp:anchor distT="0" distB="0" distL="114300" distR="114300" simplePos="0" relativeHeight="251658461" behindDoc="1" locked="0" layoutInCell="1" allowOverlap="1" wp14:anchorId="1FE17BF5" wp14:editId="5E0373D7">
                <wp:simplePos x="0" y="0"/>
                <wp:positionH relativeFrom="margin">
                  <wp:align>center</wp:align>
                </wp:positionH>
                <wp:positionV relativeFrom="paragraph">
                  <wp:posOffset>3438561</wp:posOffset>
                </wp:positionV>
                <wp:extent cx="2749463" cy="512618"/>
                <wp:effectExtent l="0" t="0" r="0" b="1905"/>
                <wp:wrapNone/>
                <wp:docPr id="98" name="Rounded Rectangle 23"/>
                <wp:cNvGraphicFramePr/>
                <a:graphic xmlns:a="http://schemas.openxmlformats.org/drawingml/2006/main">
                  <a:graphicData uri="http://schemas.microsoft.com/office/word/2010/wordprocessingShape">
                    <wps:wsp>
                      <wps:cNvSpPr/>
                      <wps:spPr>
                        <a:xfrm>
                          <a:off x="0" y="0"/>
                          <a:ext cx="2749463" cy="512618"/>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AB60DC" w14:textId="77777777" w:rsidR="00235DDB" w:rsidRPr="00087C8C" w:rsidRDefault="00235DDB" w:rsidP="009F63DE">
                            <w:pPr>
                              <w:jc w:val="center"/>
                              <w:rPr>
                                <w:rFonts w:ascii="Times New Roman" w:eastAsia="Times New Roman" w:hAnsi="Times New Roman" w:cs="Times New Roman"/>
                                <w:szCs w:val="22"/>
                                <w:lang w:eastAsia="en-GB"/>
                              </w:rPr>
                            </w:pPr>
                            <w:r>
                              <w:rPr>
                                <w:sz w:val="22"/>
                                <w:szCs w:val="14"/>
                              </w:rPr>
                              <w:t>This guide has been developed thanks to the kind support from: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E17BF5" id="_x0000_s1030" style="position:absolute;margin-left:0;margin-top:270.75pt;width:216.5pt;height:40.35pt;z-index:-25165801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" fillcolor="#6a9ca1" stroked="f" strokeweight="1pt">
                <v:stroke joinstyle="miter"/>
                <v:textbox>
                  <w:txbxContent>
                    <w:p w14:paraId="16AB60DC" w14:textId="77777777" w:rsidR="00235DDB" w:rsidRPr="00087C8C" w:rsidRDefault="00235DDB" w:rsidP="009F63DE">
                      <w:pPr>
                        <w:jc w:val="center"/>
                        <w:rPr>
                          <w:rFonts w:ascii="Times New Roman" w:eastAsia="Times New Roman" w:hAnsi="Times New Roman" w:cs="Times New Roman"/>
                          <w:szCs w:val="22"/>
                          <w:lang w:eastAsia="en-GB"/>
                        </w:rPr>
                      </w:pPr>
                      <w:r>
                        <w:rPr>
                          <w:sz w:val="22"/>
                          <w:szCs w:val="14"/>
                        </w:rPr>
                        <w:t>This guide has been developed thanks to the kind support from:</w:t>
                      </w:r>
                    </w:p>
                  </w:txbxContent>
                </v:textbox>
                <w10:wrap anchorx="margin"/>
              </v:roundrect>
            </w:pict>
          </mc:Fallback>
        </mc:AlternateContent>
      </w:r>
      <w:r>
        <w:rPr>
          <w:noProof/>
        </w:rPr>
        <mc:AlternateContent>
          <mc:Choice Requires="wps">
            <w:drawing>
              <wp:anchor distT="0" distB="0" distL="114300" distR="114300" simplePos="0" relativeHeight="251662848" behindDoc="0" locked="0" layoutInCell="1" allowOverlap="1" wp14:anchorId="71B7653B" wp14:editId="10031F00">
                <wp:simplePos x="0" y="0"/>
                <wp:positionH relativeFrom="page">
                  <wp:align>center</wp:align>
                </wp:positionH>
                <wp:positionV relativeFrom="paragraph">
                  <wp:posOffset>1039090</wp:posOffset>
                </wp:positionV>
                <wp:extent cx="3228109" cy="990600"/>
                <wp:effectExtent l="0" t="0" r="0" b="0"/>
                <wp:wrapNone/>
                <wp:docPr id="102795868" name="Rounded Rectangle 23"/>
                <wp:cNvGraphicFramePr/>
                <a:graphic xmlns:a="http://schemas.openxmlformats.org/drawingml/2006/main">
                  <a:graphicData uri="http://schemas.microsoft.com/office/word/2010/wordprocessingShape">
                    <wps:wsp>
                      <wps:cNvSpPr/>
                      <wps:spPr>
                        <a:xfrm>
                          <a:off x="0" y="0"/>
                          <a:ext cx="3228109" cy="990600"/>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59FDC6" w14:textId="7F953E0D" w:rsidR="00FD70CE" w:rsidRPr="001F5206" w:rsidRDefault="00FD70CE" w:rsidP="00FD70CE">
                            <w:pPr>
                              <w:jc w:val="center"/>
                              <w:rPr>
                                <w:rFonts w:ascii="Times New Roman" w:eastAsia="Times New Roman" w:hAnsi="Times New Roman" w:cs="Times New Roman"/>
                                <w:sz w:val="24"/>
                                <w:szCs w:val="28"/>
                                <w:lang w:eastAsia="en-GB"/>
                              </w:rPr>
                            </w:pPr>
                            <w:r w:rsidRPr="001F5206">
                              <w:rPr>
                                <w:sz w:val="28"/>
                                <w:szCs w:val="18"/>
                              </w:rPr>
                              <w:t xml:space="preserve">Download </w:t>
                            </w:r>
                            <w:r>
                              <w:rPr>
                                <w:sz w:val="28"/>
                                <w:szCs w:val="18"/>
                              </w:rPr>
                              <w:t xml:space="preserve">this guide and other data science resources </w:t>
                            </w:r>
                            <w:r w:rsidRPr="001F5206">
                              <w:rPr>
                                <w:sz w:val="28"/>
                                <w:szCs w:val="18"/>
                              </w:rPr>
                              <w:t xml:space="preserve">from </w:t>
                            </w:r>
                            <w:proofErr w:type="spellStart"/>
                            <w:proofErr w:type="gramStart"/>
                            <w:r w:rsidRPr="001F5206">
                              <w:rPr>
                                <w:b/>
                                <w:bCs/>
                                <w:sz w:val="28"/>
                                <w:szCs w:val="18"/>
                              </w:rPr>
                              <w:t>teachdata.science</w:t>
                            </w:r>
                            <w:proofErr w:type="spellEnd"/>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B7653B" id="_x0000_s1031" style="position:absolute;margin-left:0;margin-top:81.8pt;width:254.2pt;height:78pt;z-index:2516628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" fillcolor="#6a9ca1" stroked="f" strokeweight="1pt">
                <v:stroke joinstyle="miter"/>
                <v:textbox>
                  <w:txbxContent>
                    <w:p w14:paraId="1859FDC6" w14:textId="7F953E0D" w:rsidR="00FD70CE" w:rsidRPr="001F5206" w:rsidRDefault="00FD70CE" w:rsidP="00FD70CE">
                      <w:pPr>
                        <w:jc w:val="center"/>
                        <w:rPr>
                          <w:rFonts w:ascii="Times New Roman" w:eastAsia="Times New Roman" w:hAnsi="Times New Roman" w:cs="Times New Roman"/>
                          <w:sz w:val="24"/>
                          <w:szCs w:val="28"/>
                          <w:lang w:eastAsia="en-GB"/>
                        </w:rPr>
                      </w:pPr>
                      <w:r w:rsidRPr="001F5206">
                        <w:rPr>
                          <w:sz w:val="28"/>
                          <w:szCs w:val="18"/>
                        </w:rPr>
                        <w:t xml:space="preserve">Download </w:t>
                      </w:r>
                      <w:r>
                        <w:rPr>
                          <w:sz w:val="28"/>
                          <w:szCs w:val="18"/>
                        </w:rPr>
                        <w:t xml:space="preserve">this guide and other data science resources </w:t>
                      </w:r>
                      <w:r w:rsidRPr="001F5206">
                        <w:rPr>
                          <w:sz w:val="28"/>
                          <w:szCs w:val="18"/>
                        </w:rPr>
                        <w:t xml:space="preserve">from </w:t>
                      </w:r>
                      <w:proofErr w:type="spellStart"/>
                      <w:proofErr w:type="gramStart"/>
                      <w:r w:rsidRPr="001F5206">
                        <w:rPr>
                          <w:b/>
                          <w:bCs/>
                          <w:sz w:val="28"/>
                          <w:szCs w:val="18"/>
                        </w:rPr>
                        <w:t>teachdata.science</w:t>
                      </w:r>
                      <w:proofErr w:type="spellEnd"/>
                      <w:proofErr w:type="gramEnd"/>
                    </w:p>
                  </w:txbxContent>
                </v:textbox>
                <w10:wrap anchorx="page"/>
              </v:roundrect>
            </w:pict>
          </mc:Fallback>
        </mc:AlternateContent>
      </w:r>
      <w:r w:rsidR="009F63DE">
        <w:rPr>
          <w:noProof/>
        </w:rPr>
        <mc:AlternateContent>
          <mc:Choice Requires="wps">
            <w:drawing>
              <wp:anchor distT="0" distB="0" distL="114300" distR="114300" simplePos="0" relativeHeight="251658462" behindDoc="0" locked="0" layoutInCell="1" allowOverlap="1" wp14:anchorId="16D5534A" wp14:editId="10E8FBB4">
                <wp:simplePos x="0" y="0"/>
                <wp:positionH relativeFrom="column">
                  <wp:posOffset>1793382</wp:posOffset>
                </wp:positionH>
                <wp:positionV relativeFrom="paragraph">
                  <wp:posOffset>9565782</wp:posOffset>
                </wp:positionV>
                <wp:extent cx="4639424" cy="383822"/>
                <wp:effectExtent l="0" t="0" r="8890" b="0"/>
                <wp:wrapNone/>
                <wp:docPr id="102795878" name="Rectangle 102795878"/>
                <wp:cNvGraphicFramePr/>
                <a:graphic xmlns:a="http://schemas.openxmlformats.org/drawingml/2006/main">
                  <a:graphicData uri="http://schemas.microsoft.com/office/word/2010/wordprocessingShape">
                    <wps:wsp>
                      <wps:cNvSpPr/>
                      <wps:spPr>
                        <a:xfrm>
                          <a:off x="0" y="0"/>
                          <a:ext cx="4639424" cy="38382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95C8C84" id="Rectangle 102795878" o:spid="_x0000_s1026" style="position:absolute;margin-left:141.2pt;margin-top:753.2pt;width:365.3pt;height:30.2pt;z-index:25165846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" fillcolor="white [3212]" stroked="f" strokeweight="1pt"/>
            </w:pict>
          </mc:Fallback>
        </mc:AlternateContent>
      </w:r>
      <w:r w:rsidR="009F63DE">
        <w:rPr>
          <w:rFonts w:cstheme="minorHAnsi"/>
          <w:sz w:val="22"/>
        </w:rPr>
        <w:br w:type="page"/>
      </w:r>
    </w:p>
    <w:p w14:paraId="738D7367" w14:textId="006CC862" w:rsidR="008A5D9A" w:rsidRDefault="008A5D9A" w:rsidP="00342169">
      <w:pPr>
        <w:pStyle w:val="Contentsheading"/>
      </w:pPr>
      <w:bookmarkStart w:id="2" w:name="_Toc53430993"/>
      <w:r>
        <w:lastRenderedPageBreak/>
        <w:t>Contents</w:t>
      </w:r>
      <w:bookmarkEnd w:id="2"/>
    </w:p>
    <w:p w14:paraId="4C449ABE" w14:textId="3FA4C528" w:rsidR="00861598" w:rsidRDefault="008A5D9A" w:rsidP="00342169">
      <w:pPr>
        <w:pStyle w:val="TOC1"/>
        <w:rPr>
          <w:rFonts w:asciiTheme="minorHAnsi" w:eastAsiaTheme="minorEastAsia" w:hAnsiTheme="minorHAnsi" w:cstheme="minorBidi"/>
          <w:bCs w:val="0"/>
          <w:caps w:val="0"/>
          <w:noProof/>
          <w:color w:val="auto"/>
          <w:sz w:val="24"/>
          <w:lang w:eastAsia="en-GB"/>
        </w:rPr>
      </w:pPr>
      <w:r w:rsidRPr="001813F6">
        <w:rPr>
          <w:rFonts w:ascii="Inconsolata" w:hAnsi="Inconsolata"/>
          <w:color w:val="CE673B"/>
        </w:rPr>
        <w:fldChar w:fldCharType="begin"/>
      </w:r>
      <w:r w:rsidRPr="001813F6">
        <w:instrText xml:space="preserve"> TOC \o "1-1" \h \z \u </w:instrText>
      </w:r>
      <w:r w:rsidRPr="001813F6">
        <w:rPr>
          <w:rFonts w:ascii="Inconsolata" w:hAnsi="Inconsolata"/>
          <w:color w:val="CE673B"/>
        </w:rPr>
        <w:fldChar w:fldCharType="separate"/>
      </w:r>
      <w:hyperlink w:anchor="_Toc53430993" w:history="1">
        <w:r w:rsidR="00861598" w:rsidRPr="00FF2453">
          <w:rPr>
            <w:rStyle w:val="Hyperlink"/>
            <w:noProof/>
          </w:rPr>
          <w:t>Contents</w:t>
        </w:r>
        <w:r w:rsidR="00861598">
          <w:rPr>
            <w:noProof/>
            <w:webHidden/>
          </w:rPr>
          <w:tab/>
        </w:r>
        <w:r w:rsidR="00861598">
          <w:rPr>
            <w:noProof/>
            <w:webHidden/>
          </w:rPr>
          <w:fldChar w:fldCharType="begin"/>
        </w:r>
        <w:r w:rsidR="00861598">
          <w:rPr>
            <w:noProof/>
            <w:webHidden/>
          </w:rPr>
          <w:instrText xml:space="preserve"> PAGEREF _Toc53430993 \h </w:instrText>
        </w:r>
        <w:r w:rsidR="00861598">
          <w:rPr>
            <w:noProof/>
            <w:webHidden/>
          </w:rPr>
        </w:r>
        <w:r w:rsidR="00861598">
          <w:rPr>
            <w:noProof/>
            <w:webHidden/>
          </w:rPr>
          <w:fldChar w:fldCharType="separate"/>
        </w:r>
        <w:r w:rsidR="00861598">
          <w:rPr>
            <w:noProof/>
            <w:webHidden/>
          </w:rPr>
          <w:t>4</w:t>
        </w:r>
        <w:r w:rsidR="00861598">
          <w:rPr>
            <w:noProof/>
            <w:webHidden/>
          </w:rPr>
          <w:fldChar w:fldCharType="end"/>
        </w:r>
      </w:hyperlink>
    </w:p>
    <w:p w14:paraId="7EF1448F" w14:textId="7EF31C96" w:rsidR="00861598" w:rsidRDefault="006E2CE4" w:rsidP="00342169">
      <w:pPr>
        <w:pStyle w:val="TOC1"/>
        <w:rPr>
          <w:rFonts w:asciiTheme="minorHAnsi" w:eastAsiaTheme="minorEastAsia" w:hAnsiTheme="minorHAnsi" w:cstheme="minorBidi"/>
          <w:bCs w:val="0"/>
          <w:caps w:val="0"/>
          <w:noProof/>
          <w:color w:val="auto"/>
          <w:sz w:val="24"/>
          <w:lang w:eastAsia="en-GB"/>
        </w:rPr>
      </w:pPr>
      <w:hyperlink w:anchor="_Toc53430994" w:history="1">
        <w:r w:rsidR="00861598" w:rsidRPr="00FF2453">
          <w:rPr>
            <w:rStyle w:val="Hyperlink"/>
            <w:noProof/>
          </w:rPr>
          <w:t>About this Guide</w:t>
        </w:r>
        <w:r w:rsidR="00861598">
          <w:rPr>
            <w:noProof/>
            <w:webHidden/>
          </w:rPr>
          <w:tab/>
        </w:r>
        <w:r w:rsidR="00861598">
          <w:rPr>
            <w:noProof/>
            <w:webHidden/>
          </w:rPr>
          <w:fldChar w:fldCharType="begin"/>
        </w:r>
        <w:r w:rsidR="00861598">
          <w:rPr>
            <w:noProof/>
            <w:webHidden/>
          </w:rPr>
          <w:instrText xml:space="preserve"> PAGEREF _Toc53430994 \h </w:instrText>
        </w:r>
        <w:r w:rsidR="00861598">
          <w:rPr>
            <w:noProof/>
            <w:webHidden/>
          </w:rPr>
        </w:r>
        <w:r w:rsidR="00861598">
          <w:rPr>
            <w:noProof/>
            <w:webHidden/>
          </w:rPr>
          <w:fldChar w:fldCharType="separate"/>
        </w:r>
        <w:r w:rsidR="00861598">
          <w:rPr>
            <w:noProof/>
            <w:webHidden/>
          </w:rPr>
          <w:t>5</w:t>
        </w:r>
        <w:r w:rsidR="00861598">
          <w:rPr>
            <w:noProof/>
            <w:webHidden/>
          </w:rPr>
          <w:fldChar w:fldCharType="end"/>
        </w:r>
      </w:hyperlink>
    </w:p>
    <w:p w14:paraId="08E0247A" w14:textId="3D562DC8" w:rsidR="00861598" w:rsidRDefault="006E2CE4" w:rsidP="00342169">
      <w:pPr>
        <w:pStyle w:val="TOC1"/>
        <w:rPr>
          <w:rFonts w:asciiTheme="minorHAnsi" w:eastAsiaTheme="minorEastAsia" w:hAnsiTheme="minorHAnsi" w:cstheme="minorBidi"/>
          <w:bCs w:val="0"/>
          <w:caps w:val="0"/>
          <w:noProof/>
          <w:color w:val="auto"/>
          <w:sz w:val="24"/>
          <w:lang w:eastAsia="en-GB"/>
        </w:rPr>
      </w:pPr>
      <w:hyperlink w:anchor="_Toc53430995" w:history="1">
        <w:r w:rsidR="00861598" w:rsidRPr="00FF2453">
          <w:rPr>
            <w:rStyle w:val="Hyperlink"/>
            <w:noProof/>
          </w:rPr>
          <w:t>What is Data?</w:t>
        </w:r>
        <w:r w:rsidR="00861598">
          <w:rPr>
            <w:noProof/>
            <w:webHidden/>
          </w:rPr>
          <w:tab/>
        </w:r>
        <w:r w:rsidR="00861598">
          <w:rPr>
            <w:noProof/>
            <w:webHidden/>
          </w:rPr>
          <w:fldChar w:fldCharType="begin"/>
        </w:r>
        <w:r w:rsidR="00861598">
          <w:rPr>
            <w:noProof/>
            <w:webHidden/>
          </w:rPr>
          <w:instrText xml:space="preserve"> PAGEREF _Toc53430995 \h </w:instrText>
        </w:r>
        <w:r w:rsidR="00861598">
          <w:rPr>
            <w:noProof/>
            <w:webHidden/>
          </w:rPr>
        </w:r>
        <w:r w:rsidR="00861598">
          <w:rPr>
            <w:noProof/>
            <w:webHidden/>
          </w:rPr>
          <w:fldChar w:fldCharType="separate"/>
        </w:r>
        <w:r w:rsidR="00861598">
          <w:rPr>
            <w:noProof/>
            <w:webHidden/>
          </w:rPr>
          <w:t>6</w:t>
        </w:r>
        <w:r w:rsidR="00861598">
          <w:rPr>
            <w:noProof/>
            <w:webHidden/>
          </w:rPr>
          <w:fldChar w:fldCharType="end"/>
        </w:r>
      </w:hyperlink>
    </w:p>
    <w:p w14:paraId="19E41FFC" w14:textId="5B7277BA" w:rsidR="00861598" w:rsidRDefault="006E2CE4" w:rsidP="00342169">
      <w:pPr>
        <w:pStyle w:val="TOC1"/>
        <w:rPr>
          <w:rFonts w:asciiTheme="minorHAnsi" w:eastAsiaTheme="minorEastAsia" w:hAnsiTheme="minorHAnsi" w:cstheme="minorBidi"/>
          <w:bCs w:val="0"/>
          <w:caps w:val="0"/>
          <w:noProof/>
          <w:color w:val="auto"/>
          <w:sz w:val="24"/>
          <w:lang w:eastAsia="en-GB"/>
        </w:rPr>
      </w:pPr>
      <w:hyperlink w:anchor="_Toc53430996" w:history="1">
        <w:r w:rsidR="00861598" w:rsidRPr="00FF2453">
          <w:rPr>
            <w:rStyle w:val="Hyperlink"/>
            <w:noProof/>
          </w:rPr>
          <w:t>Data classifications</w:t>
        </w:r>
        <w:r w:rsidR="00861598">
          <w:rPr>
            <w:noProof/>
            <w:webHidden/>
          </w:rPr>
          <w:tab/>
        </w:r>
        <w:r w:rsidR="00861598">
          <w:rPr>
            <w:noProof/>
            <w:webHidden/>
          </w:rPr>
          <w:fldChar w:fldCharType="begin"/>
        </w:r>
        <w:r w:rsidR="00861598">
          <w:rPr>
            <w:noProof/>
            <w:webHidden/>
          </w:rPr>
          <w:instrText xml:space="preserve"> PAGEREF _Toc53430996 \h </w:instrText>
        </w:r>
        <w:r w:rsidR="00861598">
          <w:rPr>
            <w:noProof/>
            <w:webHidden/>
          </w:rPr>
        </w:r>
        <w:r w:rsidR="00861598">
          <w:rPr>
            <w:noProof/>
            <w:webHidden/>
          </w:rPr>
          <w:fldChar w:fldCharType="separate"/>
        </w:r>
        <w:r w:rsidR="00861598">
          <w:rPr>
            <w:noProof/>
            <w:webHidden/>
          </w:rPr>
          <w:t>7</w:t>
        </w:r>
        <w:r w:rsidR="00861598">
          <w:rPr>
            <w:noProof/>
            <w:webHidden/>
          </w:rPr>
          <w:fldChar w:fldCharType="end"/>
        </w:r>
      </w:hyperlink>
    </w:p>
    <w:p w14:paraId="5FABBAD8" w14:textId="5D740F32" w:rsidR="00861598" w:rsidRDefault="006E2CE4" w:rsidP="00342169">
      <w:pPr>
        <w:pStyle w:val="TOC1"/>
        <w:rPr>
          <w:rFonts w:asciiTheme="minorHAnsi" w:eastAsiaTheme="minorEastAsia" w:hAnsiTheme="minorHAnsi" w:cstheme="minorBidi"/>
          <w:bCs w:val="0"/>
          <w:caps w:val="0"/>
          <w:noProof/>
          <w:color w:val="auto"/>
          <w:sz w:val="24"/>
          <w:lang w:eastAsia="en-GB"/>
        </w:rPr>
      </w:pPr>
      <w:hyperlink w:anchor="_Toc53430997" w:history="1">
        <w:r w:rsidR="00861598" w:rsidRPr="00FF2453">
          <w:rPr>
            <w:rStyle w:val="Hyperlink"/>
            <w:noProof/>
          </w:rPr>
          <w:t>Interpreting datA</w:t>
        </w:r>
        <w:r w:rsidR="00861598">
          <w:rPr>
            <w:noProof/>
            <w:webHidden/>
          </w:rPr>
          <w:tab/>
        </w:r>
        <w:r w:rsidR="00861598">
          <w:rPr>
            <w:noProof/>
            <w:webHidden/>
          </w:rPr>
          <w:fldChar w:fldCharType="begin"/>
        </w:r>
        <w:r w:rsidR="00861598">
          <w:rPr>
            <w:noProof/>
            <w:webHidden/>
          </w:rPr>
          <w:instrText xml:space="preserve"> PAGEREF _Toc53430997 \h </w:instrText>
        </w:r>
        <w:r w:rsidR="00861598">
          <w:rPr>
            <w:noProof/>
            <w:webHidden/>
          </w:rPr>
        </w:r>
        <w:r w:rsidR="00861598">
          <w:rPr>
            <w:noProof/>
            <w:webHidden/>
          </w:rPr>
          <w:fldChar w:fldCharType="separate"/>
        </w:r>
        <w:r w:rsidR="00861598">
          <w:rPr>
            <w:noProof/>
            <w:webHidden/>
          </w:rPr>
          <w:t>8</w:t>
        </w:r>
        <w:r w:rsidR="00861598">
          <w:rPr>
            <w:noProof/>
            <w:webHidden/>
          </w:rPr>
          <w:fldChar w:fldCharType="end"/>
        </w:r>
      </w:hyperlink>
    </w:p>
    <w:p w14:paraId="5A2BE86D" w14:textId="56CB0C0F" w:rsidR="00861598" w:rsidRDefault="006E2CE4" w:rsidP="00342169">
      <w:pPr>
        <w:pStyle w:val="TOC1"/>
        <w:rPr>
          <w:rFonts w:asciiTheme="minorHAnsi" w:eastAsiaTheme="minorEastAsia" w:hAnsiTheme="minorHAnsi" w:cstheme="minorBidi"/>
          <w:bCs w:val="0"/>
          <w:caps w:val="0"/>
          <w:noProof/>
          <w:color w:val="auto"/>
          <w:sz w:val="24"/>
          <w:lang w:eastAsia="en-GB"/>
        </w:rPr>
      </w:pPr>
      <w:hyperlink w:anchor="_Toc53430998" w:history="1">
        <w:r w:rsidR="00861598" w:rsidRPr="00FF2453">
          <w:rPr>
            <w:rStyle w:val="Hyperlink"/>
            <w:noProof/>
          </w:rPr>
          <w:t>Graphics typeS</w:t>
        </w:r>
        <w:r w:rsidR="00861598">
          <w:rPr>
            <w:noProof/>
            <w:webHidden/>
          </w:rPr>
          <w:tab/>
        </w:r>
        <w:r w:rsidR="00861598">
          <w:rPr>
            <w:noProof/>
            <w:webHidden/>
          </w:rPr>
          <w:fldChar w:fldCharType="begin"/>
        </w:r>
        <w:r w:rsidR="00861598">
          <w:rPr>
            <w:noProof/>
            <w:webHidden/>
          </w:rPr>
          <w:instrText xml:space="preserve"> PAGEREF _Toc53430998 \h </w:instrText>
        </w:r>
        <w:r w:rsidR="00861598">
          <w:rPr>
            <w:noProof/>
            <w:webHidden/>
          </w:rPr>
        </w:r>
        <w:r w:rsidR="00861598">
          <w:rPr>
            <w:noProof/>
            <w:webHidden/>
          </w:rPr>
          <w:fldChar w:fldCharType="separate"/>
        </w:r>
        <w:r w:rsidR="00861598">
          <w:rPr>
            <w:noProof/>
            <w:webHidden/>
          </w:rPr>
          <w:t>10</w:t>
        </w:r>
        <w:r w:rsidR="00861598">
          <w:rPr>
            <w:noProof/>
            <w:webHidden/>
          </w:rPr>
          <w:fldChar w:fldCharType="end"/>
        </w:r>
      </w:hyperlink>
    </w:p>
    <w:p w14:paraId="61809661" w14:textId="27213454" w:rsidR="00861598" w:rsidRDefault="006E2CE4" w:rsidP="00342169">
      <w:pPr>
        <w:pStyle w:val="TOC1"/>
        <w:rPr>
          <w:rFonts w:asciiTheme="minorHAnsi" w:eastAsiaTheme="minorEastAsia" w:hAnsiTheme="minorHAnsi" w:cstheme="minorBidi"/>
          <w:bCs w:val="0"/>
          <w:caps w:val="0"/>
          <w:noProof/>
          <w:color w:val="auto"/>
          <w:sz w:val="24"/>
          <w:lang w:eastAsia="en-GB"/>
        </w:rPr>
      </w:pPr>
      <w:hyperlink w:anchor="_Toc53430999" w:history="1">
        <w:r w:rsidR="00861598" w:rsidRPr="00FF2453">
          <w:rPr>
            <w:rStyle w:val="Hyperlink"/>
            <w:noProof/>
          </w:rPr>
          <w:t>What is data science?</w:t>
        </w:r>
        <w:r w:rsidR="00861598">
          <w:rPr>
            <w:noProof/>
            <w:webHidden/>
          </w:rPr>
          <w:tab/>
        </w:r>
        <w:r w:rsidR="00861598">
          <w:rPr>
            <w:noProof/>
            <w:webHidden/>
          </w:rPr>
          <w:fldChar w:fldCharType="begin"/>
        </w:r>
        <w:r w:rsidR="00861598">
          <w:rPr>
            <w:noProof/>
            <w:webHidden/>
          </w:rPr>
          <w:instrText xml:space="preserve"> PAGEREF _Toc53430999 \h </w:instrText>
        </w:r>
        <w:r w:rsidR="00861598">
          <w:rPr>
            <w:noProof/>
            <w:webHidden/>
          </w:rPr>
        </w:r>
        <w:r w:rsidR="00861598">
          <w:rPr>
            <w:noProof/>
            <w:webHidden/>
          </w:rPr>
          <w:fldChar w:fldCharType="separate"/>
        </w:r>
        <w:r w:rsidR="00861598">
          <w:rPr>
            <w:noProof/>
            <w:webHidden/>
          </w:rPr>
          <w:t>16</w:t>
        </w:r>
        <w:r w:rsidR="00861598">
          <w:rPr>
            <w:noProof/>
            <w:webHidden/>
          </w:rPr>
          <w:fldChar w:fldCharType="end"/>
        </w:r>
      </w:hyperlink>
    </w:p>
    <w:p w14:paraId="1D15FFF3" w14:textId="6190B190" w:rsidR="00861598" w:rsidRDefault="006E2CE4" w:rsidP="00342169">
      <w:pPr>
        <w:pStyle w:val="TOC1"/>
        <w:rPr>
          <w:rFonts w:asciiTheme="minorHAnsi" w:eastAsiaTheme="minorEastAsia" w:hAnsiTheme="minorHAnsi" w:cstheme="minorBidi"/>
          <w:bCs w:val="0"/>
          <w:caps w:val="0"/>
          <w:noProof/>
          <w:color w:val="auto"/>
          <w:sz w:val="24"/>
          <w:lang w:eastAsia="en-GB"/>
        </w:rPr>
      </w:pPr>
      <w:hyperlink w:anchor="_Toc53431000" w:history="1">
        <w:r w:rsidR="00861598" w:rsidRPr="00FF2453">
          <w:rPr>
            <w:rStyle w:val="Hyperlink"/>
            <w:noProof/>
          </w:rPr>
          <w:t>Working with data</w:t>
        </w:r>
        <w:r w:rsidR="00861598">
          <w:rPr>
            <w:noProof/>
            <w:webHidden/>
          </w:rPr>
          <w:tab/>
        </w:r>
        <w:r w:rsidR="00861598">
          <w:rPr>
            <w:noProof/>
            <w:webHidden/>
          </w:rPr>
          <w:fldChar w:fldCharType="begin"/>
        </w:r>
        <w:r w:rsidR="00861598">
          <w:rPr>
            <w:noProof/>
            <w:webHidden/>
          </w:rPr>
          <w:instrText xml:space="preserve"> PAGEREF _Toc53431000 \h </w:instrText>
        </w:r>
        <w:r w:rsidR="00861598">
          <w:rPr>
            <w:noProof/>
            <w:webHidden/>
          </w:rPr>
        </w:r>
        <w:r w:rsidR="00861598">
          <w:rPr>
            <w:noProof/>
            <w:webHidden/>
          </w:rPr>
          <w:fldChar w:fldCharType="separate"/>
        </w:r>
        <w:r w:rsidR="00861598">
          <w:rPr>
            <w:noProof/>
            <w:webHidden/>
          </w:rPr>
          <w:t>18</w:t>
        </w:r>
        <w:r w:rsidR="00861598">
          <w:rPr>
            <w:noProof/>
            <w:webHidden/>
          </w:rPr>
          <w:fldChar w:fldCharType="end"/>
        </w:r>
      </w:hyperlink>
    </w:p>
    <w:p w14:paraId="7008D8A7" w14:textId="2215F768" w:rsidR="00861598" w:rsidRDefault="006E2CE4" w:rsidP="00342169">
      <w:pPr>
        <w:pStyle w:val="TOC1"/>
        <w:rPr>
          <w:rFonts w:asciiTheme="minorHAnsi" w:eastAsiaTheme="minorEastAsia" w:hAnsiTheme="minorHAnsi" w:cstheme="minorBidi"/>
          <w:bCs w:val="0"/>
          <w:caps w:val="0"/>
          <w:noProof/>
          <w:color w:val="auto"/>
          <w:sz w:val="24"/>
          <w:lang w:eastAsia="en-GB"/>
        </w:rPr>
      </w:pPr>
      <w:hyperlink w:anchor="_Toc53431001" w:history="1">
        <w:r w:rsidR="00861598" w:rsidRPr="00FF2453">
          <w:rPr>
            <w:rStyle w:val="Hyperlink"/>
            <w:noProof/>
          </w:rPr>
          <w:t>data securitY</w:t>
        </w:r>
        <w:r w:rsidR="00861598">
          <w:rPr>
            <w:noProof/>
            <w:webHidden/>
          </w:rPr>
          <w:tab/>
        </w:r>
        <w:r w:rsidR="00861598">
          <w:rPr>
            <w:noProof/>
            <w:webHidden/>
          </w:rPr>
          <w:fldChar w:fldCharType="begin"/>
        </w:r>
        <w:r w:rsidR="00861598">
          <w:rPr>
            <w:noProof/>
            <w:webHidden/>
          </w:rPr>
          <w:instrText xml:space="preserve"> PAGEREF _Toc53431001 \h </w:instrText>
        </w:r>
        <w:r w:rsidR="00861598">
          <w:rPr>
            <w:noProof/>
            <w:webHidden/>
          </w:rPr>
        </w:r>
        <w:r w:rsidR="00861598">
          <w:rPr>
            <w:noProof/>
            <w:webHidden/>
          </w:rPr>
          <w:fldChar w:fldCharType="separate"/>
        </w:r>
        <w:r w:rsidR="00861598">
          <w:rPr>
            <w:noProof/>
            <w:webHidden/>
          </w:rPr>
          <w:t>20</w:t>
        </w:r>
        <w:r w:rsidR="00861598">
          <w:rPr>
            <w:noProof/>
            <w:webHidden/>
          </w:rPr>
          <w:fldChar w:fldCharType="end"/>
        </w:r>
      </w:hyperlink>
    </w:p>
    <w:p w14:paraId="1E6C7488" w14:textId="6ECDC5D8" w:rsidR="00861598" w:rsidRDefault="006E2CE4" w:rsidP="00342169">
      <w:pPr>
        <w:pStyle w:val="TOC1"/>
        <w:rPr>
          <w:rFonts w:asciiTheme="minorHAnsi" w:eastAsiaTheme="minorEastAsia" w:hAnsiTheme="minorHAnsi" w:cstheme="minorBidi"/>
          <w:bCs w:val="0"/>
          <w:caps w:val="0"/>
          <w:noProof/>
          <w:color w:val="auto"/>
          <w:sz w:val="24"/>
          <w:lang w:eastAsia="en-GB"/>
        </w:rPr>
      </w:pPr>
      <w:hyperlink w:anchor="_Toc53431002" w:history="1">
        <w:r w:rsidR="00861598" w:rsidRPr="00FF2453">
          <w:rPr>
            <w:rStyle w:val="Hyperlink"/>
            <w:noProof/>
          </w:rPr>
          <w:t>Data privacy</w:t>
        </w:r>
        <w:r w:rsidR="00861598">
          <w:rPr>
            <w:noProof/>
            <w:webHidden/>
          </w:rPr>
          <w:tab/>
        </w:r>
        <w:r w:rsidR="00861598">
          <w:rPr>
            <w:noProof/>
            <w:webHidden/>
          </w:rPr>
          <w:fldChar w:fldCharType="begin"/>
        </w:r>
        <w:r w:rsidR="00861598">
          <w:rPr>
            <w:noProof/>
            <w:webHidden/>
          </w:rPr>
          <w:instrText xml:space="preserve"> PAGEREF _Toc53431002 \h </w:instrText>
        </w:r>
        <w:r w:rsidR="00861598">
          <w:rPr>
            <w:noProof/>
            <w:webHidden/>
          </w:rPr>
        </w:r>
        <w:r w:rsidR="00861598">
          <w:rPr>
            <w:noProof/>
            <w:webHidden/>
          </w:rPr>
          <w:fldChar w:fldCharType="separate"/>
        </w:r>
        <w:r w:rsidR="00861598">
          <w:rPr>
            <w:noProof/>
            <w:webHidden/>
          </w:rPr>
          <w:t>22</w:t>
        </w:r>
        <w:r w:rsidR="00861598">
          <w:rPr>
            <w:noProof/>
            <w:webHidden/>
          </w:rPr>
          <w:fldChar w:fldCharType="end"/>
        </w:r>
      </w:hyperlink>
    </w:p>
    <w:p w14:paraId="41BF549B" w14:textId="781D4126" w:rsidR="00861598" w:rsidRDefault="006E2CE4" w:rsidP="00342169">
      <w:pPr>
        <w:pStyle w:val="TOC1"/>
        <w:rPr>
          <w:rFonts w:asciiTheme="minorHAnsi" w:eastAsiaTheme="minorEastAsia" w:hAnsiTheme="minorHAnsi" w:cstheme="minorBidi"/>
          <w:bCs w:val="0"/>
          <w:caps w:val="0"/>
          <w:noProof/>
          <w:color w:val="auto"/>
          <w:sz w:val="24"/>
          <w:lang w:eastAsia="en-GB"/>
        </w:rPr>
      </w:pPr>
      <w:hyperlink w:anchor="_Toc53431003" w:history="1">
        <w:r w:rsidR="00861598" w:rsidRPr="00FF2453">
          <w:rPr>
            <w:rStyle w:val="Hyperlink"/>
            <w:noProof/>
          </w:rPr>
          <w:t>Manual Data Capture</w:t>
        </w:r>
        <w:r w:rsidR="00861598">
          <w:rPr>
            <w:noProof/>
            <w:webHidden/>
          </w:rPr>
          <w:tab/>
        </w:r>
        <w:r w:rsidR="00861598">
          <w:rPr>
            <w:noProof/>
            <w:webHidden/>
          </w:rPr>
          <w:fldChar w:fldCharType="begin"/>
        </w:r>
        <w:r w:rsidR="00861598">
          <w:rPr>
            <w:noProof/>
            <w:webHidden/>
          </w:rPr>
          <w:instrText xml:space="preserve"> PAGEREF _Toc53431003 \h </w:instrText>
        </w:r>
        <w:r w:rsidR="00861598">
          <w:rPr>
            <w:noProof/>
            <w:webHidden/>
          </w:rPr>
        </w:r>
        <w:r w:rsidR="00861598">
          <w:rPr>
            <w:noProof/>
            <w:webHidden/>
          </w:rPr>
          <w:fldChar w:fldCharType="separate"/>
        </w:r>
        <w:r w:rsidR="00861598">
          <w:rPr>
            <w:noProof/>
            <w:webHidden/>
          </w:rPr>
          <w:t>24</w:t>
        </w:r>
        <w:r w:rsidR="00861598">
          <w:rPr>
            <w:noProof/>
            <w:webHidden/>
          </w:rPr>
          <w:fldChar w:fldCharType="end"/>
        </w:r>
      </w:hyperlink>
    </w:p>
    <w:p w14:paraId="641D97EC" w14:textId="2BBC959A" w:rsidR="00861598" w:rsidRDefault="006E2CE4" w:rsidP="00342169">
      <w:pPr>
        <w:pStyle w:val="TOC1"/>
        <w:rPr>
          <w:rFonts w:asciiTheme="minorHAnsi" w:eastAsiaTheme="minorEastAsia" w:hAnsiTheme="minorHAnsi" w:cstheme="minorBidi"/>
          <w:bCs w:val="0"/>
          <w:caps w:val="0"/>
          <w:noProof/>
          <w:color w:val="auto"/>
          <w:sz w:val="24"/>
          <w:lang w:eastAsia="en-GB"/>
        </w:rPr>
      </w:pPr>
      <w:hyperlink w:anchor="_Toc53431004" w:history="1">
        <w:r w:rsidR="00861598" w:rsidRPr="00FF2453">
          <w:rPr>
            <w:rStyle w:val="Hyperlink"/>
            <w:noProof/>
          </w:rPr>
          <w:t>data transformation and Manipulation</w:t>
        </w:r>
        <w:r w:rsidR="00861598">
          <w:rPr>
            <w:noProof/>
            <w:webHidden/>
          </w:rPr>
          <w:tab/>
        </w:r>
        <w:r w:rsidR="00861598">
          <w:rPr>
            <w:noProof/>
            <w:webHidden/>
          </w:rPr>
          <w:fldChar w:fldCharType="begin"/>
        </w:r>
        <w:r w:rsidR="00861598">
          <w:rPr>
            <w:noProof/>
            <w:webHidden/>
          </w:rPr>
          <w:instrText xml:space="preserve"> PAGEREF _Toc53431004 \h </w:instrText>
        </w:r>
        <w:r w:rsidR="00861598">
          <w:rPr>
            <w:noProof/>
            <w:webHidden/>
          </w:rPr>
        </w:r>
        <w:r w:rsidR="00861598">
          <w:rPr>
            <w:noProof/>
            <w:webHidden/>
          </w:rPr>
          <w:fldChar w:fldCharType="separate"/>
        </w:r>
        <w:r w:rsidR="00861598">
          <w:rPr>
            <w:noProof/>
            <w:webHidden/>
          </w:rPr>
          <w:t>26</w:t>
        </w:r>
        <w:r w:rsidR="00861598">
          <w:rPr>
            <w:noProof/>
            <w:webHidden/>
          </w:rPr>
          <w:fldChar w:fldCharType="end"/>
        </w:r>
      </w:hyperlink>
    </w:p>
    <w:p w14:paraId="5E5A1BDD" w14:textId="3C7D9873" w:rsidR="00861598" w:rsidRDefault="006E2CE4" w:rsidP="00342169">
      <w:pPr>
        <w:pStyle w:val="TOC1"/>
        <w:rPr>
          <w:rFonts w:asciiTheme="minorHAnsi" w:eastAsiaTheme="minorEastAsia" w:hAnsiTheme="minorHAnsi" w:cstheme="minorBidi"/>
          <w:bCs w:val="0"/>
          <w:caps w:val="0"/>
          <w:noProof/>
          <w:color w:val="auto"/>
          <w:sz w:val="24"/>
          <w:lang w:eastAsia="en-GB"/>
        </w:rPr>
      </w:pPr>
      <w:hyperlink w:anchor="_Toc53431005" w:history="1">
        <w:r w:rsidR="00861598" w:rsidRPr="00FF2453">
          <w:rPr>
            <w:rStyle w:val="Hyperlink"/>
            <w:noProof/>
          </w:rPr>
          <w:t>statistics</w:t>
        </w:r>
        <w:r w:rsidR="00861598">
          <w:rPr>
            <w:noProof/>
            <w:webHidden/>
          </w:rPr>
          <w:tab/>
        </w:r>
        <w:r w:rsidR="00861598">
          <w:rPr>
            <w:noProof/>
            <w:webHidden/>
          </w:rPr>
          <w:fldChar w:fldCharType="begin"/>
        </w:r>
        <w:r w:rsidR="00861598">
          <w:rPr>
            <w:noProof/>
            <w:webHidden/>
          </w:rPr>
          <w:instrText xml:space="preserve"> PAGEREF _Toc53431005 \h </w:instrText>
        </w:r>
        <w:r w:rsidR="00861598">
          <w:rPr>
            <w:noProof/>
            <w:webHidden/>
          </w:rPr>
        </w:r>
        <w:r w:rsidR="00861598">
          <w:rPr>
            <w:noProof/>
            <w:webHidden/>
          </w:rPr>
          <w:fldChar w:fldCharType="separate"/>
        </w:r>
        <w:r w:rsidR="00861598">
          <w:rPr>
            <w:noProof/>
            <w:webHidden/>
          </w:rPr>
          <w:t>30</w:t>
        </w:r>
        <w:r w:rsidR="00861598">
          <w:rPr>
            <w:noProof/>
            <w:webHidden/>
          </w:rPr>
          <w:fldChar w:fldCharType="end"/>
        </w:r>
      </w:hyperlink>
    </w:p>
    <w:p w14:paraId="41EBD30A" w14:textId="5F420A56" w:rsidR="00861598" w:rsidRDefault="006E2CE4" w:rsidP="00342169">
      <w:pPr>
        <w:pStyle w:val="TOC1"/>
        <w:rPr>
          <w:rFonts w:asciiTheme="minorHAnsi" w:eastAsiaTheme="minorEastAsia" w:hAnsiTheme="minorHAnsi" w:cstheme="minorBidi"/>
          <w:bCs w:val="0"/>
          <w:caps w:val="0"/>
          <w:noProof/>
          <w:color w:val="auto"/>
          <w:sz w:val="24"/>
          <w:lang w:eastAsia="en-GB"/>
        </w:rPr>
      </w:pPr>
      <w:hyperlink w:anchor="_Toc53431006" w:history="1">
        <w:r w:rsidR="00861598" w:rsidRPr="00FF2453">
          <w:rPr>
            <w:rStyle w:val="Hyperlink"/>
            <w:noProof/>
          </w:rPr>
          <w:t>Data Analysis</w:t>
        </w:r>
        <w:r w:rsidR="00861598">
          <w:rPr>
            <w:noProof/>
            <w:webHidden/>
          </w:rPr>
          <w:tab/>
        </w:r>
        <w:r w:rsidR="00861598">
          <w:rPr>
            <w:noProof/>
            <w:webHidden/>
          </w:rPr>
          <w:fldChar w:fldCharType="begin"/>
        </w:r>
        <w:r w:rsidR="00861598">
          <w:rPr>
            <w:noProof/>
            <w:webHidden/>
          </w:rPr>
          <w:instrText xml:space="preserve"> PAGEREF _Toc53431006 \h </w:instrText>
        </w:r>
        <w:r w:rsidR="00861598">
          <w:rPr>
            <w:noProof/>
            <w:webHidden/>
          </w:rPr>
        </w:r>
        <w:r w:rsidR="00861598">
          <w:rPr>
            <w:noProof/>
            <w:webHidden/>
          </w:rPr>
          <w:fldChar w:fldCharType="separate"/>
        </w:r>
        <w:r w:rsidR="00861598">
          <w:rPr>
            <w:noProof/>
            <w:webHidden/>
          </w:rPr>
          <w:t>34</w:t>
        </w:r>
        <w:r w:rsidR="00861598">
          <w:rPr>
            <w:noProof/>
            <w:webHidden/>
          </w:rPr>
          <w:fldChar w:fldCharType="end"/>
        </w:r>
      </w:hyperlink>
    </w:p>
    <w:p w14:paraId="0F0BF3BD" w14:textId="549DB059" w:rsidR="00861598" w:rsidRDefault="006E2CE4" w:rsidP="00342169">
      <w:pPr>
        <w:pStyle w:val="TOC1"/>
        <w:rPr>
          <w:rFonts w:asciiTheme="minorHAnsi" w:eastAsiaTheme="minorEastAsia" w:hAnsiTheme="minorHAnsi" w:cstheme="minorBidi"/>
          <w:bCs w:val="0"/>
          <w:caps w:val="0"/>
          <w:noProof/>
          <w:color w:val="auto"/>
          <w:sz w:val="24"/>
          <w:lang w:eastAsia="en-GB"/>
        </w:rPr>
      </w:pPr>
      <w:hyperlink w:anchor="_Toc53431007" w:history="1">
        <w:r w:rsidR="00861598" w:rsidRPr="00FF2453">
          <w:rPr>
            <w:rStyle w:val="Hyperlink"/>
            <w:noProof/>
          </w:rPr>
          <w:t>Visualisation and Storytelling</w:t>
        </w:r>
        <w:r w:rsidR="00861598">
          <w:rPr>
            <w:noProof/>
            <w:webHidden/>
          </w:rPr>
          <w:tab/>
        </w:r>
        <w:r w:rsidR="00861598">
          <w:rPr>
            <w:noProof/>
            <w:webHidden/>
          </w:rPr>
          <w:fldChar w:fldCharType="begin"/>
        </w:r>
        <w:r w:rsidR="00861598">
          <w:rPr>
            <w:noProof/>
            <w:webHidden/>
          </w:rPr>
          <w:instrText xml:space="preserve"> PAGEREF _Toc53431007 \h </w:instrText>
        </w:r>
        <w:r w:rsidR="00861598">
          <w:rPr>
            <w:noProof/>
            <w:webHidden/>
          </w:rPr>
        </w:r>
        <w:r w:rsidR="00861598">
          <w:rPr>
            <w:noProof/>
            <w:webHidden/>
          </w:rPr>
          <w:fldChar w:fldCharType="separate"/>
        </w:r>
        <w:r w:rsidR="00861598">
          <w:rPr>
            <w:noProof/>
            <w:webHidden/>
          </w:rPr>
          <w:t>38</w:t>
        </w:r>
        <w:r w:rsidR="00861598">
          <w:rPr>
            <w:noProof/>
            <w:webHidden/>
          </w:rPr>
          <w:fldChar w:fldCharType="end"/>
        </w:r>
      </w:hyperlink>
    </w:p>
    <w:p w14:paraId="5892499D" w14:textId="013C7EC6" w:rsidR="00861598" w:rsidRDefault="006E2CE4" w:rsidP="00342169">
      <w:pPr>
        <w:pStyle w:val="TOC1"/>
        <w:rPr>
          <w:rFonts w:asciiTheme="minorHAnsi" w:eastAsiaTheme="minorEastAsia" w:hAnsiTheme="minorHAnsi" w:cstheme="minorBidi"/>
          <w:bCs w:val="0"/>
          <w:caps w:val="0"/>
          <w:noProof/>
          <w:color w:val="auto"/>
          <w:sz w:val="24"/>
          <w:lang w:eastAsia="en-GB"/>
        </w:rPr>
      </w:pPr>
      <w:hyperlink w:anchor="_Toc53431008" w:history="1">
        <w:r w:rsidR="00861598" w:rsidRPr="00FF2453">
          <w:rPr>
            <w:rStyle w:val="Hyperlink"/>
            <w:noProof/>
          </w:rPr>
          <w:t>data quality AND mananagement</w:t>
        </w:r>
        <w:r w:rsidR="00861598">
          <w:rPr>
            <w:noProof/>
            <w:webHidden/>
          </w:rPr>
          <w:tab/>
        </w:r>
        <w:r w:rsidR="00861598">
          <w:rPr>
            <w:noProof/>
            <w:webHidden/>
          </w:rPr>
          <w:fldChar w:fldCharType="begin"/>
        </w:r>
        <w:r w:rsidR="00861598">
          <w:rPr>
            <w:noProof/>
            <w:webHidden/>
          </w:rPr>
          <w:instrText xml:space="preserve"> PAGEREF _Toc53431008 \h </w:instrText>
        </w:r>
        <w:r w:rsidR="00861598">
          <w:rPr>
            <w:noProof/>
            <w:webHidden/>
          </w:rPr>
        </w:r>
        <w:r w:rsidR="00861598">
          <w:rPr>
            <w:noProof/>
            <w:webHidden/>
          </w:rPr>
          <w:fldChar w:fldCharType="separate"/>
        </w:r>
        <w:r w:rsidR="00861598">
          <w:rPr>
            <w:noProof/>
            <w:webHidden/>
          </w:rPr>
          <w:t>42</w:t>
        </w:r>
        <w:r w:rsidR="00861598">
          <w:rPr>
            <w:noProof/>
            <w:webHidden/>
          </w:rPr>
          <w:fldChar w:fldCharType="end"/>
        </w:r>
      </w:hyperlink>
    </w:p>
    <w:p w14:paraId="7F1EEF76" w14:textId="1EEFA637" w:rsidR="00861598" w:rsidRDefault="006E2CE4" w:rsidP="00342169">
      <w:pPr>
        <w:pStyle w:val="TOC1"/>
        <w:rPr>
          <w:rFonts w:asciiTheme="minorHAnsi" w:eastAsiaTheme="minorEastAsia" w:hAnsiTheme="minorHAnsi" w:cstheme="minorBidi"/>
          <w:bCs w:val="0"/>
          <w:caps w:val="0"/>
          <w:noProof/>
          <w:color w:val="auto"/>
          <w:sz w:val="24"/>
          <w:lang w:eastAsia="en-GB"/>
        </w:rPr>
      </w:pPr>
      <w:hyperlink w:anchor="_Toc53431009" w:history="1">
        <w:r w:rsidR="00861598" w:rsidRPr="00FF2453">
          <w:rPr>
            <w:rStyle w:val="Hyperlink"/>
            <w:noProof/>
          </w:rPr>
          <w:t>Ethics and Bias</w:t>
        </w:r>
        <w:r w:rsidR="00861598">
          <w:rPr>
            <w:noProof/>
            <w:webHidden/>
          </w:rPr>
          <w:tab/>
        </w:r>
        <w:r w:rsidR="00861598">
          <w:rPr>
            <w:noProof/>
            <w:webHidden/>
          </w:rPr>
          <w:fldChar w:fldCharType="begin"/>
        </w:r>
        <w:r w:rsidR="00861598">
          <w:rPr>
            <w:noProof/>
            <w:webHidden/>
          </w:rPr>
          <w:instrText xml:space="preserve"> PAGEREF _Toc53431009 \h </w:instrText>
        </w:r>
        <w:r w:rsidR="00861598">
          <w:rPr>
            <w:noProof/>
            <w:webHidden/>
          </w:rPr>
        </w:r>
        <w:r w:rsidR="00861598">
          <w:rPr>
            <w:noProof/>
            <w:webHidden/>
          </w:rPr>
          <w:fldChar w:fldCharType="separate"/>
        </w:r>
        <w:r w:rsidR="00861598">
          <w:rPr>
            <w:noProof/>
            <w:webHidden/>
          </w:rPr>
          <w:t>44</w:t>
        </w:r>
        <w:r w:rsidR="00861598">
          <w:rPr>
            <w:noProof/>
            <w:webHidden/>
          </w:rPr>
          <w:fldChar w:fldCharType="end"/>
        </w:r>
      </w:hyperlink>
    </w:p>
    <w:p w14:paraId="60D5837E" w14:textId="1893AA50" w:rsidR="00861598" w:rsidRDefault="006E2CE4" w:rsidP="00342169">
      <w:pPr>
        <w:pStyle w:val="TOC1"/>
        <w:rPr>
          <w:rFonts w:asciiTheme="minorHAnsi" w:eastAsiaTheme="minorEastAsia" w:hAnsiTheme="minorHAnsi" w:cstheme="minorBidi"/>
          <w:bCs w:val="0"/>
          <w:caps w:val="0"/>
          <w:noProof/>
          <w:color w:val="auto"/>
          <w:sz w:val="24"/>
          <w:lang w:eastAsia="en-GB"/>
        </w:rPr>
      </w:pPr>
      <w:hyperlink w:anchor="_Toc53431010" w:history="1">
        <w:r w:rsidR="00861598" w:rsidRPr="00FF2453">
          <w:rPr>
            <w:rStyle w:val="Hyperlink"/>
            <w:noProof/>
          </w:rPr>
          <w:t>Tools and languages</w:t>
        </w:r>
        <w:r w:rsidR="00861598">
          <w:rPr>
            <w:noProof/>
            <w:webHidden/>
          </w:rPr>
          <w:tab/>
        </w:r>
        <w:r w:rsidR="00861598">
          <w:rPr>
            <w:noProof/>
            <w:webHidden/>
          </w:rPr>
          <w:fldChar w:fldCharType="begin"/>
        </w:r>
        <w:r w:rsidR="00861598">
          <w:rPr>
            <w:noProof/>
            <w:webHidden/>
          </w:rPr>
          <w:instrText xml:space="preserve"> PAGEREF _Toc53431010 \h </w:instrText>
        </w:r>
        <w:r w:rsidR="00861598">
          <w:rPr>
            <w:noProof/>
            <w:webHidden/>
          </w:rPr>
        </w:r>
        <w:r w:rsidR="00861598">
          <w:rPr>
            <w:noProof/>
            <w:webHidden/>
          </w:rPr>
          <w:fldChar w:fldCharType="separate"/>
        </w:r>
        <w:r w:rsidR="00861598">
          <w:rPr>
            <w:noProof/>
            <w:webHidden/>
          </w:rPr>
          <w:t>46</w:t>
        </w:r>
        <w:r w:rsidR="00861598">
          <w:rPr>
            <w:noProof/>
            <w:webHidden/>
          </w:rPr>
          <w:fldChar w:fldCharType="end"/>
        </w:r>
      </w:hyperlink>
    </w:p>
    <w:p w14:paraId="79275CF2" w14:textId="7A225BE6" w:rsidR="008A5D9A" w:rsidRDefault="008A5D9A" w:rsidP="00342169">
      <w:pPr>
        <w:pStyle w:val="Heading1"/>
      </w:pPr>
      <w:r w:rsidRPr="001813F6">
        <w:fldChar w:fldCharType="end"/>
      </w:r>
      <w:r>
        <w:br w:type="page"/>
      </w:r>
    </w:p>
    <w:p w14:paraId="3215CDED" w14:textId="6B3BA0F2" w:rsidR="00097D7E" w:rsidRDefault="00217C7F" w:rsidP="00342169">
      <w:pPr>
        <w:pStyle w:val="Heading1"/>
      </w:pPr>
      <w:bookmarkStart w:id="3" w:name="___Tools_and_languages"/>
      <w:bookmarkStart w:id="4" w:name="_Toc53430994"/>
      <w:bookmarkEnd w:id="3"/>
      <w:r>
        <w:lastRenderedPageBreak/>
        <w:t>About this Guide</w:t>
      </w:r>
      <w:bookmarkEnd w:id="4"/>
    </w:p>
    <w:p w14:paraId="685D5ABB" w14:textId="05475290" w:rsidR="00917BE4" w:rsidRPr="00E90722" w:rsidRDefault="00917BE4" w:rsidP="00342169">
      <w:r w:rsidRPr="0025196D">
        <w:t xml:space="preserve">This </w:t>
      </w:r>
      <w:r>
        <w:rPr>
          <w:b/>
          <w:bCs/>
        </w:rPr>
        <w:t>Learners Guide</w:t>
      </w:r>
      <w:r w:rsidRPr="0025196D">
        <w:t xml:space="preserve"> has been produced with an accompanying </w:t>
      </w:r>
      <w:r>
        <w:rPr>
          <w:b/>
          <w:bCs/>
        </w:rPr>
        <w:t>Educators</w:t>
      </w:r>
      <w:r w:rsidRPr="0025196D">
        <w:rPr>
          <w:b/>
          <w:bCs/>
        </w:rPr>
        <w:t xml:space="preserve"> Guide</w:t>
      </w:r>
      <w:r w:rsidRPr="0025196D">
        <w:t>. Both guides have been created to support the core units of the National Progress</w:t>
      </w:r>
      <w:r>
        <w:t>ion</w:t>
      </w:r>
      <w:r w:rsidRPr="0025196D">
        <w:t xml:space="preserve"> Award</w:t>
      </w:r>
      <w:r>
        <w:t xml:space="preserve"> (NPA)</w:t>
      </w:r>
      <w:r w:rsidRPr="0025196D">
        <w:t xml:space="preserve"> in Data Science at </w:t>
      </w:r>
      <w:r w:rsidR="007F14D6">
        <w:t xml:space="preserve">SCQF </w:t>
      </w:r>
      <w:r w:rsidRPr="0025196D">
        <w:t>Levels 4, 5 and 6.</w:t>
      </w:r>
    </w:p>
    <w:p w14:paraId="29A6C1F4" w14:textId="173CA57D" w:rsidR="00917BE4" w:rsidRDefault="00917BE4" w:rsidP="00342169">
      <w:r>
        <w:t xml:space="preserve">The </w:t>
      </w:r>
      <w:r w:rsidRPr="00B0363F">
        <w:rPr>
          <w:b/>
          <w:bCs/>
        </w:rPr>
        <w:t>Learners Guide</w:t>
      </w:r>
      <w:r>
        <w:t xml:space="preserve"> is a summary document covering the core concepts that learners will need to know </w:t>
      </w:r>
      <w:proofErr w:type="gramStart"/>
      <w:r>
        <w:t>in order to</w:t>
      </w:r>
      <w:proofErr w:type="gramEnd"/>
      <w:r>
        <w:t xml:space="preserve"> learn about Data Science and undertake the assessments.  It can be used by educators to introduce each topic, or as a summary or revision </w:t>
      </w:r>
      <w:r w:rsidR="003F2336">
        <w:t>guide</w:t>
      </w:r>
      <w:r>
        <w:t xml:space="preserve"> prior to assessments.  </w:t>
      </w:r>
    </w:p>
    <w:p w14:paraId="021BEAA6" w14:textId="0CA57671" w:rsidR="00917BE4" w:rsidRDefault="00917BE4" w:rsidP="00342169">
      <w:r>
        <w:t xml:space="preserve">The </w:t>
      </w:r>
      <w:r w:rsidRPr="00B0363F">
        <w:rPr>
          <w:b/>
          <w:bCs/>
        </w:rPr>
        <w:t>Educators Guide</w:t>
      </w:r>
      <w:r>
        <w:t xml:space="preserve"> covers information for teachers and lecturers when they are first considering selecting the NPA in Data Science, advice for planning </w:t>
      </w:r>
      <w:r w:rsidR="003F2336">
        <w:t>for</w:t>
      </w:r>
      <w:r>
        <w:t xml:space="preserve"> deliver</w:t>
      </w:r>
      <w:r w:rsidR="003F2336">
        <w:t>y of</w:t>
      </w:r>
      <w:r>
        <w:t xml:space="preserve"> the course, and information they may find useful when delivering the two core units of the NPA.</w:t>
      </w:r>
    </w:p>
    <w:p w14:paraId="631F648C" w14:textId="42BD9236" w:rsidR="00917BE4" w:rsidRDefault="00917BE4" w:rsidP="00342169">
      <w:r>
        <w:t xml:space="preserve">These two guides have also been produced alongside an online guide developed by the University of Edinburgh that details </w:t>
      </w:r>
      <w:proofErr w:type="gramStart"/>
      <w:r>
        <w:t>all of</w:t>
      </w:r>
      <w:proofErr w:type="gramEnd"/>
      <w:r>
        <w:t xml:space="preserve"> the concepts covered in the Learners Guide in greater depth. The University are also working with schools and colleges to develop and trial teaching materials. You can find more information about this in the ‘Support and Resources’ section of </w:t>
      </w:r>
      <w:r w:rsidR="00217C7F">
        <w:t>the</w:t>
      </w:r>
      <w:r>
        <w:t xml:space="preserve"> Educators Guide.</w:t>
      </w:r>
    </w:p>
    <w:p w14:paraId="1F074F40" w14:textId="7D9EEE31" w:rsidR="008073B9" w:rsidRDefault="00917BE4" w:rsidP="00342169">
      <w:r>
        <w:t xml:space="preserve">There are many exciting and engaging contexts for learning about data science, and many different tools that can be used to gain the practical skills involved in the course. The Learners Guide will not include practical tasks for </w:t>
      </w:r>
      <w:proofErr w:type="gramStart"/>
      <w:r>
        <w:t>particular tools</w:t>
      </w:r>
      <w:proofErr w:type="gramEnd"/>
      <w:r>
        <w:t xml:space="preserve">. Instead, this guide will give advice on the best tools that can be used in teaching and learning, based on the experience of educators, the level and interests of learners, and any technological constraints </w:t>
      </w:r>
      <w:r w:rsidR="003F2336">
        <w:t>with</w:t>
      </w:r>
      <w:r>
        <w:t xml:space="preserve">in your school or college. </w:t>
      </w:r>
    </w:p>
    <w:p w14:paraId="1B766D41" w14:textId="40FCF401" w:rsidR="00917BE4" w:rsidRPr="00E90722" w:rsidRDefault="00917BE4" w:rsidP="00342169">
      <w:pPr>
        <w:pStyle w:val="Heading2"/>
      </w:pPr>
      <w:r w:rsidRPr="00E90722">
        <w:t xml:space="preserve">About the </w:t>
      </w:r>
      <w:r w:rsidR="001E6E54">
        <w:t>a</w:t>
      </w:r>
      <w:r w:rsidRPr="00E90722">
        <w:t>uthors</w:t>
      </w:r>
    </w:p>
    <w:p w14:paraId="1B51C4EC" w14:textId="0ED59FFB" w:rsidR="00917BE4" w:rsidRDefault="00917BE4" w:rsidP="00342169">
      <w:pPr>
        <w:rPr>
          <w:rFonts w:cstheme="minorHAnsi"/>
        </w:rPr>
      </w:pPr>
      <w:r w:rsidRPr="00D05198">
        <w:rPr>
          <w:rFonts w:cstheme="minorHAnsi"/>
          <w:b/>
          <w:bCs/>
        </w:rPr>
        <w:t>Kate Farrell</w:t>
      </w:r>
      <w:r>
        <w:rPr>
          <w:rFonts w:cstheme="minorHAnsi"/>
        </w:rPr>
        <w:t xml:space="preserve"> is an experienced Computing Science teacher.  She works for the Data Education in Schools project at the University of Edinburgh’s Moray House School of Education and Sport. She was the Lead Developer for the NPA in Data Science at </w:t>
      </w:r>
      <w:r w:rsidR="007F14D6">
        <w:rPr>
          <w:rFonts w:cstheme="minorHAnsi"/>
        </w:rPr>
        <w:t xml:space="preserve">SCQF </w:t>
      </w:r>
      <w:r>
        <w:rPr>
          <w:rFonts w:cstheme="minorHAnsi"/>
        </w:rPr>
        <w:t>Levels 4, 5 and 6, and wrote the SOLAR unit assessments for the core units.</w:t>
      </w:r>
    </w:p>
    <w:p w14:paraId="5E201CC5" w14:textId="32B1D8A9" w:rsidR="008073B9" w:rsidRDefault="00917BE4" w:rsidP="00342169">
      <w:pPr>
        <w:rPr>
          <w:rFonts w:cstheme="minorHAnsi"/>
        </w:rPr>
      </w:pPr>
      <w:r>
        <w:rPr>
          <w:rFonts w:cstheme="minorHAnsi"/>
          <w:b/>
          <w:bCs/>
        </w:rPr>
        <w:t xml:space="preserve">Dr </w:t>
      </w:r>
      <w:r w:rsidRPr="00D05198">
        <w:rPr>
          <w:rFonts w:cstheme="minorHAnsi"/>
          <w:b/>
          <w:bCs/>
        </w:rPr>
        <w:t>Jo Watts</w:t>
      </w:r>
      <w:r>
        <w:rPr>
          <w:rFonts w:cstheme="minorHAnsi"/>
        </w:rPr>
        <w:t xml:space="preserve"> is an experienced Data Scientist and founder of </w:t>
      </w:r>
      <w:proofErr w:type="spellStart"/>
      <w:r w:rsidRPr="00E90722">
        <w:rPr>
          <w:rFonts w:cstheme="minorHAnsi"/>
        </w:rPr>
        <w:t>Effini</w:t>
      </w:r>
      <w:proofErr w:type="spellEnd"/>
      <w:r>
        <w:rPr>
          <w:rFonts w:cstheme="minorHAnsi"/>
        </w:rPr>
        <w:t xml:space="preserve">, a data science company. She wrote the </w:t>
      </w:r>
      <w:r w:rsidR="0066312D">
        <w:rPr>
          <w:rFonts w:cstheme="minorHAnsi"/>
        </w:rPr>
        <w:t xml:space="preserve">NPA </w:t>
      </w:r>
      <w:r>
        <w:rPr>
          <w:rFonts w:cstheme="minorHAnsi"/>
        </w:rPr>
        <w:t xml:space="preserve">Data Science core units, the Data Science </w:t>
      </w:r>
      <w:r w:rsidR="002C2E13">
        <w:rPr>
          <w:rFonts w:cstheme="minorHAnsi"/>
        </w:rPr>
        <w:t>p</w:t>
      </w:r>
      <w:r>
        <w:rPr>
          <w:rFonts w:cstheme="minorHAnsi"/>
        </w:rPr>
        <w:t>roject units, and the SOLAR unit assessments for the core</w:t>
      </w:r>
      <w:r w:rsidR="003F2336">
        <w:rPr>
          <w:rFonts w:cstheme="minorHAnsi"/>
        </w:rPr>
        <w:t xml:space="preserve"> and project</w:t>
      </w:r>
      <w:r>
        <w:rPr>
          <w:rFonts w:cstheme="minorHAnsi"/>
        </w:rPr>
        <w:t xml:space="preserve"> units. She was </w:t>
      </w:r>
      <w:r w:rsidR="008073B9">
        <w:rPr>
          <w:rFonts w:cstheme="minorHAnsi"/>
        </w:rPr>
        <w:t xml:space="preserve">also </w:t>
      </w:r>
      <w:r>
        <w:rPr>
          <w:rFonts w:cstheme="minorHAnsi"/>
        </w:rPr>
        <w:t xml:space="preserve">lead developer for the PDA in Data Science at </w:t>
      </w:r>
      <w:r w:rsidR="00AE11F3">
        <w:rPr>
          <w:rFonts w:cstheme="minorHAnsi"/>
        </w:rPr>
        <w:t xml:space="preserve">SCQF </w:t>
      </w:r>
      <w:r>
        <w:rPr>
          <w:rFonts w:cstheme="minorHAnsi"/>
        </w:rPr>
        <w:t>Levels 7, 8 and 9.</w:t>
      </w:r>
    </w:p>
    <w:p w14:paraId="2DC699F6" w14:textId="226E65EB" w:rsidR="00917BE4" w:rsidRDefault="00917BE4" w:rsidP="00342169">
      <w:pPr>
        <w:pStyle w:val="Heading2"/>
      </w:pPr>
      <w:r>
        <w:t xml:space="preserve">Support and </w:t>
      </w:r>
      <w:r w:rsidR="00394F5D">
        <w:t>R</w:t>
      </w:r>
      <w:r>
        <w:t>esources</w:t>
      </w:r>
    </w:p>
    <w:p w14:paraId="0F35185A" w14:textId="7D52BA28" w:rsidR="00917BE4" w:rsidRDefault="00917BE4" w:rsidP="00342169">
      <w:r>
        <w:t xml:space="preserve">These guides have been written with the </w:t>
      </w:r>
      <w:r w:rsidR="003F2336">
        <w:t xml:space="preserve">support of the </w:t>
      </w:r>
      <w:r>
        <w:t>University of Edinburgh’s Data Education in Schools team. The Data Education in Schools project aims to work with schools and colleges that are delivering this course. The project is developing and adapting resources and are keen to support Centres to work together in partnership. To date, they have worked with every school delivering this qualification, providing professional learning, facilitating sharing of resources, and working together to review materials and share the development workload.</w:t>
      </w:r>
    </w:p>
    <w:p w14:paraId="604D069B" w14:textId="79EDCFBA" w:rsidR="00917BE4" w:rsidRDefault="00917BE4" w:rsidP="00342169">
      <w:r>
        <w:t xml:space="preserve">Teaching materials will feature local datasets and case studies from industry. The Data Education in Schools team are actively working with a range of industry sectors, </w:t>
      </w:r>
      <w:proofErr w:type="gramStart"/>
      <w:r>
        <w:t>academics</w:t>
      </w:r>
      <w:proofErr w:type="gramEnd"/>
      <w:r>
        <w:t xml:space="preserve"> and researchers across the University, and with schools and colleges to trial resources.</w:t>
      </w:r>
    </w:p>
    <w:p w14:paraId="06035124" w14:textId="4C1A53AF" w:rsidR="00917BE4" w:rsidRDefault="00917BE4" w:rsidP="00342169">
      <w:r>
        <w:t xml:space="preserve">Visit </w:t>
      </w:r>
      <w:hyperlink r:id="rId48" w:history="1">
        <w:r w:rsidRPr="00527659">
          <w:rPr>
            <w:rStyle w:val="Hyperlink"/>
            <w:bCs/>
          </w:rPr>
          <w:t>www.dataschools.education</w:t>
        </w:r>
      </w:hyperlink>
      <w:r>
        <w:t xml:space="preserve"> for more information about support materials.</w:t>
      </w:r>
    </w:p>
    <w:p w14:paraId="484C7A9D" w14:textId="54F90D0F" w:rsidR="00917BE4" w:rsidRDefault="00917BE4" w:rsidP="00342169">
      <w:r w:rsidRPr="00CE0035">
        <w:t xml:space="preserve">Visit </w:t>
      </w:r>
      <w:hyperlink r:id="rId49" w:history="1">
        <w:r w:rsidR="00781F93" w:rsidRPr="00C9455A">
          <w:rPr>
            <w:rStyle w:val="Hyperlink"/>
          </w:rPr>
          <w:t>dataed.in/NPADS</w:t>
        </w:r>
      </w:hyperlink>
      <w:r w:rsidRPr="00CE0035">
        <w:rPr>
          <w:b/>
          <w:bCs/>
        </w:rPr>
        <w:t xml:space="preserve"> </w:t>
      </w:r>
      <w:r w:rsidRPr="00CE0035">
        <w:t>for more information about the qualification</w:t>
      </w:r>
      <w:r w:rsidR="003F2336">
        <w:t>.</w:t>
      </w:r>
    </w:p>
    <w:p w14:paraId="392BE969" w14:textId="340E3014" w:rsidR="00423138" w:rsidRDefault="00A40B9B" w:rsidP="00342169">
      <w:r>
        <w:rPr>
          <w:noProof/>
        </w:rPr>
        <mc:AlternateContent>
          <mc:Choice Requires="wps">
            <w:drawing>
              <wp:anchor distT="0" distB="0" distL="114300" distR="114300" simplePos="0" relativeHeight="251658547" behindDoc="0" locked="0" layoutInCell="1" allowOverlap="1" wp14:anchorId="409316A6" wp14:editId="00278D88">
                <wp:simplePos x="0" y="0"/>
                <wp:positionH relativeFrom="column">
                  <wp:posOffset>4398280</wp:posOffset>
                </wp:positionH>
                <wp:positionV relativeFrom="paragraph">
                  <wp:posOffset>309591</wp:posOffset>
                </wp:positionV>
                <wp:extent cx="1702051" cy="427990"/>
                <wp:effectExtent l="0" t="0" r="0" b="0"/>
                <wp:wrapNone/>
                <wp:docPr id="102795877" name="Text Box 102795877"/>
                <wp:cNvGraphicFramePr/>
                <a:graphic xmlns:a="http://schemas.openxmlformats.org/drawingml/2006/main">
                  <a:graphicData uri="http://schemas.microsoft.com/office/word/2010/wordprocessingShape">
                    <wps:wsp>
                      <wps:cNvSpPr txBox="1"/>
                      <wps:spPr>
                        <a:xfrm>
                          <a:off x="0" y="0"/>
                          <a:ext cx="1702051" cy="427990"/>
                        </a:xfrm>
                        <a:prstGeom prst="rect">
                          <a:avLst/>
                        </a:prstGeom>
                        <a:noFill/>
                        <a:ln w="6350">
                          <a:noFill/>
                        </a:ln>
                      </wps:spPr>
                      <wps:txbx>
                        <w:txbxContent>
                          <w:p w14:paraId="682901F0" w14:textId="04778A3F" w:rsidR="006F397B" w:rsidRDefault="006F397B" w:rsidP="006F397B">
                            <w:r>
                              <w:t>L6: Required knowledge for level 6 only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9316A6" id="_x0000_t202" coordsize="21600,21600" o:spt="202" path="m,l,21600r21600,l21600,xe">
                <v:stroke joinstyle="miter"/>
                <v:path gradientshapeok="t" o:connecttype="rect"/>
              </v:shapetype>
              <v:shape id="Text Box 102795877" o:spid="_x0000_s1031" type="#_x0000_t202" style="position:absolute;margin-left:346.3pt;margin-top:24.4pt;width:134pt;height:33.7pt;z-index:2516585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" filled="f" stroked="f" strokeweight=".5pt">
                <v:textbox>
                  <w:txbxContent>
                    <w:p w14:paraId="682901F0" w14:textId="04778A3F" w:rsidR="006F397B" w:rsidRDefault="006F397B" w:rsidP="006F397B">
                      <w:r>
                        <w:t>L6: Required knowledge for level 6 only</w:t>
                      </w:r>
                    </w:p>
                  </w:txbxContent>
                </v:textbox>
              </v:shape>
            </w:pict>
          </mc:Fallback>
        </mc:AlternateContent>
      </w:r>
      <w:r>
        <w:rPr>
          <w:noProof/>
        </w:rPr>
        <mc:AlternateContent>
          <mc:Choice Requires="wps">
            <w:drawing>
              <wp:anchor distT="0" distB="0" distL="114300" distR="114300" simplePos="0" relativeHeight="251658546" behindDoc="0" locked="0" layoutInCell="1" allowOverlap="1" wp14:anchorId="74AA9DD7" wp14:editId="6FF12601">
                <wp:simplePos x="0" y="0"/>
                <wp:positionH relativeFrom="column">
                  <wp:posOffset>2257865</wp:posOffset>
                </wp:positionH>
                <wp:positionV relativeFrom="paragraph">
                  <wp:posOffset>325755</wp:posOffset>
                </wp:positionV>
                <wp:extent cx="1810693" cy="427990"/>
                <wp:effectExtent l="0" t="0" r="0" b="0"/>
                <wp:wrapNone/>
                <wp:docPr id="102795876" name="Text Box 102795876"/>
                <wp:cNvGraphicFramePr/>
                <a:graphic xmlns:a="http://schemas.openxmlformats.org/drawingml/2006/main">
                  <a:graphicData uri="http://schemas.microsoft.com/office/word/2010/wordprocessingShape">
                    <wps:wsp>
                      <wps:cNvSpPr txBox="1"/>
                      <wps:spPr>
                        <a:xfrm>
                          <a:off x="0" y="0"/>
                          <a:ext cx="1810693" cy="427990"/>
                        </a:xfrm>
                        <a:prstGeom prst="rect">
                          <a:avLst/>
                        </a:prstGeom>
                        <a:noFill/>
                        <a:ln w="6350">
                          <a:noFill/>
                        </a:ln>
                      </wps:spPr>
                      <wps:txbx>
                        <w:txbxContent>
                          <w:p w14:paraId="64F0F502" w14:textId="114BE462" w:rsidR="006F397B" w:rsidRDefault="006F397B" w:rsidP="006F397B">
                            <w:r>
                              <w:t>L5/6: Required knowledge for level 5 and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A9DD7" id="Text Box 102795876" o:spid="_x0000_s1032" type="#_x0000_t202" style="position:absolute;margin-left:177.8pt;margin-top:25.65pt;width:142.55pt;height:33.7pt;z-index:2516585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" filled="f" stroked="f" strokeweight=".5pt">
                <v:textbox>
                  <w:txbxContent>
                    <w:p w14:paraId="64F0F502" w14:textId="114BE462" w:rsidR="006F397B" w:rsidRDefault="006F397B" w:rsidP="006F397B">
                      <w:r>
                        <w:t>L5/6: Required knowledge for level 5 and 6</w:t>
                      </w:r>
                    </w:p>
                  </w:txbxContent>
                </v:textbox>
              </v:shape>
            </w:pict>
          </mc:Fallback>
        </mc:AlternateContent>
      </w:r>
      <w:r>
        <w:rPr>
          <w:noProof/>
        </w:rPr>
        <mc:AlternateContent>
          <mc:Choice Requires="wps">
            <w:drawing>
              <wp:anchor distT="0" distB="0" distL="114300" distR="114300" simplePos="0" relativeHeight="251658545" behindDoc="0" locked="0" layoutInCell="1" allowOverlap="1" wp14:anchorId="16F264FF" wp14:editId="7A0B82BC">
                <wp:simplePos x="0" y="0"/>
                <wp:positionH relativeFrom="column">
                  <wp:posOffset>111376</wp:posOffset>
                </wp:positionH>
                <wp:positionV relativeFrom="paragraph">
                  <wp:posOffset>334645</wp:posOffset>
                </wp:positionV>
                <wp:extent cx="1792586" cy="427990"/>
                <wp:effectExtent l="0" t="0" r="0" b="0"/>
                <wp:wrapNone/>
                <wp:docPr id="102795875" name="Text Box 102795875"/>
                <wp:cNvGraphicFramePr/>
                <a:graphic xmlns:a="http://schemas.openxmlformats.org/drawingml/2006/main">
                  <a:graphicData uri="http://schemas.microsoft.com/office/word/2010/wordprocessingShape">
                    <wps:wsp>
                      <wps:cNvSpPr txBox="1"/>
                      <wps:spPr>
                        <a:xfrm>
                          <a:off x="0" y="0"/>
                          <a:ext cx="1792586" cy="427990"/>
                        </a:xfrm>
                        <a:prstGeom prst="rect">
                          <a:avLst/>
                        </a:prstGeom>
                        <a:noFill/>
                        <a:ln w="6350">
                          <a:noFill/>
                        </a:ln>
                      </wps:spPr>
                      <wps:txbx>
                        <w:txbxContent>
                          <w:p w14:paraId="6E39785C" w14:textId="594B6B58" w:rsidR="00423138" w:rsidRPr="006F397B" w:rsidRDefault="00423138">
                            <w:r w:rsidRPr="006F397B">
                              <w:t>L4-6</w:t>
                            </w:r>
                            <w:r w:rsidR="006F397B" w:rsidRPr="006F397B">
                              <w:t>: Required knowledge for all levels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264FF" id="Text Box 102795875" o:spid="_x0000_s1033" type="#_x0000_t202" style="position:absolute;margin-left:8.75pt;margin-top:26.35pt;width:141.15pt;height:33.7pt;z-index:2516585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" filled="f" stroked="f" strokeweight=".5pt">
                <v:textbox>
                  <w:txbxContent>
                    <w:p w14:paraId="6E39785C" w14:textId="594B6B58" w:rsidR="00423138" w:rsidRPr="006F397B" w:rsidRDefault="00423138">
                      <w:r w:rsidRPr="006F397B">
                        <w:t>L4-6</w:t>
                      </w:r>
                      <w:r w:rsidR="006F397B" w:rsidRPr="006F397B">
                        <w:t>: Required knowledge for all levels</w:t>
                      </w:r>
                    </w:p>
                  </w:txbxContent>
                </v:textbox>
              </v:shape>
            </w:pict>
          </mc:Fallback>
        </mc:AlternateContent>
      </w:r>
      <w:r w:rsidR="002C2E13">
        <w:rPr>
          <w:noProof/>
        </w:rPr>
        <mc:AlternateContent>
          <mc:Choice Requires="wps">
            <w:drawing>
              <wp:anchor distT="0" distB="0" distL="114300" distR="114300" simplePos="0" relativeHeight="251658544" behindDoc="0" locked="0" layoutInCell="1" allowOverlap="1" wp14:anchorId="2DEA636D" wp14:editId="54A1BFCF">
                <wp:simplePos x="0" y="0"/>
                <wp:positionH relativeFrom="column">
                  <wp:posOffset>4307205</wp:posOffset>
                </wp:positionH>
                <wp:positionV relativeFrom="paragraph">
                  <wp:posOffset>356870</wp:posOffset>
                </wp:positionV>
                <wp:extent cx="144000" cy="359410"/>
                <wp:effectExtent l="0" t="0" r="0" b="0"/>
                <wp:wrapNone/>
                <wp:docPr id="102795874" name="Rectangle 102795874"/>
                <wp:cNvGraphicFramePr/>
                <a:graphic xmlns:a="http://schemas.openxmlformats.org/drawingml/2006/main">
                  <a:graphicData uri="http://schemas.microsoft.com/office/word/2010/wordprocessingShape">
                    <wps:wsp>
                      <wps:cNvSpPr/>
                      <wps:spPr>
                        <a:xfrm>
                          <a:off x="0" y="0"/>
                          <a:ext cx="144000" cy="359410"/>
                        </a:xfrm>
                        <a:prstGeom prst="rect">
                          <a:avLst/>
                        </a:prstGeom>
                        <a:solidFill>
                          <a:srgbClr val="CE67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143059" id="Rectangle 102795874" o:spid="_x0000_s1026" style="position:absolute;margin-left:339.15pt;margin-top:28.1pt;width:11.35pt;height:28.3pt;z-index:25165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" fillcolor="#ce673b" stroked="f" strokeweight="1pt"/>
            </w:pict>
          </mc:Fallback>
        </mc:AlternateContent>
      </w:r>
      <w:r w:rsidR="002C2E13">
        <w:rPr>
          <w:noProof/>
        </w:rPr>
        <mc:AlternateContent>
          <mc:Choice Requires="wps">
            <w:drawing>
              <wp:anchor distT="0" distB="0" distL="114300" distR="114300" simplePos="0" relativeHeight="251658543" behindDoc="0" locked="0" layoutInCell="1" allowOverlap="1" wp14:anchorId="47F43859" wp14:editId="7B90F074">
                <wp:simplePos x="0" y="0"/>
                <wp:positionH relativeFrom="column">
                  <wp:posOffset>2138045</wp:posOffset>
                </wp:positionH>
                <wp:positionV relativeFrom="paragraph">
                  <wp:posOffset>363855</wp:posOffset>
                </wp:positionV>
                <wp:extent cx="144000" cy="359410"/>
                <wp:effectExtent l="0" t="0" r="0" b="0"/>
                <wp:wrapNone/>
                <wp:docPr id="102795873" name="Rectangle 102795873"/>
                <wp:cNvGraphicFramePr/>
                <a:graphic xmlns:a="http://schemas.openxmlformats.org/drawingml/2006/main">
                  <a:graphicData uri="http://schemas.microsoft.com/office/word/2010/wordprocessingShape">
                    <wps:wsp>
                      <wps:cNvSpPr/>
                      <wps:spPr>
                        <a:xfrm>
                          <a:off x="0" y="0"/>
                          <a:ext cx="144000" cy="35941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E6F83" id="Rectangle 102795873" o:spid="_x0000_s1026" style="position:absolute;margin-left:168.35pt;margin-top:28.65pt;width:11.35pt;height:28.3pt;z-index:2516585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" fillcolor="#eac036" stroked="f" strokeweight="1pt"/>
            </w:pict>
          </mc:Fallback>
        </mc:AlternateContent>
      </w:r>
      <w:r w:rsidR="00423138">
        <w:t>The following key</w:t>
      </w:r>
      <w:r w:rsidR="002C2E13">
        <w:t xml:space="preserve"> at the right-hand side</w:t>
      </w:r>
      <w:r w:rsidR="00423138">
        <w:t xml:space="preserve"> has been used to identify</w:t>
      </w:r>
      <w:r w:rsidR="002C2E13">
        <w:t xml:space="preserve"> the</w:t>
      </w:r>
      <w:r w:rsidR="00423138">
        <w:t xml:space="preserve"> material suitable to each level:</w:t>
      </w:r>
    </w:p>
    <w:p w14:paraId="19443FB9" w14:textId="2C923C51" w:rsidR="00423138" w:rsidRDefault="00423138" w:rsidP="00342169">
      <w:r>
        <w:rPr>
          <w:noProof/>
        </w:rPr>
        <mc:AlternateContent>
          <mc:Choice Requires="wps">
            <w:drawing>
              <wp:anchor distT="0" distB="0" distL="114300" distR="114300" simplePos="0" relativeHeight="251658542" behindDoc="0" locked="0" layoutInCell="1" allowOverlap="1" wp14:anchorId="0654F067" wp14:editId="07AB471B">
                <wp:simplePos x="0" y="0"/>
                <wp:positionH relativeFrom="column">
                  <wp:posOffset>22860</wp:posOffset>
                </wp:positionH>
                <wp:positionV relativeFrom="paragraph">
                  <wp:posOffset>-3175</wp:posOffset>
                </wp:positionV>
                <wp:extent cx="144000" cy="360000"/>
                <wp:effectExtent l="0" t="0" r="0" b="0"/>
                <wp:wrapNone/>
                <wp:docPr id="102795872" name="Rectangle 102795872"/>
                <wp:cNvGraphicFramePr/>
                <a:graphic xmlns:a="http://schemas.openxmlformats.org/drawingml/2006/main">
                  <a:graphicData uri="http://schemas.microsoft.com/office/word/2010/wordprocessingShape">
                    <wps:wsp>
                      <wps:cNvSpPr/>
                      <wps:spPr>
                        <a:xfrm>
                          <a:off x="0" y="0"/>
                          <a:ext cx="144000" cy="360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CEA4A" id="Rectangle 102795872" o:spid="_x0000_s1026" style="position:absolute;margin-left:1.8pt;margin-top:-.25pt;width:11.35pt;height:28.35pt;z-index:2516585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" fillcolor="#6a9ca1" stroked="f" strokeweight="1pt"/>
            </w:pict>
          </mc:Fallback>
        </mc:AlternateContent>
      </w:r>
    </w:p>
    <w:p w14:paraId="152E3ED6" w14:textId="2E0FAA1E" w:rsidR="00423138" w:rsidRDefault="00423138" w:rsidP="00342169"/>
    <w:p w14:paraId="448B4CEF" w14:textId="14FCC07B" w:rsidR="00010816" w:rsidRPr="008A5D9A" w:rsidRDefault="00010816" w:rsidP="00342169">
      <w:pPr>
        <w:rPr>
          <w:rFonts w:asciiTheme="majorHAnsi" w:hAnsiTheme="majorHAnsi" w:cstheme="majorHAnsi"/>
          <w:b/>
          <w:bCs/>
          <w:caps/>
          <w:color w:val="000000" w:themeColor="text1"/>
          <w:sz w:val="24"/>
        </w:rPr>
      </w:pPr>
      <w:r>
        <w:br w:type="page"/>
      </w:r>
    </w:p>
    <w:bookmarkStart w:id="5" w:name="_Toc53430995"/>
    <w:p w14:paraId="63F68EB8" w14:textId="5111393F" w:rsidR="00E106C0" w:rsidRDefault="00235DDB" w:rsidP="00342169">
      <w:pPr>
        <w:pStyle w:val="Heading1"/>
      </w:pPr>
      <w:r>
        <w:rPr>
          <w:noProof/>
        </w:rPr>
        <w:lastRenderedPageBreak/>
        <mc:AlternateContent>
          <mc:Choice Requires="wps">
            <w:drawing>
              <wp:anchor distT="0" distB="0" distL="114300" distR="114300" simplePos="0" relativeHeight="251658468" behindDoc="0" locked="0" layoutInCell="1" allowOverlap="1" wp14:anchorId="4FB165DB" wp14:editId="48D59F48">
                <wp:simplePos x="0" y="0"/>
                <wp:positionH relativeFrom="column">
                  <wp:posOffset>6882583</wp:posOffset>
                </wp:positionH>
                <wp:positionV relativeFrom="paragraph">
                  <wp:posOffset>-633730</wp:posOffset>
                </wp:positionV>
                <wp:extent cx="144000" cy="10692000"/>
                <wp:effectExtent l="0" t="0" r="0" b="1905"/>
                <wp:wrapNone/>
                <wp:docPr id="856361856" name="Rectangle 856361856"/>
                <wp:cNvGraphicFramePr/>
                <a:graphic xmlns:a="http://schemas.openxmlformats.org/drawingml/2006/main">
                  <a:graphicData uri="http://schemas.microsoft.com/office/word/2010/wordprocessingShape">
                    <wps:wsp>
                      <wps:cNvSpPr/>
                      <wps:spPr>
                        <a:xfrm>
                          <a:off x="0" y="0"/>
                          <a:ext cx="14400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737D74" id="Rectangle 856361856" o:spid="_x0000_s1026" style="position:absolute;margin-left:541.95pt;margin-top:-49.9pt;width:11.35pt;height:841.9pt;z-index:2516584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" fillcolor="#6a9ca1" stroked="f" strokeweight="1pt"/>
            </w:pict>
          </mc:Fallback>
        </mc:AlternateContent>
      </w:r>
      <w:r w:rsidR="00412D9A">
        <w:t>What is Data</w:t>
      </w:r>
      <w:r w:rsidR="00087D90">
        <w:t>?</w:t>
      </w:r>
      <w:bookmarkEnd w:id="5"/>
    </w:p>
    <w:p w14:paraId="50DDC82C" w14:textId="49EA9568" w:rsidR="00235C8E" w:rsidRPr="00235C8E" w:rsidRDefault="009463BE" w:rsidP="00342169">
      <w:pPr>
        <w:pStyle w:val="Heading2"/>
      </w:pPr>
      <w:r>
        <w:rPr>
          <w:noProof/>
        </w:rPr>
        <mc:AlternateContent>
          <mc:Choice Requires="wps">
            <w:drawing>
              <wp:anchor distT="0" distB="0" distL="114300" distR="114300" simplePos="0" relativeHeight="251658240" behindDoc="1" locked="0" layoutInCell="1" allowOverlap="1" wp14:anchorId="35EB5B91" wp14:editId="252BDC01">
                <wp:simplePos x="0" y="0"/>
                <wp:positionH relativeFrom="column">
                  <wp:posOffset>41063</wp:posOffset>
                </wp:positionH>
                <wp:positionV relativeFrom="paragraph">
                  <wp:posOffset>360468</wp:posOffset>
                </wp:positionV>
                <wp:extent cx="6073775" cy="596265"/>
                <wp:effectExtent l="0" t="0" r="0" b="635"/>
                <wp:wrapTopAndBottom/>
                <wp:docPr id="3" name="Rounded Rectangle 3"/>
                <wp:cNvGraphicFramePr/>
                <a:graphic xmlns:a="http://schemas.openxmlformats.org/drawingml/2006/main">
                  <a:graphicData uri="http://schemas.microsoft.com/office/word/2010/wordprocessingShape">
                    <wps:wsp>
                      <wps:cNvSpPr/>
                      <wps:spPr>
                        <a:xfrm>
                          <a:off x="0" y="0"/>
                          <a:ext cx="6073775" cy="596265"/>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E2FB48" w14:textId="61BE1CB7" w:rsidR="00235DDB" w:rsidRPr="00087C8C" w:rsidRDefault="00235DDB" w:rsidP="00A607F4">
                            <w:pPr>
                              <w:rPr>
                                <w:rFonts w:ascii="Times New Roman" w:eastAsia="Times New Roman" w:hAnsi="Times New Roman" w:cs="Times New Roman"/>
                                <w:szCs w:val="22"/>
                                <w:lang w:eastAsia="en-GB"/>
                              </w:rPr>
                            </w:pPr>
                            <w:r w:rsidRPr="00087C8C">
                              <w:rPr>
                                <w:rFonts w:eastAsia="Times New Roman" w:cs="Times New Roman"/>
                                <w:b/>
                                <w:bCs/>
                                <w:color w:val="FFFFFF"/>
                                <w:szCs w:val="22"/>
                                <w:shd w:val="clear" w:color="auto" w:fill="6A9CA1"/>
                                <w:lang w:eastAsia="en-GB"/>
                              </w:rPr>
                              <w:t>Data:</w:t>
                            </w:r>
                            <w:r w:rsidRPr="00087C8C">
                              <w:rPr>
                                <w:rFonts w:eastAsia="Times New Roman" w:cs="Times New Roman"/>
                                <w:color w:val="FFFFFF"/>
                                <w:szCs w:val="22"/>
                                <w:shd w:val="clear" w:color="auto" w:fill="6A9CA1"/>
                                <w:lang w:eastAsia="en-GB"/>
                              </w:rPr>
                              <w:t xml:space="preserve"> facts that can be analysed or used </w:t>
                            </w:r>
                            <w:proofErr w:type="gramStart"/>
                            <w:r w:rsidRPr="00087C8C">
                              <w:rPr>
                                <w:rFonts w:eastAsia="Times New Roman" w:cs="Times New Roman"/>
                                <w:color w:val="FFFFFF"/>
                                <w:szCs w:val="22"/>
                                <w:shd w:val="clear" w:color="auto" w:fill="6A9CA1"/>
                                <w:lang w:eastAsia="en-GB"/>
                              </w:rPr>
                              <w:t>in an effort to</w:t>
                            </w:r>
                            <w:proofErr w:type="gramEnd"/>
                            <w:r w:rsidRPr="00087C8C">
                              <w:rPr>
                                <w:rFonts w:eastAsia="Times New Roman" w:cs="Times New Roman"/>
                                <w:color w:val="FFFFFF"/>
                                <w:szCs w:val="22"/>
                                <w:shd w:val="clear" w:color="auto" w:fill="6A9CA1"/>
                                <w:lang w:eastAsia="en-GB"/>
                              </w:rPr>
                              <w:t xml:space="preserve"> gain knowledge or make decisions; 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EB5B91" id="Rounded Rectangle 3" o:spid="_x0000_s1034" style="position:absolute;margin-left:3.25pt;margin-top:28.4pt;width:478.25pt;height:46.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" fillcolor="#6a9ca1" stroked="f" strokeweight="1pt">
                <v:stroke joinstyle="miter"/>
                <v:textbox>
                  <w:txbxContent>
                    <w:p w14:paraId="60E2FB48" w14:textId="61BE1CB7" w:rsidR="00235DDB" w:rsidRPr="00087C8C" w:rsidRDefault="00235DDB" w:rsidP="00A607F4">
                      <w:pPr>
                        <w:rPr>
                          <w:rFonts w:ascii="Times New Roman" w:eastAsia="Times New Roman" w:hAnsi="Times New Roman" w:cs="Times New Roman"/>
                          <w:szCs w:val="22"/>
                          <w:lang w:eastAsia="en-GB"/>
                        </w:rPr>
                      </w:pPr>
                      <w:r w:rsidRPr="00087C8C">
                        <w:rPr>
                          <w:rFonts w:eastAsia="Times New Roman" w:cs="Times New Roman"/>
                          <w:b/>
                          <w:bCs/>
                          <w:color w:val="FFFFFF"/>
                          <w:szCs w:val="22"/>
                          <w:shd w:val="clear" w:color="auto" w:fill="6A9CA1"/>
                          <w:lang w:eastAsia="en-GB"/>
                        </w:rPr>
                        <w:t>Data:</w:t>
                      </w:r>
                      <w:r w:rsidRPr="00087C8C">
                        <w:rPr>
                          <w:rFonts w:eastAsia="Times New Roman" w:cs="Times New Roman"/>
                          <w:color w:val="FFFFFF"/>
                          <w:szCs w:val="22"/>
                          <w:shd w:val="clear" w:color="auto" w:fill="6A9CA1"/>
                          <w:lang w:eastAsia="en-GB"/>
                        </w:rPr>
                        <w:t xml:space="preserve"> facts that can be analysed or used </w:t>
                      </w:r>
                      <w:proofErr w:type="gramStart"/>
                      <w:r w:rsidRPr="00087C8C">
                        <w:rPr>
                          <w:rFonts w:eastAsia="Times New Roman" w:cs="Times New Roman"/>
                          <w:color w:val="FFFFFF"/>
                          <w:szCs w:val="22"/>
                          <w:shd w:val="clear" w:color="auto" w:fill="6A9CA1"/>
                          <w:lang w:eastAsia="en-GB"/>
                        </w:rPr>
                        <w:t>in an effort to</w:t>
                      </w:r>
                      <w:proofErr w:type="gramEnd"/>
                      <w:r w:rsidRPr="00087C8C">
                        <w:rPr>
                          <w:rFonts w:eastAsia="Times New Roman" w:cs="Times New Roman"/>
                          <w:color w:val="FFFFFF"/>
                          <w:szCs w:val="22"/>
                          <w:shd w:val="clear" w:color="auto" w:fill="6A9CA1"/>
                          <w:lang w:eastAsia="en-GB"/>
                        </w:rPr>
                        <w:t xml:space="preserve"> gain knowledge or make decisions; information</w:t>
                      </w:r>
                    </w:p>
                  </w:txbxContent>
                </v:textbox>
                <w10:wrap type="topAndBottom"/>
              </v:roundrect>
            </w:pict>
          </mc:Fallback>
        </mc:AlternateContent>
      </w:r>
      <w:r w:rsidR="00235C8E">
        <w:t>Where does data come from</w:t>
      </w:r>
      <w:r w:rsidR="001E0105">
        <w:t>?</w:t>
      </w:r>
    </w:p>
    <w:p w14:paraId="345258C5" w14:textId="77777777" w:rsidR="00A07267" w:rsidRDefault="00A07267" w:rsidP="00342169"/>
    <w:p w14:paraId="41126068" w14:textId="2DC687BE" w:rsidR="003314A6" w:rsidRPr="00927E3B" w:rsidRDefault="003314A6" w:rsidP="00342169">
      <w:r w:rsidRPr="00927E3B">
        <w:t xml:space="preserve">Data </w:t>
      </w:r>
      <w:r w:rsidR="00AA7148" w:rsidRPr="00927E3B">
        <w:t xml:space="preserve">facts are distinct pieces of information that are </w:t>
      </w:r>
      <w:r w:rsidR="00764365" w:rsidRPr="00927E3B">
        <w:t>stored and formatted so that they can be</w:t>
      </w:r>
      <w:r w:rsidR="0051534D" w:rsidRPr="00927E3B">
        <w:t xml:space="preserve"> </w:t>
      </w:r>
      <w:r w:rsidR="00764365" w:rsidRPr="00927E3B">
        <w:t>automatically interpreted by a computer.</w:t>
      </w:r>
      <w:r w:rsidR="0051534D" w:rsidRPr="00927E3B">
        <w:t xml:space="preserve"> Data allows visibility of what has been happening</w:t>
      </w:r>
      <w:r w:rsidR="00372316" w:rsidRPr="00927E3B">
        <w:t xml:space="preserve"> and supports </w:t>
      </w:r>
      <w:r w:rsidR="006150F7" w:rsidRPr="00927E3B">
        <w:t>good decisions to be made for the future.</w:t>
      </w:r>
    </w:p>
    <w:p w14:paraId="62584BB8" w14:textId="47FE324E" w:rsidR="006150F7" w:rsidRPr="00927E3B" w:rsidRDefault="00E5242E" w:rsidP="00342169">
      <w:r w:rsidRPr="00927E3B">
        <w:rPr>
          <w:noProof/>
        </w:rPr>
        <mc:AlternateContent>
          <mc:Choice Requires="wps">
            <w:drawing>
              <wp:anchor distT="0" distB="0" distL="114300" distR="114300" simplePos="0" relativeHeight="251658244" behindDoc="0" locked="0" layoutInCell="1" allowOverlap="1" wp14:anchorId="5D1C5EC2" wp14:editId="1EA3D67A">
                <wp:simplePos x="0" y="0"/>
                <wp:positionH relativeFrom="column">
                  <wp:posOffset>4733925</wp:posOffset>
                </wp:positionH>
                <wp:positionV relativeFrom="paragraph">
                  <wp:posOffset>476250</wp:posOffset>
                </wp:positionV>
                <wp:extent cx="1511935" cy="2196000"/>
                <wp:effectExtent l="0" t="0" r="0" b="1270"/>
                <wp:wrapTopAndBottom/>
                <wp:docPr id="9" name="Rounded Rectangle 9"/>
                <wp:cNvGraphicFramePr/>
                <a:graphic xmlns:a="http://schemas.openxmlformats.org/drawingml/2006/main">
                  <a:graphicData uri="http://schemas.microsoft.com/office/word/2010/wordprocessingShape">
                    <wps:wsp>
                      <wps:cNvSpPr/>
                      <wps:spPr>
                        <a:xfrm>
                          <a:off x="0" y="0"/>
                          <a:ext cx="1511935" cy="2196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E219F7" w14:textId="64CB0C1D" w:rsidR="00235DDB" w:rsidRDefault="00235DDB" w:rsidP="00926E72">
                            <w:pPr>
                              <w:jc w:val="center"/>
                              <w:rPr>
                                <w:b/>
                                <w:bCs/>
                                <w:color w:val="384049"/>
                                <w:sz w:val="28"/>
                                <w:szCs w:val="30"/>
                              </w:rPr>
                            </w:pPr>
                            <w:r>
                              <w:rPr>
                                <w:b/>
                                <w:bCs/>
                                <w:color w:val="384049"/>
                                <w:sz w:val="28"/>
                                <w:szCs w:val="30"/>
                              </w:rPr>
                              <w:t>Manually captured</w:t>
                            </w:r>
                          </w:p>
                          <w:p w14:paraId="380B1111" w14:textId="57087242" w:rsidR="00235DDB" w:rsidRPr="0030434A" w:rsidRDefault="00235DDB" w:rsidP="00B50073">
                            <w:pPr>
                              <w:rPr>
                                <w:color w:val="384049"/>
                              </w:rPr>
                            </w:pPr>
                            <w:r w:rsidRPr="00312A39">
                              <w:rPr>
                                <w:color w:val="384049"/>
                                <w:sz w:val="18"/>
                                <w:szCs w:val="18"/>
                              </w:rPr>
                              <w:t>Data can be manually captured through surveys. This can be done either using an online tool or by filling in paper forms, which are often then digitised to enable analysis</w:t>
                            </w:r>
                            <w:r>
                              <w:rPr>
                                <w:color w:val="384049"/>
                              </w:rPr>
                              <w:t xml:space="preserve">. </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1C5EC2" id="Rounded Rectangle 9" o:spid="_x0000_s1035" style="position:absolute;margin-left:372.75pt;margin-top:37.5pt;width:119.05pt;height:172.9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" fillcolor="#eac036" stroked="f" strokeweight="1pt">
                <v:stroke joinstyle="miter"/>
                <v:textbox inset="1mm,0,1mm,0">
                  <w:txbxContent>
                    <w:p w14:paraId="77E219F7" w14:textId="64CB0C1D" w:rsidR="00235DDB" w:rsidRDefault="00235DDB" w:rsidP="00926E72">
                      <w:pPr>
                        <w:jc w:val="center"/>
                        <w:rPr>
                          <w:b/>
                          <w:bCs/>
                          <w:color w:val="384049"/>
                          <w:sz w:val="28"/>
                          <w:szCs w:val="30"/>
                        </w:rPr>
                      </w:pPr>
                      <w:r>
                        <w:rPr>
                          <w:b/>
                          <w:bCs/>
                          <w:color w:val="384049"/>
                          <w:sz w:val="28"/>
                          <w:szCs w:val="30"/>
                        </w:rPr>
                        <w:t>Manually captured</w:t>
                      </w:r>
                    </w:p>
                    <w:p w14:paraId="380B1111" w14:textId="57087242" w:rsidR="00235DDB" w:rsidRPr="0030434A" w:rsidRDefault="00235DDB" w:rsidP="00B50073">
                      <w:pPr>
                        <w:rPr>
                          <w:color w:val="384049"/>
                        </w:rPr>
                      </w:pPr>
                      <w:r w:rsidRPr="00312A39">
                        <w:rPr>
                          <w:color w:val="384049"/>
                          <w:sz w:val="18"/>
                          <w:szCs w:val="18"/>
                        </w:rPr>
                        <w:t>Data can be manually captured through surveys. This can be done either using an online tool or by filling in paper forms, which are often then digitised to enable analysis</w:t>
                      </w:r>
                      <w:r>
                        <w:rPr>
                          <w:color w:val="384049"/>
                        </w:rPr>
                        <w:t xml:space="preserve">. </w:t>
                      </w:r>
                    </w:p>
                  </w:txbxContent>
                </v:textbox>
                <w10:wrap type="topAndBottom"/>
              </v:roundrect>
            </w:pict>
          </mc:Fallback>
        </mc:AlternateContent>
      </w:r>
      <w:r w:rsidRPr="00927E3B">
        <w:rPr>
          <w:noProof/>
        </w:rPr>
        <mc:AlternateContent>
          <mc:Choice Requires="wps">
            <w:drawing>
              <wp:anchor distT="0" distB="0" distL="114300" distR="114300" simplePos="0" relativeHeight="251658241" behindDoc="0" locked="0" layoutInCell="1" allowOverlap="1" wp14:anchorId="5A0F4680" wp14:editId="0E67BE12">
                <wp:simplePos x="0" y="0"/>
                <wp:positionH relativeFrom="column">
                  <wp:posOffset>1905</wp:posOffset>
                </wp:positionH>
                <wp:positionV relativeFrom="paragraph">
                  <wp:posOffset>476250</wp:posOffset>
                </wp:positionV>
                <wp:extent cx="1511935" cy="2196000"/>
                <wp:effectExtent l="0" t="0" r="0" b="1270"/>
                <wp:wrapTopAndBottom/>
                <wp:docPr id="6" name="Rounded Rectangle 6"/>
                <wp:cNvGraphicFramePr/>
                <a:graphic xmlns:a="http://schemas.openxmlformats.org/drawingml/2006/main">
                  <a:graphicData uri="http://schemas.microsoft.com/office/word/2010/wordprocessingShape">
                    <wps:wsp>
                      <wps:cNvSpPr/>
                      <wps:spPr>
                        <a:xfrm>
                          <a:off x="0" y="0"/>
                          <a:ext cx="1511935" cy="2196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612F2C" w14:textId="05871CFF" w:rsidR="00235DDB" w:rsidRDefault="00235DDB" w:rsidP="00F853FA">
                            <w:pPr>
                              <w:jc w:val="center"/>
                              <w:rPr>
                                <w:b/>
                                <w:bCs/>
                                <w:color w:val="384049"/>
                                <w:sz w:val="28"/>
                                <w:szCs w:val="30"/>
                              </w:rPr>
                            </w:pPr>
                            <w:r w:rsidRPr="009C4F74">
                              <w:rPr>
                                <w:b/>
                                <w:bCs/>
                                <w:color w:val="384049"/>
                                <w:sz w:val="28"/>
                                <w:szCs w:val="30"/>
                              </w:rPr>
                              <w:t>Systems</w:t>
                            </w:r>
                          </w:p>
                          <w:p w14:paraId="2B700D1F" w14:textId="17157EDF" w:rsidR="00235DDB" w:rsidRPr="00312A39" w:rsidRDefault="00235DDB" w:rsidP="00A75D4B">
                            <w:pPr>
                              <w:jc w:val="center"/>
                              <w:rPr>
                                <w:color w:val="384049"/>
                                <w:sz w:val="18"/>
                                <w:szCs w:val="18"/>
                              </w:rPr>
                            </w:pPr>
                            <w:r w:rsidRPr="00312A39">
                              <w:rPr>
                                <w:color w:val="384049"/>
                                <w:sz w:val="18"/>
                                <w:szCs w:val="18"/>
                              </w:rPr>
                              <w:t>Lots of data is created by software systems. Any interaction with an organisation will result in data about who, what and when something happened. This could be booking, manufacturing, retail purchasing systems or even banks.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0F4680" id="Rounded Rectangle 6" o:spid="_x0000_s1036" style="position:absolute;margin-left:.15pt;margin-top:37.5pt;width:119.05pt;height:172.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" fillcolor="#eac036" stroked="f" strokeweight="1pt">
                <v:stroke joinstyle="miter"/>
                <v:textbox inset="1mm,0,1mm,0">
                  <w:txbxContent>
                    <w:p w14:paraId="5D612F2C" w14:textId="05871CFF" w:rsidR="00235DDB" w:rsidRDefault="00235DDB" w:rsidP="00F853FA">
                      <w:pPr>
                        <w:jc w:val="center"/>
                        <w:rPr>
                          <w:b/>
                          <w:bCs/>
                          <w:color w:val="384049"/>
                          <w:sz w:val="28"/>
                          <w:szCs w:val="30"/>
                        </w:rPr>
                      </w:pPr>
                      <w:r w:rsidRPr="009C4F74">
                        <w:rPr>
                          <w:b/>
                          <w:bCs/>
                          <w:color w:val="384049"/>
                          <w:sz w:val="28"/>
                          <w:szCs w:val="30"/>
                        </w:rPr>
                        <w:t>Systems</w:t>
                      </w:r>
                    </w:p>
                    <w:p w14:paraId="2B700D1F" w14:textId="17157EDF" w:rsidR="00235DDB" w:rsidRPr="00312A39" w:rsidRDefault="00235DDB" w:rsidP="00A75D4B">
                      <w:pPr>
                        <w:jc w:val="center"/>
                        <w:rPr>
                          <w:color w:val="384049"/>
                          <w:sz w:val="18"/>
                          <w:szCs w:val="18"/>
                        </w:rPr>
                      </w:pPr>
                      <w:r w:rsidRPr="00312A39">
                        <w:rPr>
                          <w:color w:val="384049"/>
                          <w:sz w:val="18"/>
                          <w:szCs w:val="18"/>
                        </w:rPr>
                        <w:t>Lots of data is created by software systems. Any interaction with an organisation will result in data about who, what and when something happened. This could be booking, manufacturing, retail purchasing systems or even banks.</w:t>
                      </w:r>
                    </w:p>
                  </w:txbxContent>
                </v:textbox>
                <w10:wrap type="topAndBottom"/>
              </v:roundrect>
            </w:pict>
          </mc:Fallback>
        </mc:AlternateContent>
      </w:r>
      <w:r w:rsidR="00312A39" w:rsidRPr="00927E3B">
        <w:rPr>
          <w:noProof/>
        </w:rPr>
        <mc:AlternateContent>
          <mc:Choice Requires="wps">
            <w:drawing>
              <wp:anchor distT="0" distB="0" distL="114300" distR="114300" simplePos="0" relativeHeight="251658243" behindDoc="0" locked="0" layoutInCell="1" allowOverlap="1" wp14:anchorId="4F001DE2" wp14:editId="3CF37169">
                <wp:simplePos x="0" y="0"/>
                <wp:positionH relativeFrom="column">
                  <wp:posOffset>3156585</wp:posOffset>
                </wp:positionH>
                <wp:positionV relativeFrom="paragraph">
                  <wp:posOffset>476250</wp:posOffset>
                </wp:positionV>
                <wp:extent cx="1512000" cy="2196000"/>
                <wp:effectExtent l="0" t="0" r="0" b="1270"/>
                <wp:wrapTopAndBottom/>
                <wp:docPr id="8" name="Rounded Rectangle 8"/>
                <wp:cNvGraphicFramePr/>
                <a:graphic xmlns:a="http://schemas.openxmlformats.org/drawingml/2006/main">
                  <a:graphicData uri="http://schemas.microsoft.com/office/word/2010/wordprocessingShape">
                    <wps:wsp>
                      <wps:cNvSpPr/>
                      <wps:spPr>
                        <a:xfrm>
                          <a:off x="0" y="0"/>
                          <a:ext cx="1512000" cy="2196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8950C3" w14:textId="70D760CA" w:rsidR="00235DDB" w:rsidRDefault="00235DDB" w:rsidP="00926E72">
                            <w:pPr>
                              <w:jc w:val="center"/>
                              <w:rPr>
                                <w:b/>
                                <w:bCs/>
                                <w:color w:val="384049"/>
                                <w:sz w:val="28"/>
                                <w:szCs w:val="30"/>
                              </w:rPr>
                            </w:pPr>
                            <w:r>
                              <w:rPr>
                                <w:b/>
                                <w:bCs/>
                                <w:color w:val="384049"/>
                                <w:sz w:val="28"/>
                                <w:szCs w:val="30"/>
                              </w:rPr>
                              <w:t>Devices and sensors</w:t>
                            </w:r>
                          </w:p>
                          <w:p w14:paraId="48EC2A65" w14:textId="2A723343" w:rsidR="00235DDB" w:rsidRPr="0030434A" w:rsidRDefault="00235DDB" w:rsidP="00B50073">
                            <w:pPr>
                              <w:rPr>
                                <w:color w:val="384049"/>
                              </w:rPr>
                            </w:pPr>
                            <w:r w:rsidRPr="00312A39">
                              <w:rPr>
                                <w:color w:val="384049"/>
                                <w:sz w:val="18"/>
                                <w:szCs w:val="18"/>
                              </w:rPr>
                              <w:t xml:space="preserve">Devices, such as mobile phones or fitness trackers, or sensors such as temperature, light, </w:t>
                            </w:r>
                            <w:proofErr w:type="gramStart"/>
                            <w:r w:rsidRPr="00312A39">
                              <w:rPr>
                                <w:color w:val="384049"/>
                                <w:sz w:val="18"/>
                                <w:szCs w:val="18"/>
                              </w:rPr>
                              <w:t>sound</w:t>
                            </w:r>
                            <w:proofErr w:type="gramEnd"/>
                            <w:r w:rsidRPr="00312A39">
                              <w:rPr>
                                <w:color w:val="384049"/>
                                <w:sz w:val="18"/>
                                <w:szCs w:val="18"/>
                              </w:rPr>
                              <w:t xml:space="preserve"> or pressure are constantly monitoring their environment and creating data all the time</w:t>
                            </w:r>
                            <w:r w:rsidRPr="002D588C">
                              <w:rPr>
                                <w:color w:val="384049"/>
                              </w:rPr>
                              <w:t>.</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001DE2" id="Rounded Rectangle 8" o:spid="_x0000_s1037" style="position:absolute;margin-left:248.55pt;margin-top:37.5pt;width:119.05pt;height:172.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" fillcolor="#eac036" stroked="f" strokeweight="1pt">
                <v:stroke joinstyle="miter"/>
                <v:textbox inset="1mm,0,1mm,0">
                  <w:txbxContent>
                    <w:p w14:paraId="628950C3" w14:textId="70D760CA" w:rsidR="00235DDB" w:rsidRDefault="00235DDB" w:rsidP="00926E72">
                      <w:pPr>
                        <w:jc w:val="center"/>
                        <w:rPr>
                          <w:b/>
                          <w:bCs/>
                          <w:color w:val="384049"/>
                          <w:sz w:val="28"/>
                          <w:szCs w:val="30"/>
                        </w:rPr>
                      </w:pPr>
                      <w:r>
                        <w:rPr>
                          <w:b/>
                          <w:bCs/>
                          <w:color w:val="384049"/>
                          <w:sz w:val="28"/>
                          <w:szCs w:val="30"/>
                        </w:rPr>
                        <w:t>Devices and sensors</w:t>
                      </w:r>
                    </w:p>
                    <w:p w14:paraId="48EC2A65" w14:textId="2A723343" w:rsidR="00235DDB" w:rsidRPr="0030434A" w:rsidRDefault="00235DDB" w:rsidP="00B50073">
                      <w:pPr>
                        <w:rPr>
                          <w:color w:val="384049"/>
                        </w:rPr>
                      </w:pPr>
                      <w:r w:rsidRPr="00312A39">
                        <w:rPr>
                          <w:color w:val="384049"/>
                          <w:sz w:val="18"/>
                          <w:szCs w:val="18"/>
                        </w:rPr>
                        <w:t xml:space="preserve">Devices, such as mobile phones or fitness trackers, or sensors such as temperature, light, </w:t>
                      </w:r>
                      <w:proofErr w:type="gramStart"/>
                      <w:r w:rsidRPr="00312A39">
                        <w:rPr>
                          <w:color w:val="384049"/>
                          <w:sz w:val="18"/>
                          <w:szCs w:val="18"/>
                        </w:rPr>
                        <w:t>sound</w:t>
                      </w:r>
                      <w:proofErr w:type="gramEnd"/>
                      <w:r w:rsidRPr="00312A39">
                        <w:rPr>
                          <w:color w:val="384049"/>
                          <w:sz w:val="18"/>
                          <w:szCs w:val="18"/>
                        </w:rPr>
                        <w:t xml:space="preserve"> or pressure are constantly monitoring their environment and creating data all the time</w:t>
                      </w:r>
                      <w:r w:rsidRPr="002D588C">
                        <w:rPr>
                          <w:color w:val="384049"/>
                        </w:rPr>
                        <w:t>.</w:t>
                      </w:r>
                    </w:p>
                  </w:txbxContent>
                </v:textbox>
                <w10:wrap type="topAndBottom"/>
              </v:roundrect>
            </w:pict>
          </mc:Fallback>
        </mc:AlternateContent>
      </w:r>
      <w:r w:rsidR="00312A39" w:rsidRPr="00927E3B">
        <w:rPr>
          <w:noProof/>
        </w:rPr>
        <mc:AlternateContent>
          <mc:Choice Requires="wps">
            <w:drawing>
              <wp:anchor distT="0" distB="0" distL="114300" distR="114300" simplePos="0" relativeHeight="251658242" behindDoc="0" locked="0" layoutInCell="1" allowOverlap="1" wp14:anchorId="0AF18747" wp14:editId="62529DD0">
                <wp:simplePos x="0" y="0"/>
                <wp:positionH relativeFrom="column">
                  <wp:posOffset>1584325</wp:posOffset>
                </wp:positionH>
                <wp:positionV relativeFrom="paragraph">
                  <wp:posOffset>476250</wp:posOffset>
                </wp:positionV>
                <wp:extent cx="1512000" cy="2196000"/>
                <wp:effectExtent l="0" t="0" r="0" b="1270"/>
                <wp:wrapTopAndBottom/>
                <wp:docPr id="7" name="Rounded Rectangle 7"/>
                <wp:cNvGraphicFramePr/>
                <a:graphic xmlns:a="http://schemas.openxmlformats.org/drawingml/2006/main">
                  <a:graphicData uri="http://schemas.microsoft.com/office/word/2010/wordprocessingShape">
                    <wps:wsp>
                      <wps:cNvSpPr/>
                      <wps:spPr>
                        <a:xfrm>
                          <a:off x="0" y="0"/>
                          <a:ext cx="1512000" cy="2196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DF2772" w14:textId="3E534803" w:rsidR="00235DDB" w:rsidRDefault="00235DDB" w:rsidP="00926E72">
                            <w:pPr>
                              <w:jc w:val="center"/>
                              <w:rPr>
                                <w:b/>
                                <w:bCs/>
                                <w:color w:val="384049"/>
                                <w:sz w:val="28"/>
                                <w:szCs w:val="30"/>
                              </w:rPr>
                            </w:pPr>
                            <w:r>
                              <w:rPr>
                                <w:b/>
                                <w:bCs/>
                                <w:color w:val="384049"/>
                                <w:sz w:val="28"/>
                                <w:szCs w:val="30"/>
                              </w:rPr>
                              <w:t>The internet</w:t>
                            </w:r>
                          </w:p>
                          <w:p w14:paraId="7FF8EB32" w14:textId="0AE20B23" w:rsidR="00235DDB" w:rsidRPr="00312A39" w:rsidRDefault="00235DDB" w:rsidP="00A75D4B">
                            <w:pPr>
                              <w:jc w:val="center"/>
                              <w:rPr>
                                <w:color w:val="384049"/>
                                <w:sz w:val="18"/>
                                <w:szCs w:val="18"/>
                              </w:rPr>
                            </w:pPr>
                            <w:r w:rsidRPr="00312A39">
                              <w:rPr>
                                <w:color w:val="384049"/>
                                <w:sz w:val="18"/>
                                <w:szCs w:val="18"/>
                              </w:rPr>
                              <w:t>The internet is a special system, not only creating data as individuals browse it, such as “likes” and “shares”, but also providing an access point to download datasets either directly or through APIs.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F18747" id="Rounded Rectangle 7" o:spid="_x0000_s1038" style="position:absolute;margin-left:124.75pt;margin-top:37.5pt;width:119.05pt;height:172.9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" fillcolor="#eac036" stroked="f" strokeweight="1pt">
                <v:stroke joinstyle="miter"/>
                <v:textbox inset="1mm,0,1mm,0">
                  <w:txbxContent>
                    <w:p w14:paraId="04DF2772" w14:textId="3E534803" w:rsidR="00235DDB" w:rsidRDefault="00235DDB" w:rsidP="00926E72">
                      <w:pPr>
                        <w:jc w:val="center"/>
                        <w:rPr>
                          <w:b/>
                          <w:bCs/>
                          <w:color w:val="384049"/>
                          <w:sz w:val="28"/>
                          <w:szCs w:val="30"/>
                        </w:rPr>
                      </w:pPr>
                      <w:r>
                        <w:rPr>
                          <w:b/>
                          <w:bCs/>
                          <w:color w:val="384049"/>
                          <w:sz w:val="28"/>
                          <w:szCs w:val="30"/>
                        </w:rPr>
                        <w:t>The internet</w:t>
                      </w:r>
                    </w:p>
                    <w:p w14:paraId="7FF8EB32" w14:textId="0AE20B23" w:rsidR="00235DDB" w:rsidRPr="00312A39" w:rsidRDefault="00235DDB" w:rsidP="00A75D4B">
                      <w:pPr>
                        <w:jc w:val="center"/>
                        <w:rPr>
                          <w:color w:val="384049"/>
                          <w:sz w:val="18"/>
                          <w:szCs w:val="18"/>
                        </w:rPr>
                      </w:pPr>
                      <w:r w:rsidRPr="00312A39">
                        <w:rPr>
                          <w:color w:val="384049"/>
                          <w:sz w:val="18"/>
                          <w:szCs w:val="18"/>
                        </w:rPr>
                        <w:t>The internet is a special system, not only creating data as individuals browse it, such as “likes” and “shares”, but also providing an access point to download datasets either directly or through APIs.</w:t>
                      </w:r>
                    </w:p>
                  </w:txbxContent>
                </v:textbox>
                <w10:wrap type="topAndBottom"/>
              </v:roundrect>
            </w:pict>
          </mc:Fallback>
        </mc:AlternateContent>
      </w:r>
      <w:r w:rsidR="00AD1E46" w:rsidRPr="00927E3B">
        <w:t>Data is being c</w:t>
      </w:r>
      <w:r w:rsidR="0097131E" w:rsidRPr="00927E3B">
        <w:t xml:space="preserve">reated all the time, </w:t>
      </w:r>
      <w:r w:rsidR="006B5ABB" w:rsidRPr="00927E3B">
        <w:t xml:space="preserve">from phones, sensors </w:t>
      </w:r>
      <w:r w:rsidR="00AC269A" w:rsidRPr="00927E3B">
        <w:t xml:space="preserve">all around us and the internet. </w:t>
      </w:r>
      <w:r w:rsidR="00C946F5" w:rsidRPr="00927E3B">
        <w:t>Data is everywhere, but it is what it is used for that makes it special.</w:t>
      </w:r>
    </w:p>
    <w:p w14:paraId="7309F153" w14:textId="07183BEA" w:rsidR="00F00466" w:rsidRDefault="001868A0" w:rsidP="00342169">
      <w:pPr>
        <w:pStyle w:val="Heading2"/>
      </w:pPr>
      <w:r>
        <w:t>Why is data important?</w:t>
      </w:r>
    </w:p>
    <w:p w14:paraId="3AC89A18" w14:textId="62CD2E45" w:rsidR="00846CA7" w:rsidRDefault="00E01E48" w:rsidP="00342169">
      <w:r>
        <w:rPr>
          <w:noProof/>
        </w:rPr>
        <mc:AlternateContent>
          <mc:Choice Requires="wps">
            <w:drawing>
              <wp:anchor distT="0" distB="0" distL="114300" distR="114300" simplePos="0" relativeHeight="251658471" behindDoc="0" locked="0" layoutInCell="1" allowOverlap="1" wp14:anchorId="7AE3BC66" wp14:editId="167D1825">
                <wp:simplePos x="0" y="0"/>
                <wp:positionH relativeFrom="column">
                  <wp:posOffset>7054918</wp:posOffset>
                </wp:positionH>
                <wp:positionV relativeFrom="paragraph">
                  <wp:posOffset>793926</wp:posOffset>
                </wp:positionV>
                <wp:extent cx="72000" cy="4320000"/>
                <wp:effectExtent l="0" t="0" r="4445" b="0"/>
                <wp:wrapNone/>
                <wp:docPr id="856361860" name="Rectangle 856361860"/>
                <wp:cNvGraphicFramePr/>
                <a:graphic xmlns:a="http://schemas.openxmlformats.org/drawingml/2006/main">
                  <a:graphicData uri="http://schemas.microsoft.com/office/word/2010/wordprocessingShape">
                    <wps:wsp>
                      <wps:cNvSpPr/>
                      <wps:spPr>
                        <a:xfrm>
                          <a:off x="0" y="0"/>
                          <a:ext cx="72000" cy="4320000"/>
                        </a:xfrm>
                        <a:prstGeom prst="rect">
                          <a:avLst/>
                        </a:prstGeom>
                        <a:solidFill>
                          <a:srgbClr val="CE67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87D1AA" id="Rectangle 856361860" o:spid="_x0000_s1026" style="position:absolute;margin-left:555.5pt;margin-top:62.5pt;width:5.65pt;height:340.15pt;z-index:2516584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" fillcolor="#ce673b" stroked="f" strokeweight="1pt"/>
            </w:pict>
          </mc:Fallback>
        </mc:AlternateContent>
      </w:r>
      <w:r w:rsidR="00761AD7" w:rsidRPr="00761AD7">
        <w:t>Data on its own is not valuable. Data is raw un-organised facts that need</w:t>
      </w:r>
      <w:r w:rsidR="00496899">
        <w:t>s</w:t>
      </w:r>
      <w:r w:rsidR="00761AD7" w:rsidRPr="00761AD7">
        <w:t xml:space="preserve"> to be processed, organised, interpreted, </w:t>
      </w:r>
      <w:proofErr w:type="gramStart"/>
      <w:r w:rsidR="00761AD7" w:rsidRPr="00761AD7">
        <w:t>structured</w:t>
      </w:r>
      <w:proofErr w:type="gramEnd"/>
      <w:r w:rsidR="00761AD7" w:rsidRPr="00761AD7">
        <w:t xml:space="preserve"> and presented before it can be turned into </w:t>
      </w:r>
      <w:r w:rsidR="00761AD7" w:rsidRPr="00DA290F">
        <w:rPr>
          <w:b/>
          <w:bCs/>
        </w:rPr>
        <w:t>information</w:t>
      </w:r>
      <w:r w:rsidR="00761AD7" w:rsidRPr="00761AD7">
        <w:t xml:space="preserve">. This information can then be actioned or used to create </w:t>
      </w:r>
      <w:r w:rsidR="00761AD7" w:rsidRPr="00DA290F">
        <w:rPr>
          <w:b/>
          <w:bCs/>
        </w:rPr>
        <w:t>value</w:t>
      </w:r>
      <w:r w:rsidR="00761AD7" w:rsidRPr="00761AD7">
        <w:t>.</w:t>
      </w:r>
    </w:p>
    <w:p w14:paraId="484619E7" w14:textId="74750B3E" w:rsidR="00E61942" w:rsidRDefault="006B7CF7" w:rsidP="00342169">
      <w:r>
        <w:rPr>
          <w:noProof/>
        </w:rPr>
        <mc:AlternateContent>
          <mc:Choice Requires="wps">
            <w:drawing>
              <wp:anchor distT="0" distB="0" distL="114300" distR="114300" simplePos="0" relativeHeight="251658469" behindDoc="0" locked="0" layoutInCell="1" allowOverlap="1" wp14:anchorId="33FA2E93" wp14:editId="4F34D31A">
                <wp:simplePos x="0" y="0"/>
                <wp:positionH relativeFrom="column">
                  <wp:posOffset>6883218</wp:posOffset>
                </wp:positionH>
                <wp:positionV relativeFrom="paragraph">
                  <wp:posOffset>100965</wp:posOffset>
                </wp:positionV>
                <wp:extent cx="144000" cy="4320000"/>
                <wp:effectExtent l="0" t="0" r="0" b="0"/>
                <wp:wrapNone/>
                <wp:docPr id="856361858" name="Rectangle 856361858"/>
                <wp:cNvGraphicFramePr/>
                <a:graphic xmlns:a="http://schemas.openxmlformats.org/drawingml/2006/main">
                  <a:graphicData uri="http://schemas.microsoft.com/office/word/2010/wordprocessingShape">
                    <wps:wsp>
                      <wps:cNvSpPr/>
                      <wps:spPr>
                        <a:xfrm>
                          <a:off x="0" y="0"/>
                          <a:ext cx="144000" cy="4320000"/>
                        </a:xfrm>
                        <a:prstGeom prst="rect">
                          <a:avLst/>
                        </a:prstGeom>
                        <a:solidFill>
                          <a:srgbClr val="CE67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B95BF4" id="Rectangle 856361858" o:spid="_x0000_s1026" style="position:absolute;margin-left:542pt;margin-top:7.95pt;width:11.35pt;height:340.15pt;z-index:2516584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" fillcolor="#ce673b" stroked="f" strokeweight="1pt"/>
            </w:pict>
          </mc:Fallback>
        </mc:AlternateContent>
      </w:r>
      <w:r w:rsidR="00E61942">
        <w:rPr>
          <w:noProof/>
        </w:rPr>
        <w:drawing>
          <wp:anchor distT="0" distB="0" distL="114300" distR="114300" simplePos="0" relativeHeight="251658246" behindDoc="0" locked="0" layoutInCell="1" allowOverlap="1" wp14:anchorId="3868068D" wp14:editId="7E2F3C0D">
            <wp:simplePos x="0" y="0"/>
            <wp:positionH relativeFrom="column">
              <wp:posOffset>3312396</wp:posOffset>
            </wp:positionH>
            <wp:positionV relativeFrom="paragraph">
              <wp:posOffset>231402</wp:posOffset>
            </wp:positionV>
            <wp:extent cx="3039416" cy="3060000"/>
            <wp:effectExtent l="0" t="0" r="0" b="1270"/>
            <wp:wrapNone/>
            <wp:docPr id="19" name="Picture 19" descr="Infographic with 7 V's from data: volume, velocity, variety, veracity, vulnerability, visualisation and most importantly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nfographic with 7 V's from data: volume, velocity, variety, veracity, vulnerability, visualisation and most importantly valu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39416" cy="3060000"/>
                    </a:xfrm>
                    <a:prstGeom prst="rect">
                      <a:avLst/>
                    </a:prstGeom>
                  </pic:spPr>
                </pic:pic>
              </a:graphicData>
            </a:graphic>
            <wp14:sizeRelH relativeFrom="page">
              <wp14:pctWidth>0</wp14:pctWidth>
            </wp14:sizeRelH>
            <wp14:sizeRelV relativeFrom="page">
              <wp14:pctHeight>0</wp14:pctHeight>
            </wp14:sizeRelV>
          </wp:anchor>
        </w:drawing>
      </w:r>
      <w:r w:rsidR="00E61942">
        <w:rPr>
          <w:noProof/>
        </w:rPr>
        <w:drawing>
          <wp:anchor distT="0" distB="0" distL="114300" distR="114300" simplePos="0" relativeHeight="251658245" behindDoc="0" locked="0" layoutInCell="1" allowOverlap="1" wp14:anchorId="1A9FE258" wp14:editId="5693747C">
            <wp:simplePos x="0" y="0"/>
            <wp:positionH relativeFrom="column">
              <wp:posOffset>-200968</wp:posOffset>
            </wp:positionH>
            <wp:positionV relativeFrom="paragraph">
              <wp:posOffset>236973</wp:posOffset>
            </wp:positionV>
            <wp:extent cx="3406883" cy="3060000"/>
            <wp:effectExtent l="0" t="0" r="0" b="1270"/>
            <wp:wrapNone/>
            <wp:docPr id="18" name="Picture 18" descr="Infographic demonstrating 5 ways to create value from data. Better decision-making, improved operations, creation of a data product, understanding customer trends and creating innovative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nfographic demonstrating 5 ways to create value from data. Better decision-making, improved operations, creation of a data product, understanding customer trends and creating innovative products."/>
                    <pic:cNvPicPr/>
                  </pic:nvPicPr>
                  <pic:blipFill>
                    <a:blip r:embed="rId51">
                      <a:extLst>
                        <a:ext uri="{28A0092B-C50C-407E-A947-70E740481C1C}">
                          <a14:useLocalDpi xmlns:a14="http://schemas.microsoft.com/office/drawing/2010/main" val="0"/>
                        </a:ext>
                      </a:extLst>
                    </a:blip>
                    <a:stretch>
                      <a:fillRect/>
                    </a:stretch>
                  </pic:blipFill>
                  <pic:spPr>
                    <a:xfrm>
                      <a:off x="0" y="0"/>
                      <a:ext cx="3406883" cy="3060000"/>
                    </a:xfrm>
                    <a:prstGeom prst="rect">
                      <a:avLst/>
                    </a:prstGeom>
                  </pic:spPr>
                </pic:pic>
              </a:graphicData>
            </a:graphic>
            <wp14:sizeRelH relativeFrom="page">
              <wp14:pctWidth>0</wp14:pctWidth>
            </wp14:sizeRelH>
            <wp14:sizeRelV relativeFrom="page">
              <wp14:pctHeight>0</wp14:pctHeight>
            </wp14:sizeRelV>
          </wp:anchor>
        </w:drawing>
      </w:r>
      <w:r w:rsidR="00846CA7">
        <w:t>The main ways to create value from data are:</w:t>
      </w:r>
      <w:r w:rsidR="00E61942">
        <w:br w:type="page"/>
      </w:r>
    </w:p>
    <w:bookmarkStart w:id="6" w:name="_Toc53430996"/>
    <w:p w14:paraId="05C6C5CC" w14:textId="50F7548C" w:rsidR="00E61942" w:rsidRDefault="00AE11F3" w:rsidP="00342169">
      <w:pPr>
        <w:pStyle w:val="Heading1"/>
      </w:pPr>
      <w:r>
        <w:rPr>
          <w:noProof/>
        </w:rPr>
        <w:lastRenderedPageBreak/>
        <mc:AlternateContent>
          <mc:Choice Requires="wps">
            <w:drawing>
              <wp:anchor distT="0" distB="0" distL="114300" distR="114300" simplePos="0" relativeHeight="251658548" behindDoc="0" locked="0" layoutInCell="1" allowOverlap="1" wp14:anchorId="60403EBF" wp14:editId="25287A28">
                <wp:simplePos x="0" y="0"/>
                <wp:positionH relativeFrom="column">
                  <wp:posOffset>6680363</wp:posOffset>
                </wp:positionH>
                <wp:positionV relativeFrom="paragraph">
                  <wp:posOffset>-615315</wp:posOffset>
                </wp:positionV>
                <wp:extent cx="143510" cy="10691495"/>
                <wp:effectExtent l="0" t="0" r="0" b="1905"/>
                <wp:wrapNone/>
                <wp:docPr id="102795887" name="Rectangle 102795887"/>
                <wp:cNvGraphicFramePr/>
                <a:graphic xmlns:a="http://schemas.openxmlformats.org/drawingml/2006/main">
                  <a:graphicData uri="http://schemas.microsoft.com/office/word/2010/wordprocessingShape">
                    <wps:wsp>
                      <wps:cNvSpPr/>
                      <wps:spPr>
                        <a:xfrm>
                          <a:off x="0" y="0"/>
                          <a:ext cx="143510"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B964A5" id="Rectangle 102795887" o:spid="_x0000_s1026" style="position:absolute;margin-left:526pt;margin-top:-48.45pt;width:11.3pt;height:841.85pt;z-index:2516585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" fillcolor="#6a9ca1" stroked="f" strokeweight="1pt"/>
            </w:pict>
          </mc:Fallback>
        </mc:AlternateContent>
      </w:r>
      <w:r>
        <w:rPr>
          <w:noProof/>
        </w:rPr>
        <mc:AlternateContent>
          <mc:Choice Requires="wps">
            <w:drawing>
              <wp:anchor distT="0" distB="0" distL="114300" distR="114300" simplePos="0" relativeHeight="251658549" behindDoc="0" locked="0" layoutInCell="1" allowOverlap="1" wp14:anchorId="764A15F7" wp14:editId="115A191E">
                <wp:simplePos x="0" y="0"/>
                <wp:positionH relativeFrom="column">
                  <wp:posOffset>6672580</wp:posOffset>
                </wp:positionH>
                <wp:positionV relativeFrom="paragraph">
                  <wp:posOffset>-611505</wp:posOffset>
                </wp:positionV>
                <wp:extent cx="144000" cy="4968000"/>
                <wp:effectExtent l="0" t="0" r="0" b="0"/>
                <wp:wrapNone/>
                <wp:docPr id="1" name="Rectangle 1"/>
                <wp:cNvGraphicFramePr/>
                <a:graphic xmlns:a="http://schemas.openxmlformats.org/drawingml/2006/main">
                  <a:graphicData uri="http://schemas.microsoft.com/office/word/2010/wordprocessingShape">
                    <wps:wsp>
                      <wps:cNvSpPr/>
                      <wps:spPr>
                        <a:xfrm>
                          <a:off x="0" y="0"/>
                          <a:ext cx="144000" cy="4968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194010" id="Rectangle 1" o:spid="_x0000_s1026" style="position:absolute;margin-left:525.4pt;margin-top:-48.15pt;width:11.35pt;height:391.2pt;z-index:2516585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" fillcolor="#eac036" stroked="f" strokeweight="1pt"/>
            </w:pict>
          </mc:Fallback>
        </mc:AlternateContent>
      </w:r>
      <w:r w:rsidR="00496899">
        <w:rPr>
          <w:noProof/>
        </w:rPr>
        <mc:AlternateContent>
          <mc:Choice Requires="wps">
            <w:drawing>
              <wp:anchor distT="0" distB="0" distL="114300" distR="114300" simplePos="0" relativeHeight="251658467" behindDoc="0" locked="0" layoutInCell="1" allowOverlap="1" wp14:anchorId="75316E67" wp14:editId="336A6375">
                <wp:simplePos x="0" y="0"/>
                <wp:positionH relativeFrom="column">
                  <wp:posOffset>6934200</wp:posOffset>
                </wp:positionH>
                <wp:positionV relativeFrom="paragraph">
                  <wp:posOffset>-611505</wp:posOffset>
                </wp:positionV>
                <wp:extent cx="72000" cy="10688400"/>
                <wp:effectExtent l="0" t="0" r="4445" b="5080"/>
                <wp:wrapNone/>
                <wp:docPr id="2" name="Rectangle 2"/>
                <wp:cNvGraphicFramePr/>
                <a:graphic xmlns:a="http://schemas.openxmlformats.org/drawingml/2006/main">
                  <a:graphicData uri="http://schemas.microsoft.com/office/word/2010/wordprocessingShape">
                    <wps:wsp>
                      <wps:cNvSpPr/>
                      <wps:spPr>
                        <a:xfrm>
                          <a:off x="0" y="0"/>
                          <a:ext cx="72000" cy="106884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D93F4F" id="Rectangle 2" o:spid="_x0000_s1026" style="position:absolute;margin-left:546pt;margin-top:-48.15pt;width:5.65pt;height:841.6pt;z-index:2516584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" fillcolor="#6a9ca1" stroked="f" strokeweight="1pt"/>
            </w:pict>
          </mc:Fallback>
        </mc:AlternateContent>
      </w:r>
      <w:r w:rsidR="00235DDB">
        <w:rPr>
          <w:noProof/>
        </w:rPr>
        <mc:AlternateContent>
          <mc:Choice Requires="wps">
            <w:drawing>
              <wp:anchor distT="0" distB="0" distL="114300" distR="114300" simplePos="0" relativeHeight="251658470" behindDoc="0" locked="0" layoutInCell="1" allowOverlap="1" wp14:anchorId="76C4B6D9" wp14:editId="64157DE7">
                <wp:simplePos x="0" y="0"/>
                <wp:positionH relativeFrom="column">
                  <wp:posOffset>6925945</wp:posOffset>
                </wp:positionH>
                <wp:positionV relativeFrom="paragraph">
                  <wp:posOffset>-612775</wp:posOffset>
                </wp:positionV>
                <wp:extent cx="72000" cy="4896000"/>
                <wp:effectExtent l="0" t="0" r="4445" b="6350"/>
                <wp:wrapNone/>
                <wp:docPr id="856361859" name="Rectangle 856361859"/>
                <wp:cNvGraphicFramePr/>
                <a:graphic xmlns:a="http://schemas.openxmlformats.org/drawingml/2006/main">
                  <a:graphicData uri="http://schemas.microsoft.com/office/word/2010/wordprocessingShape">
                    <wps:wsp>
                      <wps:cNvSpPr/>
                      <wps:spPr>
                        <a:xfrm>
                          <a:off x="0" y="0"/>
                          <a:ext cx="72000" cy="4896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45E5D" id="Rectangle 856361859" o:spid="_x0000_s1026" style="position:absolute;margin-left:545.35pt;margin-top:-48.25pt;width:5.65pt;height:385.5pt;z-index:2516584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" fillcolor="#eac036" stroked="f" strokeweight="1pt"/>
            </w:pict>
          </mc:Fallback>
        </mc:AlternateContent>
      </w:r>
      <w:r w:rsidR="00E7257A">
        <w:t>Data classifi</w:t>
      </w:r>
      <w:r w:rsidR="00A06365">
        <w:t>cations</w:t>
      </w:r>
      <w:bookmarkEnd w:id="6"/>
    </w:p>
    <w:p w14:paraId="18E4D06C" w14:textId="69DEC768" w:rsidR="00097299" w:rsidRDefault="000D1B4A" w:rsidP="00342169">
      <w:pPr>
        <w:pStyle w:val="Heading2"/>
      </w:pPr>
      <w:r>
        <w:rPr>
          <w:noProof/>
        </w:rPr>
        <mc:AlternateContent>
          <mc:Choice Requires="wps">
            <w:drawing>
              <wp:anchor distT="0" distB="0" distL="114300" distR="114300" simplePos="0" relativeHeight="251658247" behindDoc="1" locked="0" layoutInCell="1" allowOverlap="1" wp14:anchorId="4C520184" wp14:editId="6D7336A8">
                <wp:simplePos x="0" y="0"/>
                <wp:positionH relativeFrom="column">
                  <wp:posOffset>-3175</wp:posOffset>
                </wp:positionH>
                <wp:positionV relativeFrom="paragraph">
                  <wp:posOffset>339974</wp:posOffset>
                </wp:positionV>
                <wp:extent cx="6073775" cy="596265"/>
                <wp:effectExtent l="0" t="0" r="0" b="635"/>
                <wp:wrapTopAndBottom/>
                <wp:docPr id="20" name="Rounded Rectangle 20"/>
                <wp:cNvGraphicFramePr/>
                <a:graphic xmlns:a="http://schemas.openxmlformats.org/drawingml/2006/main">
                  <a:graphicData uri="http://schemas.microsoft.com/office/word/2010/wordprocessingShape">
                    <wps:wsp>
                      <wps:cNvSpPr/>
                      <wps:spPr>
                        <a:xfrm>
                          <a:off x="0" y="0"/>
                          <a:ext cx="6073775" cy="596265"/>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FB3CFD" w14:textId="31B17102" w:rsidR="00235DDB" w:rsidRPr="00087C8C" w:rsidRDefault="00235DDB" w:rsidP="002312FE">
                            <w:pPr>
                              <w:rPr>
                                <w:rFonts w:ascii="Times New Roman" w:eastAsia="Times New Roman" w:hAnsi="Times New Roman" w:cs="Times New Roman"/>
                                <w:szCs w:val="22"/>
                                <w:lang w:eastAsia="en-GB"/>
                              </w:rPr>
                            </w:pPr>
                            <w:r w:rsidRPr="00087C8C">
                              <w:rPr>
                                <w:rFonts w:eastAsia="Times New Roman" w:cs="Times New Roman"/>
                                <w:b/>
                                <w:bCs/>
                                <w:color w:val="FFFFFF"/>
                                <w:szCs w:val="22"/>
                                <w:shd w:val="clear" w:color="auto" w:fill="6A9CA1"/>
                                <w:lang w:eastAsia="en-GB"/>
                              </w:rPr>
                              <w:t xml:space="preserve">Open Data: </w:t>
                            </w:r>
                            <w:r w:rsidRPr="00087C8C">
                              <w:rPr>
                                <w:rFonts w:eastAsia="Times New Roman" w:cs="Times New Roman"/>
                                <w:color w:val="FFFFFF"/>
                                <w:szCs w:val="22"/>
                                <w:shd w:val="clear" w:color="auto" w:fill="6A9CA1"/>
                                <w:lang w:eastAsia="en-GB"/>
                              </w:rPr>
                              <w:t>data that can be freely used, shared and built-on by anyone, anywhere, for any purpose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520184" id="Rounded Rectangle 20" o:spid="_x0000_s1039" style="position:absolute;margin-left:-.25pt;margin-top:26.75pt;width:478.25pt;height:46.95pt;z-index:-2516582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" fillcolor="#6a9ca1" stroked="f" strokeweight="1pt">
                <v:stroke joinstyle="miter"/>
                <v:textbox>
                  <w:txbxContent>
                    <w:p w14:paraId="0FFB3CFD" w14:textId="31B17102" w:rsidR="00235DDB" w:rsidRPr="00087C8C" w:rsidRDefault="00235DDB" w:rsidP="002312FE">
                      <w:pPr>
                        <w:rPr>
                          <w:rFonts w:ascii="Times New Roman" w:eastAsia="Times New Roman" w:hAnsi="Times New Roman" w:cs="Times New Roman"/>
                          <w:szCs w:val="22"/>
                          <w:lang w:eastAsia="en-GB"/>
                        </w:rPr>
                      </w:pPr>
                      <w:r w:rsidRPr="00087C8C">
                        <w:rPr>
                          <w:rFonts w:eastAsia="Times New Roman" w:cs="Times New Roman"/>
                          <w:b/>
                          <w:bCs/>
                          <w:color w:val="FFFFFF"/>
                          <w:szCs w:val="22"/>
                          <w:shd w:val="clear" w:color="auto" w:fill="6A9CA1"/>
                          <w:lang w:eastAsia="en-GB"/>
                        </w:rPr>
                        <w:t xml:space="preserve">Open Data: </w:t>
                      </w:r>
                      <w:r w:rsidRPr="00087C8C">
                        <w:rPr>
                          <w:rFonts w:eastAsia="Times New Roman" w:cs="Times New Roman"/>
                          <w:color w:val="FFFFFF"/>
                          <w:szCs w:val="22"/>
                          <w:shd w:val="clear" w:color="auto" w:fill="6A9CA1"/>
                          <w:lang w:eastAsia="en-GB"/>
                        </w:rPr>
                        <w:t>data that can be freely used, shared and built-on by anyone, anywhere, for any purpose</w:t>
                      </w:r>
                    </w:p>
                  </w:txbxContent>
                </v:textbox>
                <w10:wrap type="topAndBottom"/>
              </v:roundrect>
            </w:pict>
          </mc:Fallback>
        </mc:AlternateContent>
      </w:r>
      <w:r w:rsidR="00152CE1">
        <w:t>Open data</w:t>
      </w:r>
    </w:p>
    <w:p w14:paraId="0C568761" w14:textId="77777777" w:rsidR="00E90722" w:rsidRDefault="00E90722" w:rsidP="00342169"/>
    <w:p w14:paraId="35452309" w14:textId="176D90C6" w:rsidR="00D43DC3" w:rsidRDefault="008E1BC5" w:rsidP="00342169">
      <w:r>
        <w:t>The principles behind open data make it very powerful:</w:t>
      </w:r>
    </w:p>
    <w:p w14:paraId="07909FC0" w14:textId="09A68B24" w:rsidR="008E1BC5" w:rsidRPr="00041371" w:rsidRDefault="008E1BC5" w:rsidP="00342169">
      <w:pPr>
        <w:pStyle w:val="List"/>
        <w:ind w:left="0"/>
      </w:pPr>
      <w:r w:rsidRPr="00041371">
        <w:rPr>
          <w:b/>
          <w:bCs/>
        </w:rPr>
        <w:t>Availability and access:</w:t>
      </w:r>
      <w:r w:rsidR="004015BF" w:rsidRPr="00041371">
        <w:t xml:space="preserve"> </w:t>
      </w:r>
      <w:r w:rsidR="00A76123" w:rsidRPr="00041371">
        <w:t>everyone</w:t>
      </w:r>
      <w:r w:rsidR="004015BF" w:rsidRPr="00041371">
        <w:t xml:space="preserve"> can </w:t>
      </w:r>
      <w:r w:rsidR="00A76123" w:rsidRPr="00041371">
        <w:t>access</w:t>
      </w:r>
      <w:r w:rsidR="004015BF" w:rsidRPr="00041371">
        <w:t xml:space="preserve"> the data</w:t>
      </w:r>
    </w:p>
    <w:p w14:paraId="0504B407" w14:textId="0251439D" w:rsidR="008E1BC5" w:rsidRPr="00041371" w:rsidRDefault="008E1BC5" w:rsidP="00342169">
      <w:pPr>
        <w:pStyle w:val="List"/>
        <w:ind w:left="0"/>
      </w:pPr>
      <w:r w:rsidRPr="00041371">
        <w:rPr>
          <w:b/>
          <w:bCs/>
        </w:rPr>
        <w:t>Re-use and redistribution:</w:t>
      </w:r>
      <w:r w:rsidR="004015BF" w:rsidRPr="00041371">
        <w:t xml:space="preserve"> </w:t>
      </w:r>
      <w:r w:rsidR="00A76123" w:rsidRPr="00041371">
        <w:t>everyone</w:t>
      </w:r>
      <w:r w:rsidR="004015BF" w:rsidRPr="00041371">
        <w:t xml:space="preserve"> can share and reuse the data</w:t>
      </w:r>
    </w:p>
    <w:p w14:paraId="2C98B1E3" w14:textId="4DB1AB5B" w:rsidR="008E1BC5" w:rsidRDefault="008E1BC5" w:rsidP="00342169">
      <w:pPr>
        <w:pStyle w:val="List"/>
        <w:ind w:left="0"/>
        <w:sectPr w:rsidR="008E1BC5" w:rsidSect="005B54AD">
          <w:headerReference w:type="even" r:id="rId52"/>
          <w:headerReference w:type="default" r:id="rId53"/>
          <w:footerReference w:type="even" r:id="rId54"/>
          <w:footerReference w:type="default" r:id="rId55"/>
          <w:footerReference w:type="first" r:id="rId56"/>
          <w:type w:val="continuous"/>
          <w:pgSz w:w="11901" w:h="16817"/>
          <w:pgMar w:top="851" w:right="851" w:bottom="851" w:left="851" w:header="567" w:footer="567" w:gutter="284"/>
          <w:cols w:space="708"/>
          <w:titlePg/>
          <w:docGrid w:linePitch="360"/>
        </w:sectPr>
      </w:pPr>
      <w:r w:rsidRPr="00041371">
        <w:rPr>
          <w:b/>
          <w:bCs/>
        </w:rPr>
        <w:t>Universal participation:</w:t>
      </w:r>
      <w:r w:rsidR="004015BF" w:rsidRPr="00041371">
        <w:t xml:space="preserve"> anyone can use the data</w:t>
      </w:r>
    </w:p>
    <w:p w14:paraId="7C096882" w14:textId="1A59C0EE" w:rsidR="002312FE" w:rsidRDefault="004E4F7E" w:rsidP="00342169">
      <w:pPr>
        <w:pStyle w:val="Heading3"/>
      </w:pPr>
      <w:r>
        <w:t>Types of open data</w:t>
      </w:r>
    </w:p>
    <w:p w14:paraId="45870397" w14:textId="4621C176" w:rsidR="004E4F7E" w:rsidRDefault="00940310" w:rsidP="00342169">
      <w:pPr>
        <w:pStyle w:val="List"/>
        <w:ind w:left="0"/>
      </w:pPr>
      <w:r w:rsidRPr="00A4314B">
        <w:rPr>
          <w:b/>
          <w:bCs/>
        </w:rPr>
        <w:t>Cultural:</w:t>
      </w:r>
      <w:r w:rsidR="005D6E96">
        <w:t xml:space="preserve"> </w:t>
      </w:r>
      <w:r w:rsidR="00504773">
        <w:t xml:space="preserve">gallery, museum, </w:t>
      </w:r>
      <w:proofErr w:type="gramStart"/>
      <w:r w:rsidR="00504773">
        <w:t>library</w:t>
      </w:r>
      <w:proofErr w:type="gramEnd"/>
      <w:r w:rsidR="00504773">
        <w:t xml:space="preserve"> and archive </w:t>
      </w:r>
      <w:r w:rsidR="00A4314B">
        <w:t>collections</w:t>
      </w:r>
    </w:p>
    <w:p w14:paraId="5762A71D" w14:textId="17D56499" w:rsidR="00940310" w:rsidRPr="00A4314B" w:rsidRDefault="00940310" w:rsidP="00342169">
      <w:pPr>
        <w:pStyle w:val="List"/>
        <w:ind w:left="0"/>
      </w:pPr>
      <w:r w:rsidRPr="00A4314B">
        <w:rPr>
          <w:b/>
          <w:bCs/>
        </w:rPr>
        <w:t>Science:</w:t>
      </w:r>
      <w:r w:rsidR="00A4314B">
        <w:rPr>
          <w:b/>
          <w:bCs/>
        </w:rPr>
        <w:t xml:space="preserve"> </w:t>
      </w:r>
      <w:r w:rsidR="00220F46">
        <w:t>outputs of scientific research</w:t>
      </w:r>
    </w:p>
    <w:p w14:paraId="27D4A711" w14:textId="3A00CD6D" w:rsidR="00940310" w:rsidRPr="00220F46" w:rsidRDefault="00940310" w:rsidP="00342169">
      <w:pPr>
        <w:pStyle w:val="List"/>
        <w:ind w:left="0"/>
      </w:pPr>
      <w:r w:rsidRPr="00A4314B">
        <w:rPr>
          <w:b/>
          <w:bCs/>
        </w:rPr>
        <w:t>Finance</w:t>
      </w:r>
      <w:r w:rsidR="00D43DC3" w:rsidRPr="00A4314B">
        <w:rPr>
          <w:b/>
          <w:bCs/>
        </w:rPr>
        <w:t>:</w:t>
      </w:r>
      <w:r w:rsidR="00220F46">
        <w:rPr>
          <w:b/>
          <w:bCs/>
        </w:rPr>
        <w:t xml:space="preserve"> </w:t>
      </w:r>
      <w:r w:rsidR="00220F46">
        <w:t>government accounts and financial markets</w:t>
      </w:r>
    </w:p>
    <w:p w14:paraId="10C8B32A" w14:textId="05A140D6" w:rsidR="00940310" w:rsidRPr="00220F46" w:rsidRDefault="00940310" w:rsidP="00342169">
      <w:pPr>
        <w:pStyle w:val="List"/>
        <w:ind w:left="0"/>
      </w:pPr>
      <w:r w:rsidRPr="00A4314B">
        <w:rPr>
          <w:b/>
          <w:bCs/>
        </w:rPr>
        <w:t>Statistics</w:t>
      </w:r>
      <w:r w:rsidR="00D43DC3" w:rsidRPr="00A4314B">
        <w:rPr>
          <w:b/>
          <w:bCs/>
        </w:rPr>
        <w:t>:</w:t>
      </w:r>
      <w:r w:rsidR="00220F46">
        <w:rPr>
          <w:b/>
          <w:bCs/>
        </w:rPr>
        <w:t xml:space="preserve"> </w:t>
      </w:r>
      <w:r w:rsidR="004B2C12">
        <w:t>outputs from government statistical offices</w:t>
      </w:r>
    </w:p>
    <w:p w14:paraId="4361A215" w14:textId="2F214C24" w:rsidR="00940310" w:rsidRPr="00A76123" w:rsidRDefault="00940310" w:rsidP="00342169">
      <w:pPr>
        <w:pStyle w:val="List"/>
        <w:ind w:left="0"/>
      </w:pPr>
      <w:r w:rsidRPr="00A4314B">
        <w:rPr>
          <w:b/>
          <w:bCs/>
        </w:rPr>
        <w:t>Weather</w:t>
      </w:r>
      <w:r w:rsidR="00D43DC3" w:rsidRPr="00A4314B">
        <w:rPr>
          <w:b/>
          <w:bCs/>
        </w:rPr>
        <w:t>:</w:t>
      </w:r>
      <w:r w:rsidR="004B2C12">
        <w:rPr>
          <w:b/>
          <w:bCs/>
        </w:rPr>
        <w:t xml:space="preserve"> </w:t>
      </w:r>
      <w:r w:rsidR="00A76123">
        <w:t>all types of weather information</w:t>
      </w:r>
    </w:p>
    <w:p w14:paraId="475412D8" w14:textId="45F39E86" w:rsidR="00940310" w:rsidRPr="00A4314B" w:rsidRDefault="00940310" w:rsidP="00342169">
      <w:pPr>
        <w:pStyle w:val="List"/>
        <w:ind w:left="0"/>
        <w:rPr>
          <w:b/>
          <w:bCs/>
        </w:rPr>
      </w:pPr>
      <w:r w:rsidRPr="00A4314B">
        <w:rPr>
          <w:b/>
          <w:bCs/>
        </w:rPr>
        <w:t>Environment</w:t>
      </w:r>
      <w:r w:rsidR="00D43DC3" w:rsidRPr="00A4314B">
        <w:rPr>
          <w:b/>
          <w:bCs/>
        </w:rPr>
        <w:t>:</w:t>
      </w:r>
      <w:r w:rsidR="00A76123">
        <w:rPr>
          <w:b/>
          <w:bCs/>
        </w:rPr>
        <w:t xml:space="preserve"> </w:t>
      </w:r>
      <w:r w:rsidR="003D1B49">
        <w:t>examples include river quality and air pollution levels</w:t>
      </w:r>
      <w:r w:rsidR="000C7F21">
        <w:rPr>
          <w:b/>
          <w:bCs/>
        </w:rPr>
        <w:t xml:space="preserve"> </w:t>
      </w:r>
    </w:p>
    <w:p w14:paraId="559C2605" w14:textId="3966F29B" w:rsidR="00DF459D" w:rsidRDefault="00D43DC3" w:rsidP="00342169">
      <w:pPr>
        <w:pStyle w:val="List"/>
        <w:ind w:left="0"/>
      </w:pPr>
      <w:r w:rsidRPr="00A4314B">
        <w:rPr>
          <w:b/>
          <w:bCs/>
        </w:rPr>
        <w:t>Charity:</w:t>
      </w:r>
      <w:r w:rsidR="003D1B49">
        <w:rPr>
          <w:b/>
          <w:bCs/>
        </w:rPr>
        <w:t xml:space="preserve"> </w:t>
      </w:r>
      <w:r w:rsidR="00867B65">
        <w:t>progress towards development goals</w:t>
      </w:r>
      <w:r w:rsidR="00D75FEF">
        <w:br w:type="column"/>
      </w:r>
      <w:r w:rsidR="00B51C7A" w:rsidRPr="0066312D">
        <w:rPr>
          <w:rStyle w:val="Heading3Char"/>
        </w:rPr>
        <w:t>Benefits of open data</w:t>
      </w:r>
    </w:p>
    <w:p w14:paraId="300F1EEE" w14:textId="50F181F1" w:rsidR="00502358" w:rsidRPr="00E90722" w:rsidRDefault="00460CED" w:rsidP="00342169">
      <w:pPr>
        <w:pStyle w:val="ListBullet"/>
        <w:tabs>
          <w:tab w:val="clear" w:pos="360"/>
          <w:tab w:val="num" w:pos="76"/>
        </w:tabs>
        <w:ind w:left="76"/>
      </w:pPr>
      <w:r w:rsidRPr="00E90722">
        <w:t>Improved public services</w:t>
      </w:r>
    </w:p>
    <w:p w14:paraId="5C12DE0E" w14:textId="437215E7" w:rsidR="00460CED" w:rsidRPr="00E90722" w:rsidRDefault="00460CED" w:rsidP="00342169">
      <w:pPr>
        <w:pStyle w:val="ListBullet"/>
        <w:tabs>
          <w:tab w:val="clear" w:pos="360"/>
          <w:tab w:val="num" w:pos="76"/>
        </w:tabs>
        <w:ind w:left="76"/>
      </w:pPr>
      <w:r w:rsidRPr="00E90722">
        <w:t>Transparency and democratic control</w:t>
      </w:r>
    </w:p>
    <w:p w14:paraId="287AF802" w14:textId="431ED573" w:rsidR="00460CED" w:rsidRPr="00E90722" w:rsidRDefault="00460CED" w:rsidP="00342169">
      <w:pPr>
        <w:pStyle w:val="ListBullet"/>
        <w:tabs>
          <w:tab w:val="clear" w:pos="360"/>
          <w:tab w:val="num" w:pos="76"/>
        </w:tabs>
        <w:ind w:left="76"/>
      </w:pPr>
      <w:r w:rsidRPr="00E90722">
        <w:t>Ability to spot global patterns</w:t>
      </w:r>
    </w:p>
    <w:p w14:paraId="10EF8741" w14:textId="212E61A9" w:rsidR="00460CED" w:rsidRPr="00E90722" w:rsidRDefault="009864CE" w:rsidP="00342169">
      <w:pPr>
        <w:pStyle w:val="ListBullet"/>
        <w:tabs>
          <w:tab w:val="clear" w:pos="360"/>
          <w:tab w:val="num" w:pos="76"/>
        </w:tabs>
        <w:ind w:left="76"/>
      </w:pPr>
      <w:r w:rsidRPr="00E90722">
        <w:t>Measurement of government policies</w:t>
      </w:r>
    </w:p>
    <w:p w14:paraId="0B65442C" w14:textId="5F8D8757" w:rsidR="00FE67C5" w:rsidRPr="00E90722" w:rsidRDefault="00FE67C5" w:rsidP="00342169">
      <w:pPr>
        <w:pStyle w:val="ListBullet"/>
        <w:tabs>
          <w:tab w:val="clear" w:pos="360"/>
          <w:tab w:val="num" w:pos="76"/>
        </w:tabs>
        <w:ind w:left="76"/>
      </w:pPr>
      <w:r w:rsidRPr="00E90722">
        <w:t>Increased government effectiveness</w:t>
      </w:r>
    </w:p>
    <w:p w14:paraId="190E8EC2" w14:textId="24604648" w:rsidR="00152D73" w:rsidRDefault="00FE67C5" w:rsidP="00342169">
      <w:pPr>
        <w:pStyle w:val="ListBullet"/>
        <w:tabs>
          <w:tab w:val="clear" w:pos="360"/>
          <w:tab w:val="num" w:pos="76"/>
        </w:tabs>
        <w:ind w:left="76"/>
      </w:pPr>
      <w:r w:rsidRPr="00E90722">
        <w:t>Facilitates innovatio</w:t>
      </w:r>
      <w:r w:rsidR="00152D73" w:rsidRPr="00E90722">
        <w:t>n</w:t>
      </w:r>
    </w:p>
    <w:p w14:paraId="18FB45F1" w14:textId="77873524" w:rsidR="00152D73" w:rsidRDefault="00152D73" w:rsidP="00342169">
      <w:pPr>
        <w:sectPr w:rsidR="00152D73" w:rsidSect="00E5242E">
          <w:type w:val="continuous"/>
          <w:pgSz w:w="11901" w:h="16817"/>
          <w:pgMar w:top="851" w:right="851" w:bottom="851" w:left="851" w:header="567" w:footer="567" w:gutter="284"/>
          <w:pgNumType w:start="0"/>
          <w:cols w:num="2" w:space="284" w:equalWidth="0">
            <w:col w:w="5783" w:space="284"/>
            <w:col w:w="3848"/>
          </w:cols>
          <w:titlePg/>
          <w:docGrid w:linePitch="360"/>
        </w:sectPr>
      </w:pPr>
    </w:p>
    <w:p w14:paraId="7B1C2FD9" w14:textId="2713439A" w:rsidR="0047787D" w:rsidRDefault="00087C8C" w:rsidP="00342169">
      <w:pPr>
        <w:pStyle w:val="Heading2"/>
      </w:pPr>
      <w:r>
        <w:rPr>
          <w:noProof/>
        </w:rPr>
        <mc:AlternateContent>
          <mc:Choice Requires="wps">
            <w:drawing>
              <wp:anchor distT="0" distB="0" distL="114300" distR="114300" simplePos="0" relativeHeight="251658249" behindDoc="1" locked="0" layoutInCell="1" allowOverlap="1" wp14:anchorId="345F0AD8" wp14:editId="2D398482">
                <wp:simplePos x="0" y="0"/>
                <wp:positionH relativeFrom="column">
                  <wp:posOffset>3342005</wp:posOffset>
                </wp:positionH>
                <wp:positionV relativeFrom="paragraph">
                  <wp:posOffset>537845</wp:posOffset>
                </wp:positionV>
                <wp:extent cx="3035300" cy="842645"/>
                <wp:effectExtent l="0" t="0" r="0" b="0"/>
                <wp:wrapTopAndBottom/>
                <wp:docPr id="23" name="Rounded Rectangle 23"/>
                <wp:cNvGraphicFramePr/>
                <a:graphic xmlns:a="http://schemas.openxmlformats.org/drawingml/2006/main">
                  <a:graphicData uri="http://schemas.microsoft.com/office/word/2010/wordprocessingShape">
                    <wps:wsp>
                      <wps:cNvSpPr/>
                      <wps:spPr>
                        <a:xfrm>
                          <a:off x="0" y="0"/>
                          <a:ext cx="3035300" cy="842645"/>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C55CEC" w14:textId="44AAC90B" w:rsidR="00235DDB" w:rsidRPr="00087C8C" w:rsidRDefault="00235DDB" w:rsidP="009C0425">
                            <w:pPr>
                              <w:rPr>
                                <w:rFonts w:ascii="Times New Roman" w:eastAsia="Times New Roman" w:hAnsi="Times New Roman" w:cs="Times New Roman"/>
                                <w:szCs w:val="22"/>
                                <w:lang w:eastAsia="en-GB"/>
                              </w:rPr>
                            </w:pPr>
                            <w:r w:rsidRPr="00087C8C">
                              <w:rPr>
                                <w:rFonts w:eastAsia="Times New Roman" w:cs="Times New Roman"/>
                                <w:b/>
                                <w:bCs/>
                                <w:color w:val="FFFFFF"/>
                                <w:szCs w:val="22"/>
                                <w:shd w:val="clear" w:color="auto" w:fill="6A9CA1"/>
                                <w:lang w:eastAsia="en-GB"/>
                              </w:rPr>
                              <w:t xml:space="preserve">Private Data: </w:t>
                            </w:r>
                            <w:r w:rsidRPr="00087C8C">
                              <w:rPr>
                                <w:rFonts w:eastAsia="Times New Roman" w:cs="Times New Roman"/>
                                <w:color w:val="FFFFFF"/>
                                <w:szCs w:val="22"/>
                                <w:shd w:val="clear" w:color="auto" w:fill="6A9CA1"/>
                                <w:lang w:eastAsia="en-GB"/>
                              </w:rPr>
                              <w:t>data that a limited set of people can access and 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5F0AD8" id="_x0000_s1040" style="position:absolute;margin-left:263.15pt;margin-top:42.35pt;width:239pt;height:66.35pt;z-index:-251658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" fillcolor="#6a9ca1" stroked="f" strokeweight="1pt">
                <v:stroke joinstyle="miter"/>
                <v:textbox>
                  <w:txbxContent>
                    <w:p w14:paraId="27C55CEC" w14:textId="44AAC90B" w:rsidR="00235DDB" w:rsidRPr="00087C8C" w:rsidRDefault="00235DDB" w:rsidP="009C0425">
                      <w:pPr>
                        <w:rPr>
                          <w:rFonts w:ascii="Times New Roman" w:eastAsia="Times New Roman" w:hAnsi="Times New Roman" w:cs="Times New Roman"/>
                          <w:szCs w:val="22"/>
                          <w:lang w:eastAsia="en-GB"/>
                        </w:rPr>
                      </w:pPr>
                      <w:r w:rsidRPr="00087C8C">
                        <w:rPr>
                          <w:rFonts w:eastAsia="Times New Roman" w:cs="Times New Roman"/>
                          <w:b/>
                          <w:bCs/>
                          <w:color w:val="FFFFFF"/>
                          <w:szCs w:val="22"/>
                          <w:shd w:val="clear" w:color="auto" w:fill="6A9CA1"/>
                          <w:lang w:eastAsia="en-GB"/>
                        </w:rPr>
                        <w:t xml:space="preserve">Private Data: </w:t>
                      </w:r>
                      <w:r w:rsidRPr="00087C8C">
                        <w:rPr>
                          <w:rFonts w:eastAsia="Times New Roman" w:cs="Times New Roman"/>
                          <w:color w:val="FFFFFF"/>
                          <w:szCs w:val="22"/>
                          <w:shd w:val="clear" w:color="auto" w:fill="6A9CA1"/>
                          <w:lang w:eastAsia="en-GB"/>
                        </w:rPr>
                        <w:t>data that a limited set of people can access and use</w:t>
                      </w:r>
                    </w:p>
                  </w:txbxContent>
                </v:textbox>
                <w10:wrap type="topAndBottom"/>
              </v:roundrect>
            </w:pict>
          </mc:Fallback>
        </mc:AlternateContent>
      </w:r>
      <w:r>
        <w:rPr>
          <w:noProof/>
        </w:rPr>
        <mc:AlternateContent>
          <mc:Choice Requires="wps">
            <w:drawing>
              <wp:anchor distT="0" distB="0" distL="114300" distR="114300" simplePos="0" relativeHeight="251658248" behindDoc="1" locked="0" layoutInCell="1" allowOverlap="1" wp14:anchorId="497B04FC" wp14:editId="782C07F4">
                <wp:simplePos x="0" y="0"/>
                <wp:positionH relativeFrom="column">
                  <wp:posOffset>-53340</wp:posOffset>
                </wp:positionH>
                <wp:positionV relativeFrom="paragraph">
                  <wp:posOffset>537845</wp:posOffset>
                </wp:positionV>
                <wp:extent cx="3035300" cy="842645"/>
                <wp:effectExtent l="0" t="0" r="0" b="0"/>
                <wp:wrapTopAndBottom/>
                <wp:docPr id="21" name="Rounded Rectangle 21"/>
                <wp:cNvGraphicFramePr/>
                <a:graphic xmlns:a="http://schemas.openxmlformats.org/drawingml/2006/main">
                  <a:graphicData uri="http://schemas.microsoft.com/office/word/2010/wordprocessingShape">
                    <wps:wsp>
                      <wps:cNvSpPr/>
                      <wps:spPr>
                        <a:xfrm>
                          <a:off x="0" y="0"/>
                          <a:ext cx="3035300" cy="842645"/>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4EED4C" w14:textId="751D81EB" w:rsidR="00235DDB" w:rsidRPr="00087C8C" w:rsidRDefault="00235DDB" w:rsidP="00DF459D">
                            <w:pPr>
                              <w:rPr>
                                <w:rFonts w:ascii="Times New Roman" w:eastAsia="Times New Roman" w:hAnsi="Times New Roman" w:cs="Times New Roman"/>
                                <w:szCs w:val="22"/>
                                <w:lang w:eastAsia="en-GB"/>
                              </w:rPr>
                            </w:pPr>
                            <w:r w:rsidRPr="00087C8C">
                              <w:rPr>
                                <w:rFonts w:eastAsia="Times New Roman" w:cs="Times New Roman"/>
                                <w:b/>
                                <w:bCs/>
                                <w:color w:val="FFFFFF"/>
                                <w:szCs w:val="22"/>
                                <w:shd w:val="clear" w:color="auto" w:fill="6A9CA1"/>
                                <w:lang w:eastAsia="en-GB"/>
                              </w:rPr>
                              <w:t xml:space="preserve">Public Data: </w:t>
                            </w:r>
                            <w:r w:rsidRPr="00087C8C">
                              <w:rPr>
                                <w:rFonts w:eastAsia="Times New Roman" w:cs="Times New Roman"/>
                                <w:color w:val="FFFFFF"/>
                                <w:szCs w:val="22"/>
                                <w:shd w:val="clear" w:color="auto" w:fill="6A9CA1"/>
                                <w:lang w:eastAsia="en-GB"/>
                              </w:rPr>
                              <w:t>data that anyone can access, but there may be restrictions in place about its use and sharing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7B04FC" id="Rounded Rectangle 21" o:spid="_x0000_s1041" style="position:absolute;margin-left:-4.2pt;margin-top:42.35pt;width:239pt;height:66.35pt;z-index:-251658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" fillcolor="#6a9ca1" stroked="f" strokeweight="1pt">
                <v:stroke joinstyle="miter"/>
                <v:textbox>
                  <w:txbxContent>
                    <w:p w14:paraId="2F4EED4C" w14:textId="751D81EB" w:rsidR="00235DDB" w:rsidRPr="00087C8C" w:rsidRDefault="00235DDB" w:rsidP="00DF459D">
                      <w:pPr>
                        <w:rPr>
                          <w:rFonts w:ascii="Times New Roman" w:eastAsia="Times New Roman" w:hAnsi="Times New Roman" w:cs="Times New Roman"/>
                          <w:szCs w:val="22"/>
                          <w:lang w:eastAsia="en-GB"/>
                        </w:rPr>
                      </w:pPr>
                      <w:r w:rsidRPr="00087C8C">
                        <w:rPr>
                          <w:rFonts w:eastAsia="Times New Roman" w:cs="Times New Roman"/>
                          <w:b/>
                          <w:bCs/>
                          <w:color w:val="FFFFFF"/>
                          <w:szCs w:val="22"/>
                          <w:shd w:val="clear" w:color="auto" w:fill="6A9CA1"/>
                          <w:lang w:eastAsia="en-GB"/>
                        </w:rPr>
                        <w:t xml:space="preserve">Public Data: </w:t>
                      </w:r>
                      <w:r w:rsidRPr="00087C8C">
                        <w:rPr>
                          <w:rFonts w:eastAsia="Times New Roman" w:cs="Times New Roman"/>
                          <w:color w:val="FFFFFF"/>
                          <w:szCs w:val="22"/>
                          <w:shd w:val="clear" w:color="auto" w:fill="6A9CA1"/>
                          <w:lang w:eastAsia="en-GB"/>
                        </w:rPr>
                        <w:t>data that anyone can access, but there may be restrictions in place about its use and sharing</w:t>
                      </w:r>
                    </w:p>
                  </w:txbxContent>
                </v:textbox>
                <w10:wrap type="topAndBottom"/>
              </v:roundrect>
            </w:pict>
          </mc:Fallback>
        </mc:AlternateContent>
      </w:r>
      <w:r w:rsidR="00FE67C5">
        <w:t>Public and Private data</w:t>
      </w:r>
    </w:p>
    <w:p w14:paraId="71FA5FF2" w14:textId="77777777" w:rsidR="000B743B" w:rsidRDefault="000B743B" w:rsidP="00342169">
      <w:pPr>
        <w:sectPr w:rsidR="000B743B" w:rsidSect="00494E75">
          <w:type w:val="continuous"/>
          <w:pgSz w:w="11901" w:h="16817"/>
          <w:pgMar w:top="851" w:right="851" w:bottom="851" w:left="851" w:header="567" w:footer="567" w:gutter="284"/>
          <w:pgNumType w:start="0"/>
          <w:cols w:space="708"/>
          <w:titlePg/>
          <w:docGrid w:linePitch="360"/>
        </w:sectPr>
      </w:pPr>
    </w:p>
    <w:p w14:paraId="1B201D13" w14:textId="77777777" w:rsidR="00087C8C" w:rsidRDefault="00087C8C" w:rsidP="00342169"/>
    <w:p w14:paraId="647C2CA6" w14:textId="5FEE3396" w:rsidR="00087C8C" w:rsidRDefault="00051E37" w:rsidP="00342169">
      <w:r>
        <w:t xml:space="preserve">Much data is not formally classified as </w:t>
      </w:r>
      <w:r w:rsidR="00C454C4">
        <w:t xml:space="preserve">open data, but can still be freely </w:t>
      </w:r>
      <w:r w:rsidR="00496899">
        <w:t>used</w:t>
      </w:r>
      <w:r w:rsidR="00C454C4">
        <w:t>, perhaps by registering to access</w:t>
      </w:r>
      <w:r w:rsidR="00C65635">
        <w:t>.</w:t>
      </w:r>
      <w:r w:rsidR="00C65635">
        <w:br w:type="column"/>
      </w:r>
    </w:p>
    <w:p w14:paraId="1AB1B940" w14:textId="35B6B48C" w:rsidR="007B6DF4" w:rsidRDefault="00961AE0" w:rsidP="00342169">
      <w:r>
        <w:t xml:space="preserve">Most data </w:t>
      </w:r>
      <w:proofErr w:type="gramStart"/>
      <w:r>
        <w:t>is</w:t>
      </w:r>
      <w:proofErr w:type="gramEnd"/>
      <w:r>
        <w:t xml:space="preserve"> private. </w:t>
      </w:r>
      <w:r w:rsidR="00122A57">
        <w:t>This may be to protect privacy</w:t>
      </w:r>
      <w:r w:rsidR="0041300A">
        <w:t>,</w:t>
      </w:r>
      <w:r w:rsidR="00122A57">
        <w:t xml:space="preserve"> maintain commercial competitive advantage</w:t>
      </w:r>
      <w:r w:rsidR="0041300A">
        <w:t xml:space="preserve"> or comply with legislation.</w:t>
      </w:r>
    </w:p>
    <w:p w14:paraId="23C53B88" w14:textId="616C3FCD" w:rsidR="007E2996" w:rsidRDefault="007E2996" w:rsidP="00342169">
      <w:pPr>
        <w:sectPr w:rsidR="007E2996" w:rsidSect="007E2996">
          <w:type w:val="continuous"/>
          <w:pgSz w:w="11901" w:h="16817"/>
          <w:pgMar w:top="851" w:right="851" w:bottom="851" w:left="851" w:header="567" w:footer="567" w:gutter="284"/>
          <w:pgNumType w:start="0"/>
          <w:cols w:num="2" w:space="708"/>
          <w:titlePg/>
          <w:docGrid w:linePitch="360"/>
        </w:sectPr>
      </w:pPr>
    </w:p>
    <w:p w14:paraId="509C43E5" w14:textId="2DA1D709" w:rsidR="007B6DF4" w:rsidRDefault="00E01E48" w:rsidP="00342169">
      <w:pPr>
        <w:pStyle w:val="Heading3"/>
      </w:pPr>
      <w:r>
        <w:rPr>
          <w:noProof/>
        </w:rPr>
        <mc:AlternateContent>
          <mc:Choice Requires="wps">
            <w:drawing>
              <wp:anchor distT="0" distB="0" distL="114300" distR="114300" simplePos="0" relativeHeight="251658472" behindDoc="0" locked="0" layoutInCell="1" allowOverlap="1" wp14:anchorId="289DD2C5" wp14:editId="763A8CFF">
                <wp:simplePos x="0" y="0"/>
                <wp:positionH relativeFrom="column">
                  <wp:posOffset>6926580</wp:posOffset>
                </wp:positionH>
                <wp:positionV relativeFrom="paragraph">
                  <wp:posOffset>1128395</wp:posOffset>
                </wp:positionV>
                <wp:extent cx="71755" cy="2484000"/>
                <wp:effectExtent l="0" t="0" r="4445" b="5715"/>
                <wp:wrapNone/>
                <wp:docPr id="856361861" name="Rectangle 856361861"/>
                <wp:cNvGraphicFramePr/>
                <a:graphic xmlns:a="http://schemas.openxmlformats.org/drawingml/2006/main">
                  <a:graphicData uri="http://schemas.microsoft.com/office/word/2010/wordprocessingShape">
                    <wps:wsp>
                      <wps:cNvSpPr/>
                      <wps:spPr>
                        <a:xfrm>
                          <a:off x="0" y="0"/>
                          <a:ext cx="71755" cy="2484000"/>
                        </a:xfrm>
                        <a:prstGeom prst="rect">
                          <a:avLst/>
                        </a:prstGeom>
                        <a:solidFill>
                          <a:srgbClr val="CE67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23127C" id="Rectangle 856361861" o:spid="_x0000_s1026" style="position:absolute;margin-left:545.4pt;margin-top:88.85pt;width:5.65pt;height:195.6pt;z-index:251658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" fillcolor="#ce673b" stroked="f" strokeweight="1pt"/>
            </w:pict>
          </mc:Fallback>
        </mc:AlternateContent>
      </w:r>
      <w:r w:rsidR="00A01C71">
        <w:t xml:space="preserve">Examples </w:t>
      </w:r>
      <w:r w:rsidR="00F73F60">
        <w:t>of data classifications</w:t>
      </w:r>
    </w:p>
    <w:tbl>
      <w:tblPr>
        <w:tblStyle w:val="GridTable1Light-Accent1"/>
        <w:tblW w:w="0" w:type="auto"/>
        <w:tblBorders>
          <w:top w:val="single" w:sz="4" w:space="0" w:color="6C587C"/>
          <w:left w:val="single" w:sz="4" w:space="0" w:color="6C587C"/>
          <w:bottom w:val="single" w:sz="4" w:space="0" w:color="6C587C"/>
          <w:right w:val="single" w:sz="4" w:space="0" w:color="6C587C"/>
          <w:insideH w:val="single" w:sz="6" w:space="0" w:color="6C587C"/>
          <w:insideV w:val="single" w:sz="6" w:space="0" w:color="6C587C"/>
        </w:tblBorders>
        <w:tblLook w:val="04A0" w:firstRow="1" w:lastRow="0" w:firstColumn="1" w:lastColumn="0" w:noHBand="0" w:noVBand="1"/>
      </w:tblPr>
      <w:tblGrid>
        <w:gridCol w:w="3539"/>
        <w:gridCol w:w="3544"/>
        <w:gridCol w:w="2822"/>
      </w:tblGrid>
      <w:tr w:rsidR="00F73F60" w14:paraId="4BAB08B6" w14:textId="77777777" w:rsidTr="003421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Borders>
              <w:bottom w:val="none" w:sz="0" w:space="0" w:color="auto"/>
            </w:tcBorders>
            <w:shd w:val="clear" w:color="auto" w:fill="6C587C"/>
          </w:tcPr>
          <w:p w14:paraId="29B46118" w14:textId="457B2565" w:rsidR="00F73F60" w:rsidRPr="00E019E6" w:rsidRDefault="00E946A3" w:rsidP="00DA375B">
            <w:pPr>
              <w:spacing w:line="360" w:lineRule="auto"/>
              <w:rPr>
                <w:color w:val="FFFFFF" w:themeColor="background1"/>
              </w:rPr>
            </w:pPr>
            <w:r w:rsidRPr="00E019E6">
              <w:rPr>
                <w:color w:val="FFFFFF" w:themeColor="background1"/>
              </w:rPr>
              <w:t>Open Data</w:t>
            </w:r>
          </w:p>
        </w:tc>
        <w:tc>
          <w:tcPr>
            <w:tcW w:w="3544" w:type="dxa"/>
            <w:tcBorders>
              <w:bottom w:val="none" w:sz="0" w:space="0" w:color="auto"/>
            </w:tcBorders>
            <w:shd w:val="clear" w:color="auto" w:fill="6C587C"/>
          </w:tcPr>
          <w:p w14:paraId="07FD8EF8" w14:textId="079BB3A5" w:rsidR="00F73F60" w:rsidRPr="00E019E6" w:rsidRDefault="00E946A3" w:rsidP="00DA375B">
            <w:pPr>
              <w:spacing w:line="360" w:lineRule="auto"/>
              <w:cnfStyle w:val="100000000000" w:firstRow="1" w:lastRow="0" w:firstColumn="0" w:lastColumn="0" w:oddVBand="0" w:evenVBand="0" w:oddHBand="0" w:evenHBand="0" w:firstRowFirstColumn="0" w:firstRowLastColumn="0" w:lastRowFirstColumn="0" w:lastRowLastColumn="0"/>
              <w:rPr>
                <w:color w:val="FFFFFF" w:themeColor="background1"/>
              </w:rPr>
            </w:pPr>
            <w:r w:rsidRPr="00E019E6">
              <w:rPr>
                <w:color w:val="FFFFFF" w:themeColor="background1"/>
              </w:rPr>
              <w:t>Public Data</w:t>
            </w:r>
          </w:p>
        </w:tc>
        <w:tc>
          <w:tcPr>
            <w:tcW w:w="2822" w:type="dxa"/>
            <w:tcBorders>
              <w:bottom w:val="none" w:sz="0" w:space="0" w:color="auto"/>
            </w:tcBorders>
            <w:shd w:val="clear" w:color="auto" w:fill="6C587C"/>
          </w:tcPr>
          <w:p w14:paraId="25626AE1" w14:textId="3AF89110" w:rsidR="00F73F60" w:rsidRPr="00E019E6" w:rsidRDefault="00E946A3" w:rsidP="00DA375B">
            <w:pPr>
              <w:spacing w:line="360" w:lineRule="auto"/>
              <w:cnfStyle w:val="100000000000" w:firstRow="1" w:lastRow="0" w:firstColumn="0" w:lastColumn="0" w:oddVBand="0" w:evenVBand="0" w:oddHBand="0" w:evenHBand="0" w:firstRowFirstColumn="0" w:firstRowLastColumn="0" w:lastRowFirstColumn="0" w:lastRowLastColumn="0"/>
              <w:rPr>
                <w:color w:val="FFFFFF" w:themeColor="background1"/>
              </w:rPr>
            </w:pPr>
            <w:r w:rsidRPr="00E019E6">
              <w:rPr>
                <w:color w:val="FFFFFF" w:themeColor="background1"/>
              </w:rPr>
              <w:t>Private Data</w:t>
            </w:r>
          </w:p>
        </w:tc>
      </w:tr>
      <w:tr w:rsidR="00F73F60" w14:paraId="1745DA06" w14:textId="77777777" w:rsidTr="00342169">
        <w:trPr>
          <w:trHeight w:val="577"/>
        </w:trPr>
        <w:tc>
          <w:tcPr>
            <w:cnfStyle w:val="001000000000" w:firstRow="0" w:lastRow="0" w:firstColumn="1" w:lastColumn="0" w:oddVBand="0" w:evenVBand="0" w:oddHBand="0" w:evenHBand="0" w:firstRowFirstColumn="0" w:firstRowLastColumn="0" w:lastRowFirstColumn="0" w:lastRowLastColumn="0"/>
            <w:tcW w:w="3539" w:type="dxa"/>
          </w:tcPr>
          <w:p w14:paraId="7B7A1930" w14:textId="19F54CA4" w:rsidR="00F73F60" w:rsidRPr="0032579E" w:rsidRDefault="00833816" w:rsidP="0032579E">
            <w:pPr>
              <w:rPr>
                <w:b w:val="0"/>
                <w:bCs w:val="0"/>
              </w:rPr>
            </w:pPr>
            <w:r w:rsidRPr="0032579E">
              <w:rPr>
                <w:b w:val="0"/>
                <w:bCs w:val="0"/>
              </w:rPr>
              <w:t>Just Eat Cycles</w:t>
            </w:r>
            <w:r w:rsidRPr="0032579E">
              <w:rPr>
                <w:rStyle w:val="Hyperlink"/>
                <w:b/>
                <w:bCs w:val="0"/>
              </w:rPr>
              <w:t xml:space="preserve"> (</w:t>
            </w:r>
            <w:hyperlink r:id="rId57" w:history="1">
              <w:r w:rsidRPr="0032579E">
                <w:rPr>
                  <w:rStyle w:val="Hyperlink"/>
                  <w:b/>
                  <w:bCs w:val="0"/>
                </w:rPr>
                <w:t>dataed.in/</w:t>
              </w:r>
              <w:proofErr w:type="spellStart"/>
              <w:r w:rsidRPr="0032579E">
                <w:rPr>
                  <w:rStyle w:val="Hyperlink"/>
                  <w:b/>
                  <w:bCs w:val="0"/>
                </w:rPr>
                <w:t>jeat</w:t>
              </w:r>
              <w:proofErr w:type="spellEnd"/>
            </w:hyperlink>
            <w:r w:rsidRPr="0032579E">
              <w:rPr>
                <w:rStyle w:val="Hyperlink"/>
                <w:b/>
                <w:bCs w:val="0"/>
              </w:rPr>
              <w:t>)</w:t>
            </w:r>
          </w:p>
        </w:tc>
        <w:tc>
          <w:tcPr>
            <w:tcW w:w="3544" w:type="dxa"/>
          </w:tcPr>
          <w:p w14:paraId="162535EF" w14:textId="5492EF65" w:rsidR="00F73F60" w:rsidRDefault="0032579E" w:rsidP="00DA375B">
            <w:pPr>
              <w:spacing w:line="360" w:lineRule="auto"/>
              <w:cnfStyle w:val="000000000000" w:firstRow="0" w:lastRow="0" w:firstColumn="0" w:lastColumn="0" w:oddVBand="0" w:evenVBand="0" w:oddHBand="0" w:evenHBand="0" w:firstRowFirstColumn="0" w:firstRowLastColumn="0" w:lastRowFirstColumn="0" w:lastRowLastColumn="0"/>
            </w:pPr>
            <w:r>
              <w:t>IMDB datasets (</w:t>
            </w:r>
            <w:hyperlink r:id="rId58" w:history="1">
              <w:r w:rsidRPr="0032579E">
                <w:rPr>
                  <w:rStyle w:val="Hyperlink"/>
                </w:rPr>
                <w:t>dataed.in/</w:t>
              </w:r>
              <w:proofErr w:type="spellStart"/>
              <w:r w:rsidRPr="0032579E">
                <w:rPr>
                  <w:rStyle w:val="Hyperlink"/>
                </w:rPr>
                <w:t>imdb</w:t>
              </w:r>
              <w:proofErr w:type="spellEnd"/>
            </w:hyperlink>
            <w:r>
              <w:t xml:space="preserve">) </w:t>
            </w:r>
          </w:p>
        </w:tc>
        <w:tc>
          <w:tcPr>
            <w:tcW w:w="2822" w:type="dxa"/>
          </w:tcPr>
          <w:p w14:paraId="2C92D017" w14:textId="74ADF8FA" w:rsidR="00F73F60" w:rsidRDefault="0032579E" w:rsidP="00DA375B">
            <w:pPr>
              <w:spacing w:line="360" w:lineRule="auto"/>
              <w:cnfStyle w:val="000000000000" w:firstRow="0" w:lastRow="0" w:firstColumn="0" w:lastColumn="0" w:oddVBand="0" w:evenVBand="0" w:oddHBand="0" w:evenHBand="0" w:firstRowFirstColumn="0" w:firstRowLastColumn="0" w:lastRowFirstColumn="0" w:lastRowLastColumn="0"/>
            </w:pPr>
            <w:r>
              <w:t>C</w:t>
            </w:r>
            <w:r w:rsidR="00E019E6">
              <w:t>ontact details</w:t>
            </w:r>
          </w:p>
        </w:tc>
      </w:tr>
      <w:tr w:rsidR="00F73F60" w14:paraId="4AFCCBE4" w14:textId="77777777" w:rsidTr="00342169">
        <w:tc>
          <w:tcPr>
            <w:cnfStyle w:val="001000000000" w:firstRow="0" w:lastRow="0" w:firstColumn="1" w:lastColumn="0" w:oddVBand="0" w:evenVBand="0" w:oddHBand="0" w:evenHBand="0" w:firstRowFirstColumn="0" w:firstRowLastColumn="0" w:lastRowFirstColumn="0" w:lastRowLastColumn="0"/>
            <w:tcW w:w="3539" w:type="dxa"/>
          </w:tcPr>
          <w:p w14:paraId="6DC9DF95" w14:textId="3ECF7FCF" w:rsidR="00F73F60" w:rsidRPr="0032579E" w:rsidRDefault="0032579E" w:rsidP="0032579E">
            <w:pPr>
              <w:rPr>
                <w:b w:val="0"/>
                <w:bCs w:val="0"/>
              </w:rPr>
            </w:pPr>
            <w:r w:rsidRPr="0032579E">
              <w:rPr>
                <w:b w:val="0"/>
                <w:bCs w:val="0"/>
              </w:rPr>
              <w:t>UK Open Data (</w:t>
            </w:r>
            <w:hyperlink r:id="rId59" w:history="1">
              <w:r w:rsidRPr="0032579E">
                <w:rPr>
                  <w:rStyle w:val="Hyperlink"/>
                  <w:b/>
                  <w:bCs w:val="0"/>
                </w:rPr>
                <w:t>data.gov.uk</w:t>
              </w:r>
            </w:hyperlink>
            <w:r w:rsidRPr="0032579E">
              <w:rPr>
                <w:b w:val="0"/>
                <w:bCs w:val="0"/>
              </w:rPr>
              <w:t xml:space="preserve">) </w:t>
            </w:r>
          </w:p>
        </w:tc>
        <w:tc>
          <w:tcPr>
            <w:tcW w:w="3544" w:type="dxa"/>
          </w:tcPr>
          <w:p w14:paraId="74935B4D" w14:textId="0A83AEE8" w:rsidR="00F73F60" w:rsidRDefault="0032579E" w:rsidP="00C47B62">
            <w:pPr>
              <w:cnfStyle w:val="000000000000" w:firstRow="0" w:lastRow="0" w:firstColumn="0" w:lastColumn="0" w:oddVBand="0" w:evenVBand="0" w:oddHBand="0" w:evenHBand="0" w:firstRowFirstColumn="0" w:firstRowLastColumn="0" w:lastRowFirstColumn="0" w:lastRowLastColumn="0"/>
            </w:pPr>
            <w:r>
              <w:t>FiveThirtyEight (</w:t>
            </w:r>
            <w:hyperlink r:id="rId60" w:history="1">
              <w:r w:rsidRPr="00C47B62">
                <w:rPr>
                  <w:rStyle w:val="Hyperlink"/>
                </w:rPr>
                <w:t>dataed.in/538</w:t>
              </w:r>
            </w:hyperlink>
            <w:r>
              <w:t>)</w:t>
            </w:r>
          </w:p>
        </w:tc>
        <w:tc>
          <w:tcPr>
            <w:tcW w:w="2822" w:type="dxa"/>
          </w:tcPr>
          <w:p w14:paraId="542282B2" w14:textId="512C6410" w:rsidR="00F73F60" w:rsidRDefault="00E019E6" w:rsidP="00DA375B">
            <w:pPr>
              <w:spacing w:line="360" w:lineRule="auto"/>
              <w:cnfStyle w:val="000000000000" w:firstRow="0" w:lastRow="0" w:firstColumn="0" w:lastColumn="0" w:oddVBand="0" w:evenVBand="0" w:oddHBand="0" w:evenHBand="0" w:firstRowFirstColumn="0" w:firstRowLastColumn="0" w:lastRowFirstColumn="0" w:lastRowLastColumn="0"/>
            </w:pPr>
            <w:r>
              <w:t>Medical records</w:t>
            </w:r>
          </w:p>
        </w:tc>
      </w:tr>
      <w:tr w:rsidR="00F73F60" w14:paraId="62413F1A" w14:textId="77777777" w:rsidTr="00342169">
        <w:tc>
          <w:tcPr>
            <w:cnfStyle w:val="001000000000" w:firstRow="0" w:lastRow="0" w:firstColumn="1" w:lastColumn="0" w:oddVBand="0" w:evenVBand="0" w:oddHBand="0" w:evenHBand="0" w:firstRowFirstColumn="0" w:firstRowLastColumn="0" w:lastRowFirstColumn="0" w:lastRowLastColumn="0"/>
            <w:tcW w:w="3539" w:type="dxa"/>
          </w:tcPr>
          <w:p w14:paraId="5F26D2E0" w14:textId="64217BF6" w:rsidR="00F73F60" w:rsidRPr="0032579E" w:rsidRDefault="0032579E" w:rsidP="0032579E">
            <w:pPr>
              <w:rPr>
                <w:b w:val="0"/>
                <w:bCs w:val="0"/>
              </w:rPr>
            </w:pPr>
            <w:r w:rsidRPr="0032579E">
              <w:rPr>
                <w:b w:val="0"/>
                <w:bCs w:val="0"/>
              </w:rPr>
              <w:t xml:space="preserve">NHS Scotland </w:t>
            </w:r>
            <w:r>
              <w:rPr>
                <w:b w:val="0"/>
                <w:bCs w:val="0"/>
              </w:rPr>
              <w:t>(</w:t>
            </w:r>
            <w:hyperlink r:id="rId61" w:history="1">
              <w:r w:rsidRPr="00180ED3">
                <w:rPr>
                  <w:rStyle w:val="Hyperlink"/>
                  <w:b/>
                  <w:bCs w:val="0"/>
                </w:rPr>
                <w:t>dataed.in/</w:t>
              </w:r>
              <w:proofErr w:type="spellStart"/>
              <w:r w:rsidRPr="00180ED3">
                <w:rPr>
                  <w:rStyle w:val="Hyperlink"/>
                  <w:b/>
                  <w:bCs w:val="0"/>
                </w:rPr>
                <w:t>nhs</w:t>
              </w:r>
              <w:proofErr w:type="spellEnd"/>
            </w:hyperlink>
            <w:r>
              <w:rPr>
                <w:b w:val="0"/>
                <w:bCs w:val="0"/>
              </w:rPr>
              <w:t>)</w:t>
            </w:r>
            <w:r w:rsidRPr="0032579E">
              <w:rPr>
                <w:b w:val="0"/>
                <w:bCs w:val="0"/>
              </w:rPr>
              <w:t xml:space="preserve"> </w:t>
            </w:r>
          </w:p>
        </w:tc>
        <w:tc>
          <w:tcPr>
            <w:tcW w:w="3544" w:type="dxa"/>
          </w:tcPr>
          <w:p w14:paraId="6F74CE8A" w14:textId="43086AF9" w:rsidR="00F73F60" w:rsidRDefault="0032579E" w:rsidP="00DA375B">
            <w:pPr>
              <w:spacing w:line="360" w:lineRule="auto"/>
              <w:cnfStyle w:val="000000000000" w:firstRow="0" w:lastRow="0" w:firstColumn="0" w:lastColumn="0" w:oddVBand="0" w:evenVBand="0" w:oddHBand="0" w:evenHBand="0" w:firstRowFirstColumn="0" w:firstRowLastColumn="0" w:lastRowFirstColumn="0" w:lastRowLastColumn="0"/>
            </w:pPr>
            <w:r>
              <w:t xml:space="preserve">Amazon </w:t>
            </w:r>
            <w:r w:rsidR="00C47B62">
              <w:t>reviews (</w:t>
            </w:r>
            <w:hyperlink r:id="rId62" w:history="1">
              <w:r w:rsidR="00C47B62" w:rsidRPr="00C47B62">
                <w:rPr>
                  <w:rStyle w:val="Hyperlink"/>
                </w:rPr>
                <w:t>dataed.in/</w:t>
              </w:r>
              <w:proofErr w:type="spellStart"/>
              <w:r w:rsidR="00C47B62" w:rsidRPr="00C47B62">
                <w:rPr>
                  <w:rStyle w:val="Hyperlink"/>
                </w:rPr>
                <w:t>aws</w:t>
              </w:r>
              <w:proofErr w:type="spellEnd"/>
            </w:hyperlink>
            <w:r w:rsidR="00C47B62">
              <w:t>)</w:t>
            </w:r>
          </w:p>
        </w:tc>
        <w:tc>
          <w:tcPr>
            <w:tcW w:w="2822" w:type="dxa"/>
          </w:tcPr>
          <w:p w14:paraId="6F2464F0" w14:textId="1858F876" w:rsidR="00F73F60" w:rsidRDefault="00E019E6" w:rsidP="00DA375B">
            <w:pPr>
              <w:spacing w:line="360" w:lineRule="auto"/>
              <w:cnfStyle w:val="000000000000" w:firstRow="0" w:lastRow="0" w:firstColumn="0" w:lastColumn="0" w:oddVBand="0" w:evenVBand="0" w:oddHBand="0" w:evenHBand="0" w:firstRowFirstColumn="0" w:firstRowLastColumn="0" w:lastRowFirstColumn="0" w:lastRowLastColumn="0"/>
            </w:pPr>
            <w:r>
              <w:t>Banking records</w:t>
            </w:r>
          </w:p>
        </w:tc>
      </w:tr>
      <w:tr w:rsidR="00F73F60" w14:paraId="5FC02EC4" w14:textId="77777777" w:rsidTr="00342169">
        <w:tc>
          <w:tcPr>
            <w:cnfStyle w:val="001000000000" w:firstRow="0" w:lastRow="0" w:firstColumn="1" w:lastColumn="0" w:oddVBand="0" w:evenVBand="0" w:oddHBand="0" w:evenHBand="0" w:firstRowFirstColumn="0" w:firstRowLastColumn="0" w:lastRowFirstColumn="0" w:lastRowLastColumn="0"/>
            <w:tcW w:w="3539" w:type="dxa"/>
          </w:tcPr>
          <w:p w14:paraId="7C1EA248" w14:textId="144DAE3E" w:rsidR="00F73F60" w:rsidRPr="0032579E" w:rsidRDefault="0032579E" w:rsidP="0032579E">
            <w:pPr>
              <w:rPr>
                <w:b w:val="0"/>
              </w:rPr>
            </w:pPr>
            <w:proofErr w:type="spellStart"/>
            <w:r w:rsidRPr="0032579E">
              <w:rPr>
                <w:b w:val="0"/>
                <w:shd w:val="clear" w:color="auto" w:fill="FFFFFF"/>
              </w:rPr>
              <w:t>Unic</w:t>
            </w:r>
            <w:r w:rsidRPr="0032579E">
              <w:rPr>
                <w:b w:val="0"/>
              </w:rPr>
              <w:t>ef</w:t>
            </w:r>
            <w:proofErr w:type="spellEnd"/>
            <w:r w:rsidRPr="0032579E">
              <w:rPr>
                <w:rStyle w:val="Hyperlink"/>
                <w:b/>
                <w:color w:val="337AB7"/>
                <w:szCs w:val="21"/>
                <w:shd w:val="clear" w:color="auto" w:fill="FFFFFF"/>
              </w:rPr>
              <w:t xml:space="preserve"> (</w:t>
            </w:r>
            <w:hyperlink r:id="rId63" w:history="1">
              <w:r w:rsidRPr="0032579E">
                <w:rPr>
                  <w:rStyle w:val="Hyperlink"/>
                  <w:b/>
                  <w:szCs w:val="21"/>
                  <w:shd w:val="clear" w:color="auto" w:fill="FFFFFF"/>
                </w:rPr>
                <w:t>dataed.in/</w:t>
              </w:r>
              <w:proofErr w:type="spellStart"/>
              <w:r w:rsidRPr="0032579E">
                <w:rPr>
                  <w:rStyle w:val="Hyperlink"/>
                  <w:b/>
                  <w:szCs w:val="21"/>
                  <w:shd w:val="clear" w:color="auto" w:fill="FFFFFF"/>
                </w:rPr>
                <w:t>uni</w:t>
              </w:r>
              <w:proofErr w:type="spellEnd"/>
            </w:hyperlink>
            <w:r w:rsidRPr="0032579E">
              <w:rPr>
                <w:rStyle w:val="Hyperlink"/>
                <w:b/>
                <w:color w:val="337AB7"/>
                <w:szCs w:val="21"/>
                <w:shd w:val="clear" w:color="auto" w:fill="FFFFFF"/>
              </w:rPr>
              <w:t>)</w:t>
            </w:r>
          </w:p>
        </w:tc>
        <w:tc>
          <w:tcPr>
            <w:tcW w:w="3544" w:type="dxa"/>
          </w:tcPr>
          <w:p w14:paraId="3E449C31" w14:textId="218AE874" w:rsidR="00F73F60" w:rsidRPr="009C0AA7" w:rsidRDefault="00C47B62" w:rsidP="00DA375B">
            <w:pPr>
              <w:spacing w:line="360" w:lineRule="auto"/>
              <w:cnfStyle w:val="000000000000" w:firstRow="0" w:lastRow="0" w:firstColumn="0" w:lastColumn="0" w:oddVBand="0" w:evenVBand="0" w:oddHBand="0" w:evenHBand="0" w:firstRowFirstColumn="0" w:firstRowLastColumn="0" w:lastRowFirstColumn="0" w:lastRowLastColumn="0"/>
              <w:rPr>
                <w:rStyle w:val="Hyperlink"/>
              </w:rPr>
            </w:pPr>
            <w:r>
              <w:t>Twitter public (</w:t>
            </w:r>
            <w:hyperlink r:id="rId64" w:history="1">
              <w:r w:rsidRPr="00C47B62">
                <w:rPr>
                  <w:rStyle w:val="Hyperlink"/>
                </w:rPr>
                <w:t>dataed.in/twit</w:t>
              </w:r>
            </w:hyperlink>
            <w:r>
              <w:t>)</w:t>
            </w:r>
          </w:p>
        </w:tc>
        <w:tc>
          <w:tcPr>
            <w:tcW w:w="2822" w:type="dxa"/>
          </w:tcPr>
          <w:p w14:paraId="6928DD57" w14:textId="7D13E81E" w:rsidR="00F73F60" w:rsidRDefault="00E019E6" w:rsidP="00DA375B">
            <w:pPr>
              <w:spacing w:line="360" w:lineRule="auto"/>
              <w:cnfStyle w:val="000000000000" w:firstRow="0" w:lastRow="0" w:firstColumn="0" w:lastColumn="0" w:oddVBand="0" w:evenVBand="0" w:oddHBand="0" w:evenHBand="0" w:firstRowFirstColumn="0" w:firstRowLastColumn="0" w:lastRowFirstColumn="0" w:lastRowLastColumn="0"/>
            </w:pPr>
            <w:r>
              <w:t>School attendance</w:t>
            </w:r>
          </w:p>
        </w:tc>
      </w:tr>
    </w:tbl>
    <w:p w14:paraId="442F4E31" w14:textId="02AAFD67" w:rsidR="005132A5" w:rsidRDefault="005132A5" w:rsidP="00342169">
      <w:r>
        <w:br w:type="page"/>
      </w:r>
    </w:p>
    <w:bookmarkStart w:id="7" w:name="_Toc53430997"/>
    <w:p w14:paraId="6164F05B" w14:textId="1B14325A" w:rsidR="005132A5" w:rsidRDefault="00AE11F3" w:rsidP="00342169">
      <w:pPr>
        <w:pStyle w:val="Heading1"/>
      </w:pPr>
      <w:r>
        <w:rPr>
          <w:noProof/>
        </w:rPr>
        <w:lastRenderedPageBreak/>
        <mc:AlternateContent>
          <mc:Choice Requires="wps">
            <w:drawing>
              <wp:anchor distT="0" distB="0" distL="114300" distR="114300" simplePos="0" relativeHeight="251658550" behindDoc="0" locked="0" layoutInCell="1" allowOverlap="1" wp14:anchorId="36B4802A" wp14:editId="69623AEB">
                <wp:simplePos x="0" y="0"/>
                <wp:positionH relativeFrom="column">
                  <wp:posOffset>6852448</wp:posOffset>
                </wp:positionH>
                <wp:positionV relativeFrom="paragraph">
                  <wp:posOffset>-605790</wp:posOffset>
                </wp:positionV>
                <wp:extent cx="144000" cy="10692000"/>
                <wp:effectExtent l="0" t="0" r="0" b="1905"/>
                <wp:wrapNone/>
                <wp:docPr id="856361857" name="Rectangle 856361857"/>
                <wp:cNvGraphicFramePr/>
                <a:graphic xmlns:a="http://schemas.openxmlformats.org/drawingml/2006/main">
                  <a:graphicData uri="http://schemas.microsoft.com/office/word/2010/wordprocessingShape">
                    <wps:wsp>
                      <wps:cNvSpPr/>
                      <wps:spPr>
                        <a:xfrm>
                          <a:off x="0" y="0"/>
                          <a:ext cx="14400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00CD39" id="Rectangle 856361857" o:spid="_x0000_s1026" style="position:absolute;margin-left:539.55pt;margin-top:-47.7pt;width:11.35pt;height:841.9pt;z-index:2516585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" fillcolor="#6a9ca1" stroked="f" strokeweight="1pt"/>
            </w:pict>
          </mc:Fallback>
        </mc:AlternateContent>
      </w:r>
      <w:r w:rsidR="00C403A3">
        <w:t>Interpreting dat</w:t>
      </w:r>
      <w:r w:rsidR="00BF51C1">
        <w:t>A</w:t>
      </w:r>
      <w:bookmarkEnd w:id="7"/>
    </w:p>
    <w:p w14:paraId="6217BA60" w14:textId="77777777" w:rsidR="005132A5" w:rsidRDefault="00BF51C1" w:rsidP="00342169">
      <w:pPr>
        <w:pStyle w:val="Heading2"/>
      </w:pPr>
      <w:r>
        <w:t>The importance of graph</w:t>
      </w:r>
      <w:r w:rsidR="005132A5">
        <w:t>s</w:t>
      </w:r>
    </w:p>
    <w:p w14:paraId="7B33FDD8" w14:textId="6A9E9DC7" w:rsidR="00582599" w:rsidRDefault="00493A64" w:rsidP="00342169">
      <w:pPr>
        <w:pStyle w:val="Heading3"/>
        <w:rPr>
          <w:rFonts w:eastAsia="Times New Roman"/>
          <w:shd w:val="clear" w:color="auto" w:fill="FFFFFF"/>
        </w:rPr>
      </w:pPr>
      <w:r>
        <w:rPr>
          <w:rFonts w:eastAsia="Times New Roman"/>
          <w:shd w:val="clear" w:color="auto" w:fill="FFFFFF"/>
        </w:rPr>
        <w:t>What is a graph?</w:t>
      </w:r>
    </w:p>
    <w:p w14:paraId="03B25E52" w14:textId="77777777" w:rsidR="00041371" w:rsidRDefault="00041371" w:rsidP="00342169">
      <w:pPr>
        <w:rPr>
          <w:shd w:val="clear" w:color="auto" w:fill="FFFFFF"/>
          <w:lang w:eastAsia="en-GB"/>
        </w:rPr>
        <w:sectPr w:rsidR="00041371" w:rsidSect="005132A5">
          <w:type w:val="continuous"/>
          <w:pgSz w:w="11901" w:h="16817"/>
          <w:pgMar w:top="851" w:right="851" w:bottom="851" w:left="851" w:header="567" w:footer="567" w:gutter="284"/>
          <w:pgNumType w:start="7"/>
          <w:cols w:sep="1" w:space="624"/>
          <w:docGrid w:linePitch="360"/>
        </w:sectPr>
      </w:pPr>
    </w:p>
    <w:p w14:paraId="4EB08325" w14:textId="20DFF5FD" w:rsidR="00647487" w:rsidRDefault="00647487" w:rsidP="00342169">
      <w:pPr>
        <w:rPr>
          <w:shd w:val="clear" w:color="auto" w:fill="FFFFFF"/>
          <w:lang w:eastAsia="en-GB"/>
        </w:rPr>
      </w:pPr>
      <w:r w:rsidRPr="00647487">
        <w:rPr>
          <w:shd w:val="clear" w:color="auto" w:fill="FFFFFF"/>
          <w:lang w:eastAsia="en-GB"/>
        </w:rPr>
        <w:t xml:space="preserve">A graph is a visual representation of data. </w:t>
      </w:r>
      <w:r w:rsidR="00AF1BAE">
        <w:rPr>
          <w:shd w:val="clear" w:color="auto" w:fill="FFFFFF"/>
          <w:lang w:eastAsia="en-GB"/>
        </w:rPr>
        <w:t>Graphs</w:t>
      </w:r>
      <w:r w:rsidRPr="00647487">
        <w:rPr>
          <w:shd w:val="clear" w:color="auto" w:fill="FFFFFF"/>
          <w:lang w:eastAsia="en-GB"/>
        </w:rPr>
        <w:t xml:space="preserve"> are easier to interpret than tables of numbers and </w:t>
      </w:r>
      <w:r w:rsidR="00AF1BAE">
        <w:rPr>
          <w:shd w:val="clear" w:color="auto" w:fill="FFFFFF"/>
          <w:lang w:eastAsia="en-GB"/>
        </w:rPr>
        <w:t xml:space="preserve">they </w:t>
      </w:r>
      <w:r w:rsidRPr="00647487">
        <w:rPr>
          <w:shd w:val="clear" w:color="auto" w:fill="FFFFFF"/>
          <w:lang w:eastAsia="en-GB"/>
        </w:rPr>
        <w:t xml:space="preserve">allow the reader to understand relationships between different items to spot patterns and trends. </w:t>
      </w:r>
    </w:p>
    <w:p w14:paraId="294032DB" w14:textId="269A37E8" w:rsidR="000321CF" w:rsidRPr="00041371" w:rsidRDefault="00BF35A2" w:rsidP="00342169">
      <w:pPr>
        <w:rPr>
          <w:shd w:val="clear" w:color="auto" w:fill="FFFFFF"/>
          <w:lang w:eastAsia="en-GB"/>
        </w:rPr>
      </w:pPr>
      <w:r>
        <w:rPr>
          <w:shd w:val="clear" w:color="auto" w:fill="FFFFFF"/>
          <w:lang w:eastAsia="en-GB"/>
        </w:rPr>
        <w:t>Graphs, charts, plots, visualisations, diagrams</w:t>
      </w:r>
      <w:r w:rsidR="002A6CCA">
        <w:rPr>
          <w:shd w:val="clear" w:color="auto" w:fill="FFFFFF"/>
          <w:lang w:eastAsia="en-GB"/>
        </w:rPr>
        <w:t xml:space="preserve"> – these terms all mean roughly the same thing and are often used interchangeably.</w:t>
      </w:r>
    </w:p>
    <w:p w14:paraId="54B4C646" w14:textId="2C43AB69" w:rsidR="000321CF" w:rsidRDefault="00E8033A" w:rsidP="00342169">
      <w:pPr>
        <w:pStyle w:val="Heading3"/>
        <w:rPr>
          <w:rFonts w:eastAsia="Times New Roman"/>
          <w:shd w:val="clear" w:color="auto" w:fill="FFFFFF"/>
        </w:rPr>
      </w:pPr>
      <w:r>
        <w:rPr>
          <w:rFonts w:eastAsia="Times New Roman"/>
          <w:shd w:val="clear" w:color="auto" w:fill="FFFFFF"/>
        </w:rPr>
        <w:t>History of graph</w:t>
      </w:r>
      <w:r w:rsidR="002A2C81">
        <w:rPr>
          <w:rFonts w:eastAsia="Times New Roman"/>
          <w:shd w:val="clear" w:color="auto" w:fill="FFFFFF"/>
        </w:rPr>
        <w:t>ics</w:t>
      </w:r>
    </w:p>
    <w:p w14:paraId="21887DF4" w14:textId="0EFF7CEC" w:rsidR="00183328" w:rsidRDefault="006712A3" w:rsidP="00342169">
      <w:pPr>
        <w:rPr>
          <w:lang w:eastAsia="en-GB"/>
        </w:rPr>
      </w:pPr>
      <w:r>
        <w:rPr>
          <w:lang w:eastAsia="en-GB"/>
        </w:rPr>
        <w:t>A Scot, William Playfair (1759-1823) is considered the father of statistical gr</w:t>
      </w:r>
      <w:r w:rsidR="002A2C81">
        <w:rPr>
          <w:lang w:eastAsia="en-GB"/>
        </w:rPr>
        <w:t xml:space="preserve">aphics. He is credited with inventing the line, </w:t>
      </w:r>
      <w:proofErr w:type="gramStart"/>
      <w:r w:rsidR="002A2C81">
        <w:rPr>
          <w:lang w:eastAsia="en-GB"/>
        </w:rPr>
        <w:t>bar</w:t>
      </w:r>
      <w:proofErr w:type="gramEnd"/>
      <w:r w:rsidR="002A2C81">
        <w:rPr>
          <w:lang w:eastAsia="en-GB"/>
        </w:rPr>
        <w:t xml:space="preserve"> and pie charts.</w:t>
      </w:r>
    </w:p>
    <w:p w14:paraId="7A6824D9" w14:textId="70B27846" w:rsidR="002A2C81" w:rsidRDefault="002A2C81" w:rsidP="00342169">
      <w:pPr>
        <w:rPr>
          <w:lang w:eastAsia="en-GB"/>
        </w:rPr>
      </w:pPr>
      <w:r>
        <w:rPr>
          <w:lang w:eastAsia="en-GB"/>
        </w:rPr>
        <w:t xml:space="preserve">After </w:t>
      </w:r>
      <w:r w:rsidR="00C23A14">
        <w:rPr>
          <w:lang w:eastAsia="en-GB"/>
        </w:rPr>
        <w:t xml:space="preserve">Playfair came Florence Nightingale (1920-1910) and her </w:t>
      </w:r>
      <w:r w:rsidR="00C23A14" w:rsidRPr="00773D0C">
        <w:rPr>
          <w:lang w:eastAsia="en-GB"/>
        </w:rPr>
        <w:t>Coxcomb</w:t>
      </w:r>
      <w:r w:rsidR="00C23A14" w:rsidRPr="00773D0C">
        <w:t xml:space="preserve"> </w:t>
      </w:r>
      <w:r w:rsidR="00C23A14">
        <w:rPr>
          <w:lang w:eastAsia="en-GB"/>
        </w:rPr>
        <w:t>diagrams</w:t>
      </w:r>
      <w:r w:rsidR="00773D0C">
        <w:rPr>
          <w:lang w:eastAsia="en-GB"/>
        </w:rPr>
        <w:t xml:space="preserve"> (</w:t>
      </w:r>
      <w:hyperlink r:id="rId65" w:history="1">
        <w:r w:rsidR="00773D0C" w:rsidRPr="00773D0C">
          <w:rPr>
            <w:rStyle w:val="Hyperlink"/>
            <w:lang w:eastAsia="en-GB"/>
          </w:rPr>
          <w:t>dataed.in/cox</w:t>
        </w:r>
      </w:hyperlink>
      <w:r w:rsidR="00773D0C">
        <w:rPr>
          <w:lang w:eastAsia="en-GB"/>
        </w:rPr>
        <w:t>)</w:t>
      </w:r>
      <w:r w:rsidR="00C23A14">
        <w:rPr>
          <w:lang w:eastAsia="en-GB"/>
        </w:rPr>
        <w:t xml:space="preserve"> of mortality causes in the Crimean War</w:t>
      </w:r>
      <w:r w:rsidR="004743E8">
        <w:rPr>
          <w:lang w:eastAsia="en-GB"/>
        </w:rPr>
        <w:t>.</w:t>
      </w:r>
    </w:p>
    <w:p w14:paraId="4980CF78" w14:textId="562A6786" w:rsidR="00BF35A2" w:rsidRPr="00EF284D" w:rsidRDefault="004743E8" w:rsidP="00342169">
      <w:pPr>
        <w:rPr>
          <w:lang w:eastAsia="en-GB"/>
        </w:rPr>
      </w:pPr>
      <w:r>
        <w:rPr>
          <w:lang w:eastAsia="en-GB"/>
        </w:rPr>
        <w:t>The 20</w:t>
      </w:r>
      <w:r w:rsidRPr="004743E8">
        <w:rPr>
          <w:vertAlign w:val="superscript"/>
          <w:lang w:eastAsia="en-GB"/>
        </w:rPr>
        <w:t>th</w:t>
      </w:r>
      <w:r>
        <w:rPr>
          <w:lang w:eastAsia="en-GB"/>
        </w:rPr>
        <w:t xml:space="preserve"> century saw the biggest </w:t>
      </w:r>
      <w:r w:rsidR="00277AEF">
        <w:rPr>
          <w:lang w:eastAsia="en-GB"/>
        </w:rPr>
        <w:t xml:space="preserve">progress in </w:t>
      </w:r>
      <w:r w:rsidR="00607241">
        <w:rPr>
          <w:lang w:eastAsia="en-GB"/>
        </w:rPr>
        <w:t>the art and science of data visualisation</w:t>
      </w:r>
      <w:r w:rsidR="00E3636A">
        <w:rPr>
          <w:lang w:eastAsia="en-GB"/>
        </w:rPr>
        <w:t xml:space="preserve"> </w:t>
      </w:r>
      <w:r w:rsidR="00415869">
        <w:rPr>
          <w:lang w:eastAsia="en-GB"/>
        </w:rPr>
        <w:t xml:space="preserve">with </w:t>
      </w:r>
      <w:r w:rsidR="00E3636A">
        <w:rPr>
          <w:lang w:eastAsia="en-GB"/>
        </w:rPr>
        <w:t>thinking</w:t>
      </w:r>
      <w:r w:rsidR="00607241">
        <w:rPr>
          <w:lang w:eastAsia="en-GB"/>
        </w:rPr>
        <w:t xml:space="preserve"> from </w:t>
      </w:r>
      <w:r w:rsidR="00AD36BD">
        <w:rPr>
          <w:lang w:eastAsia="en-GB"/>
        </w:rPr>
        <w:t>people</w:t>
      </w:r>
      <w:r w:rsidR="00B070C4">
        <w:rPr>
          <w:lang w:eastAsia="en-GB"/>
        </w:rPr>
        <w:t xml:space="preserve"> such as </w:t>
      </w:r>
      <w:r w:rsidR="00B070C4" w:rsidRPr="00773D0C">
        <w:rPr>
          <w:lang w:eastAsia="en-GB"/>
        </w:rPr>
        <w:t>Edward Tufte</w:t>
      </w:r>
      <w:r w:rsidR="00B070C4" w:rsidRPr="00773D0C">
        <w:t xml:space="preserve"> </w:t>
      </w:r>
      <w:r w:rsidR="00773D0C">
        <w:t>(</w:t>
      </w:r>
      <w:hyperlink r:id="rId66" w:history="1">
        <w:r w:rsidR="00773D0C" w:rsidRPr="00773D0C">
          <w:rPr>
            <w:rStyle w:val="Hyperlink"/>
          </w:rPr>
          <w:t>dataed.in/</w:t>
        </w:r>
        <w:proofErr w:type="spellStart"/>
        <w:r w:rsidR="00773D0C" w:rsidRPr="00773D0C">
          <w:rPr>
            <w:rStyle w:val="Hyperlink"/>
          </w:rPr>
          <w:t>tufte</w:t>
        </w:r>
        <w:proofErr w:type="spellEnd"/>
      </w:hyperlink>
      <w:r w:rsidR="00773D0C">
        <w:t>)</w:t>
      </w:r>
      <w:r w:rsidR="00B070C4">
        <w:rPr>
          <w:lang w:eastAsia="en-GB"/>
        </w:rPr>
        <w:t xml:space="preserve">and </w:t>
      </w:r>
      <w:r w:rsidR="00B070C4" w:rsidRPr="00773D0C">
        <w:rPr>
          <w:lang w:eastAsia="en-GB"/>
        </w:rPr>
        <w:t>Leland Wilkinson</w:t>
      </w:r>
      <w:r w:rsidR="00773D0C">
        <w:rPr>
          <w:lang w:eastAsia="en-GB"/>
        </w:rPr>
        <w:t xml:space="preserve"> (</w:t>
      </w:r>
      <w:hyperlink r:id="rId67" w:history="1">
        <w:r w:rsidR="00773D0C" w:rsidRPr="00773D0C">
          <w:rPr>
            <w:rStyle w:val="Hyperlink"/>
            <w:lang w:eastAsia="en-GB"/>
          </w:rPr>
          <w:t>dataed.in/</w:t>
        </w:r>
        <w:proofErr w:type="spellStart"/>
        <w:r w:rsidR="00773D0C" w:rsidRPr="00773D0C">
          <w:rPr>
            <w:rStyle w:val="Hyperlink"/>
            <w:lang w:eastAsia="en-GB"/>
          </w:rPr>
          <w:t>gog</w:t>
        </w:r>
        <w:proofErr w:type="spellEnd"/>
      </w:hyperlink>
      <w:r w:rsidR="00773D0C">
        <w:rPr>
          <w:lang w:eastAsia="en-GB"/>
        </w:rPr>
        <w:t>)</w:t>
      </w:r>
      <w:r w:rsidR="00E3636A" w:rsidRPr="00773D0C">
        <w:t xml:space="preserve"> </w:t>
      </w:r>
      <w:r w:rsidR="00E3636A">
        <w:rPr>
          <w:lang w:eastAsia="en-GB"/>
        </w:rPr>
        <w:t>and an explosion in tools capable of manipulating and visualising data.</w:t>
      </w:r>
      <w:r w:rsidR="00493A64">
        <w:rPr>
          <w:rFonts w:eastAsia="Times New Roman" w:cs="Times New Roman"/>
          <w:color w:val="333333"/>
          <w:sz w:val="21"/>
          <w:szCs w:val="21"/>
          <w:shd w:val="clear" w:color="auto" w:fill="FFFFFF"/>
        </w:rPr>
        <w:br w:type="column"/>
      </w:r>
      <w:r w:rsidR="00ED01CE" w:rsidRPr="00415869">
        <w:rPr>
          <w:b/>
          <w:bCs/>
        </w:rPr>
        <w:t>Where can graphs be found?</w:t>
      </w:r>
    </w:p>
    <w:p w14:paraId="6953295F" w14:textId="7CCD1B8F" w:rsidR="00D02D73" w:rsidRDefault="00EF60D2" w:rsidP="00342169">
      <w:pPr>
        <w:rPr>
          <w:lang w:eastAsia="en-GB"/>
        </w:rPr>
      </w:pPr>
      <w:r>
        <w:rPr>
          <w:lang w:eastAsia="en-GB"/>
        </w:rPr>
        <w:t>In the news or newspapers:</w:t>
      </w:r>
    </w:p>
    <w:p w14:paraId="3B0D05AE" w14:textId="7E6EA60F" w:rsidR="002421FA" w:rsidRDefault="002421FA" w:rsidP="00342169">
      <w:pPr>
        <w:pStyle w:val="ListBullet"/>
        <w:tabs>
          <w:tab w:val="clear" w:pos="360"/>
          <w:tab w:val="num" w:pos="76"/>
        </w:tabs>
        <w:ind w:left="76"/>
      </w:pPr>
      <w:r w:rsidRPr="005C1F30">
        <w:rPr>
          <w:bCs/>
          <w:szCs w:val="21"/>
        </w:rPr>
        <w:t>The Guardian</w:t>
      </w:r>
      <w:r w:rsidR="005C1F30">
        <w:rPr>
          <w:rStyle w:val="Hyperlink"/>
          <w:color w:val="23527C"/>
          <w:szCs w:val="21"/>
        </w:rPr>
        <w:t xml:space="preserve"> </w:t>
      </w:r>
      <w:r w:rsidR="005C1F30" w:rsidRPr="009A02BA">
        <w:t>(</w:t>
      </w:r>
      <w:hyperlink r:id="rId68" w:history="1">
        <w:r w:rsidR="005C1F30" w:rsidRPr="005C1F30">
          <w:rPr>
            <w:rStyle w:val="Hyperlink"/>
            <w:szCs w:val="21"/>
          </w:rPr>
          <w:t>dataed.in/guard</w:t>
        </w:r>
      </w:hyperlink>
      <w:r w:rsidR="005C1F30" w:rsidRPr="009A02BA">
        <w:t>)</w:t>
      </w:r>
    </w:p>
    <w:p w14:paraId="7D9FB14F" w14:textId="3A8070D4" w:rsidR="002421FA" w:rsidRDefault="002421FA" w:rsidP="00342169">
      <w:pPr>
        <w:pStyle w:val="ListBullet"/>
        <w:tabs>
          <w:tab w:val="clear" w:pos="360"/>
          <w:tab w:val="num" w:pos="76"/>
        </w:tabs>
        <w:ind w:left="76"/>
      </w:pPr>
      <w:r w:rsidRPr="005C1F30">
        <w:rPr>
          <w:bCs/>
          <w:szCs w:val="21"/>
        </w:rPr>
        <w:t>The Economist</w:t>
      </w:r>
      <w:r w:rsidR="005C1F30">
        <w:rPr>
          <w:rStyle w:val="Hyperlink"/>
          <w:color w:val="337AB7"/>
          <w:szCs w:val="21"/>
        </w:rPr>
        <w:t xml:space="preserve"> </w:t>
      </w:r>
      <w:r w:rsidR="005C1F30" w:rsidRPr="009A02BA">
        <w:t>(</w:t>
      </w:r>
      <w:hyperlink r:id="rId69" w:history="1">
        <w:r w:rsidR="005C1F30" w:rsidRPr="005C1F30">
          <w:rPr>
            <w:rStyle w:val="Hyperlink"/>
            <w:szCs w:val="21"/>
          </w:rPr>
          <w:t>dataed.in/econ</w:t>
        </w:r>
      </w:hyperlink>
      <w:r w:rsidR="005C1F30" w:rsidRPr="009A02BA">
        <w:t>)</w:t>
      </w:r>
    </w:p>
    <w:p w14:paraId="72622061" w14:textId="07504723" w:rsidR="002421FA" w:rsidRDefault="002421FA" w:rsidP="00342169">
      <w:pPr>
        <w:pStyle w:val="ListBullet"/>
        <w:tabs>
          <w:tab w:val="clear" w:pos="360"/>
          <w:tab w:val="num" w:pos="76"/>
        </w:tabs>
        <w:ind w:left="76"/>
      </w:pPr>
      <w:r w:rsidRPr="005C1F30">
        <w:rPr>
          <w:bCs/>
          <w:szCs w:val="21"/>
        </w:rPr>
        <w:t>The Financial Times</w:t>
      </w:r>
      <w:r w:rsidR="005C1F30">
        <w:rPr>
          <w:rStyle w:val="Hyperlink"/>
          <w:color w:val="337AB7"/>
          <w:szCs w:val="21"/>
        </w:rPr>
        <w:t xml:space="preserve"> </w:t>
      </w:r>
      <w:r w:rsidR="005C1F30" w:rsidRPr="009A02BA">
        <w:t>(</w:t>
      </w:r>
      <w:hyperlink r:id="rId70" w:history="1">
        <w:r w:rsidR="005C1F30" w:rsidRPr="005C1F30">
          <w:rPr>
            <w:rStyle w:val="Hyperlink"/>
            <w:szCs w:val="21"/>
          </w:rPr>
          <w:t>dataed.in/</w:t>
        </w:r>
        <w:proofErr w:type="spellStart"/>
        <w:r w:rsidR="005C1F30" w:rsidRPr="005C1F30">
          <w:rPr>
            <w:rStyle w:val="Hyperlink"/>
            <w:szCs w:val="21"/>
          </w:rPr>
          <w:t>ftgraph</w:t>
        </w:r>
        <w:proofErr w:type="spellEnd"/>
      </w:hyperlink>
      <w:r w:rsidR="005C1F30" w:rsidRPr="009A02BA">
        <w:t>)</w:t>
      </w:r>
    </w:p>
    <w:p w14:paraId="39810CAB" w14:textId="0F1C1D83" w:rsidR="002421FA" w:rsidRDefault="002421FA" w:rsidP="00342169">
      <w:pPr>
        <w:pStyle w:val="ListBullet"/>
        <w:tabs>
          <w:tab w:val="clear" w:pos="360"/>
          <w:tab w:val="num" w:pos="76"/>
        </w:tabs>
        <w:ind w:left="76"/>
      </w:pPr>
      <w:r w:rsidRPr="005C1F30">
        <w:rPr>
          <w:bCs/>
          <w:szCs w:val="21"/>
        </w:rPr>
        <w:t>FiveThirtyEight</w:t>
      </w:r>
      <w:r w:rsidR="005C1F30">
        <w:rPr>
          <w:rStyle w:val="Hyperlink"/>
          <w:color w:val="337AB7"/>
          <w:szCs w:val="21"/>
        </w:rPr>
        <w:t xml:space="preserve"> </w:t>
      </w:r>
      <w:r w:rsidR="005C1F30" w:rsidRPr="009A02BA">
        <w:t>(</w:t>
      </w:r>
      <w:hyperlink r:id="rId71" w:history="1">
        <w:r w:rsidR="005C1F30" w:rsidRPr="005C1F30">
          <w:rPr>
            <w:rStyle w:val="Hyperlink"/>
            <w:szCs w:val="21"/>
          </w:rPr>
          <w:t>dataed.in/538</w:t>
        </w:r>
      </w:hyperlink>
      <w:r w:rsidR="005C1F30" w:rsidRPr="009A02BA">
        <w:t>)</w:t>
      </w:r>
    </w:p>
    <w:p w14:paraId="26CFD776" w14:textId="58192076" w:rsidR="002421FA" w:rsidRDefault="002421FA" w:rsidP="00342169">
      <w:pPr>
        <w:pStyle w:val="ListBullet"/>
        <w:tabs>
          <w:tab w:val="clear" w:pos="360"/>
          <w:tab w:val="num" w:pos="76"/>
        </w:tabs>
        <w:ind w:left="76"/>
      </w:pPr>
      <w:r w:rsidRPr="005C1F30">
        <w:rPr>
          <w:bCs/>
          <w:szCs w:val="21"/>
        </w:rPr>
        <w:t>NY Times</w:t>
      </w:r>
      <w:r w:rsidR="005C1F30">
        <w:rPr>
          <w:rStyle w:val="Hyperlink"/>
          <w:color w:val="337AB7"/>
          <w:szCs w:val="21"/>
        </w:rPr>
        <w:t xml:space="preserve"> </w:t>
      </w:r>
      <w:r w:rsidR="005C1F30" w:rsidRPr="009A02BA">
        <w:t>(</w:t>
      </w:r>
      <w:hyperlink r:id="rId72" w:history="1">
        <w:r w:rsidR="005C1F30" w:rsidRPr="005C1F30">
          <w:rPr>
            <w:rStyle w:val="Hyperlink"/>
            <w:szCs w:val="21"/>
          </w:rPr>
          <w:t>dataed.in/</w:t>
        </w:r>
        <w:proofErr w:type="spellStart"/>
        <w:r w:rsidR="005C1F30" w:rsidRPr="005C1F30">
          <w:rPr>
            <w:rStyle w:val="Hyperlink"/>
            <w:szCs w:val="21"/>
          </w:rPr>
          <w:t>nyt</w:t>
        </w:r>
        <w:proofErr w:type="spellEnd"/>
      </w:hyperlink>
      <w:r w:rsidR="005C1F30" w:rsidRPr="009A02BA">
        <w:t>)</w:t>
      </w:r>
    </w:p>
    <w:p w14:paraId="78783C95" w14:textId="4134046F" w:rsidR="00EF60D2" w:rsidRDefault="002421FA" w:rsidP="00342169">
      <w:pPr>
        <w:rPr>
          <w:lang w:eastAsia="en-GB"/>
        </w:rPr>
      </w:pPr>
      <w:r>
        <w:rPr>
          <w:lang w:eastAsia="en-GB"/>
        </w:rPr>
        <w:t>Open data sources and reports:</w:t>
      </w:r>
    </w:p>
    <w:p w14:paraId="39B6F73D" w14:textId="665EE1DD" w:rsidR="002421FA" w:rsidRPr="00041371" w:rsidRDefault="006E2CE4" w:rsidP="00342169">
      <w:pPr>
        <w:pStyle w:val="ListBullet"/>
        <w:tabs>
          <w:tab w:val="clear" w:pos="360"/>
          <w:tab w:val="num" w:pos="76"/>
        </w:tabs>
        <w:ind w:left="76"/>
      </w:pPr>
      <w:hyperlink r:id="rId73" w:history="1">
        <w:proofErr w:type="spellStart"/>
        <w:r w:rsidR="002421FA" w:rsidRPr="007B0A34">
          <w:rPr>
            <w:rStyle w:val="Hyperlink"/>
            <w:b w:val="0"/>
            <w:bCs/>
            <w:color w:val="auto"/>
          </w:rPr>
          <w:t>Gapminder</w:t>
        </w:r>
        <w:proofErr w:type="spellEnd"/>
      </w:hyperlink>
      <w:r w:rsidR="005C1F30">
        <w:rPr>
          <w:rStyle w:val="Hyperlink"/>
          <w:color w:val="auto"/>
        </w:rPr>
        <w:t xml:space="preserve"> </w:t>
      </w:r>
      <w:r w:rsidR="005C1F30" w:rsidRPr="009A02BA">
        <w:t>(</w:t>
      </w:r>
      <w:hyperlink r:id="rId74" w:history="1">
        <w:r w:rsidR="005C1F30" w:rsidRPr="005C1F30">
          <w:rPr>
            <w:rStyle w:val="Hyperlink"/>
          </w:rPr>
          <w:t>dataed.in/</w:t>
        </w:r>
        <w:proofErr w:type="spellStart"/>
        <w:r w:rsidR="005C1F30" w:rsidRPr="005C1F30">
          <w:rPr>
            <w:rStyle w:val="Hyperlink"/>
          </w:rPr>
          <w:t>gapdata</w:t>
        </w:r>
        <w:proofErr w:type="spellEnd"/>
      </w:hyperlink>
      <w:r w:rsidR="005C1F30" w:rsidRPr="009A02BA">
        <w:t>)</w:t>
      </w:r>
    </w:p>
    <w:p w14:paraId="3B37BEC5" w14:textId="25538A85" w:rsidR="002421FA" w:rsidRPr="00041371" w:rsidRDefault="002421FA" w:rsidP="00342169">
      <w:pPr>
        <w:pStyle w:val="ListBullet"/>
        <w:tabs>
          <w:tab w:val="clear" w:pos="360"/>
          <w:tab w:val="num" w:pos="76"/>
        </w:tabs>
        <w:ind w:left="76"/>
      </w:pPr>
      <w:r w:rsidRPr="005C1F30">
        <w:rPr>
          <w:bCs/>
        </w:rPr>
        <w:t>World Bank</w:t>
      </w:r>
      <w:r w:rsidR="009A02BA">
        <w:rPr>
          <w:bCs/>
        </w:rPr>
        <w:t xml:space="preserve"> </w:t>
      </w:r>
      <w:r w:rsidR="005C1F30" w:rsidRPr="009A02BA">
        <w:t>(</w:t>
      </w:r>
      <w:hyperlink r:id="rId75" w:history="1">
        <w:r w:rsidR="005C1F30" w:rsidRPr="005C1F30">
          <w:rPr>
            <w:rStyle w:val="Hyperlink"/>
          </w:rPr>
          <w:t>dataed.in/</w:t>
        </w:r>
        <w:proofErr w:type="spellStart"/>
        <w:r w:rsidR="005C1F30" w:rsidRPr="005C1F30">
          <w:rPr>
            <w:rStyle w:val="Hyperlink"/>
          </w:rPr>
          <w:t>wb</w:t>
        </w:r>
        <w:proofErr w:type="spellEnd"/>
      </w:hyperlink>
      <w:r w:rsidR="005C1F30" w:rsidRPr="009A02BA">
        <w:t>)</w:t>
      </w:r>
    </w:p>
    <w:p w14:paraId="0B95A274" w14:textId="4056898E" w:rsidR="00ED3FF7" w:rsidRPr="00041371" w:rsidRDefault="002421FA" w:rsidP="00342169">
      <w:pPr>
        <w:pStyle w:val="ListBullet"/>
        <w:tabs>
          <w:tab w:val="clear" w:pos="360"/>
          <w:tab w:val="num" w:pos="76"/>
        </w:tabs>
        <w:ind w:left="76"/>
      </w:pPr>
      <w:r w:rsidRPr="005C1F30">
        <w:rPr>
          <w:bCs/>
        </w:rPr>
        <w:t>World Health Organisation</w:t>
      </w:r>
      <w:r w:rsidR="009A02BA">
        <w:rPr>
          <w:rStyle w:val="Hyperlink"/>
          <w:color w:val="auto"/>
        </w:rPr>
        <w:t xml:space="preserve"> </w:t>
      </w:r>
      <w:r w:rsidR="005C1F30" w:rsidRPr="009A02BA">
        <w:t>(</w:t>
      </w:r>
      <w:hyperlink r:id="rId76" w:history="1">
        <w:r w:rsidR="005C1F30" w:rsidRPr="005C1F30">
          <w:rPr>
            <w:rStyle w:val="Hyperlink"/>
          </w:rPr>
          <w:t>dataed.in/who</w:t>
        </w:r>
      </w:hyperlink>
      <w:r w:rsidR="005C1F30" w:rsidRPr="009A02BA">
        <w:t>)</w:t>
      </w:r>
    </w:p>
    <w:p w14:paraId="2A57A775" w14:textId="2A5E5AD6" w:rsidR="002421FA" w:rsidRPr="00041371" w:rsidRDefault="005C1F30" w:rsidP="00342169">
      <w:pPr>
        <w:pStyle w:val="ListBullet"/>
        <w:tabs>
          <w:tab w:val="clear" w:pos="360"/>
          <w:tab w:val="num" w:pos="76"/>
        </w:tabs>
        <w:ind w:left="76"/>
      </w:pPr>
      <w:r w:rsidRPr="005C1F30">
        <w:rPr>
          <w:bCs/>
        </w:rPr>
        <w:t>UNICEF</w:t>
      </w:r>
      <w:r>
        <w:rPr>
          <w:rStyle w:val="Hyperlink"/>
          <w:color w:val="auto"/>
        </w:rPr>
        <w:t xml:space="preserve"> </w:t>
      </w:r>
      <w:r w:rsidRPr="009A02BA">
        <w:t>(</w:t>
      </w:r>
      <w:hyperlink r:id="rId77" w:history="1">
        <w:r w:rsidRPr="005C1F30">
          <w:rPr>
            <w:rStyle w:val="Hyperlink"/>
          </w:rPr>
          <w:t>dataed.in/</w:t>
        </w:r>
        <w:proofErr w:type="spellStart"/>
        <w:r w:rsidRPr="005C1F30">
          <w:rPr>
            <w:rStyle w:val="Hyperlink"/>
          </w:rPr>
          <w:t>univiz</w:t>
        </w:r>
        <w:proofErr w:type="spellEnd"/>
      </w:hyperlink>
      <w:r w:rsidRPr="009A02BA">
        <w:t>)</w:t>
      </w:r>
    </w:p>
    <w:p w14:paraId="38CDC565" w14:textId="77777777" w:rsidR="000321CF" w:rsidRDefault="000321CF" w:rsidP="00342169">
      <w:r>
        <w:t>Academic texts and papers</w:t>
      </w:r>
    </w:p>
    <w:p w14:paraId="491A964C" w14:textId="77777777" w:rsidR="000321CF" w:rsidRDefault="000321CF" w:rsidP="00342169">
      <w:r>
        <w:t>Workplace reports and dashboards</w:t>
      </w:r>
    </w:p>
    <w:p w14:paraId="1C04BCF3" w14:textId="6B50656F" w:rsidR="000321CF" w:rsidRDefault="000321CF" w:rsidP="00342169">
      <w:r>
        <w:t>Graphical interpretation of current affairs</w:t>
      </w:r>
      <w:r w:rsidR="00041371">
        <w:t>:</w:t>
      </w:r>
    </w:p>
    <w:p w14:paraId="5139E408" w14:textId="336EBC36" w:rsidR="00041371" w:rsidRPr="00041371" w:rsidRDefault="00041371" w:rsidP="00342169">
      <w:pPr>
        <w:pStyle w:val="ListBullet"/>
        <w:tabs>
          <w:tab w:val="clear" w:pos="360"/>
          <w:tab w:val="num" w:pos="76"/>
        </w:tabs>
        <w:ind w:left="76"/>
      </w:pPr>
      <w:r w:rsidRPr="009A02BA">
        <w:rPr>
          <w:bCs/>
        </w:rPr>
        <w:t>Graph of the Week</w:t>
      </w:r>
      <w:r w:rsidR="009A02BA">
        <w:rPr>
          <w:rStyle w:val="Hyperlink"/>
          <w:color w:val="auto"/>
        </w:rPr>
        <w:t xml:space="preserve"> </w:t>
      </w:r>
      <w:r w:rsidR="009A02BA" w:rsidRPr="009A02BA">
        <w:t>(</w:t>
      </w:r>
      <w:hyperlink r:id="rId78" w:history="1">
        <w:r w:rsidR="009A02BA" w:rsidRPr="009A02BA">
          <w:rPr>
            <w:rStyle w:val="Hyperlink"/>
          </w:rPr>
          <w:t>dataed.in/turner</w:t>
        </w:r>
      </w:hyperlink>
      <w:r w:rsidR="009A02BA" w:rsidRPr="009A02BA">
        <w:t>)</w:t>
      </w:r>
    </w:p>
    <w:p w14:paraId="34EDD848" w14:textId="3A899085" w:rsidR="00041371" w:rsidRPr="00041371" w:rsidRDefault="00041371" w:rsidP="00342169">
      <w:pPr>
        <w:pStyle w:val="ListBullet"/>
        <w:tabs>
          <w:tab w:val="clear" w:pos="360"/>
          <w:tab w:val="num" w:pos="76"/>
        </w:tabs>
        <w:ind w:left="76"/>
      </w:pPr>
      <w:r w:rsidRPr="009A02BA">
        <w:rPr>
          <w:bCs/>
        </w:rPr>
        <w:t>Spurious Correlations</w:t>
      </w:r>
      <w:r w:rsidR="009A02BA">
        <w:rPr>
          <w:rStyle w:val="Hyperlink"/>
          <w:color w:val="auto"/>
        </w:rPr>
        <w:t xml:space="preserve"> </w:t>
      </w:r>
      <w:r w:rsidR="009A02BA" w:rsidRPr="009A02BA">
        <w:t>(</w:t>
      </w:r>
      <w:hyperlink r:id="rId79" w:history="1">
        <w:r w:rsidR="009A02BA" w:rsidRPr="009A02BA">
          <w:rPr>
            <w:rStyle w:val="Hyperlink"/>
          </w:rPr>
          <w:t>dataed.in/spur</w:t>
        </w:r>
      </w:hyperlink>
      <w:r w:rsidR="009A02BA" w:rsidRPr="009A02BA">
        <w:t>)</w:t>
      </w:r>
    </w:p>
    <w:p w14:paraId="238EFFAD" w14:textId="5769479D" w:rsidR="00041371" w:rsidRDefault="00041371" w:rsidP="00342169">
      <w:pPr>
        <w:pStyle w:val="ListBullet"/>
        <w:tabs>
          <w:tab w:val="clear" w:pos="360"/>
          <w:tab w:val="num" w:pos="76"/>
        </w:tabs>
        <w:ind w:left="76"/>
        <w:rPr>
          <w:rStyle w:val="Hyperlink"/>
          <w:color w:val="auto"/>
        </w:rPr>
      </w:pPr>
      <w:r w:rsidRPr="009A02BA">
        <w:rPr>
          <w:bCs/>
        </w:rPr>
        <w:t>The Pudding</w:t>
      </w:r>
      <w:r w:rsidR="009A02BA">
        <w:rPr>
          <w:rStyle w:val="Hyperlink"/>
          <w:color w:val="auto"/>
        </w:rPr>
        <w:t xml:space="preserve"> </w:t>
      </w:r>
      <w:r w:rsidR="009A02BA" w:rsidRPr="009A02BA">
        <w:t>(</w:t>
      </w:r>
      <w:proofErr w:type="spellStart"/>
      <w:r w:rsidR="00147874">
        <w:fldChar w:fldCharType="begin"/>
      </w:r>
      <w:r w:rsidR="00147874">
        <w:instrText xml:space="preserve"> HYPERLINK "https://pudding.cool/" </w:instrText>
      </w:r>
      <w:r w:rsidR="00147874">
        <w:fldChar w:fldCharType="separate"/>
      </w:r>
      <w:proofErr w:type="gramStart"/>
      <w:r w:rsidR="009A02BA" w:rsidRPr="009A02BA">
        <w:rPr>
          <w:rStyle w:val="Hyperlink"/>
        </w:rPr>
        <w:t>pudding.cool</w:t>
      </w:r>
      <w:proofErr w:type="spellEnd"/>
      <w:proofErr w:type="gramEnd"/>
      <w:r w:rsidR="00147874">
        <w:rPr>
          <w:rStyle w:val="Hyperlink"/>
        </w:rPr>
        <w:fldChar w:fldCharType="end"/>
      </w:r>
      <w:r w:rsidR="009A02BA" w:rsidRPr="009A02BA">
        <w:t>)</w:t>
      </w:r>
    </w:p>
    <w:p w14:paraId="5A4FC18D" w14:textId="26593E59" w:rsidR="00041371" w:rsidRPr="00041371" w:rsidRDefault="00041371" w:rsidP="00342169">
      <w:pPr>
        <w:pStyle w:val="ListBullet"/>
        <w:tabs>
          <w:tab w:val="clear" w:pos="360"/>
          <w:tab w:val="num" w:pos="76"/>
        </w:tabs>
        <w:ind w:left="76"/>
      </w:pPr>
      <w:proofErr w:type="spellStart"/>
      <w:r w:rsidRPr="009A02BA">
        <w:rPr>
          <w:bCs/>
        </w:rPr>
        <w:t>chartr</w:t>
      </w:r>
      <w:proofErr w:type="spellEnd"/>
      <w:r w:rsidRPr="009A02BA">
        <w:rPr>
          <w:bCs/>
        </w:rPr>
        <w:t>: Data Storytelling</w:t>
      </w:r>
      <w:r w:rsidR="009A02BA">
        <w:rPr>
          <w:rStyle w:val="Hyperlink"/>
          <w:color w:val="auto"/>
        </w:rPr>
        <w:t xml:space="preserve"> </w:t>
      </w:r>
      <w:r w:rsidR="009A02BA" w:rsidRPr="009A02BA">
        <w:t>(</w:t>
      </w:r>
      <w:hyperlink r:id="rId80" w:history="1">
        <w:r w:rsidR="009A02BA" w:rsidRPr="009A02BA">
          <w:rPr>
            <w:rStyle w:val="Hyperlink"/>
          </w:rPr>
          <w:t>chartr.co</w:t>
        </w:r>
      </w:hyperlink>
      <w:r w:rsidR="009A02BA" w:rsidRPr="009A02BA">
        <w:t>)</w:t>
      </w:r>
    </w:p>
    <w:p w14:paraId="06BCFD88" w14:textId="3DD812BC" w:rsidR="00041371" w:rsidRDefault="00041371" w:rsidP="00342169">
      <w:pPr>
        <w:pStyle w:val="ListBullet"/>
        <w:tabs>
          <w:tab w:val="clear" w:pos="360"/>
          <w:tab w:val="num" w:pos="76"/>
        </w:tabs>
        <w:ind w:left="76"/>
        <w:rPr>
          <w:rStyle w:val="Hyperlink"/>
          <w:color w:val="auto"/>
        </w:rPr>
      </w:pPr>
      <w:r w:rsidRPr="009A02BA">
        <w:rPr>
          <w:bCs/>
        </w:rPr>
        <w:t>Information is Beautiful</w:t>
      </w:r>
      <w:r w:rsidR="009A02BA">
        <w:rPr>
          <w:rStyle w:val="Hyperlink"/>
          <w:color w:val="auto"/>
        </w:rPr>
        <w:t xml:space="preserve"> </w:t>
      </w:r>
      <w:r w:rsidR="009A02BA" w:rsidRPr="009A02BA">
        <w:t>(</w:t>
      </w:r>
      <w:hyperlink r:id="rId81" w:history="1">
        <w:r w:rsidR="009A02BA" w:rsidRPr="009A02BA">
          <w:rPr>
            <w:rStyle w:val="Hyperlink"/>
          </w:rPr>
          <w:t>dataed.in/</w:t>
        </w:r>
        <w:proofErr w:type="spellStart"/>
        <w:r w:rsidR="009A02BA" w:rsidRPr="009A02BA">
          <w:rPr>
            <w:rStyle w:val="Hyperlink"/>
          </w:rPr>
          <w:t>iib</w:t>
        </w:r>
        <w:proofErr w:type="spellEnd"/>
      </w:hyperlink>
      <w:r w:rsidR="009A02BA" w:rsidRPr="009A02BA">
        <w:t>)</w:t>
      </w:r>
    </w:p>
    <w:p w14:paraId="626F8AC2" w14:textId="0BE26157" w:rsidR="00041371" w:rsidRDefault="00041371" w:rsidP="00342169">
      <w:pPr>
        <w:pStyle w:val="ListBullet"/>
        <w:numPr>
          <w:ilvl w:val="0"/>
          <w:numId w:val="0"/>
        </w:numPr>
        <w:ind w:left="76"/>
        <w:sectPr w:rsidR="00041371" w:rsidSect="005132A5">
          <w:type w:val="continuous"/>
          <w:pgSz w:w="11901" w:h="16817"/>
          <w:pgMar w:top="851" w:right="851" w:bottom="851" w:left="851" w:header="567" w:footer="567" w:gutter="284"/>
          <w:pgNumType w:start="0"/>
          <w:cols w:num="2" w:sep="1" w:space="276" w:equalWidth="0">
            <w:col w:w="5103" w:space="276"/>
            <w:col w:w="4536"/>
          </w:cols>
          <w:titlePg/>
          <w:docGrid w:linePitch="360"/>
        </w:sectPr>
      </w:pPr>
    </w:p>
    <w:p w14:paraId="3302CD80" w14:textId="77777777" w:rsidR="00041371" w:rsidRDefault="00041371" w:rsidP="00342169">
      <w:pPr>
        <w:pStyle w:val="ListBullet"/>
        <w:numPr>
          <w:ilvl w:val="0"/>
          <w:numId w:val="0"/>
        </w:numPr>
        <w:sectPr w:rsidR="00041371" w:rsidSect="00041371">
          <w:type w:val="continuous"/>
          <w:pgSz w:w="11901" w:h="16817"/>
          <w:pgMar w:top="851" w:right="851" w:bottom="851" w:left="851" w:header="567" w:footer="567" w:gutter="284"/>
          <w:pgNumType w:start="0"/>
          <w:cols w:num="2" w:sep="1" w:space="624" w:equalWidth="0">
            <w:col w:w="5783" w:space="624"/>
            <w:col w:w="3508"/>
          </w:cols>
          <w:titlePg/>
          <w:docGrid w:linePitch="360"/>
        </w:sectPr>
      </w:pPr>
    </w:p>
    <w:p w14:paraId="4518AE05" w14:textId="2349567C" w:rsidR="000E4F08" w:rsidRDefault="00566D23" w:rsidP="00342169">
      <w:pPr>
        <w:pStyle w:val="Heading2"/>
      </w:pPr>
      <w:r>
        <w:rPr>
          <w:noProof/>
        </w:rPr>
        <w:drawing>
          <wp:anchor distT="0" distB="0" distL="114300" distR="114300" simplePos="0" relativeHeight="251658272" behindDoc="0" locked="0" layoutInCell="1" allowOverlap="1" wp14:anchorId="77BBE8BD" wp14:editId="5EAFCC28">
            <wp:simplePos x="0" y="0"/>
            <wp:positionH relativeFrom="column">
              <wp:posOffset>118745</wp:posOffset>
            </wp:positionH>
            <wp:positionV relativeFrom="paragraph">
              <wp:posOffset>584200</wp:posOffset>
            </wp:positionV>
            <wp:extent cx="1798955" cy="1199515"/>
            <wp:effectExtent l="12700" t="12700" r="17145" b="6985"/>
            <wp:wrapTopAndBottom/>
            <wp:docPr id="55" name="Picture 55" descr="Pane showing some points of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Pane showing some points of data"/>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955" cy="1199515"/>
                    </a:xfrm>
                    <a:prstGeom prst="rect">
                      <a:avLst/>
                    </a:prstGeom>
                    <a:ln>
                      <a:solidFill>
                        <a:schemeClr val="tx2"/>
                      </a:solidFill>
                    </a:ln>
                  </pic:spPr>
                </pic:pic>
              </a:graphicData>
            </a:graphic>
            <wp14:sizeRelH relativeFrom="page">
              <wp14:pctWidth>0</wp14:pctWidth>
            </wp14:sizeRelH>
            <wp14:sizeRelV relativeFrom="page">
              <wp14:pctHeight>0</wp14:pctHeight>
            </wp14:sizeRelV>
          </wp:anchor>
        </w:drawing>
      </w:r>
      <w:r w:rsidR="00041371">
        <w:rPr>
          <w:noProof/>
        </w:rPr>
        <w:drawing>
          <wp:anchor distT="0" distB="0" distL="114300" distR="114300" simplePos="0" relativeHeight="251658274" behindDoc="0" locked="0" layoutInCell="1" allowOverlap="1" wp14:anchorId="03715602" wp14:editId="3DCD777E">
            <wp:simplePos x="0" y="0"/>
            <wp:positionH relativeFrom="column">
              <wp:posOffset>4467860</wp:posOffset>
            </wp:positionH>
            <wp:positionV relativeFrom="paragraph">
              <wp:posOffset>582930</wp:posOffset>
            </wp:positionV>
            <wp:extent cx="1799590" cy="1199515"/>
            <wp:effectExtent l="12700" t="12700" r="16510" b="6985"/>
            <wp:wrapTopAndBottom/>
            <wp:docPr id="53" name="Picture 53" descr="Pane containing the annotations for a graph such as the title, sub-title and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Pane containing the annotations for a graph such as the title, sub-title and labels."/>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799590" cy="1199515"/>
                    </a:xfrm>
                    <a:prstGeom prst="rect">
                      <a:avLst/>
                    </a:prstGeom>
                    <a:ln>
                      <a:solidFill>
                        <a:schemeClr val="tx2"/>
                      </a:solidFill>
                    </a:ln>
                  </pic:spPr>
                </pic:pic>
              </a:graphicData>
            </a:graphic>
            <wp14:sizeRelH relativeFrom="page">
              <wp14:pctWidth>0</wp14:pctWidth>
            </wp14:sizeRelH>
            <wp14:sizeRelV relativeFrom="page">
              <wp14:pctHeight>0</wp14:pctHeight>
            </wp14:sizeRelV>
          </wp:anchor>
        </w:drawing>
      </w:r>
      <w:r w:rsidR="00041371">
        <w:rPr>
          <w:noProof/>
        </w:rPr>
        <w:drawing>
          <wp:anchor distT="0" distB="0" distL="114300" distR="114300" simplePos="0" relativeHeight="251658273" behindDoc="0" locked="0" layoutInCell="1" allowOverlap="1" wp14:anchorId="0B0E3F70" wp14:editId="4F878CF7">
            <wp:simplePos x="0" y="0"/>
            <wp:positionH relativeFrom="column">
              <wp:posOffset>2318385</wp:posOffset>
            </wp:positionH>
            <wp:positionV relativeFrom="paragraph">
              <wp:posOffset>589280</wp:posOffset>
            </wp:positionV>
            <wp:extent cx="1799590" cy="1199515"/>
            <wp:effectExtent l="12700" t="12700" r="16510" b="6985"/>
            <wp:wrapTopAndBottom/>
            <wp:docPr id="54" name="Picture 54" descr="Pane containing the scales and coordinate systems for a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Pane containing the scales and coordinate systems for a graph"/>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799590" cy="1199515"/>
                    </a:xfrm>
                    <a:prstGeom prst="rect">
                      <a:avLst/>
                    </a:prstGeom>
                    <a:ln>
                      <a:solidFill>
                        <a:schemeClr val="tx2"/>
                      </a:solidFill>
                    </a:ln>
                  </pic:spPr>
                </pic:pic>
              </a:graphicData>
            </a:graphic>
            <wp14:sizeRelH relativeFrom="page">
              <wp14:pctWidth>0</wp14:pctWidth>
            </wp14:sizeRelH>
            <wp14:sizeRelV relativeFrom="page">
              <wp14:pctHeight>0</wp14:pctHeight>
            </wp14:sizeRelV>
          </wp:anchor>
        </w:drawing>
      </w:r>
      <w:r w:rsidR="00876EBD">
        <w:t>Anatomy of a graph</w:t>
      </w:r>
    </w:p>
    <w:p w14:paraId="5FEF7621" w14:textId="5F7B2CE3" w:rsidR="00876EBD" w:rsidRDefault="002C1079" w:rsidP="00342169">
      <w:r>
        <w:t xml:space="preserve">A graph is made up of </w:t>
      </w:r>
      <w:r w:rsidR="007B0DAE">
        <w:t xml:space="preserve">three separate components: </w:t>
      </w:r>
      <w:r w:rsidR="007B0DAE" w:rsidRPr="007B0DAE">
        <w:rPr>
          <w:b/>
          <w:bCs/>
        </w:rPr>
        <w:t>data</w:t>
      </w:r>
      <w:r w:rsidR="007B0DAE">
        <w:t xml:space="preserve">, </w:t>
      </w:r>
      <w:r w:rsidR="007B0DAE" w:rsidRPr="007B0DAE">
        <w:rPr>
          <w:b/>
          <w:bCs/>
        </w:rPr>
        <w:t>scales and coordinates</w:t>
      </w:r>
      <w:r w:rsidR="007B0DAE">
        <w:t xml:space="preserve"> and </w:t>
      </w:r>
      <w:r w:rsidR="007B0DAE" w:rsidRPr="007B0DAE">
        <w:rPr>
          <w:b/>
          <w:bCs/>
        </w:rPr>
        <w:t>annotations</w:t>
      </w:r>
      <w:r w:rsidR="007B0DAE">
        <w:t xml:space="preserve">. </w:t>
      </w:r>
      <w:r w:rsidR="00C45080">
        <w:t>Each com</w:t>
      </w:r>
      <w:r w:rsidR="00A9212C">
        <w:t xml:space="preserve">ponent can be changed </w:t>
      </w:r>
      <w:r w:rsidR="000E4F08">
        <w:t xml:space="preserve">independently, leading to </w:t>
      </w:r>
      <w:r w:rsidR="006B7946">
        <w:t xml:space="preserve">very different </w:t>
      </w:r>
      <w:r w:rsidR="000E4F08">
        <w:t>resulting</w:t>
      </w:r>
      <w:r w:rsidR="006B7946">
        <w:t xml:space="preserve"> graph</w:t>
      </w:r>
      <w:r w:rsidR="000E4F08">
        <w:t>s</w:t>
      </w:r>
      <w:r w:rsidR="006B7946">
        <w:t>.</w:t>
      </w:r>
    </w:p>
    <w:p w14:paraId="05390D23" w14:textId="70CE9CD4" w:rsidR="00946146" w:rsidRPr="00946146" w:rsidRDefault="006128D9" w:rsidP="00342169">
      <w:r>
        <w:rPr>
          <w:noProof/>
        </w:rPr>
        <w:drawing>
          <wp:anchor distT="0" distB="0" distL="114300" distR="114300" simplePos="0" relativeHeight="251658275" behindDoc="0" locked="0" layoutInCell="1" allowOverlap="1" wp14:anchorId="4C0A5482" wp14:editId="0A11E194">
            <wp:simplePos x="0" y="0"/>
            <wp:positionH relativeFrom="column">
              <wp:posOffset>128270</wp:posOffset>
            </wp:positionH>
            <wp:positionV relativeFrom="paragraph">
              <wp:posOffset>17780</wp:posOffset>
            </wp:positionV>
            <wp:extent cx="1798955" cy="1199515"/>
            <wp:effectExtent l="12700" t="12700" r="17145" b="6985"/>
            <wp:wrapSquare wrapText="bothSides"/>
            <wp:docPr id="52" name="Picture 52" descr="Pane showing all of the elements added together to make a meaningful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Pane showing all of the elements added together to make a meaningful graph."/>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798955" cy="1199515"/>
                    </a:xfrm>
                    <a:prstGeom prst="rect">
                      <a:avLst/>
                    </a:prstGeom>
                    <a:ln>
                      <a:solidFill>
                        <a:schemeClr val="tx2"/>
                      </a:solidFill>
                    </a:ln>
                  </pic:spPr>
                </pic:pic>
              </a:graphicData>
            </a:graphic>
            <wp14:sizeRelH relativeFrom="page">
              <wp14:pctWidth>0</wp14:pctWidth>
            </wp14:sizeRelH>
            <wp14:sizeRelV relativeFrom="page">
              <wp14:pctHeight>0</wp14:pctHeight>
            </wp14:sizeRelV>
          </wp:anchor>
        </w:drawing>
      </w:r>
    </w:p>
    <w:p w14:paraId="5E6AA4D7" w14:textId="61ED89DC" w:rsidR="00EE7381" w:rsidRDefault="00810BC5" w:rsidP="00342169">
      <w:pPr>
        <w:pStyle w:val="List"/>
        <w:ind w:left="0"/>
      </w:pPr>
      <w:r w:rsidRPr="00597A60">
        <w:rPr>
          <w:b/>
          <w:bCs/>
        </w:rPr>
        <w:t>Data</w:t>
      </w:r>
      <w:r>
        <w:t xml:space="preserve">: the data on its own </w:t>
      </w:r>
      <w:proofErr w:type="gramStart"/>
      <w:r>
        <w:t>doesn’t</w:t>
      </w:r>
      <w:proofErr w:type="gramEnd"/>
      <w:r>
        <w:t xml:space="preserve"> mean anything. It requires context.</w:t>
      </w:r>
    </w:p>
    <w:p w14:paraId="2F9D7E9E" w14:textId="5F17B2F0" w:rsidR="00810BC5" w:rsidRDefault="00597A60" w:rsidP="00342169">
      <w:pPr>
        <w:pStyle w:val="List"/>
        <w:ind w:left="0"/>
      </w:pPr>
      <w:r w:rsidRPr="00597A60">
        <w:rPr>
          <w:b/>
          <w:bCs/>
        </w:rPr>
        <w:t>Scales and coordinates</w:t>
      </w:r>
      <w:r>
        <w:t>: these provide the context for the data</w:t>
      </w:r>
    </w:p>
    <w:p w14:paraId="1AD570FB" w14:textId="666665A1" w:rsidR="00EF284D" w:rsidRDefault="00597A60" w:rsidP="00342169">
      <w:pPr>
        <w:pStyle w:val="List"/>
        <w:ind w:left="0"/>
      </w:pPr>
      <w:r w:rsidRPr="00597A60">
        <w:rPr>
          <w:b/>
          <w:bCs/>
        </w:rPr>
        <w:t>Annotations</w:t>
      </w:r>
      <w:r>
        <w:t>: th</w:t>
      </w:r>
      <w:r w:rsidR="000E4F08">
        <w:t>ese</w:t>
      </w:r>
      <w:r>
        <w:t xml:space="preserve"> inform the reader </w:t>
      </w:r>
      <w:r w:rsidR="000E4F08">
        <w:t xml:space="preserve">to </w:t>
      </w:r>
      <w:r>
        <w:t>understand what the graph is showing</w:t>
      </w:r>
      <w:r w:rsidR="00E61942">
        <w:t>.</w:t>
      </w:r>
      <w:r w:rsidR="00EF284D">
        <w:br w:type="page"/>
      </w:r>
    </w:p>
    <w:p w14:paraId="66B90DE0" w14:textId="140B5379" w:rsidR="001A58F9" w:rsidRDefault="00AE11F3" w:rsidP="00342169">
      <w:pPr>
        <w:pStyle w:val="Heading2"/>
      </w:pPr>
      <w:r>
        <w:rPr>
          <w:noProof/>
        </w:rPr>
        <w:lastRenderedPageBreak/>
        <mc:AlternateContent>
          <mc:Choice Requires="wps">
            <w:drawing>
              <wp:anchor distT="0" distB="0" distL="114300" distR="114300" simplePos="0" relativeHeight="251658551" behindDoc="0" locked="0" layoutInCell="1" allowOverlap="1" wp14:anchorId="007FE0A0" wp14:editId="4573F977">
                <wp:simplePos x="0" y="0"/>
                <wp:positionH relativeFrom="column">
                  <wp:posOffset>6680363</wp:posOffset>
                </wp:positionH>
                <wp:positionV relativeFrom="paragraph">
                  <wp:posOffset>-597535</wp:posOffset>
                </wp:positionV>
                <wp:extent cx="144000" cy="10692000"/>
                <wp:effectExtent l="0" t="0" r="0" b="1905"/>
                <wp:wrapNone/>
                <wp:docPr id="856361883" name="Rectangle 856361883"/>
                <wp:cNvGraphicFramePr/>
                <a:graphic xmlns:a="http://schemas.openxmlformats.org/drawingml/2006/main">
                  <a:graphicData uri="http://schemas.microsoft.com/office/word/2010/wordprocessingShape">
                    <wps:wsp>
                      <wps:cNvSpPr/>
                      <wps:spPr>
                        <a:xfrm>
                          <a:off x="0" y="0"/>
                          <a:ext cx="14400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077095" id="Rectangle 856361883" o:spid="_x0000_s1026" style="position:absolute;margin-left:526pt;margin-top:-47.05pt;width:11.35pt;height:841.9pt;z-index:2516585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" fillcolor="#6a9ca1" stroked="f" strokeweight="1pt"/>
            </w:pict>
          </mc:Fallback>
        </mc:AlternateContent>
      </w:r>
      <w:r w:rsidR="00E01E48">
        <w:rPr>
          <w:noProof/>
        </w:rPr>
        <mc:AlternateContent>
          <mc:Choice Requires="wps">
            <w:drawing>
              <wp:anchor distT="0" distB="0" distL="114300" distR="114300" simplePos="0" relativeHeight="251658474" behindDoc="0" locked="0" layoutInCell="1" allowOverlap="1" wp14:anchorId="0084509E" wp14:editId="04808BDB">
                <wp:simplePos x="0" y="0"/>
                <wp:positionH relativeFrom="column">
                  <wp:posOffset>7082858</wp:posOffset>
                </wp:positionH>
                <wp:positionV relativeFrom="paragraph">
                  <wp:posOffset>-444297</wp:posOffset>
                </wp:positionV>
                <wp:extent cx="72000" cy="10692000"/>
                <wp:effectExtent l="0" t="0" r="4445" b="1905"/>
                <wp:wrapNone/>
                <wp:docPr id="856361864" name="Rectangle 856361864"/>
                <wp:cNvGraphicFramePr/>
                <a:graphic xmlns:a="http://schemas.openxmlformats.org/drawingml/2006/main">
                  <a:graphicData uri="http://schemas.microsoft.com/office/word/2010/wordprocessingShape">
                    <wps:wsp>
                      <wps:cNvSpPr/>
                      <wps:spPr>
                        <a:xfrm>
                          <a:off x="0" y="0"/>
                          <a:ext cx="7200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85424" id="Rectangle 856361864" o:spid="_x0000_s1026" style="position:absolute;margin-left:557.7pt;margin-top:-35pt;width:5.65pt;height:841.9pt;z-index:2516584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" fillcolor="#6a9ca1" stroked="f" strokeweight="1pt"/>
            </w:pict>
          </mc:Fallback>
        </mc:AlternateContent>
      </w:r>
      <w:r w:rsidR="00E01E48">
        <w:rPr>
          <w:noProof/>
        </w:rPr>
        <mc:AlternateContent>
          <mc:Choice Requires="wps">
            <w:drawing>
              <wp:anchor distT="0" distB="0" distL="114300" distR="114300" simplePos="0" relativeHeight="251658473" behindDoc="0" locked="0" layoutInCell="1" allowOverlap="1" wp14:anchorId="11F1D13F" wp14:editId="4405BC22">
                <wp:simplePos x="0" y="0"/>
                <wp:positionH relativeFrom="column">
                  <wp:posOffset>6926093</wp:posOffset>
                </wp:positionH>
                <wp:positionV relativeFrom="paragraph">
                  <wp:posOffset>-593320</wp:posOffset>
                </wp:positionV>
                <wp:extent cx="72000" cy="10692000"/>
                <wp:effectExtent l="0" t="0" r="4445" b="1905"/>
                <wp:wrapNone/>
                <wp:docPr id="856361863" name="Rectangle 856361863"/>
                <wp:cNvGraphicFramePr/>
                <a:graphic xmlns:a="http://schemas.openxmlformats.org/drawingml/2006/main">
                  <a:graphicData uri="http://schemas.microsoft.com/office/word/2010/wordprocessingShape">
                    <wps:wsp>
                      <wps:cNvSpPr/>
                      <wps:spPr>
                        <a:xfrm>
                          <a:off x="0" y="0"/>
                          <a:ext cx="7200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4C7468" id="Rectangle 856361863" o:spid="_x0000_s1026" style="position:absolute;margin-left:545.35pt;margin-top:-46.7pt;width:5.65pt;height:841.9pt;z-index:2516584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" fillcolor="#6a9ca1" stroked="f" strokeweight="1pt"/>
            </w:pict>
          </mc:Fallback>
        </mc:AlternateContent>
      </w:r>
      <w:r w:rsidR="00DE62F1">
        <w:t>Graphical Crimes</w:t>
      </w:r>
    </w:p>
    <w:p w14:paraId="0F12116C" w14:textId="103E8C70" w:rsidR="008D56A7" w:rsidRDefault="00A75D4B" w:rsidP="00342169">
      <w:r>
        <w:rPr>
          <w:noProof/>
        </w:rPr>
        <mc:AlternateContent>
          <mc:Choice Requires="wps">
            <w:drawing>
              <wp:anchor distT="0" distB="0" distL="114300" distR="114300" simplePos="0" relativeHeight="251658277" behindDoc="0" locked="0" layoutInCell="1" allowOverlap="1" wp14:anchorId="641F3542" wp14:editId="35DB5D3A">
                <wp:simplePos x="0" y="0"/>
                <wp:positionH relativeFrom="column">
                  <wp:posOffset>3296285</wp:posOffset>
                </wp:positionH>
                <wp:positionV relativeFrom="paragraph">
                  <wp:posOffset>629920</wp:posOffset>
                </wp:positionV>
                <wp:extent cx="3239770" cy="1470025"/>
                <wp:effectExtent l="0" t="0" r="0" b="3175"/>
                <wp:wrapTopAndBottom/>
                <wp:docPr id="12" name="Rounded Rectangle 12"/>
                <wp:cNvGraphicFramePr/>
                <a:graphic xmlns:a="http://schemas.openxmlformats.org/drawingml/2006/main">
                  <a:graphicData uri="http://schemas.microsoft.com/office/word/2010/wordprocessingShape">
                    <wps:wsp>
                      <wps:cNvSpPr/>
                      <wps:spPr>
                        <a:xfrm>
                          <a:off x="0" y="0"/>
                          <a:ext cx="3239770" cy="1470025"/>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5EB658" w14:textId="75A717E7" w:rsidR="00235DDB" w:rsidRDefault="00235DDB" w:rsidP="00EF54C6">
                            <w:pPr>
                              <w:jc w:val="center"/>
                              <w:rPr>
                                <w:b/>
                                <w:bCs/>
                                <w:color w:val="384049"/>
                                <w:sz w:val="28"/>
                                <w:szCs w:val="30"/>
                              </w:rPr>
                            </w:pPr>
                            <w:r>
                              <w:rPr>
                                <w:b/>
                                <w:bCs/>
                                <w:color w:val="384049"/>
                                <w:sz w:val="28"/>
                                <w:szCs w:val="30"/>
                              </w:rPr>
                              <w:t>Bad graphs</w:t>
                            </w:r>
                          </w:p>
                          <w:p w14:paraId="6C861419" w14:textId="77D79374" w:rsidR="00235DDB" w:rsidRDefault="00235DDB" w:rsidP="00CF5185">
                            <w:pPr>
                              <w:pStyle w:val="ListParagraph"/>
                              <w:numPr>
                                <w:ilvl w:val="0"/>
                                <w:numId w:val="2"/>
                              </w:numPr>
                              <w:rPr>
                                <w:color w:val="384049"/>
                                <w:sz w:val="18"/>
                                <w:szCs w:val="18"/>
                              </w:rPr>
                            </w:pPr>
                            <w:r>
                              <w:rPr>
                                <w:color w:val="384049"/>
                                <w:sz w:val="18"/>
                                <w:szCs w:val="18"/>
                              </w:rPr>
                              <w:t>Can be deliberately misleading</w:t>
                            </w:r>
                          </w:p>
                          <w:p w14:paraId="7F8E28E6" w14:textId="19E661BA" w:rsidR="00235DDB" w:rsidRDefault="00235DDB" w:rsidP="00CF5185">
                            <w:pPr>
                              <w:pStyle w:val="ListParagraph"/>
                              <w:numPr>
                                <w:ilvl w:val="0"/>
                                <w:numId w:val="2"/>
                              </w:numPr>
                              <w:rPr>
                                <w:color w:val="384049"/>
                                <w:sz w:val="18"/>
                                <w:szCs w:val="18"/>
                              </w:rPr>
                            </w:pPr>
                            <w:r>
                              <w:rPr>
                                <w:color w:val="384049"/>
                                <w:sz w:val="18"/>
                                <w:szCs w:val="18"/>
                              </w:rPr>
                              <w:t>Are hard to decipher</w:t>
                            </w:r>
                          </w:p>
                          <w:p w14:paraId="0392763A" w14:textId="2D4657D8" w:rsidR="00235DDB" w:rsidRDefault="00235DDB" w:rsidP="00CF5185">
                            <w:pPr>
                              <w:pStyle w:val="ListParagraph"/>
                              <w:numPr>
                                <w:ilvl w:val="0"/>
                                <w:numId w:val="2"/>
                              </w:numPr>
                              <w:rPr>
                                <w:color w:val="384049"/>
                                <w:sz w:val="18"/>
                                <w:szCs w:val="18"/>
                              </w:rPr>
                            </w:pPr>
                            <w:r>
                              <w:rPr>
                                <w:color w:val="384049"/>
                                <w:sz w:val="18"/>
                                <w:szCs w:val="18"/>
                              </w:rPr>
                              <w:t>Use too many colours</w:t>
                            </w:r>
                          </w:p>
                          <w:p w14:paraId="792FDF2D" w14:textId="665B224F" w:rsidR="00235DDB" w:rsidRDefault="00235DDB" w:rsidP="00CF5185">
                            <w:pPr>
                              <w:pStyle w:val="ListParagraph"/>
                              <w:numPr>
                                <w:ilvl w:val="0"/>
                                <w:numId w:val="2"/>
                              </w:numPr>
                              <w:rPr>
                                <w:color w:val="384049"/>
                                <w:sz w:val="18"/>
                                <w:szCs w:val="18"/>
                              </w:rPr>
                            </w:pPr>
                            <w:r>
                              <w:rPr>
                                <w:color w:val="384049"/>
                                <w:sz w:val="18"/>
                                <w:szCs w:val="18"/>
                              </w:rPr>
                              <w:t>Use the wrong graphics type</w:t>
                            </w:r>
                          </w:p>
                          <w:p w14:paraId="51400BE3" w14:textId="6F06786B" w:rsidR="00235DDB" w:rsidRDefault="00235DDB" w:rsidP="00CF5185">
                            <w:pPr>
                              <w:pStyle w:val="ListParagraph"/>
                              <w:numPr>
                                <w:ilvl w:val="0"/>
                                <w:numId w:val="2"/>
                              </w:numPr>
                              <w:rPr>
                                <w:color w:val="384049"/>
                                <w:sz w:val="18"/>
                                <w:szCs w:val="18"/>
                              </w:rPr>
                            </w:pPr>
                            <w:r>
                              <w:rPr>
                                <w:color w:val="384049"/>
                                <w:sz w:val="18"/>
                                <w:szCs w:val="18"/>
                              </w:rPr>
                              <w:t>Contain mistakes</w:t>
                            </w:r>
                          </w:p>
                          <w:p w14:paraId="6646A531" w14:textId="398F8B00" w:rsidR="00235DDB" w:rsidRPr="005A18C0" w:rsidRDefault="00235DDB" w:rsidP="00CF5185">
                            <w:pPr>
                              <w:pStyle w:val="ListParagraph"/>
                              <w:numPr>
                                <w:ilvl w:val="0"/>
                                <w:numId w:val="2"/>
                              </w:numPr>
                              <w:rPr>
                                <w:color w:val="384049"/>
                                <w:sz w:val="18"/>
                                <w:szCs w:val="18"/>
                              </w:rPr>
                            </w:pPr>
                            <w:r>
                              <w:rPr>
                                <w:color w:val="384049"/>
                                <w:sz w:val="18"/>
                                <w:szCs w:val="18"/>
                              </w:rPr>
                              <w:t>Are missing explanatory text such as axis labels or titles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1F3542" id="_x0000_s1042" style="position:absolute;margin-left:259.55pt;margin-top:49.6pt;width:255.1pt;height:115.7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" fillcolor="#eac036" stroked="f" strokeweight="1pt">
                <v:stroke joinstyle="miter"/>
                <v:textbox inset="1mm,0,1mm,0">
                  <w:txbxContent>
                    <w:p w14:paraId="205EB658" w14:textId="75A717E7" w:rsidR="00235DDB" w:rsidRDefault="00235DDB" w:rsidP="00EF54C6">
                      <w:pPr>
                        <w:jc w:val="center"/>
                        <w:rPr>
                          <w:b/>
                          <w:bCs/>
                          <w:color w:val="384049"/>
                          <w:sz w:val="28"/>
                          <w:szCs w:val="30"/>
                        </w:rPr>
                      </w:pPr>
                      <w:r>
                        <w:rPr>
                          <w:b/>
                          <w:bCs/>
                          <w:color w:val="384049"/>
                          <w:sz w:val="28"/>
                          <w:szCs w:val="30"/>
                        </w:rPr>
                        <w:t>Bad graphs</w:t>
                      </w:r>
                    </w:p>
                    <w:p w14:paraId="6C861419" w14:textId="77D79374" w:rsidR="00235DDB" w:rsidRDefault="00235DDB" w:rsidP="00CF5185">
                      <w:pPr>
                        <w:pStyle w:val="ListParagraph"/>
                        <w:numPr>
                          <w:ilvl w:val="0"/>
                          <w:numId w:val="2"/>
                        </w:numPr>
                        <w:rPr>
                          <w:color w:val="384049"/>
                          <w:sz w:val="18"/>
                          <w:szCs w:val="18"/>
                        </w:rPr>
                      </w:pPr>
                      <w:r>
                        <w:rPr>
                          <w:color w:val="384049"/>
                          <w:sz w:val="18"/>
                          <w:szCs w:val="18"/>
                        </w:rPr>
                        <w:t>Can be deliberately misleading</w:t>
                      </w:r>
                    </w:p>
                    <w:p w14:paraId="7F8E28E6" w14:textId="19E661BA" w:rsidR="00235DDB" w:rsidRDefault="00235DDB" w:rsidP="00CF5185">
                      <w:pPr>
                        <w:pStyle w:val="ListParagraph"/>
                        <w:numPr>
                          <w:ilvl w:val="0"/>
                          <w:numId w:val="2"/>
                        </w:numPr>
                        <w:rPr>
                          <w:color w:val="384049"/>
                          <w:sz w:val="18"/>
                          <w:szCs w:val="18"/>
                        </w:rPr>
                      </w:pPr>
                      <w:r>
                        <w:rPr>
                          <w:color w:val="384049"/>
                          <w:sz w:val="18"/>
                          <w:szCs w:val="18"/>
                        </w:rPr>
                        <w:t>Are hard to decipher</w:t>
                      </w:r>
                    </w:p>
                    <w:p w14:paraId="0392763A" w14:textId="2D4657D8" w:rsidR="00235DDB" w:rsidRDefault="00235DDB" w:rsidP="00CF5185">
                      <w:pPr>
                        <w:pStyle w:val="ListParagraph"/>
                        <w:numPr>
                          <w:ilvl w:val="0"/>
                          <w:numId w:val="2"/>
                        </w:numPr>
                        <w:rPr>
                          <w:color w:val="384049"/>
                          <w:sz w:val="18"/>
                          <w:szCs w:val="18"/>
                        </w:rPr>
                      </w:pPr>
                      <w:r>
                        <w:rPr>
                          <w:color w:val="384049"/>
                          <w:sz w:val="18"/>
                          <w:szCs w:val="18"/>
                        </w:rPr>
                        <w:t>Use too many colours</w:t>
                      </w:r>
                    </w:p>
                    <w:p w14:paraId="792FDF2D" w14:textId="665B224F" w:rsidR="00235DDB" w:rsidRDefault="00235DDB" w:rsidP="00CF5185">
                      <w:pPr>
                        <w:pStyle w:val="ListParagraph"/>
                        <w:numPr>
                          <w:ilvl w:val="0"/>
                          <w:numId w:val="2"/>
                        </w:numPr>
                        <w:rPr>
                          <w:color w:val="384049"/>
                          <w:sz w:val="18"/>
                          <w:szCs w:val="18"/>
                        </w:rPr>
                      </w:pPr>
                      <w:r>
                        <w:rPr>
                          <w:color w:val="384049"/>
                          <w:sz w:val="18"/>
                          <w:szCs w:val="18"/>
                        </w:rPr>
                        <w:t>Use the wrong graphics type</w:t>
                      </w:r>
                    </w:p>
                    <w:p w14:paraId="51400BE3" w14:textId="6F06786B" w:rsidR="00235DDB" w:rsidRDefault="00235DDB" w:rsidP="00CF5185">
                      <w:pPr>
                        <w:pStyle w:val="ListParagraph"/>
                        <w:numPr>
                          <w:ilvl w:val="0"/>
                          <w:numId w:val="2"/>
                        </w:numPr>
                        <w:rPr>
                          <w:color w:val="384049"/>
                          <w:sz w:val="18"/>
                          <w:szCs w:val="18"/>
                        </w:rPr>
                      </w:pPr>
                      <w:r>
                        <w:rPr>
                          <w:color w:val="384049"/>
                          <w:sz w:val="18"/>
                          <w:szCs w:val="18"/>
                        </w:rPr>
                        <w:t>Contain mistakes</w:t>
                      </w:r>
                    </w:p>
                    <w:p w14:paraId="6646A531" w14:textId="398F8B00" w:rsidR="00235DDB" w:rsidRPr="005A18C0" w:rsidRDefault="00235DDB" w:rsidP="00CF5185">
                      <w:pPr>
                        <w:pStyle w:val="ListParagraph"/>
                        <w:numPr>
                          <w:ilvl w:val="0"/>
                          <w:numId w:val="2"/>
                        </w:numPr>
                        <w:rPr>
                          <w:color w:val="384049"/>
                          <w:sz w:val="18"/>
                          <w:szCs w:val="18"/>
                        </w:rPr>
                      </w:pPr>
                      <w:r>
                        <w:rPr>
                          <w:color w:val="384049"/>
                          <w:sz w:val="18"/>
                          <w:szCs w:val="18"/>
                        </w:rPr>
                        <w:t>Are missing explanatory text such as axis labels or titles</w:t>
                      </w:r>
                    </w:p>
                  </w:txbxContent>
                </v:textbox>
                <w10:wrap type="topAndBottom"/>
              </v:roundrect>
            </w:pict>
          </mc:Fallback>
        </mc:AlternateContent>
      </w:r>
      <w:r>
        <w:rPr>
          <w:noProof/>
        </w:rPr>
        <mc:AlternateContent>
          <mc:Choice Requires="wps">
            <w:drawing>
              <wp:anchor distT="0" distB="0" distL="114300" distR="114300" simplePos="0" relativeHeight="251658276" behindDoc="0" locked="0" layoutInCell="1" allowOverlap="1" wp14:anchorId="04FDCF35" wp14:editId="78041717">
                <wp:simplePos x="0" y="0"/>
                <wp:positionH relativeFrom="column">
                  <wp:posOffset>-69215</wp:posOffset>
                </wp:positionH>
                <wp:positionV relativeFrom="paragraph">
                  <wp:posOffset>629920</wp:posOffset>
                </wp:positionV>
                <wp:extent cx="3239770" cy="1470025"/>
                <wp:effectExtent l="0" t="0" r="0" b="3175"/>
                <wp:wrapTopAndBottom/>
                <wp:docPr id="11" name="Rounded Rectangle 11"/>
                <wp:cNvGraphicFramePr/>
                <a:graphic xmlns:a="http://schemas.openxmlformats.org/drawingml/2006/main">
                  <a:graphicData uri="http://schemas.microsoft.com/office/word/2010/wordprocessingShape">
                    <wps:wsp>
                      <wps:cNvSpPr/>
                      <wps:spPr>
                        <a:xfrm>
                          <a:off x="0" y="0"/>
                          <a:ext cx="3239770" cy="1470025"/>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BEFAC7" w14:textId="46048FC2" w:rsidR="00235DDB" w:rsidRDefault="00235DDB" w:rsidP="00EF54C6">
                            <w:pPr>
                              <w:jc w:val="center"/>
                              <w:rPr>
                                <w:b/>
                                <w:bCs/>
                                <w:color w:val="384049"/>
                                <w:sz w:val="28"/>
                                <w:szCs w:val="30"/>
                              </w:rPr>
                            </w:pPr>
                            <w:r>
                              <w:rPr>
                                <w:b/>
                                <w:bCs/>
                                <w:color w:val="384049"/>
                                <w:sz w:val="28"/>
                                <w:szCs w:val="30"/>
                              </w:rPr>
                              <w:t>Good graphs</w:t>
                            </w:r>
                          </w:p>
                          <w:p w14:paraId="65A77716" w14:textId="0E475EC2" w:rsidR="00235DDB" w:rsidRDefault="00235DDB" w:rsidP="00CF5185">
                            <w:pPr>
                              <w:pStyle w:val="ListParagraph"/>
                              <w:numPr>
                                <w:ilvl w:val="0"/>
                                <w:numId w:val="1"/>
                              </w:numPr>
                              <w:rPr>
                                <w:color w:val="384049"/>
                                <w:sz w:val="18"/>
                                <w:szCs w:val="18"/>
                              </w:rPr>
                            </w:pPr>
                            <w:r>
                              <w:rPr>
                                <w:color w:val="384049"/>
                                <w:sz w:val="18"/>
                                <w:szCs w:val="18"/>
                              </w:rPr>
                              <w:t xml:space="preserve">Easy to interpret </w:t>
                            </w:r>
                            <w:proofErr w:type="gramStart"/>
                            <w:r>
                              <w:rPr>
                                <w:color w:val="384049"/>
                                <w:sz w:val="18"/>
                                <w:szCs w:val="18"/>
                              </w:rPr>
                              <w:t>at a glance</w:t>
                            </w:r>
                            <w:proofErr w:type="gramEnd"/>
                          </w:p>
                          <w:p w14:paraId="630AFEFB" w14:textId="1F9FB0EB" w:rsidR="00235DDB" w:rsidRDefault="00235DDB" w:rsidP="00CF5185">
                            <w:pPr>
                              <w:pStyle w:val="ListParagraph"/>
                              <w:numPr>
                                <w:ilvl w:val="0"/>
                                <w:numId w:val="1"/>
                              </w:numPr>
                              <w:rPr>
                                <w:color w:val="384049"/>
                                <w:sz w:val="18"/>
                                <w:szCs w:val="18"/>
                              </w:rPr>
                            </w:pPr>
                            <w:r>
                              <w:rPr>
                                <w:color w:val="384049"/>
                                <w:sz w:val="18"/>
                                <w:szCs w:val="18"/>
                              </w:rPr>
                              <w:t>Use the correct graphics choice for the type of data and insights being communicated</w:t>
                            </w:r>
                          </w:p>
                          <w:p w14:paraId="291E46E9" w14:textId="1EB88335" w:rsidR="00235DDB" w:rsidRDefault="00235DDB" w:rsidP="00CF5185">
                            <w:pPr>
                              <w:pStyle w:val="ListParagraph"/>
                              <w:numPr>
                                <w:ilvl w:val="0"/>
                                <w:numId w:val="1"/>
                              </w:numPr>
                              <w:rPr>
                                <w:color w:val="384049"/>
                                <w:sz w:val="18"/>
                                <w:szCs w:val="18"/>
                              </w:rPr>
                            </w:pPr>
                            <w:r>
                              <w:rPr>
                                <w:color w:val="384049"/>
                                <w:sz w:val="18"/>
                                <w:szCs w:val="18"/>
                              </w:rPr>
                              <w:t>The colours are accessible for colour-blind readers</w:t>
                            </w:r>
                          </w:p>
                          <w:p w14:paraId="278E5415" w14:textId="7E393795" w:rsidR="00235DDB" w:rsidRPr="005C5D90" w:rsidRDefault="00235DDB" w:rsidP="00CF5185">
                            <w:pPr>
                              <w:pStyle w:val="ListParagraph"/>
                              <w:numPr>
                                <w:ilvl w:val="0"/>
                                <w:numId w:val="1"/>
                              </w:numPr>
                              <w:rPr>
                                <w:color w:val="384049"/>
                                <w:sz w:val="18"/>
                                <w:szCs w:val="18"/>
                              </w:rPr>
                            </w:pPr>
                            <w:r>
                              <w:rPr>
                                <w:color w:val="384049"/>
                                <w:sz w:val="18"/>
                                <w:szCs w:val="18"/>
                              </w:rPr>
                              <w:t>Carefully labelled so the reader does not have to make guesses around what is being shown</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FDCF35" id="Rounded Rectangle 11" o:spid="_x0000_s1043" style="position:absolute;margin-left:-5.45pt;margin-top:49.6pt;width:255.1pt;height:115.7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" fillcolor="#eac036" stroked="f" strokeweight="1pt">
                <v:stroke joinstyle="miter"/>
                <v:textbox inset="1mm,0,1mm,0">
                  <w:txbxContent>
                    <w:p w14:paraId="1CBEFAC7" w14:textId="46048FC2" w:rsidR="00235DDB" w:rsidRDefault="00235DDB" w:rsidP="00EF54C6">
                      <w:pPr>
                        <w:jc w:val="center"/>
                        <w:rPr>
                          <w:b/>
                          <w:bCs/>
                          <w:color w:val="384049"/>
                          <w:sz w:val="28"/>
                          <w:szCs w:val="30"/>
                        </w:rPr>
                      </w:pPr>
                      <w:r>
                        <w:rPr>
                          <w:b/>
                          <w:bCs/>
                          <w:color w:val="384049"/>
                          <w:sz w:val="28"/>
                          <w:szCs w:val="30"/>
                        </w:rPr>
                        <w:t>Good graphs</w:t>
                      </w:r>
                    </w:p>
                    <w:p w14:paraId="65A77716" w14:textId="0E475EC2" w:rsidR="00235DDB" w:rsidRDefault="00235DDB" w:rsidP="00CF5185">
                      <w:pPr>
                        <w:pStyle w:val="ListParagraph"/>
                        <w:numPr>
                          <w:ilvl w:val="0"/>
                          <w:numId w:val="1"/>
                        </w:numPr>
                        <w:rPr>
                          <w:color w:val="384049"/>
                          <w:sz w:val="18"/>
                          <w:szCs w:val="18"/>
                        </w:rPr>
                      </w:pPr>
                      <w:r>
                        <w:rPr>
                          <w:color w:val="384049"/>
                          <w:sz w:val="18"/>
                          <w:szCs w:val="18"/>
                        </w:rPr>
                        <w:t xml:space="preserve">Easy to interpret </w:t>
                      </w:r>
                      <w:proofErr w:type="gramStart"/>
                      <w:r>
                        <w:rPr>
                          <w:color w:val="384049"/>
                          <w:sz w:val="18"/>
                          <w:szCs w:val="18"/>
                        </w:rPr>
                        <w:t>at a glance</w:t>
                      </w:r>
                      <w:proofErr w:type="gramEnd"/>
                    </w:p>
                    <w:p w14:paraId="630AFEFB" w14:textId="1F9FB0EB" w:rsidR="00235DDB" w:rsidRDefault="00235DDB" w:rsidP="00CF5185">
                      <w:pPr>
                        <w:pStyle w:val="ListParagraph"/>
                        <w:numPr>
                          <w:ilvl w:val="0"/>
                          <w:numId w:val="1"/>
                        </w:numPr>
                        <w:rPr>
                          <w:color w:val="384049"/>
                          <w:sz w:val="18"/>
                          <w:szCs w:val="18"/>
                        </w:rPr>
                      </w:pPr>
                      <w:r>
                        <w:rPr>
                          <w:color w:val="384049"/>
                          <w:sz w:val="18"/>
                          <w:szCs w:val="18"/>
                        </w:rPr>
                        <w:t>Use the correct graphics choice for the type of data and insights being communicated</w:t>
                      </w:r>
                    </w:p>
                    <w:p w14:paraId="291E46E9" w14:textId="1EB88335" w:rsidR="00235DDB" w:rsidRDefault="00235DDB" w:rsidP="00CF5185">
                      <w:pPr>
                        <w:pStyle w:val="ListParagraph"/>
                        <w:numPr>
                          <w:ilvl w:val="0"/>
                          <w:numId w:val="1"/>
                        </w:numPr>
                        <w:rPr>
                          <w:color w:val="384049"/>
                          <w:sz w:val="18"/>
                          <w:szCs w:val="18"/>
                        </w:rPr>
                      </w:pPr>
                      <w:r>
                        <w:rPr>
                          <w:color w:val="384049"/>
                          <w:sz w:val="18"/>
                          <w:szCs w:val="18"/>
                        </w:rPr>
                        <w:t>The colours are accessible for colour-blind readers</w:t>
                      </w:r>
                    </w:p>
                    <w:p w14:paraId="278E5415" w14:textId="7E393795" w:rsidR="00235DDB" w:rsidRPr="005C5D90" w:rsidRDefault="00235DDB" w:rsidP="00CF5185">
                      <w:pPr>
                        <w:pStyle w:val="ListParagraph"/>
                        <w:numPr>
                          <w:ilvl w:val="0"/>
                          <w:numId w:val="1"/>
                        </w:numPr>
                        <w:rPr>
                          <w:color w:val="384049"/>
                          <w:sz w:val="18"/>
                          <w:szCs w:val="18"/>
                        </w:rPr>
                      </w:pPr>
                      <w:r>
                        <w:rPr>
                          <w:color w:val="384049"/>
                          <w:sz w:val="18"/>
                          <w:szCs w:val="18"/>
                        </w:rPr>
                        <w:t>Carefully labelled so the reader does not have to make guesses around what is being shown</w:t>
                      </w:r>
                    </w:p>
                  </w:txbxContent>
                </v:textbox>
                <w10:wrap type="topAndBottom"/>
              </v:roundrect>
            </w:pict>
          </mc:Fallback>
        </mc:AlternateContent>
      </w:r>
      <w:r w:rsidR="006D3B30">
        <w:t xml:space="preserve">Graphs are everywhere, on the news, on the internet, in reports and publications. </w:t>
      </w:r>
      <w:r w:rsidR="00FD7559">
        <w:t>Not all graphs are good graphs though.</w:t>
      </w:r>
      <w:r w:rsidR="00BF4375">
        <w:t xml:space="preserve"> Good graphs convey their message </w:t>
      </w:r>
      <w:proofErr w:type="gramStart"/>
      <w:r w:rsidR="00BF4375">
        <w:t>at a glance</w:t>
      </w:r>
      <w:proofErr w:type="gramEnd"/>
      <w:r w:rsidR="00BF4375">
        <w:t xml:space="preserve">, whilst bad graphs </w:t>
      </w:r>
      <w:r w:rsidR="0019013F">
        <w:t>can be either deliberately misleading or just hard to decipher.</w:t>
      </w:r>
    </w:p>
    <w:p w14:paraId="07C5158B" w14:textId="6ACF25F9" w:rsidR="005E4AEF" w:rsidRPr="008D56A7" w:rsidRDefault="005E4AEF" w:rsidP="00342169"/>
    <w:p w14:paraId="384DD3B1" w14:textId="7389069A" w:rsidR="006F0129" w:rsidRDefault="009F4526" w:rsidP="00342169">
      <w:pPr>
        <w:pStyle w:val="Heading3"/>
      </w:pPr>
      <w:r w:rsidRPr="00ED1398">
        <w:rPr>
          <w:bCs/>
          <w:noProof/>
        </w:rPr>
        <w:drawing>
          <wp:anchor distT="0" distB="0" distL="114300" distR="114300" simplePos="0" relativeHeight="251658279" behindDoc="0" locked="0" layoutInCell="1" allowOverlap="1" wp14:anchorId="6B6827EF" wp14:editId="021FD0D3">
            <wp:simplePos x="0" y="0"/>
            <wp:positionH relativeFrom="column">
              <wp:posOffset>4556125</wp:posOffset>
            </wp:positionH>
            <wp:positionV relativeFrom="paragraph">
              <wp:posOffset>324485</wp:posOffset>
            </wp:positionV>
            <wp:extent cx="1799590" cy="1199515"/>
            <wp:effectExtent l="0" t="0" r="3810" b="0"/>
            <wp:wrapSquare wrapText="bothSides"/>
            <wp:docPr id="57" name="Picture 57" descr="A pie chart with proportions that do add up to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e chart with proportions that do add up to 100%."/>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799590" cy="1199515"/>
                    </a:xfrm>
                    <a:prstGeom prst="rect">
                      <a:avLst/>
                    </a:prstGeom>
                  </pic:spPr>
                </pic:pic>
              </a:graphicData>
            </a:graphic>
            <wp14:sizeRelH relativeFrom="page">
              <wp14:pctWidth>0</wp14:pctWidth>
            </wp14:sizeRelH>
            <wp14:sizeRelV relativeFrom="page">
              <wp14:pctHeight>0</wp14:pctHeight>
            </wp14:sizeRelV>
          </wp:anchor>
        </w:drawing>
      </w:r>
      <w:r w:rsidRPr="00ED1398">
        <w:rPr>
          <w:bCs/>
          <w:noProof/>
        </w:rPr>
        <w:drawing>
          <wp:anchor distT="0" distB="0" distL="114300" distR="114300" simplePos="0" relativeHeight="251658278" behindDoc="0" locked="0" layoutInCell="1" allowOverlap="1" wp14:anchorId="5DE40009" wp14:editId="365C83E3">
            <wp:simplePos x="0" y="0"/>
            <wp:positionH relativeFrom="column">
              <wp:posOffset>2544445</wp:posOffset>
            </wp:positionH>
            <wp:positionV relativeFrom="paragraph">
              <wp:posOffset>328930</wp:posOffset>
            </wp:positionV>
            <wp:extent cx="1799590" cy="1198245"/>
            <wp:effectExtent l="0" t="0" r="3810" b="0"/>
            <wp:wrapSquare wrapText="left"/>
            <wp:docPr id="56" name="Picture 56" descr="A pie chart that doesn't add up to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e chart that doesn't add up to 100%"/>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799590" cy="1198245"/>
                    </a:xfrm>
                    <a:prstGeom prst="rect">
                      <a:avLst/>
                    </a:prstGeom>
                  </pic:spPr>
                </pic:pic>
              </a:graphicData>
            </a:graphic>
            <wp14:sizeRelH relativeFrom="page">
              <wp14:pctWidth>0</wp14:pctWidth>
            </wp14:sizeRelH>
            <wp14:sizeRelV relativeFrom="page">
              <wp14:pctHeight>0</wp14:pctHeight>
            </wp14:sizeRelV>
          </wp:anchor>
        </w:drawing>
      </w:r>
      <w:r w:rsidR="005E4AEF">
        <w:t>Examples of graphical crimes</w:t>
      </w:r>
    </w:p>
    <w:p w14:paraId="51DDD073" w14:textId="77777777" w:rsidR="00DD427C" w:rsidRDefault="00DD427C" w:rsidP="00342169">
      <w:pPr>
        <w:rPr>
          <w:lang w:eastAsia="en-GB"/>
        </w:rPr>
        <w:sectPr w:rsidR="00DD427C" w:rsidSect="005B54AD">
          <w:type w:val="continuous"/>
          <w:pgSz w:w="11901" w:h="16817"/>
          <w:pgMar w:top="851" w:right="851" w:bottom="851" w:left="851" w:header="567" w:footer="567" w:gutter="284"/>
          <w:pgNumType w:start="8"/>
          <w:cols w:space="708"/>
          <w:titlePg/>
          <w:docGrid w:linePitch="360"/>
        </w:sectPr>
      </w:pPr>
    </w:p>
    <w:p w14:paraId="38660A93" w14:textId="20286E01" w:rsidR="005E4AEF" w:rsidRDefault="00D53C81" w:rsidP="00342169">
      <w:pPr>
        <w:rPr>
          <w:b/>
          <w:bCs/>
          <w:lang w:eastAsia="en-GB"/>
        </w:rPr>
      </w:pPr>
      <w:r w:rsidRPr="00ED1398">
        <w:rPr>
          <w:b/>
          <w:bCs/>
          <w:lang w:eastAsia="en-GB"/>
        </w:rPr>
        <w:t>Proportions not adding up to 100%</w:t>
      </w:r>
    </w:p>
    <w:p w14:paraId="250B6B66" w14:textId="348F823D" w:rsidR="00435994" w:rsidRPr="00ED1398" w:rsidRDefault="00C06858" w:rsidP="00342169">
      <w:pPr>
        <w:rPr>
          <w:lang w:eastAsia="en-GB"/>
        </w:rPr>
      </w:pPr>
      <w:r>
        <w:rPr>
          <w:lang w:eastAsia="en-GB"/>
        </w:rPr>
        <w:t>When plotting proportions of a whole the numbers must always add up to</w:t>
      </w:r>
      <w:r w:rsidR="009D4F89">
        <w:rPr>
          <w:lang w:eastAsia="en-GB"/>
        </w:rPr>
        <w:t xml:space="preserve"> the whole or </w:t>
      </w:r>
      <w:r>
        <w:rPr>
          <w:lang w:eastAsia="en-GB"/>
        </w:rPr>
        <w:t>100%</w:t>
      </w:r>
      <w:r w:rsidR="000E4F08">
        <w:rPr>
          <w:lang w:eastAsia="en-GB"/>
        </w:rPr>
        <w:t>.</w:t>
      </w:r>
    </w:p>
    <w:p w14:paraId="5AF2D656" w14:textId="043E4923" w:rsidR="0067085A" w:rsidRDefault="0067085A" w:rsidP="00342169">
      <w:pPr>
        <w:rPr>
          <w:lang w:eastAsia="en-GB"/>
        </w:rPr>
      </w:pPr>
    </w:p>
    <w:p w14:paraId="271C023C" w14:textId="77777777" w:rsidR="00DD427C" w:rsidRDefault="00DD427C" w:rsidP="00342169">
      <w:pPr>
        <w:rPr>
          <w:lang w:eastAsia="en-GB"/>
        </w:rPr>
        <w:sectPr w:rsidR="00DD427C" w:rsidSect="003A5220">
          <w:type w:val="continuous"/>
          <w:pgSz w:w="11901" w:h="16817"/>
          <w:pgMar w:top="851" w:right="851" w:bottom="851" w:left="851" w:header="567" w:footer="567" w:gutter="284"/>
          <w:pgNumType w:start="0"/>
          <w:cols w:space="708"/>
          <w:titlePg/>
          <w:docGrid w:linePitch="360"/>
        </w:sectPr>
      </w:pPr>
    </w:p>
    <w:p w14:paraId="3C58B535" w14:textId="37BF6474" w:rsidR="00721301" w:rsidRDefault="00A75D4B" w:rsidP="00342169">
      <w:pPr>
        <w:rPr>
          <w:b/>
          <w:bCs/>
          <w:lang w:eastAsia="en-GB"/>
        </w:rPr>
      </w:pPr>
      <w:r w:rsidRPr="004F5577">
        <w:rPr>
          <w:b/>
          <w:bCs/>
          <w:noProof/>
          <w:lang w:eastAsia="en-GB"/>
        </w:rPr>
        <w:drawing>
          <wp:anchor distT="0" distB="0" distL="114300" distR="114300" simplePos="0" relativeHeight="251658281" behindDoc="0" locked="0" layoutInCell="1" allowOverlap="1" wp14:anchorId="016784B8" wp14:editId="0FEA6542">
            <wp:simplePos x="0" y="0"/>
            <wp:positionH relativeFrom="column">
              <wp:posOffset>4561840</wp:posOffset>
            </wp:positionH>
            <wp:positionV relativeFrom="paragraph">
              <wp:posOffset>127235</wp:posOffset>
            </wp:positionV>
            <wp:extent cx="1799590" cy="1199515"/>
            <wp:effectExtent l="0" t="0" r="3810" b="0"/>
            <wp:wrapSquare wrapText="bothSides"/>
            <wp:docPr id="14" name="Picture 14" descr="A bar chart with y axis starting from zero, thereby not misleading the r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bar chart with y axis starting from zero, thereby not misleading the reader."/>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799590" cy="1199515"/>
                    </a:xfrm>
                    <a:prstGeom prst="rect">
                      <a:avLst/>
                    </a:prstGeom>
                  </pic:spPr>
                </pic:pic>
              </a:graphicData>
            </a:graphic>
            <wp14:sizeRelH relativeFrom="page">
              <wp14:pctWidth>0</wp14:pctWidth>
            </wp14:sizeRelH>
            <wp14:sizeRelV relativeFrom="page">
              <wp14:pctHeight>0</wp14:pctHeight>
            </wp14:sizeRelV>
          </wp:anchor>
        </w:drawing>
      </w:r>
      <w:r w:rsidRPr="004F5577">
        <w:rPr>
          <w:b/>
          <w:bCs/>
          <w:noProof/>
          <w:lang w:eastAsia="en-GB"/>
        </w:rPr>
        <w:drawing>
          <wp:anchor distT="0" distB="0" distL="114300" distR="114300" simplePos="0" relativeHeight="251658280" behindDoc="0" locked="0" layoutInCell="1" allowOverlap="1" wp14:anchorId="5985943E" wp14:editId="6B0B4312">
            <wp:simplePos x="0" y="0"/>
            <wp:positionH relativeFrom="column">
              <wp:posOffset>2644329</wp:posOffset>
            </wp:positionH>
            <wp:positionV relativeFrom="paragraph">
              <wp:posOffset>130312</wp:posOffset>
            </wp:positionV>
            <wp:extent cx="1799590" cy="1199515"/>
            <wp:effectExtent l="0" t="0" r="3810" b="0"/>
            <wp:wrapSquare wrapText="bothSides"/>
            <wp:docPr id="13" name="Picture 13" descr="A bar chart with the y axis not starting from zero, thereby giving a misleading bas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bar chart with the y axis not starting from zero, thereby giving a misleading baselin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799590" cy="1199515"/>
                    </a:xfrm>
                    <a:prstGeom prst="rect">
                      <a:avLst/>
                    </a:prstGeom>
                  </pic:spPr>
                </pic:pic>
              </a:graphicData>
            </a:graphic>
            <wp14:sizeRelH relativeFrom="page">
              <wp14:pctWidth>0</wp14:pctWidth>
            </wp14:sizeRelH>
            <wp14:sizeRelV relativeFrom="page">
              <wp14:pctHeight>0</wp14:pctHeight>
            </wp14:sizeRelV>
          </wp:anchor>
        </w:drawing>
      </w:r>
      <w:r w:rsidR="00721301" w:rsidRPr="00ED1398">
        <w:rPr>
          <w:b/>
          <w:bCs/>
          <w:lang w:eastAsia="en-GB"/>
        </w:rPr>
        <w:t>Axes not starting at zero</w:t>
      </w:r>
    </w:p>
    <w:p w14:paraId="2045049F" w14:textId="20486980" w:rsidR="0067085A" w:rsidRPr="00A75D4B" w:rsidRDefault="009D4F89" w:rsidP="00342169">
      <w:pPr>
        <w:rPr>
          <w:rFonts w:ascii="Times New Roman" w:eastAsia="Times New Roman" w:hAnsi="Times New Roman" w:cs="Times New Roman"/>
          <w:sz w:val="24"/>
          <w:lang w:eastAsia="en-GB"/>
        </w:rPr>
      </w:pPr>
      <w:r>
        <w:rPr>
          <w:rFonts w:eastAsia="Times New Roman" w:cs="Times New Roman"/>
          <w:color w:val="333333"/>
          <w:szCs w:val="21"/>
          <w:shd w:val="clear" w:color="auto" w:fill="FFFFFF"/>
          <w:lang w:eastAsia="en-GB"/>
        </w:rPr>
        <w:t>M</w:t>
      </w:r>
      <w:r w:rsidRPr="009D4F89">
        <w:rPr>
          <w:rFonts w:eastAsia="Times New Roman" w:cs="Times New Roman"/>
          <w:color w:val="333333"/>
          <w:szCs w:val="21"/>
          <w:shd w:val="clear" w:color="auto" w:fill="FFFFFF"/>
          <w:lang w:eastAsia="en-GB"/>
        </w:rPr>
        <w:t>any graph</w:t>
      </w:r>
      <w:r w:rsidR="000E4F08">
        <w:rPr>
          <w:rFonts w:eastAsia="Times New Roman" w:cs="Times New Roman"/>
          <w:color w:val="333333"/>
          <w:szCs w:val="21"/>
          <w:shd w:val="clear" w:color="auto" w:fill="FFFFFF"/>
          <w:lang w:eastAsia="en-GB"/>
        </w:rPr>
        <w:t>ics</w:t>
      </w:r>
      <w:r w:rsidRPr="009D4F89">
        <w:rPr>
          <w:rFonts w:eastAsia="Times New Roman" w:cs="Times New Roman"/>
          <w:color w:val="333333"/>
          <w:szCs w:val="21"/>
          <w:shd w:val="clear" w:color="auto" w:fill="FFFFFF"/>
          <w:lang w:eastAsia="en-GB"/>
        </w:rPr>
        <w:t xml:space="preserve"> types such as bar graphs are interpreted by the reader </w:t>
      </w:r>
      <w:r w:rsidR="008F7BE4">
        <w:rPr>
          <w:rFonts w:eastAsia="Times New Roman" w:cs="Times New Roman"/>
          <w:color w:val="333333"/>
          <w:szCs w:val="21"/>
          <w:shd w:val="clear" w:color="auto" w:fill="FFFFFF"/>
          <w:lang w:eastAsia="en-GB"/>
        </w:rPr>
        <w:t xml:space="preserve">by </w:t>
      </w:r>
      <w:r w:rsidRPr="009D4F89">
        <w:rPr>
          <w:rFonts w:eastAsia="Times New Roman" w:cs="Times New Roman"/>
          <w:color w:val="333333"/>
          <w:szCs w:val="21"/>
          <w:shd w:val="clear" w:color="auto" w:fill="FFFFFF"/>
          <w:lang w:eastAsia="en-GB"/>
        </w:rPr>
        <w:t>comparing</w:t>
      </w:r>
      <w:r w:rsidR="008F7BE4">
        <w:rPr>
          <w:rFonts w:eastAsia="Times New Roman" w:cs="Times New Roman"/>
          <w:color w:val="333333"/>
          <w:szCs w:val="21"/>
          <w:shd w:val="clear" w:color="auto" w:fill="FFFFFF"/>
          <w:lang w:eastAsia="en-GB"/>
        </w:rPr>
        <w:t xml:space="preserve"> the</w:t>
      </w:r>
      <w:r w:rsidRPr="009D4F89">
        <w:rPr>
          <w:rFonts w:eastAsia="Times New Roman" w:cs="Times New Roman"/>
          <w:color w:val="333333"/>
          <w:szCs w:val="21"/>
          <w:shd w:val="clear" w:color="auto" w:fill="FFFFFF"/>
          <w:lang w:eastAsia="en-GB"/>
        </w:rPr>
        <w:t xml:space="preserve"> lengths of the different bars. If the bars do not start from </w:t>
      </w:r>
      <w:r w:rsidR="000E4F08" w:rsidRPr="009D4F89">
        <w:rPr>
          <w:rFonts w:eastAsia="Times New Roman" w:cs="Times New Roman"/>
          <w:color w:val="333333"/>
          <w:szCs w:val="21"/>
          <w:shd w:val="clear" w:color="auto" w:fill="FFFFFF"/>
          <w:lang w:eastAsia="en-GB"/>
        </w:rPr>
        <w:t>zero,</w:t>
      </w:r>
      <w:r w:rsidRPr="009D4F89">
        <w:rPr>
          <w:rFonts w:eastAsia="Times New Roman" w:cs="Times New Roman"/>
          <w:color w:val="333333"/>
          <w:szCs w:val="21"/>
          <w:shd w:val="clear" w:color="auto" w:fill="FFFFFF"/>
          <w:lang w:eastAsia="en-GB"/>
        </w:rPr>
        <w:t xml:space="preserve"> then the length comparison is </w:t>
      </w:r>
      <w:r w:rsidR="000E4F08" w:rsidRPr="009D4F89">
        <w:rPr>
          <w:rFonts w:eastAsia="Times New Roman" w:cs="Times New Roman"/>
          <w:color w:val="333333"/>
          <w:szCs w:val="21"/>
          <w:shd w:val="clear" w:color="auto" w:fill="FFFFFF"/>
          <w:lang w:eastAsia="en-GB"/>
        </w:rPr>
        <w:t>distorted,</w:t>
      </w:r>
      <w:r w:rsidRPr="009D4F89">
        <w:rPr>
          <w:rFonts w:eastAsia="Times New Roman" w:cs="Times New Roman"/>
          <w:color w:val="333333"/>
          <w:szCs w:val="21"/>
          <w:shd w:val="clear" w:color="auto" w:fill="FFFFFF"/>
          <w:lang w:eastAsia="en-GB"/>
        </w:rPr>
        <w:t xml:space="preserve"> and patterns can be made to appear that </w:t>
      </w:r>
      <w:proofErr w:type="gramStart"/>
      <w:r w:rsidRPr="009D4F89">
        <w:rPr>
          <w:rFonts w:eastAsia="Times New Roman" w:cs="Times New Roman"/>
          <w:color w:val="333333"/>
          <w:szCs w:val="21"/>
          <w:shd w:val="clear" w:color="auto" w:fill="FFFFFF"/>
          <w:lang w:eastAsia="en-GB"/>
        </w:rPr>
        <w:t>don’t</w:t>
      </w:r>
      <w:proofErr w:type="gramEnd"/>
      <w:r w:rsidRPr="009D4F89">
        <w:rPr>
          <w:rFonts w:eastAsia="Times New Roman" w:cs="Times New Roman"/>
          <w:color w:val="333333"/>
          <w:szCs w:val="21"/>
          <w:shd w:val="clear" w:color="auto" w:fill="FFFFFF"/>
          <w:lang w:eastAsia="en-GB"/>
        </w:rPr>
        <w:t xml:space="preserve"> actually exist.</w:t>
      </w:r>
    </w:p>
    <w:p w14:paraId="0D8D6D63" w14:textId="77777777" w:rsidR="00DD427C" w:rsidRDefault="00DD427C" w:rsidP="00342169">
      <w:pPr>
        <w:rPr>
          <w:lang w:eastAsia="en-GB"/>
        </w:rPr>
        <w:sectPr w:rsidR="00DD427C" w:rsidSect="003A5220">
          <w:type w:val="continuous"/>
          <w:pgSz w:w="11901" w:h="16817"/>
          <w:pgMar w:top="851" w:right="851" w:bottom="851" w:left="851" w:header="567" w:footer="567" w:gutter="284"/>
          <w:pgNumType w:start="0"/>
          <w:cols w:space="708"/>
          <w:titlePg/>
          <w:docGrid w:linePitch="360"/>
        </w:sectPr>
      </w:pPr>
    </w:p>
    <w:p w14:paraId="46C0D7D6" w14:textId="0115B7FD" w:rsidR="00721301" w:rsidRDefault="00A75D4B" w:rsidP="00342169">
      <w:pPr>
        <w:rPr>
          <w:b/>
          <w:bCs/>
          <w:lang w:eastAsia="en-GB"/>
        </w:rPr>
      </w:pPr>
      <w:r>
        <w:rPr>
          <w:noProof/>
          <w:lang w:eastAsia="en-GB"/>
        </w:rPr>
        <w:drawing>
          <wp:anchor distT="0" distB="0" distL="114300" distR="114300" simplePos="0" relativeHeight="251658282" behindDoc="0" locked="0" layoutInCell="1" allowOverlap="1" wp14:anchorId="48DBD1C5" wp14:editId="26A05A5D">
            <wp:simplePos x="0" y="0"/>
            <wp:positionH relativeFrom="column">
              <wp:posOffset>2681696</wp:posOffset>
            </wp:positionH>
            <wp:positionV relativeFrom="paragraph">
              <wp:posOffset>90170</wp:posOffset>
            </wp:positionV>
            <wp:extent cx="1799590" cy="1199515"/>
            <wp:effectExtent l="0" t="0" r="3810" b="0"/>
            <wp:wrapSquare wrapText="bothSides"/>
            <wp:docPr id="15" name="Picture 15" descr="A line graph demonstrating an increasing trend over a period of 6 mo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line graph demonstrating an increasing trend over a period of 6 months."/>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799590" cy="119951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8283" behindDoc="0" locked="0" layoutInCell="1" allowOverlap="1" wp14:anchorId="3AB66C74" wp14:editId="47248C38">
            <wp:simplePos x="0" y="0"/>
            <wp:positionH relativeFrom="column">
              <wp:posOffset>4737709</wp:posOffset>
            </wp:positionH>
            <wp:positionV relativeFrom="paragraph">
              <wp:posOffset>84455</wp:posOffset>
            </wp:positionV>
            <wp:extent cx="1799590" cy="1199515"/>
            <wp:effectExtent l="0" t="0" r="3810" b="0"/>
            <wp:wrapSquare wrapText="bothSides"/>
            <wp:docPr id="16" name="Picture 16" descr="A line graph showing a cyclical trend over a full year of data.  The graph shows the increase from Jan to Jul from the previous graph but then a decrease down to D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line graph showing a cyclical trend over a full year of data.  The graph shows the increase from Jan to Jul from the previous graph but then a decrease down to Dec"/>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799590" cy="1199515"/>
                    </a:xfrm>
                    <a:prstGeom prst="rect">
                      <a:avLst/>
                    </a:prstGeom>
                  </pic:spPr>
                </pic:pic>
              </a:graphicData>
            </a:graphic>
            <wp14:sizeRelH relativeFrom="page">
              <wp14:pctWidth>0</wp14:pctWidth>
            </wp14:sizeRelH>
            <wp14:sizeRelV relativeFrom="page">
              <wp14:pctHeight>0</wp14:pctHeight>
            </wp14:sizeRelV>
          </wp:anchor>
        </w:drawing>
      </w:r>
      <w:r w:rsidR="00721301" w:rsidRPr="004F5577">
        <w:rPr>
          <w:b/>
          <w:bCs/>
          <w:lang w:eastAsia="en-GB"/>
        </w:rPr>
        <w:t>Missing data points</w:t>
      </w:r>
    </w:p>
    <w:p w14:paraId="3E7BD542" w14:textId="5AD29D60" w:rsidR="00435994" w:rsidRPr="004F5577" w:rsidRDefault="00317259" w:rsidP="00342169">
      <w:pPr>
        <w:rPr>
          <w:lang w:eastAsia="en-GB"/>
        </w:rPr>
      </w:pPr>
      <w:r>
        <w:rPr>
          <w:lang w:eastAsia="en-GB"/>
        </w:rPr>
        <w:t xml:space="preserve">By choosing only data that fits the </w:t>
      </w:r>
      <w:r w:rsidR="000E4F08">
        <w:rPr>
          <w:lang w:eastAsia="en-GB"/>
        </w:rPr>
        <w:t>creator’s</w:t>
      </w:r>
      <w:r>
        <w:rPr>
          <w:lang w:eastAsia="en-GB"/>
        </w:rPr>
        <w:t xml:space="preserve"> objective the reader will not see the </w:t>
      </w:r>
      <w:r w:rsidR="00A1570D">
        <w:rPr>
          <w:lang w:eastAsia="en-GB"/>
        </w:rPr>
        <w:t>full picture. In this example only half a year of data i</w:t>
      </w:r>
      <w:r w:rsidR="000E4F08">
        <w:rPr>
          <w:lang w:eastAsia="en-GB"/>
        </w:rPr>
        <w:t>s</w:t>
      </w:r>
      <w:r w:rsidR="00A1570D">
        <w:rPr>
          <w:lang w:eastAsia="en-GB"/>
        </w:rPr>
        <w:t xml:space="preserve"> shown</w:t>
      </w:r>
      <w:r w:rsidR="00595C38">
        <w:rPr>
          <w:lang w:eastAsia="en-GB"/>
        </w:rPr>
        <w:t xml:space="preserve"> to imply a trend that </w:t>
      </w:r>
      <w:proofErr w:type="gramStart"/>
      <w:r w:rsidR="00595C38">
        <w:rPr>
          <w:lang w:eastAsia="en-GB"/>
        </w:rPr>
        <w:t>doesn’t</w:t>
      </w:r>
      <w:proofErr w:type="gramEnd"/>
      <w:r w:rsidR="00595C38">
        <w:rPr>
          <w:lang w:eastAsia="en-GB"/>
        </w:rPr>
        <w:t xml:space="preserve"> exist in the second half of the year.</w:t>
      </w:r>
    </w:p>
    <w:p w14:paraId="7E3EB4E4" w14:textId="15071477" w:rsidR="00713BA0" w:rsidRDefault="00224B34" w:rsidP="00342169">
      <w:pPr>
        <w:rPr>
          <w:lang w:eastAsia="en-GB"/>
        </w:rPr>
      </w:pPr>
      <w:r>
        <w:rPr>
          <w:lang w:eastAsia="en-GB"/>
        </w:rPr>
        <w:t xml:space="preserve"> </w:t>
      </w:r>
    </w:p>
    <w:p w14:paraId="69E42723" w14:textId="77777777" w:rsidR="00DD427C" w:rsidRDefault="00DD427C" w:rsidP="00342169">
      <w:pPr>
        <w:rPr>
          <w:lang w:eastAsia="en-GB"/>
        </w:rPr>
        <w:sectPr w:rsidR="00DD427C" w:rsidSect="003A5220">
          <w:type w:val="continuous"/>
          <w:pgSz w:w="11901" w:h="16817"/>
          <w:pgMar w:top="851" w:right="851" w:bottom="851" w:left="851" w:header="567" w:footer="567" w:gutter="284"/>
          <w:pgNumType w:start="0"/>
          <w:cols w:space="708"/>
          <w:titlePg/>
          <w:docGrid w:linePitch="360"/>
        </w:sectPr>
      </w:pPr>
    </w:p>
    <w:p w14:paraId="0D283D5A" w14:textId="142E1A68" w:rsidR="00721301" w:rsidRDefault="00A75D4B" w:rsidP="00342169">
      <w:pPr>
        <w:rPr>
          <w:b/>
          <w:bCs/>
          <w:lang w:eastAsia="en-GB"/>
        </w:rPr>
      </w:pPr>
      <w:r>
        <w:rPr>
          <w:noProof/>
          <w:lang w:eastAsia="en-GB"/>
        </w:rPr>
        <w:drawing>
          <wp:anchor distT="0" distB="0" distL="114300" distR="114300" simplePos="0" relativeHeight="251658284" behindDoc="0" locked="0" layoutInCell="1" allowOverlap="1" wp14:anchorId="13749940" wp14:editId="4927C96A">
            <wp:simplePos x="0" y="0"/>
            <wp:positionH relativeFrom="column">
              <wp:posOffset>2411469</wp:posOffset>
            </wp:positionH>
            <wp:positionV relativeFrom="paragraph">
              <wp:posOffset>211756</wp:posOffset>
            </wp:positionV>
            <wp:extent cx="1929600" cy="1904400"/>
            <wp:effectExtent l="0" t="0" r="1270" b="635"/>
            <wp:wrapSquare wrapText="left"/>
            <wp:docPr id="49" name="Picture 49" descr="A messy pie chart with too many segments, too many colours and small slivers that can't be 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messy pie chart with too many segments, too many colours and small slivers that can't be rea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929600" cy="1904400"/>
                    </a:xfrm>
                    <a:prstGeom prst="rect">
                      <a:avLst/>
                    </a:prstGeom>
                  </pic:spPr>
                </pic:pic>
              </a:graphicData>
            </a:graphic>
            <wp14:sizeRelH relativeFrom="page">
              <wp14:pctWidth>0</wp14:pctWidth>
            </wp14:sizeRelH>
            <wp14:sizeRelV relativeFrom="page">
              <wp14:pctHeight>0</wp14:pctHeight>
            </wp14:sizeRelV>
          </wp:anchor>
        </w:drawing>
      </w:r>
      <w:r w:rsidR="00721301" w:rsidRPr="004F5577">
        <w:rPr>
          <w:b/>
          <w:bCs/>
          <w:lang w:eastAsia="en-GB"/>
        </w:rPr>
        <w:t>Too many colours and segments</w:t>
      </w:r>
    </w:p>
    <w:p w14:paraId="40A591C5" w14:textId="144773B1" w:rsidR="004F5577" w:rsidRDefault="009F4526" w:rsidP="00342169">
      <w:pPr>
        <w:rPr>
          <w:lang w:eastAsia="en-GB"/>
        </w:rPr>
      </w:pPr>
      <w:r>
        <w:rPr>
          <w:noProof/>
          <w:lang w:eastAsia="en-GB"/>
        </w:rPr>
        <w:drawing>
          <wp:anchor distT="0" distB="0" distL="114300" distR="114300" simplePos="0" relativeHeight="251658285" behindDoc="0" locked="0" layoutInCell="1" allowOverlap="1" wp14:anchorId="79FDB36D" wp14:editId="66E393D2">
            <wp:simplePos x="0" y="0"/>
            <wp:positionH relativeFrom="column">
              <wp:posOffset>4443625</wp:posOffset>
            </wp:positionH>
            <wp:positionV relativeFrom="paragraph">
              <wp:posOffset>132715</wp:posOffset>
            </wp:positionV>
            <wp:extent cx="2127600" cy="1627200"/>
            <wp:effectExtent l="0" t="0" r="0" b="0"/>
            <wp:wrapSquare wrapText="left"/>
            <wp:docPr id="48" name="Picture 48" descr="A horizontal bar chart as a clearer replacement for the messy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horizontal bar chart as a clearer replacement for the messy pie chart."/>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27600" cy="1627200"/>
                    </a:xfrm>
                    <a:prstGeom prst="rect">
                      <a:avLst/>
                    </a:prstGeom>
                  </pic:spPr>
                </pic:pic>
              </a:graphicData>
            </a:graphic>
            <wp14:sizeRelH relativeFrom="page">
              <wp14:pctWidth>0</wp14:pctWidth>
            </wp14:sizeRelH>
            <wp14:sizeRelV relativeFrom="page">
              <wp14:pctHeight>0</wp14:pctHeight>
            </wp14:sizeRelV>
          </wp:anchor>
        </w:drawing>
      </w:r>
      <w:r w:rsidR="007D734E">
        <w:rPr>
          <w:lang w:eastAsia="en-GB"/>
        </w:rPr>
        <w:t xml:space="preserve">Although vibrant, too many colours make a visual that is very hard to </w:t>
      </w:r>
      <w:r w:rsidR="00E11251">
        <w:rPr>
          <w:lang w:eastAsia="en-GB"/>
        </w:rPr>
        <w:t>interpret</w:t>
      </w:r>
      <w:r w:rsidR="007D734E">
        <w:rPr>
          <w:lang w:eastAsia="en-GB"/>
        </w:rPr>
        <w:t>.</w:t>
      </w:r>
      <w:r w:rsidR="00E11251">
        <w:rPr>
          <w:lang w:eastAsia="en-GB"/>
        </w:rPr>
        <w:t xml:space="preserve"> It is best</w:t>
      </w:r>
      <w:r w:rsidR="007051B5">
        <w:rPr>
          <w:lang w:eastAsia="en-GB"/>
        </w:rPr>
        <w:t xml:space="preserve"> to stick to one or two colours and make use of grey to de-emphasise unimportant patterns.</w:t>
      </w:r>
    </w:p>
    <w:p w14:paraId="7A3A8FAF" w14:textId="4897B194" w:rsidR="00EF54C6" w:rsidRDefault="00E01E48" w:rsidP="00342169">
      <w:pPr>
        <w:rPr>
          <w:lang w:eastAsia="en-GB"/>
        </w:rPr>
      </w:pPr>
      <w:r>
        <w:rPr>
          <w:noProof/>
        </w:rPr>
        <mc:AlternateContent>
          <mc:Choice Requires="wps">
            <w:drawing>
              <wp:anchor distT="0" distB="0" distL="114300" distR="114300" simplePos="0" relativeHeight="251658475" behindDoc="0" locked="0" layoutInCell="1" allowOverlap="1" wp14:anchorId="25BF1C90" wp14:editId="422C9288">
                <wp:simplePos x="0" y="0"/>
                <wp:positionH relativeFrom="column">
                  <wp:posOffset>6900977</wp:posOffset>
                </wp:positionH>
                <wp:positionV relativeFrom="paragraph">
                  <wp:posOffset>2026285</wp:posOffset>
                </wp:positionV>
                <wp:extent cx="71755" cy="10691495"/>
                <wp:effectExtent l="0" t="0" r="4445" b="1905"/>
                <wp:wrapNone/>
                <wp:docPr id="856361865" name="Rectangle 856361865"/>
                <wp:cNvGraphicFramePr/>
                <a:graphic xmlns:a="http://schemas.openxmlformats.org/drawingml/2006/main">
                  <a:graphicData uri="http://schemas.microsoft.com/office/word/2010/wordprocessingShape">
                    <wps:wsp>
                      <wps:cNvSpPr/>
                      <wps:spPr>
                        <a:xfrm>
                          <a:off x="0" y="0"/>
                          <a:ext cx="71755"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09454A" id="Rectangle 856361865" o:spid="_x0000_s1026" style="position:absolute;margin-left:543.4pt;margin-top:159.55pt;width:5.65pt;height:841.85pt;z-index:2516584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" fillcolor="#6a9ca1" stroked="f" strokeweight="1pt"/>
            </w:pict>
          </mc:Fallback>
        </mc:AlternateContent>
      </w:r>
      <w:r w:rsidR="00B2055C">
        <w:rPr>
          <w:lang w:eastAsia="en-GB"/>
        </w:rPr>
        <w:t xml:space="preserve">Pie charts </w:t>
      </w:r>
      <w:r w:rsidR="00C5745E">
        <w:rPr>
          <w:lang w:eastAsia="en-GB"/>
        </w:rPr>
        <w:t>should ideally be</w:t>
      </w:r>
      <w:r w:rsidR="00B2055C">
        <w:rPr>
          <w:lang w:eastAsia="en-GB"/>
        </w:rPr>
        <w:t xml:space="preserve"> replaced with bar charts</w:t>
      </w:r>
      <w:r w:rsidR="00E11251">
        <w:rPr>
          <w:lang w:eastAsia="en-GB"/>
        </w:rPr>
        <w:t>.</w:t>
      </w:r>
      <w:r w:rsidR="00B2055C">
        <w:rPr>
          <w:lang w:eastAsia="en-GB"/>
        </w:rPr>
        <w:t xml:space="preserve"> </w:t>
      </w:r>
      <w:r w:rsidR="00E11251">
        <w:rPr>
          <w:lang w:eastAsia="en-GB"/>
        </w:rPr>
        <w:t xml:space="preserve">If </w:t>
      </w:r>
      <w:r w:rsidR="00415869">
        <w:rPr>
          <w:lang w:eastAsia="en-GB"/>
        </w:rPr>
        <w:t>used,</w:t>
      </w:r>
      <w:r w:rsidR="00B2055C">
        <w:rPr>
          <w:lang w:eastAsia="en-GB"/>
        </w:rPr>
        <w:t xml:space="preserve"> </w:t>
      </w:r>
      <w:r w:rsidR="00E11251">
        <w:rPr>
          <w:lang w:eastAsia="en-GB"/>
        </w:rPr>
        <w:t xml:space="preserve">they </w:t>
      </w:r>
      <w:r w:rsidR="00B2055C">
        <w:rPr>
          <w:lang w:eastAsia="en-GB"/>
        </w:rPr>
        <w:t>should never have more than 2 or 3 segments</w:t>
      </w:r>
      <w:r w:rsidR="00346289">
        <w:rPr>
          <w:lang w:eastAsia="en-GB"/>
        </w:rPr>
        <w:t>. In th</w:t>
      </w:r>
      <w:r w:rsidR="00415869">
        <w:rPr>
          <w:lang w:eastAsia="en-GB"/>
        </w:rPr>
        <w:t>is</w:t>
      </w:r>
      <w:r w:rsidR="00346289">
        <w:rPr>
          <w:lang w:eastAsia="en-GB"/>
        </w:rPr>
        <w:t xml:space="preserve"> </w:t>
      </w:r>
      <w:r w:rsidR="0063750C">
        <w:rPr>
          <w:lang w:eastAsia="en-GB"/>
        </w:rPr>
        <w:t>bar</w:t>
      </w:r>
      <w:r w:rsidR="00346289">
        <w:rPr>
          <w:lang w:eastAsia="en-GB"/>
        </w:rPr>
        <w:t xml:space="preserve"> </w:t>
      </w:r>
      <w:r w:rsidR="00E11251">
        <w:rPr>
          <w:lang w:eastAsia="en-GB"/>
        </w:rPr>
        <w:t>chart,</w:t>
      </w:r>
      <w:r w:rsidR="00346289">
        <w:rPr>
          <w:lang w:eastAsia="en-GB"/>
        </w:rPr>
        <w:t xml:space="preserve"> all the small categories have been </w:t>
      </w:r>
      <w:proofErr w:type="gramStart"/>
      <w:r w:rsidR="00FA14E4">
        <w:rPr>
          <w:lang w:eastAsia="en-GB"/>
        </w:rPr>
        <w:t>merged</w:t>
      </w:r>
      <w:r w:rsidR="00E11251">
        <w:rPr>
          <w:lang w:eastAsia="en-GB"/>
        </w:rPr>
        <w:t xml:space="preserve"> together</w:t>
      </w:r>
      <w:proofErr w:type="gramEnd"/>
      <w:r w:rsidR="00965C4B">
        <w:rPr>
          <w:lang w:eastAsia="en-GB"/>
        </w:rPr>
        <w:t>.</w:t>
      </w:r>
    </w:p>
    <w:p w14:paraId="5F0935AF" w14:textId="38A70368" w:rsidR="0019013F" w:rsidRPr="00EF54C6" w:rsidRDefault="0019013F" w:rsidP="00342169">
      <w:pPr>
        <w:sectPr w:rsidR="0019013F" w:rsidRPr="00EF54C6" w:rsidSect="003A5220">
          <w:type w:val="continuous"/>
          <w:pgSz w:w="11901" w:h="16817"/>
          <w:pgMar w:top="851" w:right="851" w:bottom="851" w:left="851" w:header="567" w:footer="567" w:gutter="284"/>
          <w:pgNumType w:start="0"/>
          <w:cols w:space="708"/>
          <w:titlePg/>
          <w:docGrid w:linePitch="360"/>
        </w:sectPr>
      </w:pPr>
    </w:p>
    <w:bookmarkStart w:id="8" w:name="_Toc53430998"/>
    <w:p w14:paraId="6D1EE90E" w14:textId="777B881D" w:rsidR="002A1AEE" w:rsidRDefault="00E01E48" w:rsidP="00342169">
      <w:pPr>
        <w:pStyle w:val="Heading1"/>
      </w:pPr>
      <w:r>
        <w:rPr>
          <w:noProof/>
        </w:rPr>
        <w:lastRenderedPageBreak/>
        <mc:AlternateContent>
          <mc:Choice Requires="wps">
            <w:drawing>
              <wp:anchor distT="0" distB="0" distL="114300" distR="114300" simplePos="0" relativeHeight="251658476" behindDoc="0" locked="0" layoutInCell="1" allowOverlap="1" wp14:anchorId="315700AE" wp14:editId="1C2788E9">
                <wp:simplePos x="0" y="0"/>
                <wp:positionH relativeFrom="column">
                  <wp:posOffset>6858635</wp:posOffset>
                </wp:positionH>
                <wp:positionV relativeFrom="paragraph">
                  <wp:posOffset>-599603</wp:posOffset>
                </wp:positionV>
                <wp:extent cx="144000" cy="10692000"/>
                <wp:effectExtent l="0" t="0" r="0" b="1905"/>
                <wp:wrapNone/>
                <wp:docPr id="856361866" name="Rectangle 856361866"/>
                <wp:cNvGraphicFramePr/>
                <a:graphic xmlns:a="http://schemas.openxmlformats.org/drawingml/2006/main">
                  <a:graphicData uri="http://schemas.microsoft.com/office/word/2010/wordprocessingShape">
                    <wps:wsp>
                      <wps:cNvSpPr/>
                      <wps:spPr>
                        <a:xfrm>
                          <a:off x="0" y="0"/>
                          <a:ext cx="14400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566F72" id="Rectangle 856361866" o:spid="_x0000_s1026" style="position:absolute;margin-left:540.05pt;margin-top:-47.2pt;width:11.35pt;height:841.9pt;z-index:2516584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" fillcolor="#6a9ca1" stroked="f" strokeweight="1pt"/>
            </w:pict>
          </mc:Fallback>
        </mc:AlternateContent>
      </w:r>
      <w:r w:rsidR="0006263B">
        <w:t>Graph</w:t>
      </w:r>
      <w:r w:rsidR="003F41A8">
        <w:t>ics</w:t>
      </w:r>
      <w:r w:rsidR="0006263B">
        <w:t xml:space="preserve"> type</w:t>
      </w:r>
      <w:r w:rsidR="00F321CC">
        <w:t>S</w:t>
      </w:r>
      <w:bookmarkEnd w:id="8"/>
    </w:p>
    <w:p w14:paraId="5CE901E6" w14:textId="5EBEA200" w:rsidR="002A1AEE" w:rsidRPr="002A1AEE" w:rsidRDefault="002E218F" w:rsidP="00342169">
      <w:pPr>
        <w:pStyle w:val="Heading2"/>
      </w:pPr>
      <w:r>
        <w:t>Common Graph</w:t>
      </w:r>
      <w:r w:rsidR="003F41A8">
        <w:t>ics</w:t>
      </w:r>
      <w:r>
        <w:t xml:space="preserve"> type</w:t>
      </w:r>
      <w:r w:rsidR="002A1AEE">
        <w:t>s</w:t>
      </w:r>
    </w:p>
    <w:p w14:paraId="4B1D5CF7" w14:textId="3D00DE75" w:rsidR="000F7B30" w:rsidRDefault="0013300E" w:rsidP="00342169">
      <w:pPr>
        <w:pStyle w:val="Heading3"/>
      </w:pPr>
      <w:r>
        <w:t>Bar charts</w:t>
      </w:r>
    </w:p>
    <w:p w14:paraId="32D56346" w14:textId="60E2CA66" w:rsidR="00453482" w:rsidRDefault="00B92C43" w:rsidP="00342169">
      <w:r>
        <w:rPr>
          <w:noProof/>
        </w:rPr>
        <w:drawing>
          <wp:inline distT="0" distB="0" distL="0" distR="0" wp14:anchorId="37557E94" wp14:editId="0B8C7507">
            <wp:extent cx="2880000" cy="1920000"/>
            <wp:effectExtent l="0" t="0" r="3175" b="0"/>
            <wp:docPr id="24" name="Picture 24" descr="A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bar chart"/>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80000" cy="1920000"/>
                    </a:xfrm>
                    <a:prstGeom prst="rect">
                      <a:avLst/>
                    </a:prstGeom>
                  </pic:spPr>
                </pic:pic>
              </a:graphicData>
            </a:graphic>
          </wp:inline>
        </w:drawing>
      </w:r>
      <w:r w:rsidR="00BF3F10">
        <w:t xml:space="preserve"> </w:t>
      </w:r>
      <w:r w:rsidR="002077E2">
        <w:rPr>
          <w:noProof/>
        </w:rPr>
        <w:drawing>
          <wp:inline distT="0" distB="0" distL="0" distR="0" wp14:anchorId="6A20B842" wp14:editId="26725480">
            <wp:extent cx="2880000" cy="1920000"/>
            <wp:effectExtent l="0" t="0" r="3175" b="0"/>
            <wp:docPr id="25" name="Picture 25" descr="A horizontal ordered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horizontal ordered bar chart"/>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880000" cy="1920000"/>
                    </a:xfrm>
                    <a:prstGeom prst="rect">
                      <a:avLst/>
                    </a:prstGeom>
                  </pic:spPr>
                </pic:pic>
              </a:graphicData>
            </a:graphic>
          </wp:inline>
        </w:drawing>
      </w:r>
      <w:r w:rsidR="00605C89">
        <w:t xml:space="preserve"> </w:t>
      </w:r>
    </w:p>
    <w:p w14:paraId="3A7C5A79" w14:textId="06911643" w:rsidR="00453482" w:rsidRDefault="00453482" w:rsidP="00342169">
      <w:pPr>
        <w:rPr>
          <w:shd w:val="clear" w:color="auto" w:fill="FFFFFF"/>
          <w:lang w:eastAsia="en-GB"/>
        </w:rPr>
      </w:pPr>
      <w:r w:rsidRPr="00AE6B6F">
        <w:rPr>
          <w:b/>
          <w:bCs/>
          <w:shd w:val="clear" w:color="auto" w:fill="FFFFFF"/>
          <w:lang w:eastAsia="en-GB"/>
        </w:rPr>
        <w:t>Bar charts</w:t>
      </w:r>
      <w:r w:rsidRPr="001B1A14">
        <w:rPr>
          <w:shd w:val="clear" w:color="auto" w:fill="FFFFFF"/>
          <w:lang w:eastAsia="en-GB"/>
        </w:rPr>
        <w:t xml:space="preserve"> use rectangular bars</w:t>
      </w:r>
      <w:r w:rsidR="00AE6B6F">
        <w:rPr>
          <w:shd w:val="clear" w:color="auto" w:fill="FFFFFF"/>
          <w:lang w:eastAsia="en-GB"/>
        </w:rPr>
        <w:t xml:space="preserve"> </w:t>
      </w:r>
      <w:r w:rsidRPr="001B1A14">
        <w:rPr>
          <w:shd w:val="clear" w:color="auto" w:fill="FFFFFF"/>
          <w:lang w:eastAsia="en-GB"/>
        </w:rPr>
        <w:t>to</w:t>
      </w:r>
      <w:r w:rsidR="00AE6B6F">
        <w:rPr>
          <w:shd w:val="clear" w:color="auto" w:fill="FFFFFF"/>
          <w:lang w:eastAsia="en-GB"/>
        </w:rPr>
        <w:t xml:space="preserve"> </w:t>
      </w:r>
      <w:r w:rsidRPr="001B1A14">
        <w:rPr>
          <w:b/>
          <w:bCs/>
          <w:shd w:val="clear" w:color="auto" w:fill="FFFFFF"/>
          <w:lang w:eastAsia="en-GB"/>
        </w:rPr>
        <w:t>compare</w:t>
      </w:r>
      <w:r w:rsidR="00AE6B6F">
        <w:rPr>
          <w:shd w:val="clear" w:color="auto" w:fill="FFFFFF"/>
          <w:lang w:eastAsia="en-GB"/>
        </w:rPr>
        <w:t xml:space="preserve"> </w:t>
      </w:r>
      <w:r w:rsidRPr="001B1A14">
        <w:rPr>
          <w:shd w:val="clear" w:color="auto" w:fill="FFFFFF"/>
          <w:lang w:eastAsia="en-GB"/>
        </w:rPr>
        <w:t>values in different categories. The bars normally show the counts or sizes of</w:t>
      </w:r>
      <w:r w:rsidR="00AE6B6F">
        <w:rPr>
          <w:shd w:val="clear" w:color="auto" w:fill="FFFFFF"/>
          <w:lang w:eastAsia="en-GB"/>
        </w:rPr>
        <w:t xml:space="preserve"> </w:t>
      </w:r>
      <w:r w:rsidRPr="001B1A14">
        <w:rPr>
          <w:b/>
          <w:bCs/>
          <w:shd w:val="clear" w:color="auto" w:fill="FFFFFF"/>
          <w:lang w:eastAsia="en-GB"/>
        </w:rPr>
        <w:t>categorical</w:t>
      </w:r>
      <w:r w:rsidR="00AE6B6F">
        <w:rPr>
          <w:shd w:val="clear" w:color="auto" w:fill="FFFFFF"/>
          <w:lang w:eastAsia="en-GB"/>
        </w:rPr>
        <w:t xml:space="preserve"> </w:t>
      </w:r>
      <w:r w:rsidRPr="001B1A14">
        <w:rPr>
          <w:shd w:val="clear" w:color="auto" w:fill="FFFFFF"/>
          <w:lang w:eastAsia="en-GB"/>
        </w:rPr>
        <w:t>data. Since there is no connection between the bars, they are normally shown not touching.</w:t>
      </w:r>
    </w:p>
    <w:p w14:paraId="632703F0" w14:textId="26879FB9" w:rsidR="00A75D4B" w:rsidRDefault="00362E02" w:rsidP="00342169">
      <w:pPr>
        <w:rPr>
          <w:shd w:val="clear" w:color="auto" w:fill="FFFFFF"/>
          <w:lang w:eastAsia="en-GB"/>
        </w:rPr>
      </w:pPr>
      <w:r>
        <w:rPr>
          <w:shd w:val="clear" w:color="auto" w:fill="FFFFFF"/>
          <w:lang w:eastAsia="en-GB"/>
        </w:rPr>
        <w:t>A</w:t>
      </w:r>
      <w:r w:rsidR="009874ED" w:rsidRPr="009874ED">
        <w:rPr>
          <w:shd w:val="clear" w:color="auto" w:fill="FFFFFF"/>
          <w:lang w:eastAsia="en-GB"/>
        </w:rPr>
        <w:t xml:space="preserve"> horizontal bar graph</w:t>
      </w:r>
      <w:r>
        <w:rPr>
          <w:shd w:val="clear" w:color="auto" w:fill="FFFFFF"/>
          <w:lang w:eastAsia="en-GB"/>
        </w:rPr>
        <w:t xml:space="preserve"> </w:t>
      </w:r>
      <w:r w:rsidR="009874ED" w:rsidRPr="009874ED">
        <w:rPr>
          <w:shd w:val="clear" w:color="auto" w:fill="FFFFFF"/>
          <w:lang w:eastAsia="en-GB"/>
        </w:rPr>
        <w:t>is often a good option when there are many categories, or the category labels are long. It is also possible to reorder the bars, which makes it easier to see the smallest and largest categories. These can also be highlighted by using different colours.</w:t>
      </w:r>
    </w:p>
    <w:p w14:paraId="6F3C24DC" w14:textId="070FB9B9" w:rsidR="009874ED" w:rsidRDefault="009E6564" w:rsidP="00342169">
      <w:pPr>
        <w:rPr>
          <w:shd w:val="clear" w:color="auto" w:fill="FFFFFF"/>
          <w:lang w:eastAsia="en-GB"/>
        </w:rPr>
      </w:pPr>
      <w:r w:rsidRPr="00AE6B6F">
        <w:rPr>
          <w:b/>
          <w:bCs/>
          <w:noProof/>
        </w:rPr>
        <w:drawing>
          <wp:anchor distT="0" distB="0" distL="114300" distR="114300" simplePos="0" relativeHeight="251658250" behindDoc="0" locked="0" layoutInCell="1" allowOverlap="1" wp14:anchorId="646B6D10" wp14:editId="0B208CDE">
            <wp:simplePos x="0" y="0"/>
            <wp:positionH relativeFrom="column">
              <wp:posOffset>3308521</wp:posOffset>
            </wp:positionH>
            <wp:positionV relativeFrom="paragraph">
              <wp:posOffset>176621</wp:posOffset>
            </wp:positionV>
            <wp:extent cx="2880000" cy="1920000"/>
            <wp:effectExtent l="0" t="0" r="3175" b="0"/>
            <wp:wrapSquare wrapText="bothSides"/>
            <wp:docPr id="29" name="Picture 29" descr="A lollipop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lollipop chart"/>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80000" cy="1920000"/>
                    </a:xfrm>
                    <a:prstGeom prst="rect">
                      <a:avLst/>
                    </a:prstGeom>
                  </pic:spPr>
                </pic:pic>
              </a:graphicData>
            </a:graphic>
            <wp14:sizeRelH relativeFrom="page">
              <wp14:pctWidth>0</wp14:pctWidth>
            </wp14:sizeRelH>
            <wp14:sizeRelV relativeFrom="page">
              <wp14:pctHeight>0</wp14:pctHeight>
            </wp14:sizeRelV>
          </wp:anchor>
        </w:drawing>
      </w:r>
    </w:p>
    <w:p w14:paraId="26322E28" w14:textId="77777777" w:rsidR="009E6564" w:rsidRDefault="009E6564" w:rsidP="00342169">
      <w:pPr>
        <w:rPr>
          <w:shd w:val="clear" w:color="auto" w:fill="FFFFFF"/>
          <w:lang w:eastAsia="en-GB"/>
        </w:rPr>
      </w:pPr>
    </w:p>
    <w:p w14:paraId="46770777" w14:textId="77777777" w:rsidR="009E6564" w:rsidRDefault="009874ED" w:rsidP="00342169">
      <w:pPr>
        <w:rPr>
          <w:shd w:val="clear" w:color="auto" w:fill="FFFFFF"/>
          <w:lang w:eastAsia="en-GB"/>
        </w:rPr>
      </w:pPr>
      <w:r w:rsidRPr="009874ED">
        <w:rPr>
          <w:shd w:val="clear" w:color="auto" w:fill="FFFFFF"/>
          <w:lang w:eastAsia="en-GB"/>
        </w:rPr>
        <w:t xml:space="preserve">A </w:t>
      </w:r>
      <w:r w:rsidRPr="00A75D4B">
        <w:rPr>
          <w:b/>
          <w:bCs/>
          <w:shd w:val="clear" w:color="auto" w:fill="FFFFFF"/>
          <w:lang w:eastAsia="en-GB"/>
        </w:rPr>
        <w:t>lollipop chart</w:t>
      </w:r>
      <w:r w:rsidRPr="009874ED">
        <w:rPr>
          <w:shd w:val="clear" w:color="auto" w:fill="FFFFFF"/>
          <w:lang w:eastAsia="en-GB"/>
        </w:rPr>
        <w:t xml:space="preserve"> is identical to a bar chart but uses lollipops instead of bars. They are useful either when there are many categories, or the focus is on the actual values.</w:t>
      </w:r>
    </w:p>
    <w:p w14:paraId="7C2135AC" w14:textId="79A7753C" w:rsidR="000B5DAE" w:rsidRDefault="000B5DAE" w:rsidP="00342169">
      <w:pPr>
        <w:rPr>
          <w:shd w:val="clear" w:color="auto" w:fill="FFFFFF"/>
          <w:lang w:eastAsia="en-GB"/>
        </w:rPr>
      </w:pPr>
    </w:p>
    <w:p w14:paraId="28496C32" w14:textId="23C87522" w:rsidR="009E6564" w:rsidRDefault="009E6564" w:rsidP="00342169">
      <w:pPr>
        <w:rPr>
          <w:shd w:val="clear" w:color="auto" w:fill="FFFFFF"/>
          <w:lang w:eastAsia="en-GB"/>
        </w:rPr>
      </w:pPr>
    </w:p>
    <w:p w14:paraId="1945DC25" w14:textId="080D324A" w:rsidR="00560D91" w:rsidRPr="003B08A0" w:rsidRDefault="003B08A0" w:rsidP="00342169">
      <w:pPr>
        <w:pStyle w:val="Heading3"/>
        <w:rPr>
          <w:rFonts w:eastAsia="Times New Roman"/>
          <w:shd w:val="clear" w:color="auto" w:fill="FFFFFF"/>
        </w:rPr>
      </w:pPr>
      <w:r>
        <w:rPr>
          <w:rFonts w:eastAsia="Times New Roman"/>
          <w:shd w:val="clear" w:color="auto" w:fill="FFFFFF"/>
        </w:rPr>
        <w:t>Histograms</w:t>
      </w:r>
    </w:p>
    <w:p w14:paraId="71616941" w14:textId="62FD236D" w:rsidR="006128D9" w:rsidRDefault="00FB122D" w:rsidP="00342169">
      <w:pPr>
        <w:rPr>
          <w:shd w:val="clear" w:color="auto" w:fill="FFFFFF"/>
          <w:lang w:eastAsia="en-GB"/>
        </w:rPr>
      </w:pPr>
      <w:r w:rsidRPr="00FB122D">
        <w:rPr>
          <w:shd w:val="clear" w:color="auto" w:fill="FFFFFF"/>
        </w:rPr>
        <w:t xml:space="preserve"> </w:t>
      </w:r>
      <w:r w:rsidRPr="00FB122D">
        <w:rPr>
          <w:shd w:val="clear" w:color="auto" w:fill="FFFFFF"/>
          <w:lang w:eastAsia="en-GB"/>
        </w:rPr>
        <w:t xml:space="preserve">A </w:t>
      </w:r>
      <w:r w:rsidRPr="00AE6B6F">
        <w:rPr>
          <w:b/>
          <w:bCs/>
          <w:shd w:val="clear" w:color="auto" w:fill="FFFFFF"/>
          <w:lang w:eastAsia="en-GB"/>
        </w:rPr>
        <w:t>histogram</w:t>
      </w:r>
      <w:r w:rsidRPr="00FB122D">
        <w:rPr>
          <w:shd w:val="clear" w:color="auto" w:fill="FFFFFF"/>
          <w:lang w:eastAsia="en-GB"/>
        </w:rPr>
        <w:t xml:space="preserve"> might look very similar to a bar chart, but it is fundamentally different since it is plotting numerical rather than categorical data. </w:t>
      </w:r>
    </w:p>
    <w:p w14:paraId="2444E71D" w14:textId="47697921" w:rsidR="009E6564" w:rsidRDefault="009E6564" w:rsidP="00342169">
      <w:pPr>
        <w:rPr>
          <w:shd w:val="clear" w:color="auto" w:fill="FFFFFF"/>
          <w:lang w:eastAsia="en-GB"/>
        </w:rPr>
      </w:pPr>
    </w:p>
    <w:p w14:paraId="2C17E3D4" w14:textId="3458BDFB" w:rsidR="009E6564" w:rsidRDefault="009E6564" w:rsidP="00342169">
      <w:pPr>
        <w:rPr>
          <w:shd w:val="clear" w:color="auto" w:fill="FFFFFF"/>
          <w:lang w:eastAsia="en-GB"/>
        </w:rPr>
      </w:pPr>
      <w:r>
        <w:rPr>
          <w:noProof/>
        </w:rPr>
        <w:drawing>
          <wp:anchor distT="0" distB="0" distL="114300" distR="114300" simplePos="0" relativeHeight="251658251" behindDoc="0" locked="0" layoutInCell="1" allowOverlap="1" wp14:anchorId="6EA91B30" wp14:editId="7DBD338C">
            <wp:simplePos x="0" y="0"/>
            <wp:positionH relativeFrom="column">
              <wp:posOffset>89535</wp:posOffset>
            </wp:positionH>
            <wp:positionV relativeFrom="paragraph">
              <wp:posOffset>85083</wp:posOffset>
            </wp:positionV>
            <wp:extent cx="2880000" cy="1920000"/>
            <wp:effectExtent l="0" t="0" r="3175" b="0"/>
            <wp:wrapSquare wrapText="bothSides"/>
            <wp:docPr id="26" name="Picture 26" descr="A histogram roughly normally distributed between -2 an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histogram roughly normally distributed between -2 and 2."/>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880000" cy="1920000"/>
                    </a:xfrm>
                    <a:prstGeom prst="rect">
                      <a:avLst/>
                    </a:prstGeom>
                  </pic:spPr>
                </pic:pic>
              </a:graphicData>
            </a:graphic>
            <wp14:sizeRelH relativeFrom="page">
              <wp14:pctWidth>0</wp14:pctWidth>
            </wp14:sizeRelH>
            <wp14:sizeRelV relativeFrom="page">
              <wp14:pctHeight>0</wp14:pctHeight>
            </wp14:sizeRelV>
          </wp:anchor>
        </w:drawing>
      </w:r>
    </w:p>
    <w:p w14:paraId="427ABEF7" w14:textId="77777777" w:rsidR="009E6564" w:rsidRDefault="00FB122D" w:rsidP="00342169">
      <w:pPr>
        <w:rPr>
          <w:shd w:val="clear" w:color="auto" w:fill="FFFFFF"/>
          <w:lang w:eastAsia="en-GB"/>
        </w:rPr>
      </w:pPr>
      <w:r w:rsidRPr="00FB122D">
        <w:rPr>
          <w:shd w:val="clear" w:color="auto" w:fill="FFFFFF"/>
          <w:lang w:eastAsia="en-GB"/>
        </w:rPr>
        <w:t>Histograms are used to examine the</w:t>
      </w:r>
      <w:r w:rsidR="00AE6B6F">
        <w:rPr>
          <w:shd w:val="clear" w:color="auto" w:fill="FFFFFF"/>
          <w:lang w:eastAsia="en-GB"/>
        </w:rPr>
        <w:t xml:space="preserve"> </w:t>
      </w:r>
      <w:r w:rsidRPr="00FB122D">
        <w:rPr>
          <w:b/>
          <w:bCs/>
          <w:shd w:val="clear" w:color="auto" w:fill="FFFFFF"/>
          <w:lang w:eastAsia="en-GB"/>
        </w:rPr>
        <w:t>distribution</w:t>
      </w:r>
      <w:r w:rsidR="00AE6B6F">
        <w:rPr>
          <w:b/>
          <w:bCs/>
          <w:shd w:val="clear" w:color="auto" w:fill="FFFFFF"/>
          <w:lang w:eastAsia="en-GB"/>
        </w:rPr>
        <w:t xml:space="preserve"> </w:t>
      </w:r>
      <w:r w:rsidRPr="00FB122D">
        <w:rPr>
          <w:shd w:val="clear" w:color="auto" w:fill="FFFFFF"/>
          <w:lang w:eastAsia="en-GB"/>
        </w:rPr>
        <w:t>of a</w:t>
      </w:r>
      <w:r w:rsidR="00AE6B6F">
        <w:rPr>
          <w:shd w:val="clear" w:color="auto" w:fill="FFFFFF"/>
          <w:lang w:eastAsia="en-GB"/>
        </w:rPr>
        <w:t xml:space="preserve"> </w:t>
      </w:r>
      <w:r w:rsidRPr="00FB122D">
        <w:rPr>
          <w:b/>
          <w:bCs/>
          <w:shd w:val="clear" w:color="auto" w:fill="FFFFFF"/>
          <w:lang w:eastAsia="en-GB"/>
        </w:rPr>
        <w:t>numerical</w:t>
      </w:r>
      <w:r w:rsidR="00AE6B6F">
        <w:rPr>
          <w:b/>
          <w:bCs/>
          <w:shd w:val="clear" w:color="auto" w:fill="FFFFFF"/>
          <w:lang w:eastAsia="en-GB"/>
        </w:rPr>
        <w:t xml:space="preserve"> </w:t>
      </w:r>
      <w:r w:rsidRPr="00FB122D">
        <w:rPr>
          <w:shd w:val="clear" w:color="auto" w:fill="FFFFFF"/>
          <w:lang w:eastAsia="en-GB"/>
        </w:rPr>
        <w:t xml:space="preserve">variable. </w:t>
      </w:r>
      <w:r w:rsidRPr="0018071C">
        <w:rPr>
          <w:shd w:val="clear" w:color="auto" w:fill="FFFFFF"/>
          <w:lang w:eastAsia="en-GB"/>
        </w:rPr>
        <w:t>The</w:t>
      </w:r>
      <w:r w:rsidR="00AE6B6F">
        <w:rPr>
          <w:shd w:val="clear" w:color="auto" w:fill="FFFFFF"/>
          <w:lang w:eastAsia="en-GB"/>
        </w:rPr>
        <w:t xml:space="preserve"> </w:t>
      </w:r>
      <w:r w:rsidRPr="0018071C">
        <w:rPr>
          <w:rFonts w:cs="Courier New"/>
          <w:lang w:eastAsia="en-GB"/>
        </w:rPr>
        <w:t>x-axis</w:t>
      </w:r>
      <w:r w:rsidR="00AE6B6F">
        <w:rPr>
          <w:shd w:val="clear" w:color="auto" w:fill="FFFFFF"/>
          <w:lang w:eastAsia="en-GB"/>
        </w:rPr>
        <w:t xml:space="preserve"> </w:t>
      </w:r>
      <w:r w:rsidRPr="0018071C">
        <w:rPr>
          <w:shd w:val="clear" w:color="auto" w:fill="FFFFFF"/>
          <w:lang w:eastAsia="en-GB"/>
        </w:rPr>
        <w:t>contains the value of the numerical variable, which is then binned into ranges, and the frequency of points in the range is displayed on the</w:t>
      </w:r>
      <w:r w:rsidR="00AE6B6F">
        <w:rPr>
          <w:shd w:val="clear" w:color="auto" w:fill="FFFFFF"/>
          <w:lang w:eastAsia="en-GB"/>
        </w:rPr>
        <w:t xml:space="preserve"> </w:t>
      </w:r>
      <w:r w:rsidRPr="0018071C">
        <w:rPr>
          <w:rFonts w:cs="Courier New"/>
          <w:lang w:eastAsia="en-GB"/>
        </w:rPr>
        <w:t>y-axis</w:t>
      </w:r>
      <w:r w:rsidRPr="0018071C">
        <w:rPr>
          <w:shd w:val="clear" w:color="auto" w:fill="FFFFFF"/>
          <w:lang w:eastAsia="en-GB"/>
        </w:rPr>
        <w:t xml:space="preserve">. </w:t>
      </w:r>
    </w:p>
    <w:p w14:paraId="3F943D69" w14:textId="6A4A6111" w:rsidR="006128D9" w:rsidRDefault="00FB122D" w:rsidP="00342169">
      <w:pPr>
        <w:rPr>
          <w:shd w:val="clear" w:color="auto" w:fill="FFFFFF"/>
          <w:lang w:eastAsia="en-GB"/>
        </w:rPr>
      </w:pPr>
      <w:r w:rsidRPr="0018071C">
        <w:rPr>
          <w:shd w:val="clear" w:color="auto" w:fill="FFFFFF"/>
          <w:lang w:eastAsia="en-GB"/>
        </w:rPr>
        <w:t>The bars on a histogram sh</w:t>
      </w:r>
      <w:r w:rsidRPr="00FB122D">
        <w:rPr>
          <w:shd w:val="clear" w:color="auto" w:fill="FFFFFF"/>
          <w:lang w:eastAsia="en-GB"/>
        </w:rPr>
        <w:t xml:space="preserve">ould always be displayed as </w:t>
      </w:r>
      <w:proofErr w:type="gramStart"/>
      <w:r w:rsidRPr="00FB122D">
        <w:rPr>
          <w:shd w:val="clear" w:color="auto" w:fill="FFFFFF"/>
          <w:lang w:eastAsia="en-GB"/>
        </w:rPr>
        <w:t>touching, since</w:t>
      </w:r>
      <w:proofErr w:type="gramEnd"/>
      <w:r w:rsidRPr="00FB122D">
        <w:rPr>
          <w:shd w:val="clear" w:color="auto" w:fill="FFFFFF"/>
          <w:lang w:eastAsia="en-GB"/>
        </w:rPr>
        <w:t xml:space="preserve"> the variable is continuous. If there are gaps between the bars, then that implies missing data in that ran</w:t>
      </w:r>
      <w:r w:rsidR="006128D9">
        <w:rPr>
          <w:shd w:val="clear" w:color="auto" w:fill="FFFFFF"/>
          <w:lang w:eastAsia="en-GB"/>
        </w:rPr>
        <w:t>ge.</w:t>
      </w:r>
    </w:p>
    <w:p w14:paraId="523A7857" w14:textId="1261B83F" w:rsidR="006128D9" w:rsidRDefault="006128D9" w:rsidP="00342169">
      <w:pPr>
        <w:rPr>
          <w:shd w:val="clear" w:color="auto" w:fill="FFFFFF"/>
          <w:lang w:eastAsia="en-GB"/>
        </w:rPr>
      </w:pPr>
      <w:r>
        <w:rPr>
          <w:shd w:val="clear" w:color="auto" w:fill="FFFFFF"/>
          <w:lang w:eastAsia="en-GB"/>
        </w:rPr>
        <w:br w:type="page"/>
      </w:r>
    </w:p>
    <w:p w14:paraId="49E61038" w14:textId="59C32867" w:rsidR="00FB122D" w:rsidRDefault="00AE11F3" w:rsidP="00342169">
      <w:pPr>
        <w:rPr>
          <w:shd w:val="clear" w:color="auto" w:fill="FFFFFF"/>
          <w:lang w:eastAsia="en-GB"/>
        </w:rPr>
      </w:pPr>
      <w:r>
        <w:rPr>
          <w:noProof/>
        </w:rPr>
        <w:lastRenderedPageBreak/>
        <mc:AlternateContent>
          <mc:Choice Requires="wps">
            <w:drawing>
              <wp:anchor distT="0" distB="0" distL="114300" distR="114300" simplePos="0" relativeHeight="251658552" behindDoc="0" locked="0" layoutInCell="1" allowOverlap="1" wp14:anchorId="3417AC29" wp14:editId="082CF335">
                <wp:simplePos x="0" y="0"/>
                <wp:positionH relativeFrom="column">
                  <wp:posOffset>6680363</wp:posOffset>
                </wp:positionH>
                <wp:positionV relativeFrom="paragraph">
                  <wp:posOffset>-619125</wp:posOffset>
                </wp:positionV>
                <wp:extent cx="144000" cy="10692000"/>
                <wp:effectExtent l="0" t="0" r="0" b="1905"/>
                <wp:wrapNone/>
                <wp:docPr id="856361892" name="Rectangle 856361892"/>
                <wp:cNvGraphicFramePr/>
                <a:graphic xmlns:a="http://schemas.openxmlformats.org/drawingml/2006/main">
                  <a:graphicData uri="http://schemas.microsoft.com/office/word/2010/wordprocessingShape">
                    <wps:wsp>
                      <wps:cNvSpPr/>
                      <wps:spPr>
                        <a:xfrm>
                          <a:off x="0" y="0"/>
                          <a:ext cx="14400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9C8E0" id="Rectangle 856361892" o:spid="_x0000_s1026" style="position:absolute;margin-left:526pt;margin-top:-48.75pt;width:11.35pt;height:841.9pt;z-index:251658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" fillcolor="#6a9ca1" stroked="f" strokeweight="1pt"/>
            </w:pict>
          </mc:Fallback>
        </mc:AlternateContent>
      </w:r>
      <w:r w:rsidR="00E01E48">
        <w:rPr>
          <w:noProof/>
        </w:rPr>
        <mc:AlternateContent>
          <mc:Choice Requires="wps">
            <w:drawing>
              <wp:anchor distT="0" distB="0" distL="114300" distR="114300" simplePos="0" relativeHeight="251658477" behindDoc="0" locked="0" layoutInCell="1" allowOverlap="1" wp14:anchorId="7C9BBF0B" wp14:editId="75401BF6">
                <wp:simplePos x="0" y="0"/>
                <wp:positionH relativeFrom="column">
                  <wp:posOffset>6926094</wp:posOffset>
                </wp:positionH>
                <wp:positionV relativeFrom="paragraph">
                  <wp:posOffset>-618612</wp:posOffset>
                </wp:positionV>
                <wp:extent cx="72000" cy="10692000"/>
                <wp:effectExtent l="0" t="0" r="4445" b="1905"/>
                <wp:wrapNone/>
                <wp:docPr id="856361867" name="Rectangle 856361867"/>
                <wp:cNvGraphicFramePr/>
                <a:graphic xmlns:a="http://schemas.openxmlformats.org/drawingml/2006/main">
                  <a:graphicData uri="http://schemas.microsoft.com/office/word/2010/wordprocessingShape">
                    <wps:wsp>
                      <wps:cNvSpPr/>
                      <wps:spPr>
                        <a:xfrm>
                          <a:off x="0" y="0"/>
                          <a:ext cx="7200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84AE8" id="Rectangle 856361867" o:spid="_x0000_s1026" style="position:absolute;margin-left:545.35pt;margin-top:-48.7pt;width:5.65pt;height:841.9pt;z-index:2516584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" fillcolor="#6a9ca1" stroked="f" strokeweight="1pt"/>
            </w:pict>
          </mc:Fallback>
        </mc:AlternateContent>
      </w:r>
      <w:r w:rsidR="006128D9">
        <w:rPr>
          <w:noProof/>
        </w:rPr>
        <w:drawing>
          <wp:anchor distT="0" distB="0" distL="114300" distR="114300" simplePos="0" relativeHeight="251658428" behindDoc="0" locked="0" layoutInCell="1" allowOverlap="1" wp14:anchorId="79E914BD" wp14:editId="7D7CC159">
            <wp:simplePos x="0" y="0"/>
            <wp:positionH relativeFrom="column">
              <wp:posOffset>3563129</wp:posOffset>
            </wp:positionH>
            <wp:positionV relativeFrom="paragraph">
              <wp:posOffset>249</wp:posOffset>
            </wp:positionV>
            <wp:extent cx="2879725" cy="1919605"/>
            <wp:effectExtent l="0" t="0" r="3175" b="0"/>
            <wp:wrapSquare wrapText="bothSides"/>
            <wp:docPr id="28" name="Picture 28" descr="A dot plot showing the months of birth for a class of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dot plot showing the months of birth for a class of children"/>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79725" cy="1919605"/>
                    </a:xfrm>
                    <a:prstGeom prst="rect">
                      <a:avLst/>
                    </a:prstGeom>
                  </pic:spPr>
                </pic:pic>
              </a:graphicData>
            </a:graphic>
            <wp14:sizeRelH relativeFrom="page">
              <wp14:pctWidth>0</wp14:pctWidth>
            </wp14:sizeRelH>
            <wp14:sizeRelV relativeFrom="page">
              <wp14:pctHeight>0</wp14:pctHeight>
            </wp14:sizeRelV>
          </wp:anchor>
        </w:drawing>
      </w:r>
    </w:p>
    <w:p w14:paraId="720262F3" w14:textId="268F1270" w:rsidR="006128D9" w:rsidRDefault="002E1399" w:rsidP="00342169">
      <w:pPr>
        <w:rPr>
          <w:shd w:val="clear" w:color="auto" w:fill="FFFFFF"/>
          <w:lang w:eastAsia="en-GB"/>
        </w:rPr>
      </w:pPr>
      <w:r w:rsidRPr="002E1399">
        <w:rPr>
          <w:shd w:val="clear" w:color="auto" w:fill="FFFFFF"/>
          <w:lang w:eastAsia="en-GB"/>
        </w:rPr>
        <w:t xml:space="preserve">A </w:t>
      </w:r>
      <w:r w:rsidRPr="00AE6B6F">
        <w:rPr>
          <w:b/>
          <w:bCs/>
          <w:shd w:val="clear" w:color="auto" w:fill="FFFFFF"/>
          <w:lang w:eastAsia="en-GB"/>
        </w:rPr>
        <w:t>dot plot</w:t>
      </w:r>
      <w:r w:rsidRPr="002E1399">
        <w:rPr>
          <w:shd w:val="clear" w:color="auto" w:fill="FFFFFF"/>
          <w:lang w:eastAsia="en-GB"/>
        </w:rPr>
        <w:t xml:space="preserve"> can also be used, where each dot counts represents a single observation. For example, this dot plot records </w:t>
      </w:r>
      <w:r w:rsidR="00AE6B6F">
        <w:rPr>
          <w:shd w:val="clear" w:color="auto" w:fill="FFFFFF"/>
          <w:lang w:eastAsia="en-GB"/>
        </w:rPr>
        <w:t xml:space="preserve">the </w:t>
      </w:r>
      <w:r w:rsidRPr="002E1399">
        <w:rPr>
          <w:shd w:val="clear" w:color="auto" w:fill="FFFFFF"/>
          <w:lang w:eastAsia="en-GB"/>
        </w:rPr>
        <w:t>month each child in a class of children was born.</w:t>
      </w:r>
      <w:r w:rsidR="002E2FCA">
        <w:rPr>
          <w:shd w:val="clear" w:color="auto" w:fill="FFFFFF"/>
          <w:lang w:eastAsia="en-GB"/>
        </w:rPr>
        <w:t xml:space="preserve"> The dots can also be swapped for icons or images for a more visually appealing graphi</w:t>
      </w:r>
      <w:r w:rsidR="006128D9">
        <w:rPr>
          <w:shd w:val="clear" w:color="auto" w:fill="FFFFFF"/>
          <w:lang w:eastAsia="en-GB"/>
        </w:rPr>
        <w:t>cs.</w:t>
      </w:r>
    </w:p>
    <w:p w14:paraId="2BB29A85" w14:textId="7DDE9F67" w:rsidR="009E6564" w:rsidRDefault="009E6564" w:rsidP="00342169">
      <w:pPr>
        <w:rPr>
          <w:shd w:val="clear" w:color="auto" w:fill="FFFFFF"/>
          <w:lang w:eastAsia="en-GB"/>
        </w:rPr>
      </w:pPr>
    </w:p>
    <w:p w14:paraId="3F6F87F7" w14:textId="77777777" w:rsidR="002A1AEE" w:rsidRDefault="002A1AEE" w:rsidP="00342169">
      <w:pPr>
        <w:rPr>
          <w:shd w:val="clear" w:color="auto" w:fill="FFFFFF"/>
          <w:lang w:eastAsia="en-GB"/>
        </w:rPr>
      </w:pPr>
    </w:p>
    <w:p w14:paraId="46940E0D" w14:textId="214735EB" w:rsidR="00286EBD" w:rsidRPr="00286EBD" w:rsidRDefault="009E6564" w:rsidP="00342169">
      <w:pPr>
        <w:pStyle w:val="Heading3"/>
        <w:rPr>
          <w:rFonts w:ascii="Times New Roman" w:eastAsia="Times New Roman" w:hAnsi="Times New Roman"/>
          <w:sz w:val="24"/>
        </w:rPr>
      </w:pPr>
      <w:r>
        <w:rPr>
          <w:noProof/>
        </w:rPr>
        <w:drawing>
          <wp:anchor distT="0" distB="0" distL="114300" distR="114300" simplePos="0" relativeHeight="251658252" behindDoc="0" locked="0" layoutInCell="1" allowOverlap="1" wp14:anchorId="758261A0" wp14:editId="6085C0C2">
            <wp:simplePos x="0" y="0"/>
            <wp:positionH relativeFrom="column">
              <wp:posOffset>3341370</wp:posOffset>
            </wp:positionH>
            <wp:positionV relativeFrom="paragraph">
              <wp:posOffset>405857</wp:posOffset>
            </wp:positionV>
            <wp:extent cx="2879725" cy="1919605"/>
            <wp:effectExtent l="0" t="0" r="3175" b="0"/>
            <wp:wrapSquare wrapText="bothSides"/>
            <wp:docPr id="30" name="Picture 30" descr="A line graph showing an increasing quantity on the x axis and a value on the y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line graph showing an increasing quantity on the x axis and a value on the y axis"/>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879725" cy="1919605"/>
                    </a:xfrm>
                    <a:prstGeom prst="rect">
                      <a:avLst/>
                    </a:prstGeom>
                  </pic:spPr>
                </pic:pic>
              </a:graphicData>
            </a:graphic>
            <wp14:sizeRelH relativeFrom="page">
              <wp14:pctWidth>0</wp14:pctWidth>
            </wp14:sizeRelH>
            <wp14:sizeRelV relativeFrom="page">
              <wp14:pctHeight>0</wp14:pctHeight>
            </wp14:sizeRelV>
          </wp:anchor>
        </w:drawing>
      </w:r>
      <w:r w:rsidR="00286EBD">
        <w:rPr>
          <w:rFonts w:eastAsia="Times New Roman"/>
          <w:shd w:val="clear" w:color="auto" w:fill="FFFFFF"/>
        </w:rPr>
        <w:t>Line graphs</w:t>
      </w:r>
    </w:p>
    <w:p w14:paraId="241CCF49" w14:textId="77777777" w:rsidR="006128D9" w:rsidRDefault="00364128" w:rsidP="00342169">
      <w:r w:rsidRPr="00364128">
        <w:t xml:space="preserve">Line graphs are used to show the </w:t>
      </w:r>
      <w:r w:rsidRPr="00320B27">
        <w:rPr>
          <w:b/>
          <w:bCs/>
        </w:rPr>
        <w:t>change</w:t>
      </w:r>
      <w:r w:rsidRPr="00364128">
        <w:t xml:space="preserve">, or </w:t>
      </w:r>
      <w:r w:rsidRPr="00320B27">
        <w:rPr>
          <w:b/>
          <w:bCs/>
        </w:rPr>
        <w:t>evolution</w:t>
      </w:r>
      <w:r w:rsidRPr="00364128">
        <w:t xml:space="preserve"> of a </w:t>
      </w:r>
      <w:r w:rsidRPr="00320B27">
        <w:rPr>
          <w:b/>
          <w:bCs/>
        </w:rPr>
        <w:t>numeric</w:t>
      </w:r>
      <w:r w:rsidR="00320B27" w:rsidRPr="00320B27">
        <w:rPr>
          <w:b/>
          <w:bCs/>
        </w:rPr>
        <w:t>al</w:t>
      </w:r>
      <w:r w:rsidRPr="00364128">
        <w:t xml:space="preserve"> variable as another quantity varies. Both the x-axis and y-axis are numeric, with the x-axis containing the varying quantity. This is often </w:t>
      </w:r>
      <w:r w:rsidR="00E12F9B" w:rsidRPr="00364128">
        <w:t>time but</w:t>
      </w:r>
      <w:r w:rsidRPr="00364128">
        <w:t xml:space="preserve"> could be another varying quantity such as temperature or distance. The data points in a line graph are joined sequentially by lines.</w:t>
      </w:r>
    </w:p>
    <w:p w14:paraId="6B690DD2" w14:textId="275E5FA1" w:rsidR="009E6564" w:rsidRDefault="006277A4" w:rsidP="00342169">
      <w:r>
        <w:rPr>
          <w:noProof/>
        </w:rPr>
        <mc:AlternateContent>
          <mc:Choice Requires="wps">
            <w:drawing>
              <wp:anchor distT="0" distB="0" distL="114300" distR="114300" simplePos="0" relativeHeight="251658522" behindDoc="0" locked="0" layoutInCell="1" allowOverlap="1" wp14:anchorId="321D0BE1" wp14:editId="4F0A70AA">
                <wp:simplePos x="0" y="0"/>
                <wp:positionH relativeFrom="column">
                  <wp:posOffset>6931025</wp:posOffset>
                </wp:positionH>
                <wp:positionV relativeFrom="paragraph">
                  <wp:posOffset>338455</wp:posOffset>
                </wp:positionV>
                <wp:extent cx="72000" cy="3492000"/>
                <wp:effectExtent l="0" t="0" r="4445" b="635"/>
                <wp:wrapNone/>
                <wp:docPr id="102795847" name="Rectangle 102795847"/>
                <wp:cNvGraphicFramePr/>
                <a:graphic xmlns:a="http://schemas.openxmlformats.org/drawingml/2006/main">
                  <a:graphicData uri="http://schemas.microsoft.com/office/word/2010/wordprocessingShape">
                    <wps:wsp>
                      <wps:cNvSpPr/>
                      <wps:spPr>
                        <a:xfrm>
                          <a:off x="0" y="0"/>
                          <a:ext cx="72000" cy="3492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72ECEA" id="Rectangle 102795847" o:spid="_x0000_s1026" style="position:absolute;margin-left:545.75pt;margin-top:26.65pt;width:5.65pt;height:274.95pt;z-index:2516585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" fillcolor="#eac036" stroked="f" strokeweight="1pt"/>
            </w:pict>
          </mc:Fallback>
        </mc:AlternateContent>
      </w:r>
    </w:p>
    <w:p w14:paraId="6E018253" w14:textId="242C89B6" w:rsidR="007C371A" w:rsidRPr="00E76EE2" w:rsidRDefault="00CB1D0B" w:rsidP="00342169">
      <w:pPr>
        <w:pStyle w:val="Heading3"/>
        <w:rPr>
          <w:lang w:eastAsia="en-US"/>
        </w:rPr>
      </w:pPr>
      <w:r w:rsidRPr="00AE6B6F">
        <w:rPr>
          <w:b/>
          <w:bCs/>
          <w:noProof/>
        </w:rPr>
        <w:drawing>
          <wp:anchor distT="0" distB="0" distL="114300" distR="114300" simplePos="0" relativeHeight="251658253" behindDoc="0" locked="0" layoutInCell="1" allowOverlap="1" wp14:anchorId="185A418E" wp14:editId="559C67DA">
            <wp:simplePos x="0" y="0"/>
            <wp:positionH relativeFrom="column">
              <wp:posOffset>14016</wp:posOffset>
            </wp:positionH>
            <wp:positionV relativeFrom="paragraph">
              <wp:posOffset>381694</wp:posOffset>
            </wp:positionV>
            <wp:extent cx="2879725" cy="1919605"/>
            <wp:effectExtent l="0" t="0" r="3175" b="0"/>
            <wp:wrapSquare wrapText="bothSides"/>
            <wp:docPr id="34" name="Picture 34" descr="A scatter plot overlaid with a decreasing line of best 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scatter plot overlaid with a decreasing line of best fit"/>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79725" cy="1919605"/>
                    </a:xfrm>
                    <a:prstGeom prst="rect">
                      <a:avLst/>
                    </a:prstGeom>
                  </pic:spPr>
                </pic:pic>
              </a:graphicData>
            </a:graphic>
            <wp14:sizeRelH relativeFrom="page">
              <wp14:pctWidth>0</wp14:pctWidth>
            </wp14:sizeRelH>
            <wp14:sizeRelV relativeFrom="page">
              <wp14:pctHeight>0</wp14:pctHeight>
            </wp14:sizeRelV>
          </wp:anchor>
        </w:drawing>
      </w:r>
      <w:r w:rsidR="00E76EE2">
        <w:t>Scatterplots</w:t>
      </w:r>
      <w:r w:rsidR="00DA6389">
        <w:t xml:space="preserve"> and </w:t>
      </w:r>
      <w:r>
        <w:t>h</w:t>
      </w:r>
      <w:r w:rsidR="00DA6389">
        <w:t>eat</w:t>
      </w:r>
      <w:r>
        <w:t xml:space="preserve"> </w:t>
      </w:r>
      <w:r w:rsidR="00DA6389">
        <w:t>maps</w:t>
      </w:r>
    </w:p>
    <w:p w14:paraId="34C66EF3" w14:textId="644E3544" w:rsidR="009E6564" w:rsidRDefault="009E6564" w:rsidP="00342169">
      <w:pPr>
        <w:rPr>
          <w:b/>
          <w:bCs/>
          <w:lang w:eastAsia="en-GB"/>
        </w:rPr>
      </w:pPr>
    </w:p>
    <w:p w14:paraId="7DDD15A9" w14:textId="734D0188" w:rsidR="009A794D" w:rsidRDefault="00E12F9B" w:rsidP="00342169">
      <w:pPr>
        <w:rPr>
          <w:rFonts w:ascii="Times New Roman" w:eastAsia="Times New Roman" w:hAnsi="Times New Roman" w:cs="Times New Roman"/>
          <w:sz w:val="24"/>
          <w:lang w:eastAsia="en-GB"/>
        </w:rPr>
      </w:pPr>
      <w:r w:rsidRPr="00AE6B6F">
        <w:rPr>
          <w:b/>
          <w:bCs/>
          <w:lang w:eastAsia="en-GB"/>
        </w:rPr>
        <w:t>Scatterplots</w:t>
      </w:r>
      <w:r w:rsidRPr="00E12F9B">
        <w:rPr>
          <w:lang w:eastAsia="en-GB"/>
        </w:rPr>
        <w:t xml:space="preserve"> are used to show the</w:t>
      </w:r>
      <w:r w:rsidR="00AE6B6F">
        <w:rPr>
          <w:lang w:eastAsia="en-GB"/>
        </w:rPr>
        <w:t xml:space="preserve"> </w:t>
      </w:r>
      <w:r w:rsidRPr="00AE6B6F">
        <w:rPr>
          <w:b/>
          <w:bCs/>
          <w:lang w:eastAsia="en-GB"/>
        </w:rPr>
        <w:t>relationship</w:t>
      </w:r>
      <w:r w:rsidR="00AE6B6F">
        <w:rPr>
          <w:lang w:eastAsia="en-GB"/>
        </w:rPr>
        <w:t xml:space="preserve"> </w:t>
      </w:r>
      <w:r w:rsidRPr="00E12F9B">
        <w:rPr>
          <w:lang w:eastAsia="en-GB"/>
        </w:rPr>
        <w:t>between two numeric</w:t>
      </w:r>
      <w:r w:rsidR="003C2FD1" w:rsidRPr="009B3C73">
        <w:t>al</w:t>
      </w:r>
      <w:r w:rsidRPr="00E12F9B">
        <w:rPr>
          <w:lang w:eastAsia="en-GB"/>
        </w:rPr>
        <w:t xml:space="preserve"> variables. Both the</w:t>
      </w:r>
      <w:r w:rsidR="00AE6B6F">
        <w:rPr>
          <w:lang w:eastAsia="en-GB"/>
        </w:rPr>
        <w:t xml:space="preserve"> </w:t>
      </w:r>
      <w:r w:rsidRPr="00E12F9B">
        <w:rPr>
          <w:lang w:eastAsia="en-GB"/>
        </w:rPr>
        <w:t>x-axis</w:t>
      </w:r>
      <w:r w:rsidR="00AE6B6F">
        <w:rPr>
          <w:lang w:eastAsia="en-GB"/>
        </w:rPr>
        <w:t xml:space="preserve"> </w:t>
      </w:r>
      <w:r w:rsidRPr="00E12F9B">
        <w:rPr>
          <w:lang w:eastAsia="en-GB"/>
        </w:rPr>
        <w:t>and</w:t>
      </w:r>
      <w:r w:rsidR="00AE6B6F">
        <w:rPr>
          <w:lang w:eastAsia="en-GB"/>
        </w:rPr>
        <w:t xml:space="preserve"> </w:t>
      </w:r>
      <w:r w:rsidRPr="00E12F9B">
        <w:rPr>
          <w:lang w:eastAsia="en-GB"/>
        </w:rPr>
        <w:t>y-axis</w:t>
      </w:r>
      <w:r w:rsidR="00AE6B6F">
        <w:rPr>
          <w:lang w:eastAsia="en-GB"/>
        </w:rPr>
        <w:t xml:space="preserve"> </w:t>
      </w:r>
      <w:r w:rsidRPr="00E12F9B">
        <w:rPr>
          <w:lang w:eastAsia="en-GB"/>
        </w:rPr>
        <w:t xml:space="preserve">contain </w:t>
      </w:r>
      <w:r w:rsidRPr="00AE6B6F">
        <w:rPr>
          <w:b/>
          <w:bCs/>
          <w:lang w:eastAsia="en-GB"/>
        </w:rPr>
        <w:t>numeric</w:t>
      </w:r>
      <w:r w:rsidR="00AE6B6F" w:rsidRPr="00AE6B6F">
        <w:rPr>
          <w:b/>
          <w:bCs/>
          <w:lang w:eastAsia="en-GB"/>
        </w:rPr>
        <w:t>al</w:t>
      </w:r>
      <w:r w:rsidRPr="00E12F9B">
        <w:rPr>
          <w:lang w:eastAsia="en-GB"/>
        </w:rPr>
        <w:t xml:space="preserve"> quantities</w:t>
      </w:r>
      <w:r w:rsidR="00AE6B6F">
        <w:rPr>
          <w:lang w:eastAsia="en-GB"/>
        </w:rPr>
        <w:t>.</w:t>
      </w:r>
      <w:r w:rsidRPr="00E12F9B">
        <w:rPr>
          <w:lang w:eastAsia="en-GB"/>
        </w:rPr>
        <w:t xml:space="preserve"> </w:t>
      </w:r>
      <w:r w:rsidR="00AE6B6F">
        <w:rPr>
          <w:lang w:eastAsia="en-GB"/>
        </w:rPr>
        <w:t>T</w:t>
      </w:r>
      <w:r w:rsidRPr="00E12F9B">
        <w:rPr>
          <w:lang w:eastAsia="en-GB"/>
        </w:rPr>
        <w:t>here is often a line of best fit added to demonstrate the</w:t>
      </w:r>
      <w:r w:rsidR="00AE6B6F">
        <w:rPr>
          <w:lang w:eastAsia="en-GB"/>
        </w:rPr>
        <w:t xml:space="preserve"> </w:t>
      </w:r>
      <w:r w:rsidR="00BE187F" w:rsidRPr="009B3C73">
        <w:t>relationship</w:t>
      </w:r>
      <w:r w:rsidR="00AE6B6F">
        <w:rPr>
          <w:lang w:eastAsia="en-GB"/>
        </w:rPr>
        <w:t xml:space="preserve"> </w:t>
      </w:r>
      <w:r w:rsidRPr="00E12F9B">
        <w:rPr>
          <w:lang w:eastAsia="en-GB"/>
        </w:rPr>
        <w:t>between the two variables</w:t>
      </w:r>
      <w:r w:rsidRPr="00E12F9B">
        <w:rPr>
          <w:rFonts w:eastAsia="Times New Roman" w:cs="Times New Roman"/>
          <w:color w:val="333333"/>
          <w:szCs w:val="21"/>
          <w:shd w:val="clear" w:color="auto" w:fill="FFFFFF"/>
          <w:lang w:eastAsia="en-GB"/>
        </w:rPr>
        <w:t>.</w:t>
      </w:r>
    </w:p>
    <w:p w14:paraId="14D59D23" w14:textId="0347C704" w:rsidR="00C82386" w:rsidRDefault="002A1AEE" w:rsidP="00342169">
      <w:r>
        <w:rPr>
          <w:noProof/>
        </w:rPr>
        <w:drawing>
          <wp:anchor distT="0" distB="0" distL="114300" distR="114300" simplePos="0" relativeHeight="251658254" behindDoc="0" locked="0" layoutInCell="1" allowOverlap="1" wp14:anchorId="070E0B9F" wp14:editId="6CAB5BEB">
            <wp:simplePos x="0" y="0"/>
            <wp:positionH relativeFrom="column">
              <wp:posOffset>3167962</wp:posOffset>
            </wp:positionH>
            <wp:positionV relativeFrom="paragraph">
              <wp:posOffset>361211</wp:posOffset>
            </wp:positionV>
            <wp:extent cx="2879725" cy="1919605"/>
            <wp:effectExtent l="0" t="0" r="3175" b="0"/>
            <wp:wrapSquare wrapText="bothSides"/>
            <wp:docPr id="35" name="Picture 35" descr="A heat map with no obvious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heat map with no obvious pattern"/>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879725" cy="1919605"/>
                    </a:xfrm>
                    <a:prstGeom prst="rect">
                      <a:avLst/>
                    </a:prstGeom>
                  </pic:spPr>
                </pic:pic>
              </a:graphicData>
            </a:graphic>
            <wp14:sizeRelH relativeFrom="page">
              <wp14:pctWidth>0</wp14:pctWidth>
            </wp14:sizeRelH>
            <wp14:sizeRelV relativeFrom="page">
              <wp14:pctHeight>0</wp14:pctHeight>
            </wp14:sizeRelV>
          </wp:anchor>
        </w:drawing>
      </w:r>
    </w:p>
    <w:p w14:paraId="38AF71BE" w14:textId="24F4C253" w:rsidR="00CB1D0B" w:rsidRDefault="00D12471" w:rsidP="00342169">
      <w:r>
        <w:t xml:space="preserve">A </w:t>
      </w:r>
      <w:r w:rsidRPr="00AE6B6F">
        <w:rPr>
          <w:b/>
          <w:bCs/>
        </w:rPr>
        <w:t>heat</w:t>
      </w:r>
      <w:r w:rsidR="00CB1D0B">
        <w:rPr>
          <w:b/>
          <w:bCs/>
        </w:rPr>
        <w:t xml:space="preserve"> </w:t>
      </w:r>
      <w:r w:rsidRPr="00AE6B6F">
        <w:rPr>
          <w:b/>
          <w:bCs/>
        </w:rPr>
        <w:t>map</w:t>
      </w:r>
      <w:r>
        <w:t xml:space="preserve"> </w:t>
      </w:r>
      <w:proofErr w:type="gramStart"/>
      <w:r>
        <w:t>is able to</w:t>
      </w:r>
      <w:proofErr w:type="gramEnd"/>
      <w:r>
        <w:t xml:space="preserve"> show patterns between three variables. The first two variables are demonstrated </w:t>
      </w:r>
      <w:r w:rsidR="00AE6B6F">
        <w:t>spatially,</w:t>
      </w:r>
      <w:r>
        <w:t xml:space="preserve"> and the third variable utilises </w:t>
      </w:r>
      <w:r w:rsidR="007D70D8">
        <w:t>a colour scale. Heat</w:t>
      </w:r>
      <w:r w:rsidR="0066312D">
        <w:t xml:space="preserve"> </w:t>
      </w:r>
      <w:r w:rsidR="007D70D8">
        <w:t xml:space="preserve">maps are </w:t>
      </w:r>
      <w:r w:rsidR="00ED1E76">
        <w:t xml:space="preserve">best for </w:t>
      </w:r>
      <w:r w:rsidR="00AE6B6F">
        <w:t>identifying</w:t>
      </w:r>
      <w:r w:rsidR="00ED1E76">
        <w:t xml:space="preserve"> spatial patterns rather than reading off accurate values.</w:t>
      </w:r>
    </w:p>
    <w:p w14:paraId="21BFCC3C" w14:textId="7DA0C66D" w:rsidR="00CB1D0B" w:rsidRDefault="00DA6389" w:rsidP="00342169">
      <w:pPr>
        <w:pStyle w:val="Heading3"/>
      </w:pPr>
      <w:r>
        <w:t>Pie charts</w:t>
      </w:r>
    </w:p>
    <w:p w14:paraId="02D88134" w14:textId="1600643E" w:rsidR="00CB1D0B" w:rsidRDefault="00CB1D0B" w:rsidP="00342169">
      <w:pPr>
        <w:rPr>
          <w:b/>
          <w:bCs/>
          <w:shd w:val="clear" w:color="auto" w:fill="FFFFFF"/>
          <w:lang w:eastAsia="en-GB"/>
        </w:rPr>
      </w:pPr>
    </w:p>
    <w:p w14:paraId="51474576" w14:textId="38F2591F" w:rsidR="00CB1D0B" w:rsidRDefault="008C0AF7" w:rsidP="00342169">
      <w:pPr>
        <w:rPr>
          <w:shd w:val="clear" w:color="auto" w:fill="FFFFFF"/>
          <w:lang w:eastAsia="en-GB"/>
        </w:rPr>
      </w:pPr>
      <w:r w:rsidRPr="00AE6B6F">
        <w:rPr>
          <w:b/>
          <w:bCs/>
          <w:shd w:val="clear" w:color="auto" w:fill="FFFFFF"/>
          <w:lang w:eastAsia="en-GB"/>
        </w:rPr>
        <w:t>Pie charts</w:t>
      </w:r>
      <w:r w:rsidRPr="008C0AF7">
        <w:rPr>
          <w:shd w:val="clear" w:color="auto" w:fill="FFFFFF"/>
          <w:lang w:eastAsia="en-GB"/>
        </w:rPr>
        <w:t xml:space="preserve"> show the</w:t>
      </w:r>
      <w:r w:rsidR="00AE6B6F">
        <w:rPr>
          <w:shd w:val="clear" w:color="auto" w:fill="FFFFFF"/>
          <w:lang w:eastAsia="en-GB"/>
        </w:rPr>
        <w:t xml:space="preserve"> </w:t>
      </w:r>
      <w:r w:rsidRPr="008C0AF7">
        <w:rPr>
          <w:b/>
          <w:bCs/>
          <w:shd w:val="clear" w:color="auto" w:fill="FFFFFF"/>
          <w:lang w:eastAsia="en-GB"/>
        </w:rPr>
        <w:t>proportion of a whole</w:t>
      </w:r>
      <w:r w:rsidRPr="008C0AF7">
        <w:rPr>
          <w:shd w:val="clear" w:color="auto" w:fill="FFFFFF"/>
          <w:lang w:eastAsia="en-GB"/>
        </w:rPr>
        <w:t>. The total of the pie must add up to 100%. Although popular, pie charts are often not the best choice of graph to use, since it is much more difficult for human brains to estimate relative angles, or segments of the chart. When they are used with more than two or three segments it is very difficult to pick out slivers or compare relative segment sizes. A bar chart can always be used in place of a pie chart and is much clearer to read.</w:t>
      </w:r>
    </w:p>
    <w:p w14:paraId="5DE7C4C7" w14:textId="77777777" w:rsidR="00CB1D0B" w:rsidRDefault="00935451" w:rsidP="00342169">
      <w:r w:rsidRPr="00935451">
        <w:rPr>
          <w:shd w:val="clear" w:color="auto" w:fill="FFFFFF"/>
          <w:lang w:eastAsia="en-GB"/>
        </w:rPr>
        <w:t xml:space="preserve">A </w:t>
      </w:r>
      <w:r w:rsidRPr="00AE6B6F">
        <w:rPr>
          <w:b/>
          <w:bCs/>
          <w:shd w:val="clear" w:color="auto" w:fill="FFFFFF"/>
          <w:lang w:eastAsia="en-GB"/>
        </w:rPr>
        <w:t>donut chart</w:t>
      </w:r>
      <w:r w:rsidRPr="00935451">
        <w:rPr>
          <w:shd w:val="clear" w:color="auto" w:fill="FFFFFF"/>
          <w:lang w:eastAsia="en-GB"/>
        </w:rPr>
        <w:t xml:space="preserve"> is a version of a pie chart with the centre removed. They suffer from the same problems as a pie chart and again, bar charts are generally a better choice.</w:t>
      </w:r>
      <w:r w:rsidR="00A75D4B">
        <w:t xml:space="preserve"> </w:t>
      </w:r>
    </w:p>
    <w:p w14:paraId="64840AF7" w14:textId="77F46127" w:rsidR="00CB1D0B" w:rsidRDefault="00E01E48" w:rsidP="00342169">
      <w:r>
        <w:rPr>
          <w:noProof/>
        </w:rPr>
        <mc:AlternateContent>
          <mc:Choice Requires="wps">
            <w:drawing>
              <wp:anchor distT="0" distB="0" distL="114300" distR="114300" simplePos="0" relativeHeight="251658478" behindDoc="0" locked="0" layoutInCell="1" allowOverlap="1" wp14:anchorId="563D4031" wp14:editId="6A04BDC9">
                <wp:simplePos x="0" y="0"/>
                <wp:positionH relativeFrom="column">
                  <wp:posOffset>6910705</wp:posOffset>
                </wp:positionH>
                <wp:positionV relativeFrom="paragraph">
                  <wp:posOffset>1373505</wp:posOffset>
                </wp:positionV>
                <wp:extent cx="71755" cy="10691495"/>
                <wp:effectExtent l="0" t="0" r="4445" b="1905"/>
                <wp:wrapNone/>
                <wp:docPr id="856361868" name="Rectangle 856361868"/>
                <wp:cNvGraphicFramePr/>
                <a:graphic xmlns:a="http://schemas.openxmlformats.org/drawingml/2006/main">
                  <a:graphicData uri="http://schemas.microsoft.com/office/word/2010/wordprocessingShape">
                    <wps:wsp>
                      <wps:cNvSpPr/>
                      <wps:spPr>
                        <a:xfrm>
                          <a:off x="0" y="0"/>
                          <a:ext cx="71755"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A847ED" id="Rectangle 856361868" o:spid="_x0000_s1026" style="position:absolute;margin-left:544.15pt;margin-top:108.15pt;width:5.65pt;height:841.85pt;z-index:2516584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" fillcolor="#6a9ca1" stroked="f" strokeweight="1pt"/>
            </w:pict>
          </mc:Fallback>
        </mc:AlternateContent>
      </w:r>
      <w:r w:rsidR="00CB1D0B">
        <w:br w:type="page"/>
      </w:r>
    </w:p>
    <w:p w14:paraId="388541F9" w14:textId="52F1BA0F" w:rsidR="002A1AEE" w:rsidRDefault="00E01E48" w:rsidP="00342169">
      <w:r>
        <w:rPr>
          <w:noProof/>
        </w:rPr>
        <w:lastRenderedPageBreak/>
        <mc:AlternateContent>
          <mc:Choice Requires="wps">
            <w:drawing>
              <wp:anchor distT="0" distB="0" distL="114300" distR="114300" simplePos="0" relativeHeight="251658479" behindDoc="0" locked="0" layoutInCell="1" allowOverlap="1" wp14:anchorId="1E7BBCD3" wp14:editId="20D035A9">
                <wp:simplePos x="0" y="0"/>
                <wp:positionH relativeFrom="column">
                  <wp:posOffset>6856893</wp:posOffset>
                </wp:positionH>
                <wp:positionV relativeFrom="paragraph">
                  <wp:posOffset>-599440</wp:posOffset>
                </wp:positionV>
                <wp:extent cx="144000" cy="10692000"/>
                <wp:effectExtent l="0" t="0" r="0" b="1905"/>
                <wp:wrapNone/>
                <wp:docPr id="856361869" name="Rectangle 856361869"/>
                <wp:cNvGraphicFramePr/>
                <a:graphic xmlns:a="http://schemas.openxmlformats.org/drawingml/2006/main">
                  <a:graphicData uri="http://schemas.microsoft.com/office/word/2010/wordprocessingShape">
                    <wps:wsp>
                      <wps:cNvSpPr/>
                      <wps:spPr>
                        <a:xfrm>
                          <a:off x="0" y="0"/>
                          <a:ext cx="14400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52C69B" id="Rectangle 856361869" o:spid="_x0000_s1026" style="position:absolute;margin-left:539.9pt;margin-top:-47.2pt;width:11.35pt;height:841.9pt;z-index:251658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" fillcolor="#6a9ca1" stroked="f" strokeweight="1pt"/>
            </w:pict>
          </mc:Fallback>
        </mc:AlternateContent>
      </w:r>
      <w:r w:rsidR="00CB1D0B">
        <w:rPr>
          <w:noProof/>
        </w:rPr>
        <w:drawing>
          <wp:anchor distT="0" distB="0" distL="114300" distR="114300" simplePos="0" relativeHeight="251658256" behindDoc="0" locked="0" layoutInCell="1" allowOverlap="1" wp14:anchorId="5FD86B9D" wp14:editId="1976E939">
            <wp:simplePos x="0" y="0"/>
            <wp:positionH relativeFrom="column">
              <wp:posOffset>65353</wp:posOffset>
            </wp:positionH>
            <wp:positionV relativeFrom="paragraph">
              <wp:posOffset>262</wp:posOffset>
            </wp:positionV>
            <wp:extent cx="2879725" cy="1919605"/>
            <wp:effectExtent l="0" t="0" r="3175" b="0"/>
            <wp:wrapSquare wrapText="bothSides"/>
            <wp:docPr id="37" name="Picture 37" descr="A pie chart with three seg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e chart with three segments"/>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879725" cy="1919605"/>
                    </a:xfrm>
                    <a:prstGeom prst="rect">
                      <a:avLst/>
                    </a:prstGeom>
                  </pic:spPr>
                </pic:pic>
              </a:graphicData>
            </a:graphic>
            <wp14:sizeRelH relativeFrom="page">
              <wp14:pctWidth>0</wp14:pctWidth>
            </wp14:sizeRelH>
            <wp14:sizeRelV relativeFrom="page">
              <wp14:pctHeight>0</wp14:pctHeight>
            </wp14:sizeRelV>
          </wp:anchor>
        </w:drawing>
      </w:r>
      <w:r w:rsidR="00CB1D0B">
        <w:rPr>
          <w:noProof/>
        </w:rPr>
        <w:drawing>
          <wp:anchor distT="0" distB="0" distL="114300" distR="114300" simplePos="0" relativeHeight="251658255" behindDoc="0" locked="0" layoutInCell="1" allowOverlap="1" wp14:anchorId="50E845F1" wp14:editId="0117C0B4">
            <wp:simplePos x="0" y="0"/>
            <wp:positionH relativeFrom="column">
              <wp:posOffset>3154287</wp:posOffset>
            </wp:positionH>
            <wp:positionV relativeFrom="paragraph">
              <wp:posOffset>29479</wp:posOffset>
            </wp:positionV>
            <wp:extent cx="2879725" cy="1919605"/>
            <wp:effectExtent l="0" t="0" r="3175" b="0"/>
            <wp:wrapSquare wrapText="bothSides"/>
            <wp:docPr id="38" name="Picture 38" descr="A donut chart with three seg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donut chart with three segments"/>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879725" cy="1919605"/>
                    </a:xfrm>
                    <a:prstGeom prst="rect">
                      <a:avLst/>
                    </a:prstGeom>
                  </pic:spPr>
                </pic:pic>
              </a:graphicData>
            </a:graphic>
            <wp14:sizeRelH relativeFrom="page">
              <wp14:pctWidth>0</wp14:pctWidth>
            </wp14:sizeRelH>
            <wp14:sizeRelV relativeFrom="page">
              <wp14:pctHeight>0</wp14:pctHeight>
            </wp14:sizeRelV>
          </wp:anchor>
        </w:drawing>
      </w:r>
    </w:p>
    <w:p w14:paraId="0915401B" w14:textId="085D091D" w:rsidR="009E6564" w:rsidRDefault="006277A4" w:rsidP="00342169">
      <w:pPr>
        <w:pStyle w:val="Heading2"/>
      </w:pPr>
      <w:r>
        <w:rPr>
          <w:noProof/>
        </w:rPr>
        <mc:AlternateContent>
          <mc:Choice Requires="wps">
            <w:drawing>
              <wp:anchor distT="0" distB="0" distL="114300" distR="114300" simplePos="0" relativeHeight="251658523" behindDoc="0" locked="0" layoutInCell="1" allowOverlap="1" wp14:anchorId="7E0FC18F" wp14:editId="5C6D343D">
                <wp:simplePos x="0" y="0"/>
                <wp:positionH relativeFrom="column">
                  <wp:posOffset>6855516</wp:posOffset>
                </wp:positionH>
                <wp:positionV relativeFrom="paragraph">
                  <wp:posOffset>252095</wp:posOffset>
                </wp:positionV>
                <wp:extent cx="144000" cy="4104000"/>
                <wp:effectExtent l="0" t="0" r="0" b="0"/>
                <wp:wrapNone/>
                <wp:docPr id="102795848" name="Rectangle 102795848"/>
                <wp:cNvGraphicFramePr/>
                <a:graphic xmlns:a="http://schemas.openxmlformats.org/drawingml/2006/main">
                  <a:graphicData uri="http://schemas.microsoft.com/office/word/2010/wordprocessingShape">
                    <wps:wsp>
                      <wps:cNvSpPr/>
                      <wps:spPr>
                        <a:xfrm>
                          <a:off x="0" y="0"/>
                          <a:ext cx="144000" cy="4104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D0A8F7" id="Rectangle 102795848" o:spid="_x0000_s1026" style="position:absolute;margin-left:539.8pt;margin-top:19.85pt;width:11.35pt;height:323.15pt;z-index:2516585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" fillcolor="#eac036" stroked="f" strokeweight="1pt"/>
            </w:pict>
          </mc:Fallback>
        </mc:AlternateContent>
      </w:r>
      <w:r w:rsidR="00EC3799">
        <w:t>Complex graph</w:t>
      </w:r>
      <w:r w:rsidR="00AE6B6F">
        <w:t>ics</w:t>
      </w:r>
      <w:r w:rsidR="00EC3799">
        <w:t xml:space="preserve"> types</w:t>
      </w:r>
    </w:p>
    <w:p w14:paraId="1797D8A0" w14:textId="7E00E1C7" w:rsidR="00647CCF" w:rsidRPr="00647CCF" w:rsidRDefault="00647CCF" w:rsidP="00342169">
      <w:pPr>
        <w:pStyle w:val="Heading3"/>
      </w:pPr>
      <w:r>
        <w:t>Distributions and densities</w:t>
      </w:r>
    </w:p>
    <w:p w14:paraId="5C66209D" w14:textId="2924EB21" w:rsidR="009E6564" w:rsidRDefault="002B78EE" w:rsidP="00342169">
      <w:r w:rsidRPr="00AE6B6F">
        <w:rPr>
          <w:b/>
          <w:bCs/>
          <w:noProof/>
        </w:rPr>
        <w:drawing>
          <wp:anchor distT="0" distB="0" distL="114300" distR="114300" simplePos="0" relativeHeight="251658257" behindDoc="0" locked="0" layoutInCell="1" allowOverlap="1" wp14:anchorId="05633B62" wp14:editId="6BE3EFFD">
            <wp:simplePos x="0" y="0"/>
            <wp:positionH relativeFrom="column">
              <wp:posOffset>-4445</wp:posOffset>
            </wp:positionH>
            <wp:positionV relativeFrom="paragraph">
              <wp:posOffset>45727</wp:posOffset>
            </wp:positionV>
            <wp:extent cx="2879725" cy="1919605"/>
            <wp:effectExtent l="0" t="0" r="3175" b="0"/>
            <wp:wrapSquare wrapText="bothSides"/>
            <wp:docPr id="27" name="Picture 27" descr="A coarse histogram with an overlaid density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coarse histogram with an overlaid density distribution"/>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879725" cy="1919605"/>
                    </a:xfrm>
                    <a:prstGeom prst="rect">
                      <a:avLst/>
                    </a:prstGeom>
                  </pic:spPr>
                </pic:pic>
              </a:graphicData>
            </a:graphic>
            <wp14:sizeRelH relativeFrom="page">
              <wp14:pctWidth>0</wp14:pctWidth>
            </wp14:sizeRelH>
            <wp14:sizeRelV relativeFrom="page">
              <wp14:pctHeight>0</wp14:pctHeight>
            </wp14:sizeRelV>
          </wp:anchor>
        </w:drawing>
      </w:r>
      <w:r w:rsidR="009A5418" w:rsidRPr="00AE6B6F">
        <w:rPr>
          <w:b/>
          <w:bCs/>
        </w:rPr>
        <w:t>Histograms</w:t>
      </w:r>
      <w:r w:rsidR="009A5418">
        <w:t xml:space="preserve"> give a sense of the underlying distribution of the data</w:t>
      </w:r>
      <w:r w:rsidR="00014567">
        <w:t>, as demonstrated by this overlaid distribution</w:t>
      </w:r>
      <w:r w:rsidR="00A06BF2">
        <w:t xml:space="preserve"> or density function. The sum of a density function should al</w:t>
      </w:r>
      <w:r w:rsidR="002617B4">
        <w:t>ways add up to 1 or 100% of the measurements.</w:t>
      </w:r>
      <w:r w:rsidR="009E6564">
        <w:t xml:space="preserve"> </w:t>
      </w:r>
    </w:p>
    <w:p w14:paraId="3200E5B1" w14:textId="77777777" w:rsidR="009E6564" w:rsidRDefault="009E6564" w:rsidP="00342169"/>
    <w:p w14:paraId="6024AEAF" w14:textId="6815AA21" w:rsidR="00EE16A4" w:rsidRDefault="00EE16A4" w:rsidP="00342169"/>
    <w:p w14:paraId="222C959F" w14:textId="7043A439" w:rsidR="009E6564" w:rsidRDefault="009E6564" w:rsidP="00342169">
      <w:r>
        <w:rPr>
          <w:noProof/>
        </w:rPr>
        <w:drawing>
          <wp:anchor distT="0" distB="0" distL="114300" distR="114300" simplePos="0" relativeHeight="251658265" behindDoc="0" locked="0" layoutInCell="1" allowOverlap="1" wp14:anchorId="676BAB45" wp14:editId="0670A994">
            <wp:simplePos x="0" y="0"/>
            <wp:positionH relativeFrom="column">
              <wp:posOffset>3152775</wp:posOffset>
            </wp:positionH>
            <wp:positionV relativeFrom="paragraph">
              <wp:posOffset>387206</wp:posOffset>
            </wp:positionV>
            <wp:extent cx="2879725" cy="1919605"/>
            <wp:effectExtent l="0" t="0" r="3175" b="0"/>
            <wp:wrapSquare wrapText="bothSides"/>
            <wp:docPr id="45" name="Picture 45" descr="A density plot with 4 different density distributions. 3 have a single peak and one has two pea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density plot with 4 different density distributions. 3 have a single peak and one has two peaks."/>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879725" cy="1919605"/>
                    </a:xfrm>
                    <a:prstGeom prst="rect">
                      <a:avLst/>
                    </a:prstGeom>
                  </pic:spPr>
                </pic:pic>
              </a:graphicData>
            </a:graphic>
            <wp14:sizeRelH relativeFrom="page">
              <wp14:pctWidth>0</wp14:pctWidth>
            </wp14:sizeRelH>
            <wp14:sizeRelV relativeFrom="page">
              <wp14:pctHeight>0</wp14:pctHeight>
            </wp14:sizeRelV>
          </wp:anchor>
        </w:drawing>
      </w:r>
    </w:p>
    <w:p w14:paraId="514C70F5" w14:textId="015D3840" w:rsidR="009E6564" w:rsidRDefault="009E6564" w:rsidP="00342169"/>
    <w:p w14:paraId="727261A8" w14:textId="132AF7D7" w:rsidR="001666A1" w:rsidRDefault="001666A1" w:rsidP="00342169"/>
    <w:p w14:paraId="0BCBFAE8" w14:textId="77777777" w:rsidR="009E6564" w:rsidRDefault="009074CC" w:rsidP="00342169">
      <w:pPr>
        <w:rPr>
          <w:noProof/>
        </w:rPr>
      </w:pPr>
      <w:r w:rsidRPr="009074CC">
        <w:rPr>
          <w:shd w:val="clear" w:color="auto" w:fill="FFFFFF"/>
          <w:lang w:eastAsia="en-GB"/>
        </w:rPr>
        <w:t xml:space="preserve">It is also possible to compare the different shapes of distributions as a </w:t>
      </w:r>
      <w:r w:rsidRPr="00AE6B6F">
        <w:rPr>
          <w:b/>
          <w:bCs/>
          <w:shd w:val="clear" w:color="auto" w:fill="FFFFFF"/>
          <w:lang w:eastAsia="en-GB"/>
        </w:rPr>
        <w:t>density chart</w:t>
      </w:r>
      <w:r w:rsidRPr="009074CC">
        <w:rPr>
          <w:shd w:val="clear" w:color="auto" w:fill="FFFFFF"/>
          <w:lang w:eastAsia="en-GB"/>
        </w:rPr>
        <w:t>. In this example transparency is used to make it possible to view the distributions on top of each other, however this can easily lead to a cluttered graph.</w:t>
      </w:r>
      <w:r w:rsidR="000432E6" w:rsidRPr="000432E6">
        <w:rPr>
          <w:noProof/>
        </w:rPr>
        <w:t xml:space="preserve"> </w:t>
      </w:r>
    </w:p>
    <w:p w14:paraId="786D97D2" w14:textId="68549107" w:rsidR="00BC2D7A" w:rsidRDefault="006277A4" w:rsidP="00342169">
      <w:pPr>
        <w:rPr>
          <w:noProof/>
        </w:rPr>
      </w:pPr>
      <w:r>
        <w:rPr>
          <w:noProof/>
        </w:rPr>
        <mc:AlternateContent>
          <mc:Choice Requires="wps">
            <w:drawing>
              <wp:anchor distT="0" distB="0" distL="114300" distR="114300" simplePos="0" relativeHeight="251658524" behindDoc="0" locked="0" layoutInCell="1" allowOverlap="1" wp14:anchorId="60D4CA75" wp14:editId="7BBF5B97">
                <wp:simplePos x="0" y="0"/>
                <wp:positionH relativeFrom="column">
                  <wp:posOffset>6853611</wp:posOffset>
                </wp:positionH>
                <wp:positionV relativeFrom="paragraph">
                  <wp:posOffset>274320</wp:posOffset>
                </wp:positionV>
                <wp:extent cx="144000" cy="3564000"/>
                <wp:effectExtent l="0" t="0" r="0" b="5080"/>
                <wp:wrapNone/>
                <wp:docPr id="102795849" name="Rectangle 102795849"/>
                <wp:cNvGraphicFramePr/>
                <a:graphic xmlns:a="http://schemas.openxmlformats.org/drawingml/2006/main">
                  <a:graphicData uri="http://schemas.microsoft.com/office/word/2010/wordprocessingShape">
                    <wps:wsp>
                      <wps:cNvSpPr/>
                      <wps:spPr>
                        <a:xfrm>
                          <a:off x="0" y="0"/>
                          <a:ext cx="144000" cy="3564000"/>
                        </a:xfrm>
                        <a:prstGeom prst="rect">
                          <a:avLst/>
                        </a:prstGeom>
                        <a:solidFill>
                          <a:srgbClr val="CE67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AC2E86" id="Rectangle 102795849" o:spid="_x0000_s1026" style="position:absolute;margin-left:539.65pt;margin-top:21.6pt;width:11.35pt;height:280.65pt;z-index:2516585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" fillcolor="#ce673b" stroked="f" strokeweight="1pt"/>
            </w:pict>
          </mc:Fallback>
        </mc:AlternateContent>
      </w:r>
    </w:p>
    <w:p w14:paraId="086DFE90" w14:textId="6F277F1C" w:rsidR="006D0D30" w:rsidRPr="00BC2D7A" w:rsidRDefault="009E6564" w:rsidP="00342169">
      <w:pPr>
        <w:rPr>
          <w:shd w:val="clear" w:color="auto" w:fill="FFFFFF"/>
          <w:lang w:eastAsia="en-GB"/>
        </w:rPr>
      </w:pPr>
      <w:r w:rsidRPr="00AE6B6F">
        <w:rPr>
          <w:b/>
          <w:bCs/>
          <w:noProof/>
        </w:rPr>
        <w:drawing>
          <wp:anchor distT="0" distB="0" distL="114300" distR="114300" simplePos="0" relativeHeight="251658270" behindDoc="0" locked="0" layoutInCell="1" allowOverlap="1" wp14:anchorId="2AD67746" wp14:editId="21237085">
            <wp:simplePos x="0" y="0"/>
            <wp:positionH relativeFrom="column">
              <wp:posOffset>61595</wp:posOffset>
            </wp:positionH>
            <wp:positionV relativeFrom="paragraph">
              <wp:posOffset>86360</wp:posOffset>
            </wp:positionV>
            <wp:extent cx="2419985" cy="2856230"/>
            <wp:effectExtent l="0" t="0" r="5715" b="1270"/>
            <wp:wrapSquare wrapText="bothSides"/>
            <wp:docPr id="43" name="Picture 43" descr="An annotated box plot demonstrating the different parts of the box and whis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n annotated box plot demonstrating the different parts of the box and whiskers"/>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419985" cy="2856230"/>
                    </a:xfrm>
                    <a:prstGeom prst="rect">
                      <a:avLst/>
                    </a:prstGeom>
                  </pic:spPr>
                </pic:pic>
              </a:graphicData>
            </a:graphic>
            <wp14:sizeRelH relativeFrom="page">
              <wp14:pctWidth>0</wp14:pctWidth>
            </wp14:sizeRelH>
            <wp14:sizeRelV relativeFrom="page">
              <wp14:pctHeight>0</wp14:pctHeight>
            </wp14:sizeRelV>
          </wp:anchor>
        </w:drawing>
      </w:r>
    </w:p>
    <w:p w14:paraId="4921BD55" w14:textId="65EDA15E" w:rsidR="00AE6B6F" w:rsidRDefault="00454C3E" w:rsidP="00342169">
      <w:r w:rsidRPr="00AE6B6F">
        <w:rPr>
          <w:b/>
          <w:bCs/>
        </w:rPr>
        <w:t>Box plots</w:t>
      </w:r>
      <w:r>
        <w:t xml:space="preserve"> are a standardised way of displaying the main summary statistics of a distribution, but they require familiarisation first to be able to read them correctly.</w:t>
      </w:r>
    </w:p>
    <w:p w14:paraId="50CBE841" w14:textId="1B8CB10A" w:rsidR="00CB1D0B" w:rsidRDefault="00454C3E" w:rsidP="00342169">
      <w:r>
        <w:t>The middle part of the box shows the interquartile range (IQR) from the 25th percentile (Q1) up to the 75th percentile (Q3), with the central line being the median of the data. The lines coming out of the box (the </w:t>
      </w:r>
      <w:r>
        <w:rPr>
          <w:rStyle w:val="Strong"/>
          <w:color w:val="333333"/>
          <w:szCs w:val="21"/>
        </w:rPr>
        <w:t>whiskers</w:t>
      </w:r>
      <w:r>
        <w:t xml:space="preserve">) are set </w:t>
      </w:r>
      <w:r w:rsidRPr="00767101">
        <w:t>at</w:t>
      </w:r>
      <w:r w:rsidR="00CC1354">
        <w:t xml:space="preserve"> 1.5*IQR </w:t>
      </w:r>
      <w:r>
        <w:t xml:space="preserve">beyond quartiles 1 and 3. Any values outside this range </w:t>
      </w:r>
      <w:proofErr w:type="gramStart"/>
      <w:r>
        <w:t>are considered to be</w:t>
      </w:r>
      <w:proofErr w:type="gramEnd"/>
      <w:r>
        <w:t xml:space="preserve"> outliers and are plotted separately.</w:t>
      </w:r>
    </w:p>
    <w:p w14:paraId="7F7080A1" w14:textId="72269677" w:rsidR="009948FA" w:rsidRDefault="009948FA" w:rsidP="00342169">
      <w:r>
        <w:t xml:space="preserve">Find out more </w:t>
      </w:r>
      <w:r w:rsidR="005E77D5">
        <w:t xml:space="preserve">about interquartile range </w:t>
      </w:r>
      <w:r w:rsidR="005F3774">
        <w:t xml:space="preserve">in the </w:t>
      </w:r>
      <w:hyperlink w:anchor="_Dispersion" w:history="1">
        <w:r w:rsidR="005F3774" w:rsidRPr="005F3774">
          <w:rPr>
            <w:rStyle w:val="Hyperlink"/>
          </w:rPr>
          <w:t>Dispersion</w:t>
        </w:r>
      </w:hyperlink>
      <w:r w:rsidR="005F3774">
        <w:t xml:space="preserve"> section</w:t>
      </w:r>
      <w:r w:rsidR="005E77D5">
        <w:t>.</w:t>
      </w:r>
    </w:p>
    <w:p w14:paraId="62478BD6" w14:textId="0B9E3E62" w:rsidR="00CB1D0B" w:rsidRDefault="00CB1D0B" w:rsidP="00342169">
      <w:r>
        <w:br w:type="page"/>
      </w:r>
    </w:p>
    <w:p w14:paraId="6DCC6A94" w14:textId="19EE3BA5" w:rsidR="00454C3E" w:rsidRDefault="00D81247" w:rsidP="00342169">
      <w:r>
        <w:rPr>
          <w:noProof/>
        </w:rPr>
        <w:lastRenderedPageBreak/>
        <mc:AlternateContent>
          <mc:Choice Requires="wps">
            <w:drawing>
              <wp:anchor distT="0" distB="0" distL="114300" distR="114300" simplePos="0" relativeHeight="251658553" behindDoc="0" locked="0" layoutInCell="1" allowOverlap="1" wp14:anchorId="3AA4B411" wp14:editId="1B702C66">
                <wp:simplePos x="0" y="0"/>
                <wp:positionH relativeFrom="column">
                  <wp:posOffset>6672404</wp:posOffset>
                </wp:positionH>
                <wp:positionV relativeFrom="paragraph">
                  <wp:posOffset>-602062</wp:posOffset>
                </wp:positionV>
                <wp:extent cx="144000" cy="10692000"/>
                <wp:effectExtent l="0" t="0" r="0" b="1905"/>
                <wp:wrapNone/>
                <wp:docPr id="856361893" name="Rectangle 856361893"/>
                <wp:cNvGraphicFramePr/>
                <a:graphic xmlns:a="http://schemas.openxmlformats.org/drawingml/2006/main">
                  <a:graphicData uri="http://schemas.microsoft.com/office/word/2010/wordprocessingShape">
                    <wps:wsp>
                      <wps:cNvSpPr/>
                      <wps:spPr>
                        <a:xfrm>
                          <a:off x="0" y="0"/>
                          <a:ext cx="14400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28F192" id="Rectangle 856361893" o:spid="_x0000_s1026" style="position:absolute;margin-left:525.4pt;margin-top:-47.4pt;width:11.35pt;height:841.9pt;z-index:2516585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" fillcolor="#6a9ca1" stroked="f" strokeweight="1pt"/>
            </w:pict>
          </mc:Fallback>
        </mc:AlternateContent>
      </w:r>
      <w:r w:rsidR="00E01E48">
        <w:rPr>
          <w:noProof/>
        </w:rPr>
        <mc:AlternateContent>
          <mc:Choice Requires="wps">
            <w:drawing>
              <wp:anchor distT="0" distB="0" distL="114300" distR="114300" simplePos="0" relativeHeight="251658480" behindDoc="0" locked="0" layoutInCell="1" allowOverlap="1" wp14:anchorId="338DD78F" wp14:editId="7396FC51">
                <wp:simplePos x="0" y="0"/>
                <wp:positionH relativeFrom="column">
                  <wp:posOffset>6935038</wp:posOffset>
                </wp:positionH>
                <wp:positionV relativeFrom="paragraph">
                  <wp:posOffset>-608330</wp:posOffset>
                </wp:positionV>
                <wp:extent cx="72000" cy="10692000"/>
                <wp:effectExtent l="0" t="0" r="4445" b="1905"/>
                <wp:wrapNone/>
                <wp:docPr id="856361870" name="Rectangle 856361870"/>
                <wp:cNvGraphicFramePr/>
                <a:graphic xmlns:a="http://schemas.openxmlformats.org/drawingml/2006/main">
                  <a:graphicData uri="http://schemas.microsoft.com/office/word/2010/wordprocessingShape">
                    <wps:wsp>
                      <wps:cNvSpPr/>
                      <wps:spPr>
                        <a:xfrm>
                          <a:off x="0" y="0"/>
                          <a:ext cx="72000" cy="10692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41E9FB" id="Rectangle 856361870" o:spid="_x0000_s1026" style="position:absolute;margin-left:546.05pt;margin-top:-47.9pt;width:5.65pt;height:841.9pt;z-index:25165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" fillcolor="#eac036" stroked="f" strokeweight="1pt"/>
            </w:pict>
          </mc:Fallback>
        </mc:AlternateContent>
      </w:r>
      <w:r w:rsidR="00CB1D0B">
        <w:rPr>
          <w:noProof/>
        </w:rPr>
        <w:drawing>
          <wp:anchor distT="0" distB="0" distL="114300" distR="114300" simplePos="0" relativeHeight="251658264" behindDoc="0" locked="0" layoutInCell="1" allowOverlap="1" wp14:anchorId="12694DA4" wp14:editId="0E2A0AD7">
            <wp:simplePos x="0" y="0"/>
            <wp:positionH relativeFrom="column">
              <wp:posOffset>4050469</wp:posOffset>
            </wp:positionH>
            <wp:positionV relativeFrom="paragraph">
              <wp:posOffset>163</wp:posOffset>
            </wp:positionV>
            <wp:extent cx="2092750" cy="2541738"/>
            <wp:effectExtent l="0" t="0" r="3175" b="0"/>
            <wp:wrapSquare wrapText="bothSides"/>
            <wp:docPr id="44" name="Picture 44" descr="A violin plot, similar to the box plot with 4 different distributions of different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violin plot, similar to the box plot with 4 different distributions of different shapes."/>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103112" cy="2554323"/>
                    </a:xfrm>
                    <a:prstGeom prst="rect">
                      <a:avLst/>
                    </a:prstGeom>
                  </pic:spPr>
                </pic:pic>
              </a:graphicData>
            </a:graphic>
            <wp14:sizeRelH relativeFrom="page">
              <wp14:pctWidth>0</wp14:pctWidth>
            </wp14:sizeRelH>
            <wp14:sizeRelV relativeFrom="page">
              <wp14:pctHeight>0</wp14:pctHeight>
            </wp14:sizeRelV>
          </wp:anchor>
        </w:drawing>
      </w:r>
      <w:r w:rsidR="00454C3E">
        <w:t>The shape of the box gives a feel for the shape of the distribution. Boxes that are equal widths either side of the median, imply symmetric distributions, whereas boxes with different widths imply skewed distributions. A shorter box implies a distribution with lower spread and a wide box means the data varies more and the distribution has greater spread.</w:t>
      </w:r>
      <w:r w:rsidR="00E01E48" w:rsidRPr="00E01E48">
        <w:rPr>
          <w:noProof/>
        </w:rPr>
        <w:t xml:space="preserve"> </w:t>
      </w:r>
    </w:p>
    <w:p w14:paraId="55A27BE9" w14:textId="32FBF4C3" w:rsidR="00536408" w:rsidRDefault="00536408" w:rsidP="00342169">
      <w:r>
        <w:t xml:space="preserve">The problem with box plots is that because the information is summarised, detail about the actual shapes of the distributions can be lost. This is where a </w:t>
      </w:r>
      <w:r w:rsidRPr="00AE6B6F">
        <w:rPr>
          <w:b/>
          <w:bCs/>
        </w:rPr>
        <w:t>violin chart</w:t>
      </w:r>
      <w:r>
        <w:t xml:space="preserve"> is useful, which replaces the box with the shape of the distribution.</w:t>
      </w:r>
    </w:p>
    <w:p w14:paraId="46CABF3D" w14:textId="77777777" w:rsidR="00CB1D0B" w:rsidRDefault="00536408" w:rsidP="00342169">
      <w:r>
        <w:t>In this example it is now very clear that the shape of distributions A and B are very different.</w:t>
      </w:r>
    </w:p>
    <w:p w14:paraId="7BE8438C" w14:textId="77777777" w:rsidR="00CB1D0B" w:rsidRDefault="00CB1D0B" w:rsidP="00342169"/>
    <w:p w14:paraId="745CC5CE" w14:textId="5E70FF7C" w:rsidR="00F13E5D" w:rsidRDefault="000F17B7" w:rsidP="00342169">
      <w:pPr>
        <w:pStyle w:val="Heading3"/>
      </w:pPr>
      <w:r>
        <w:t>More proportions</w:t>
      </w:r>
    </w:p>
    <w:p w14:paraId="0829E6D1" w14:textId="300612DC" w:rsidR="00DA167F" w:rsidRPr="00DA167F" w:rsidRDefault="00CB1D0B" w:rsidP="00342169">
      <w:pPr>
        <w:rPr>
          <w:rFonts w:ascii="Times New Roman" w:eastAsia="Times New Roman" w:hAnsi="Times New Roman" w:cs="Times New Roman"/>
          <w:sz w:val="24"/>
          <w:lang w:eastAsia="en-GB"/>
        </w:rPr>
      </w:pPr>
      <w:r>
        <w:rPr>
          <w:noProof/>
        </w:rPr>
        <w:drawing>
          <wp:anchor distT="0" distB="0" distL="114300" distR="114300" simplePos="0" relativeHeight="251658262" behindDoc="0" locked="0" layoutInCell="1" allowOverlap="1" wp14:anchorId="2E17ED1C" wp14:editId="5F294492">
            <wp:simplePos x="0" y="0"/>
            <wp:positionH relativeFrom="column">
              <wp:posOffset>10547</wp:posOffset>
            </wp:positionH>
            <wp:positionV relativeFrom="paragraph">
              <wp:posOffset>23587</wp:posOffset>
            </wp:positionV>
            <wp:extent cx="2879725" cy="1919605"/>
            <wp:effectExtent l="0" t="0" r="3175" b="0"/>
            <wp:wrapSquare wrapText="bothSides"/>
            <wp:docPr id="39" name="Picture 39" descr="A treemap with 3 seg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treemap with 3 segments."/>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879725" cy="1919605"/>
                    </a:xfrm>
                    <a:prstGeom prst="rect">
                      <a:avLst/>
                    </a:prstGeom>
                  </pic:spPr>
                </pic:pic>
              </a:graphicData>
            </a:graphic>
            <wp14:sizeRelH relativeFrom="page">
              <wp14:pctWidth>0</wp14:pctWidth>
            </wp14:sizeRelH>
            <wp14:sizeRelV relativeFrom="page">
              <wp14:pctHeight>0</wp14:pctHeight>
            </wp14:sizeRelV>
          </wp:anchor>
        </w:drawing>
      </w:r>
      <w:r w:rsidR="00916F4F">
        <w:rPr>
          <w:noProof/>
        </w:rPr>
        <w:drawing>
          <wp:anchor distT="0" distB="0" distL="114300" distR="114300" simplePos="0" relativeHeight="251658263" behindDoc="0" locked="0" layoutInCell="1" allowOverlap="1" wp14:anchorId="7755A709" wp14:editId="73FF0FB1">
            <wp:simplePos x="0" y="0"/>
            <wp:positionH relativeFrom="column">
              <wp:posOffset>3181160</wp:posOffset>
            </wp:positionH>
            <wp:positionV relativeFrom="paragraph">
              <wp:posOffset>741680</wp:posOffset>
            </wp:positionV>
            <wp:extent cx="2879725" cy="1919605"/>
            <wp:effectExtent l="0" t="0" r="3175" b="0"/>
            <wp:wrapSquare wrapText="bothSides"/>
            <wp:docPr id="40" name="Picture 40" descr="A waffle chart with three different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waffle chart with three different categories."/>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879725" cy="1919605"/>
                    </a:xfrm>
                    <a:prstGeom prst="rect">
                      <a:avLst/>
                    </a:prstGeom>
                  </pic:spPr>
                </pic:pic>
              </a:graphicData>
            </a:graphic>
            <wp14:sizeRelH relativeFrom="page">
              <wp14:pctWidth>0</wp14:pctWidth>
            </wp14:sizeRelH>
            <wp14:sizeRelV relativeFrom="page">
              <wp14:pctHeight>0</wp14:pctHeight>
            </wp14:sizeRelV>
          </wp:anchor>
        </w:drawing>
      </w:r>
      <w:r w:rsidR="00DA167F" w:rsidRPr="00DA167F">
        <w:rPr>
          <w:rFonts w:eastAsia="Times New Roman" w:cs="Times New Roman"/>
          <w:color w:val="333333"/>
          <w:szCs w:val="21"/>
          <w:shd w:val="clear" w:color="auto" w:fill="FFFFFF"/>
          <w:lang w:eastAsia="en-GB"/>
        </w:rPr>
        <w:t xml:space="preserve">A </w:t>
      </w:r>
      <w:proofErr w:type="spellStart"/>
      <w:r w:rsidR="00DA167F" w:rsidRPr="00AE6B6F">
        <w:rPr>
          <w:rFonts w:eastAsia="Times New Roman" w:cs="Times New Roman"/>
          <w:b/>
          <w:bCs/>
          <w:color w:val="333333"/>
          <w:szCs w:val="21"/>
          <w:shd w:val="clear" w:color="auto" w:fill="FFFFFF"/>
          <w:lang w:eastAsia="en-GB"/>
        </w:rPr>
        <w:t>treemap</w:t>
      </w:r>
      <w:proofErr w:type="spellEnd"/>
      <w:r w:rsidR="00DA167F" w:rsidRPr="00DA167F">
        <w:rPr>
          <w:rFonts w:eastAsia="Times New Roman" w:cs="Times New Roman"/>
          <w:color w:val="333333"/>
          <w:szCs w:val="21"/>
          <w:shd w:val="clear" w:color="auto" w:fill="FFFFFF"/>
          <w:lang w:eastAsia="en-GB"/>
        </w:rPr>
        <w:t xml:space="preserve"> represents the </w:t>
      </w:r>
      <w:r w:rsidR="00DA167F" w:rsidRPr="00AE6B6F">
        <w:rPr>
          <w:rFonts w:eastAsia="Times New Roman" w:cs="Times New Roman"/>
          <w:b/>
          <w:bCs/>
          <w:color w:val="333333"/>
          <w:szCs w:val="21"/>
          <w:shd w:val="clear" w:color="auto" w:fill="FFFFFF"/>
          <w:lang w:eastAsia="en-GB"/>
        </w:rPr>
        <w:t>proportions of a whole</w:t>
      </w:r>
      <w:r w:rsidR="00DA167F" w:rsidRPr="00DA167F">
        <w:rPr>
          <w:rFonts w:eastAsia="Times New Roman" w:cs="Times New Roman"/>
          <w:color w:val="333333"/>
          <w:szCs w:val="21"/>
          <w:shd w:val="clear" w:color="auto" w:fill="FFFFFF"/>
          <w:lang w:eastAsia="en-GB"/>
        </w:rPr>
        <w:t xml:space="preserve">, but area rather than angles </w:t>
      </w:r>
      <w:proofErr w:type="gramStart"/>
      <w:r w:rsidR="00DA167F" w:rsidRPr="00DA167F">
        <w:rPr>
          <w:rFonts w:eastAsia="Times New Roman" w:cs="Times New Roman"/>
          <w:color w:val="333333"/>
          <w:szCs w:val="21"/>
          <w:shd w:val="clear" w:color="auto" w:fill="FFFFFF"/>
          <w:lang w:eastAsia="en-GB"/>
        </w:rPr>
        <w:t>are</w:t>
      </w:r>
      <w:proofErr w:type="gramEnd"/>
      <w:r w:rsidR="00DA167F" w:rsidRPr="00DA167F">
        <w:rPr>
          <w:rFonts w:eastAsia="Times New Roman" w:cs="Times New Roman"/>
          <w:color w:val="333333"/>
          <w:szCs w:val="21"/>
          <w:shd w:val="clear" w:color="auto" w:fill="FFFFFF"/>
          <w:lang w:eastAsia="en-GB"/>
        </w:rPr>
        <w:t xml:space="preserve"> used. They are useful for showing subcategories as well as high-level categories.</w:t>
      </w:r>
    </w:p>
    <w:p w14:paraId="10395381" w14:textId="3A3DE492" w:rsidR="008A16C1" w:rsidRDefault="00DA167F" w:rsidP="00342169">
      <w:pPr>
        <w:rPr>
          <w:rFonts w:eastAsia="Times New Roman" w:cs="Times New Roman"/>
          <w:color w:val="333333"/>
          <w:szCs w:val="21"/>
          <w:shd w:val="clear" w:color="auto" w:fill="FFFFFF"/>
          <w:lang w:eastAsia="en-GB"/>
        </w:rPr>
      </w:pPr>
      <w:r w:rsidRPr="00DA167F">
        <w:rPr>
          <w:rFonts w:eastAsia="Times New Roman" w:cs="Times New Roman"/>
          <w:color w:val="333333"/>
          <w:szCs w:val="21"/>
          <w:shd w:val="clear" w:color="auto" w:fill="FFFFFF"/>
          <w:lang w:eastAsia="en-GB"/>
        </w:rPr>
        <w:t xml:space="preserve">A </w:t>
      </w:r>
      <w:r w:rsidRPr="00AE6B6F">
        <w:rPr>
          <w:rFonts w:eastAsia="Times New Roman" w:cs="Times New Roman"/>
          <w:b/>
          <w:bCs/>
          <w:color w:val="333333"/>
          <w:szCs w:val="21"/>
          <w:shd w:val="clear" w:color="auto" w:fill="FFFFFF"/>
          <w:lang w:eastAsia="en-GB"/>
        </w:rPr>
        <w:t>waffle or unit chart</w:t>
      </w:r>
      <w:r w:rsidRPr="00DA167F">
        <w:rPr>
          <w:rFonts w:eastAsia="Times New Roman" w:cs="Times New Roman"/>
          <w:color w:val="333333"/>
          <w:szCs w:val="21"/>
          <w:shd w:val="clear" w:color="auto" w:fill="FFFFFF"/>
          <w:lang w:eastAsia="en-GB"/>
        </w:rPr>
        <w:t xml:space="preserve"> shows proportions of a whole, but with each square or icon showing a tally. These are very popular in infographics and provide a clear at-a-glance view of proportions</w:t>
      </w:r>
      <w:r w:rsidR="00AE6B6F">
        <w:rPr>
          <w:rFonts w:eastAsia="Times New Roman" w:cs="Times New Roman"/>
          <w:color w:val="333333"/>
          <w:szCs w:val="21"/>
          <w:shd w:val="clear" w:color="auto" w:fill="FFFFFF"/>
          <w:lang w:eastAsia="en-GB"/>
        </w:rPr>
        <w:t xml:space="preserve"> the case of</w:t>
      </w:r>
      <w:r w:rsidRPr="00DA167F">
        <w:rPr>
          <w:rFonts w:eastAsia="Times New Roman" w:cs="Times New Roman"/>
          <w:color w:val="333333"/>
          <w:szCs w:val="21"/>
          <w:shd w:val="clear" w:color="auto" w:fill="FFFFFF"/>
          <w:lang w:eastAsia="en-GB"/>
        </w:rPr>
        <w:t xml:space="preserve"> limited </w:t>
      </w:r>
      <w:r w:rsidR="00AE6B6F">
        <w:rPr>
          <w:rFonts w:eastAsia="Times New Roman" w:cs="Times New Roman"/>
          <w:color w:val="333333"/>
          <w:szCs w:val="21"/>
          <w:shd w:val="clear" w:color="auto" w:fill="FFFFFF"/>
          <w:lang w:eastAsia="en-GB"/>
        </w:rPr>
        <w:t xml:space="preserve">numbers of </w:t>
      </w:r>
      <w:r w:rsidRPr="00DA167F">
        <w:rPr>
          <w:rFonts w:eastAsia="Times New Roman" w:cs="Times New Roman"/>
          <w:color w:val="333333"/>
          <w:szCs w:val="21"/>
          <w:shd w:val="clear" w:color="auto" w:fill="FFFFFF"/>
          <w:lang w:eastAsia="en-GB"/>
        </w:rPr>
        <w:t>categories.</w:t>
      </w:r>
    </w:p>
    <w:p w14:paraId="304AB47B" w14:textId="11C4F64E" w:rsidR="00077C38" w:rsidRDefault="00077C38" w:rsidP="00342169">
      <w:pPr>
        <w:rPr>
          <w:rFonts w:eastAsia="Times New Roman" w:cs="Times New Roman"/>
          <w:color w:val="333333"/>
          <w:szCs w:val="21"/>
          <w:shd w:val="clear" w:color="auto" w:fill="FFFFFF"/>
          <w:lang w:eastAsia="en-GB"/>
        </w:rPr>
      </w:pPr>
      <w:r>
        <w:rPr>
          <w:noProof/>
        </w:rPr>
        <w:drawing>
          <wp:anchor distT="0" distB="0" distL="114300" distR="114300" simplePos="0" relativeHeight="251658430" behindDoc="0" locked="0" layoutInCell="1" allowOverlap="1" wp14:anchorId="3E25CAFB" wp14:editId="00D24F59">
            <wp:simplePos x="0" y="0"/>
            <wp:positionH relativeFrom="column">
              <wp:posOffset>3183255</wp:posOffset>
            </wp:positionH>
            <wp:positionV relativeFrom="paragraph">
              <wp:posOffset>191443</wp:posOffset>
            </wp:positionV>
            <wp:extent cx="2879725" cy="1919605"/>
            <wp:effectExtent l="0" t="0" r="3175" b="0"/>
            <wp:wrapTopAndBottom/>
            <wp:docPr id="42" name="Picture 42" descr="A stacked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stacked bar chart"/>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879725" cy="191960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429" behindDoc="0" locked="0" layoutInCell="1" allowOverlap="1" wp14:anchorId="4EF5AFFC" wp14:editId="1C7E415E">
            <wp:simplePos x="0" y="0"/>
            <wp:positionH relativeFrom="column">
              <wp:posOffset>18854</wp:posOffset>
            </wp:positionH>
            <wp:positionV relativeFrom="paragraph">
              <wp:posOffset>193348</wp:posOffset>
            </wp:positionV>
            <wp:extent cx="2879725" cy="1919605"/>
            <wp:effectExtent l="0" t="0" r="3175" b="0"/>
            <wp:wrapTopAndBottom/>
            <wp:docPr id="41" name="Picture 41" descr="A grouped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grouped bar chart"/>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879725" cy="1919605"/>
                    </a:xfrm>
                    <a:prstGeom prst="rect">
                      <a:avLst/>
                    </a:prstGeom>
                  </pic:spPr>
                </pic:pic>
              </a:graphicData>
            </a:graphic>
            <wp14:sizeRelH relativeFrom="page">
              <wp14:pctWidth>0</wp14:pctWidth>
            </wp14:sizeRelH>
            <wp14:sizeRelV relativeFrom="page">
              <wp14:pctHeight>0</wp14:pctHeight>
            </wp14:sizeRelV>
          </wp:anchor>
        </w:drawing>
      </w:r>
    </w:p>
    <w:p w14:paraId="34B4891A" w14:textId="13AA928D" w:rsidR="00077C38" w:rsidRDefault="00077C38" w:rsidP="00342169">
      <w:pPr>
        <w:rPr>
          <w:rFonts w:eastAsia="Times New Roman" w:cs="Times New Roman"/>
          <w:color w:val="333333"/>
          <w:szCs w:val="21"/>
          <w:shd w:val="clear" w:color="auto" w:fill="FFFFFF"/>
          <w:lang w:eastAsia="en-GB"/>
        </w:rPr>
      </w:pPr>
    </w:p>
    <w:p w14:paraId="036B8DF3" w14:textId="0EE9E4AB" w:rsidR="006A3236" w:rsidRDefault="00E84BC3" w:rsidP="00342169">
      <w:pPr>
        <w:rPr>
          <w:rFonts w:eastAsia="Times New Roman" w:cs="Times New Roman"/>
          <w:color w:val="333333"/>
          <w:szCs w:val="21"/>
          <w:shd w:val="clear" w:color="auto" w:fill="FFFFFF"/>
          <w:lang w:eastAsia="en-GB"/>
        </w:rPr>
      </w:pPr>
      <w:r w:rsidRPr="00B2199B">
        <w:rPr>
          <w:rFonts w:eastAsia="Times New Roman" w:cs="Times New Roman"/>
          <w:b/>
          <w:bCs/>
          <w:color w:val="333333"/>
          <w:szCs w:val="21"/>
          <w:shd w:val="clear" w:color="auto" w:fill="FFFFFF"/>
          <w:lang w:eastAsia="en-GB"/>
        </w:rPr>
        <w:t>Grouped or stacked bar charts</w:t>
      </w:r>
      <w:r w:rsidRPr="00E84BC3">
        <w:rPr>
          <w:rFonts w:eastAsia="Times New Roman" w:cs="Times New Roman"/>
          <w:color w:val="333333"/>
          <w:szCs w:val="21"/>
          <w:shd w:val="clear" w:color="auto" w:fill="FFFFFF"/>
          <w:lang w:eastAsia="en-GB"/>
        </w:rPr>
        <w:t xml:space="preserve"> can show proportions of a whole and how they change across a varying quantity such as time. Like an area chart they </w:t>
      </w:r>
      <w:proofErr w:type="gramStart"/>
      <w:r w:rsidRPr="00E84BC3">
        <w:rPr>
          <w:rFonts w:eastAsia="Times New Roman" w:cs="Times New Roman"/>
          <w:color w:val="333333"/>
          <w:szCs w:val="21"/>
          <w:shd w:val="clear" w:color="auto" w:fill="FFFFFF"/>
          <w:lang w:eastAsia="en-GB"/>
        </w:rPr>
        <w:t>are able to</w:t>
      </w:r>
      <w:proofErr w:type="gramEnd"/>
      <w:r w:rsidRPr="00E84BC3">
        <w:rPr>
          <w:rFonts w:eastAsia="Times New Roman" w:cs="Times New Roman"/>
          <w:color w:val="333333"/>
          <w:szCs w:val="21"/>
          <w:shd w:val="clear" w:color="auto" w:fill="FFFFFF"/>
          <w:lang w:eastAsia="en-GB"/>
        </w:rPr>
        <w:t xml:space="preserve"> demonstrate trends in proportions.</w:t>
      </w:r>
    </w:p>
    <w:p w14:paraId="3DF62B92" w14:textId="14108536" w:rsidR="00BC2D7A" w:rsidRDefault="00BC2D7A" w:rsidP="00342169">
      <w:pPr>
        <w:rPr>
          <w:rFonts w:eastAsia="Times New Roman" w:cs="Times New Roman"/>
          <w:color w:val="333333"/>
          <w:szCs w:val="21"/>
          <w:shd w:val="clear" w:color="auto" w:fill="FFFFFF"/>
          <w:lang w:eastAsia="en-GB"/>
        </w:rPr>
      </w:pPr>
      <w:r>
        <w:rPr>
          <w:rFonts w:eastAsia="Times New Roman" w:cs="Times New Roman"/>
          <w:color w:val="333333"/>
          <w:szCs w:val="21"/>
          <w:shd w:val="clear" w:color="auto" w:fill="FFFFFF"/>
          <w:lang w:eastAsia="en-GB"/>
        </w:rPr>
        <w:br w:type="page"/>
      </w:r>
    </w:p>
    <w:p w14:paraId="74448B1E" w14:textId="0B16EDA5" w:rsidR="006A3236" w:rsidRDefault="00E01E48" w:rsidP="00342169">
      <w:pPr>
        <w:pStyle w:val="Heading3"/>
      </w:pPr>
      <w:r>
        <w:rPr>
          <w:noProof/>
        </w:rPr>
        <w:lastRenderedPageBreak/>
        <mc:AlternateContent>
          <mc:Choice Requires="wps">
            <w:drawing>
              <wp:anchor distT="0" distB="0" distL="114300" distR="114300" simplePos="0" relativeHeight="251658481" behindDoc="0" locked="0" layoutInCell="1" allowOverlap="1" wp14:anchorId="4FC4985B" wp14:editId="71FDB806">
                <wp:simplePos x="0" y="0"/>
                <wp:positionH relativeFrom="column">
                  <wp:posOffset>6856258</wp:posOffset>
                </wp:positionH>
                <wp:positionV relativeFrom="paragraph">
                  <wp:posOffset>-606425</wp:posOffset>
                </wp:positionV>
                <wp:extent cx="144000" cy="10692000"/>
                <wp:effectExtent l="0" t="0" r="0" b="1905"/>
                <wp:wrapNone/>
                <wp:docPr id="856361871" name="Rectangle 856361871"/>
                <wp:cNvGraphicFramePr/>
                <a:graphic xmlns:a="http://schemas.openxmlformats.org/drawingml/2006/main">
                  <a:graphicData uri="http://schemas.microsoft.com/office/word/2010/wordprocessingShape">
                    <wps:wsp>
                      <wps:cNvSpPr/>
                      <wps:spPr>
                        <a:xfrm>
                          <a:off x="0" y="0"/>
                          <a:ext cx="144000" cy="10692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8BD23D" id="Rectangle 856361871" o:spid="_x0000_s1026" style="position:absolute;margin-left:539.85pt;margin-top:-47.75pt;width:11.35pt;height:841.9pt;z-index:2516584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" fillcolor="#eac036" stroked="f" strokeweight="1pt"/>
            </w:pict>
          </mc:Fallback>
        </mc:AlternateContent>
      </w:r>
      <w:r w:rsidR="00D11326">
        <w:rPr>
          <w:noProof/>
        </w:rPr>
        <w:drawing>
          <wp:anchor distT="0" distB="0" distL="114300" distR="114300" simplePos="0" relativeHeight="251658258" behindDoc="0" locked="0" layoutInCell="1" allowOverlap="1" wp14:anchorId="4BF94B19" wp14:editId="3F4AB56A">
            <wp:simplePos x="0" y="0"/>
            <wp:positionH relativeFrom="column">
              <wp:posOffset>-31606</wp:posOffset>
            </wp:positionH>
            <wp:positionV relativeFrom="paragraph">
              <wp:posOffset>364856</wp:posOffset>
            </wp:positionV>
            <wp:extent cx="2879725" cy="1919605"/>
            <wp:effectExtent l="0" t="0" r="3175" b="0"/>
            <wp:wrapSquare wrapText="bothSides"/>
            <wp:docPr id="31" name="Picture 31" descr="A time series graph showing a year of noisy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time series graph showing a year of noisy data"/>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879725" cy="1919605"/>
                    </a:xfrm>
                    <a:prstGeom prst="rect">
                      <a:avLst/>
                    </a:prstGeom>
                  </pic:spPr>
                </pic:pic>
              </a:graphicData>
            </a:graphic>
            <wp14:sizeRelH relativeFrom="page">
              <wp14:pctWidth>0</wp14:pctWidth>
            </wp14:sizeRelH>
            <wp14:sizeRelV relativeFrom="page">
              <wp14:pctHeight>0</wp14:pctHeight>
            </wp14:sizeRelV>
          </wp:anchor>
        </w:drawing>
      </w:r>
      <w:r w:rsidR="001A7D28">
        <w:t>More line graphs</w:t>
      </w:r>
    </w:p>
    <w:p w14:paraId="7AA6D794" w14:textId="2794E83B" w:rsidR="00BC2D7A" w:rsidRDefault="00E61C80" w:rsidP="00342169">
      <w:r w:rsidRPr="00E61C80">
        <w:t xml:space="preserve">A </w:t>
      </w:r>
      <w:r w:rsidRPr="00B2199B">
        <w:rPr>
          <w:b/>
          <w:bCs/>
        </w:rPr>
        <w:t>time series graph</w:t>
      </w:r>
      <w:r w:rsidRPr="00E61C80">
        <w:t xml:space="preserve"> is a special type of line graph, with time on the x-axis and regular repeated measurements of a variable on the y-axis. Time series are good for spotting long term trends, a regular seasonal variation, or even a cyclical variation that </w:t>
      </w:r>
      <w:proofErr w:type="gramStart"/>
      <w:r w:rsidRPr="00E61C80">
        <w:t>doesn’t</w:t>
      </w:r>
      <w:proofErr w:type="gramEnd"/>
      <w:r w:rsidRPr="00E61C80">
        <w:t xml:space="preserve"> align with the seasons.</w:t>
      </w:r>
    </w:p>
    <w:p w14:paraId="0EC94D3A" w14:textId="02DD9E84" w:rsidR="00BC2D7A" w:rsidRDefault="00BC2D7A" w:rsidP="00342169"/>
    <w:p w14:paraId="73B4AD4C" w14:textId="780EC626" w:rsidR="00E61C80" w:rsidRDefault="002A1AEE" w:rsidP="00342169">
      <w:r>
        <w:rPr>
          <w:noProof/>
        </w:rPr>
        <w:drawing>
          <wp:anchor distT="0" distB="0" distL="114300" distR="114300" simplePos="0" relativeHeight="251658259" behindDoc="0" locked="0" layoutInCell="1" allowOverlap="1" wp14:anchorId="49B25BCA" wp14:editId="4A56E593">
            <wp:simplePos x="0" y="0"/>
            <wp:positionH relativeFrom="column">
              <wp:posOffset>3298825</wp:posOffset>
            </wp:positionH>
            <wp:positionV relativeFrom="paragraph">
              <wp:posOffset>187135</wp:posOffset>
            </wp:positionV>
            <wp:extent cx="2879725" cy="1919605"/>
            <wp:effectExtent l="0" t="0" r="3175" b="0"/>
            <wp:wrapSquare wrapText="bothSides"/>
            <wp:docPr id="32" name="Picture 32" descr="A slope graph with two quantities, one increasing, one decrea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slope graph with two quantities, one increasing, one decreasi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879725" cy="1919605"/>
                    </a:xfrm>
                    <a:prstGeom prst="rect">
                      <a:avLst/>
                    </a:prstGeom>
                  </pic:spPr>
                </pic:pic>
              </a:graphicData>
            </a:graphic>
            <wp14:sizeRelH relativeFrom="page">
              <wp14:pctWidth>0</wp14:pctWidth>
            </wp14:sizeRelH>
            <wp14:sizeRelV relativeFrom="page">
              <wp14:pctHeight>0</wp14:pctHeight>
            </wp14:sizeRelV>
          </wp:anchor>
        </w:drawing>
      </w:r>
    </w:p>
    <w:p w14:paraId="39705103" w14:textId="35BA78EE" w:rsidR="00D11326" w:rsidRPr="00D11326" w:rsidRDefault="00D11326" w:rsidP="00342169">
      <w:r w:rsidRPr="00D11326">
        <w:t xml:space="preserve">A </w:t>
      </w:r>
      <w:r w:rsidRPr="00B2199B">
        <w:rPr>
          <w:b/>
          <w:bCs/>
        </w:rPr>
        <w:t>slope graph</w:t>
      </w:r>
      <w:r w:rsidRPr="00D11326">
        <w:t xml:space="preserve"> is a special case of a line graph, </w:t>
      </w:r>
      <w:r w:rsidRPr="00B2199B">
        <w:rPr>
          <w:b/>
          <w:bCs/>
        </w:rPr>
        <w:t xml:space="preserve">showing </w:t>
      </w:r>
      <w:r w:rsidR="00B2199B" w:rsidRPr="00B2199B">
        <w:rPr>
          <w:b/>
          <w:bCs/>
        </w:rPr>
        <w:t>change</w:t>
      </w:r>
      <w:r w:rsidR="00B2199B">
        <w:t xml:space="preserve"> </w:t>
      </w:r>
      <w:r w:rsidR="00B2199B" w:rsidRPr="00D11326">
        <w:t>over</w:t>
      </w:r>
      <w:r w:rsidRPr="00D11326">
        <w:t xml:space="preserve"> only two points in the varying quantity, say the start and end points. They are good for demonstrating trends, especially when there are many lines, but lose the detail of what is happening between the two points.</w:t>
      </w:r>
    </w:p>
    <w:p w14:paraId="512082C4" w14:textId="24905FD0" w:rsidR="00BC2D7A" w:rsidRDefault="00BC2D7A" w:rsidP="00342169">
      <w:r>
        <w:rPr>
          <w:noProof/>
        </w:rPr>
        <w:drawing>
          <wp:anchor distT="0" distB="0" distL="114300" distR="114300" simplePos="0" relativeHeight="251658260" behindDoc="0" locked="0" layoutInCell="1" allowOverlap="1" wp14:anchorId="46F8E387" wp14:editId="0F3C8068">
            <wp:simplePos x="0" y="0"/>
            <wp:positionH relativeFrom="column">
              <wp:posOffset>48895</wp:posOffset>
            </wp:positionH>
            <wp:positionV relativeFrom="paragraph">
              <wp:posOffset>198860</wp:posOffset>
            </wp:positionV>
            <wp:extent cx="2879725" cy="1919605"/>
            <wp:effectExtent l="0" t="0" r="3175" b="0"/>
            <wp:wrapSquare wrapText="bothSides"/>
            <wp:docPr id="33" name="Picture 33" descr="A stacked area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stacked area chart"/>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879725" cy="1919605"/>
                    </a:xfrm>
                    <a:prstGeom prst="rect">
                      <a:avLst/>
                    </a:prstGeom>
                  </pic:spPr>
                </pic:pic>
              </a:graphicData>
            </a:graphic>
            <wp14:sizeRelH relativeFrom="page">
              <wp14:pctWidth>0</wp14:pctWidth>
            </wp14:sizeRelH>
            <wp14:sizeRelV relativeFrom="page">
              <wp14:pctHeight>0</wp14:pctHeight>
            </wp14:sizeRelV>
          </wp:anchor>
        </w:drawing>
      </w:r>
    </w:p>
    <w:p w14:paraId="4F1512E7" w14:textId="51B87525" w:rsidR="009723BB" w:rsidRDefault="009723BB" w:rsidP="00342169">
      <w:pPr>
        <w:rPr>
          <w:rFonts w:eastAsia="Times New Roman" w:cs="Times New Roman"/>
          <w:color w:val="333333"/>
          <w:szCs w:val="21"/>
          <w:shd w:val="clear" w:color="auto" w:fill="FFFFFF"/>
          <w:lang w:eastAsia="en-GB"/>
        </w:rPr>
      </w:pPr>
      <w:r w:rsidRPr="009723BB">
        <w:rPr>
          <w:rFonts w:eastAsia="Times New Roman" w:cs="Times New Roman"/>
          <w:color w:val="333333"/>
          <w:szCs w:val="21"/>
          <w:shd w:val="clear" w:color="auto" w:fill="FFFFFF"/>
          <w:lang w:eastAsia="en-GB"/>
        </w:rPr>
        <w:t xml:space="preserve">An </w:t>
      </w:r>
      <w:r w:rsidRPr="00B2199B">
        <w:rPr>
          <w:rFonts w:eastAsia="Times New Roman" w:cs="Times New Roman"/>
          <w:b/>
          <w:bCs/>
          <w:color w:val="333333"/>
          <w:szCs w:val="21"/>
          <w:shd w:val="clear" w:color="auto" w:fill="FFFFFF"/>
          <w:lang w:eastAsia="en-GB"/>
        </w:rPr>
        <w:t>area chart or a stacked area chart</w:t>
      </w:r>
      <w:r w:rsidRPr="009723BB">
        <w:rPr>
          <w:rFonts w:eastAsia="Times New Roman" w:cs="Times New Roman"/>
          <w:color w:val="333333"/>
          <w:szCs w:val="21"/>
          <w:shd w:val="clear" w:color="auto" w:fill="FFFFFF"/>
          <w:lang w:eastAsia="en-GB"/>
        </w:rPr>
        <w:t xml:space="preserve"> highlights </w:t>
      </w:r>
      <w:r w:rsidRPr="00B2199B">
        <w:rPr>
          <w:rFonts w:eastAsia="Times New Roman" w:cs="Times New Roman"/>
          <w:b/>
          <w:bCs/>
          <w:color w:val="333333"/>
          <w:szCs w:val="21"/>
          <w:shd w:val="clear" w:color="auto" w:fill="FFFFFF"/>
          <w:lang w:eastAsia="en-GB"/>
        </w:rPr>
        <w:t>proportions changing</w:t>
      </w:r>
      <w:r w:rsidRPr="009723BB">
        <w:rPr>
          <w:rFonts w:eastAsia="Times New Roman" w:cs="Times New Roman"/>
          <w:color w:val="333333"/>
          <w:szCs w:val="21"/>
          <w:shd w:val="clear" w:color="auto" w:fill="FFFFFF"/>
          <w:lang w:eastAsia="en-GB"/>
        </w:rPr>
        <w:t xml:space="preserve"> over the varying quantity. As well as raw data volumes, this can also be done as proportions of the whole, which is useful for example in demonstrating the change in survey results over time.</w:t>
      </w:r>
    </w:p>
    <w:p w14:paraId="775A229B" w14:textId="0F33DC70" w:rsidR="00BC2D7A" w:rsidRDefault="00077C38" w:rsidP="00342169">
      <w:pPr>
        <w:rPr>
          <w:rFonts w:eastAsia="Times New Roman" w:cs="Times New Roman"/>
          <w:color w:val="333333"/>
          <w:szCs w:val="21"/>
          <w:shd w:val="clear" w:color="auto" w:fill="FFFFFF"/>
          <w:lang w:eastAsia="en-GB"/>
        </w:rPr>
      </w:pPr>
      <w:r>
        <w:rPr>
          <w:noProof/>
        </w:rPr>
        <w:drawing>
          <wp:anchor distT="0" distB="0" distL="114300" distR="114300" simplePos="0" relativeHeight="251658261" behindDoc="0" locked="0" layoutInCell="1" allowOverlap="1" wp14:anchorId="61B3EEEC" wp14:editId="58C163A7">
            <wp:simplePos x="0" y="0"/>
            <wp:positionH relativeFrom="column">
              <wp:posOffset>3573145</wp:posOffset>
            </wp:positionH>
            <wp:positionV relativeFrom="paragraph">
              <wp:posOffset>27802</wp:posOffset>
            </wp:positionV>
            <wp:extent cx="2879725" cy="1919605"/>
            <wp:effectExtent l="0" t="0" r="3175" b="0"/>
            <wp:wrapSquare wrapText="bothSides"/>
            <wp:docPr id="36" name="Picture 36" descr="A bubble plot with colour used to distinguish different categories and the bubble size used to demonstrate a third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bubble plot with colour used to distinguish different categories and the bubble size used to demonstrate a third variabl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879725" cy="1919605"/>
                    </a:xfrm>
                    <a:prstGeom prst="rect">
                      <a:avLst/>
                    </a:prstGeom>
                  </pic:spPr>
                </pic:pic>
              </a:graphicData>
            </a:graphic>
            <wp14:sizeRelH relativeFrom="page">
              <wp14:pctWidth>0</wp14:pctWidth>
            </wp14:sizeRelH>
            <wp14:sizeRelV relativeFrom="page">
              <wp14:pctHeight>0</wp14:pctHeight>
            </wp14:sizeRelV>
          </wp:anchor>
        </w:drawing>
      </w:r>
    </w:p>
    <w:p w14:paraId="3F49220E" w14:textId="52F11C7C" w:rsidR="00C415A2" w:rsidRDefault="00C415A2" w:rsidP="00342169">
      <w:pPr>
        <w:rPr>
          <w:rFonts w:eastAsia="Times New Roman" w:cs="Times New Roman"/>
          <w:color w:val="333333"/>
          <w:szCs w:val="21"/>
          <w:shd w:val="clear" w:color="auto" w:fill="FFFFFF"/>
          <w:lang w:eastAsia="en-GB"/>
        </w:rPr>
      </w:pPr>
    </w:p>
    <w:p w14:paraId="396DC759" w14:textId="4DD8BF68" w:rsidR="009723BB" w:rsidRDefault="009723BB" w:rsidP="00342169">
      <w:pPr>
        <w:rPr>
          <w:rFonts w:ascii="Times New Roman" w:eastAsia="Times New Roman" w:hAnsi="Times New Roman" w:cs="Times New Roman"/>
          <w:sz w:val="24"/>
          <w:lang w:eastAsia="en-GB"/>
        </w:rPr>
      </w:pPr>
    </w:p>
    <w:p w14:paraId="75BBC33B" w14:textId="45537862" w:rsidR="00BC2D7A" w:rsidRPr="00BC2D7A" w:rsidRDefault="00796816" w:rsidP="00342169">
      <w:pPr>
        <w:pStyle w:val="Heading3"/>
      </w:pPr>
      <w:r w:rsidRPr="00796816">
        <w:t>More relationships</w:t>
      </w:r>
      <w:r w:rsidR="00C415A2" w:rsidRPr="00796816">
        <w:t xml:space="preserve"> </w:t>
      </w:r>
    </w:p>
    <w:p w14:paraId="4048D656" w14:textId="77777777" w:rsidR="00077C38" w:rsidRDefault="00C01754" w:rsidP="00342169">
      <w:pPr>
        <w:rPr>
          <w:rFonts w:eastAsia="Times New Roman" w:cs="Times New Roman"/>
          <w:color w:val="333333"/>
          <w:szCs w:val="21"/>
          <w:shd w:val="clear" w:color="auto" w:fill="FFFFFF"/>
          <w:lang w:eastAsia="en-GB"/>
        </w:rPr>
      </w:pPr>
      <w:r w:rsidRPr="00C01754">
        <w:rPr>
          <w:rFonts w:eastAsia="Times New Roman" w:cs="Times New Roman"/>
          <w:color w:val="333333"/>
          <w:szCs w:val="21"/>
          <w:shd w:val="clear" w:color="auto" w:fill="FFFFFF"/>
          <w:lang w:eastAsia="en-GB"/>
        </w:rPr>
        <w:t xml:space="preserve">A </w:t>
      </w:r>
      <w:r w:rsidRPr="00B2199B">
        <w:rPr>
          <w:rFonts w:eastAsia="Times New Roman" w:cs="Times New Roman"/>
          <w:b/>
          <w:bCs/>
          <w:color w:val="333333"/>
          <w:szCs w:val="21"/>
          <w:shd w:val="clear" w:color="auto" w:fill="FFFFFF"/>
          <w:lang w:eastAsia="en-GB"/>
        </w:rPr>
        <w:t>bubble plot</w:t>
      </w:r>
      <w:r w:rsidRPr="00C01754">
        <w:rPr>
          <w:rFonts w:eastAsia="Times New Roman" w:cs="Times New Roman"/>
          <w:color w:val="333333"/>
          <w:szCs w:val="21"/>
          <w:shd w:val="clear" w:color="auto" w:fill="FFFFFF"/>
          <w:lang w:eastAsia="en-GB"/>
        </w:rPr>
        <w:t xml:space="preserve"> is like a scatter plot, but with extra information provided by the bubble size, and in this case colour as well. They are a simple way of adding an extra dimension to a chart.</w:t>
      </w:r>
    </w:p>
    <w:p w14:paraId="37720C71" w14:textId="55ADD211" w:rsidR="002233D6" w:rsidRDefault="00BD1D05" w:rsidP="00342169">
      <w:pPr>
        <w:pStyle w:val="Heading3"/>
      </w:pPr>
      <w:r>
        <w:rPr>
          <w:noProof/>
        </w:rPr>
        <mc:AlternateContent>
          <mc:Choice Requires="wps">
            <w:drawing>
              <wp:anchor distT="0" distB="0" distL="114300" distR="114300" simplePos="0" relativeHeight="251658525" behindDoc="0" locked="0" layoutInCell="1" allowOverlap="1" wp14:anchorId="058177FB" wp14:editId="7590DF27">
                <wp:simplePos x="0" y="0"/>
                <wp:positionH relativeFrom="column">
                  <wp:posOffset>6854246</wp:posOffset>
                </wp:positionH>
                <wp:positionV relativeFrom="paragraph">
                  <wp:posOffset>173355</wp:posOffset>
                </wp:positionV>
                <wp:extent cx="144000" cy="3564000"/>
                <wp:effectExtent l="0" t="0" r="0" b="5080"/>
                <wp:wrapNone/>
                <wp:docPr id="102795851" name="Rectangle 102795851"/>
                <wp:cNvGraphicFramePr/>
                <a:graphic xmlns:a="http://schemas.openxmlformats.org/drawingml/2006/main">
                  <a:graphicData uri="http://schemas.microsoft.com/office/word/2010/wordprocessingShape">
                    <wps:wsp>
                      <wps:cNvSpPr/>
                      <wps:spPr>
                        <a:xfrm>
                          <a:off x="0" y="0"/>
                          <a:ext cx="144000" cy="3564000"/>
                        </a:xfrm>
                        <a:prstGeom prst="rect">
                          <a:avLst/>
                        </a:prstGeom>
                        <a:solidFill>
                          <a:srgbClr val="CE67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891879" id="Rectangle 102795851" o:spid="_x0000_s1026" style="position:absolute;margin-left:539.7pt;margin-top:13.65pt;width:11.35pt;height:280.65pt;z-index:2516585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" fillcolor="#ce673b" stroked="f" strokeweight="1pt"/>
            </w:pict>
          </mc:Fallback>
        </mc:AlternateContent>
      </w:r>
      <w:r w:rsidR="002233D6">
        <w:t>D</w:t>
      </w:r>
      <w:r w:rsidR="00210932">
        <w:t>emonstrating flow and</w:t>
      </w:r>
      <w:r w:rsidR="00077C38">
        <w:t xml:space="preserve"> </w:t>
      </w:r>
      <w:r w:rsidR="00210932">
        <w:t>change</w:t>
      </w:r>
    </w:p>
    <w:p w14:paraId="673B4431" w14:textId="49D378C3" w:rsidR="002233D6" w:rsidRDefault="00077C38" w:rsidP="00342169">
      <w:r>
        <w:rPr>
          <w:noProof/>
        </w:rPr>
        <w:drawing>
          <wp:anchor distT="0" distB="0" distL="114300" distR="114300" simplePos="0" relativeHeight="251658266" behindDoc="0" locked="0" layoutInCell="1" allowOverlap="1" wp14:anchorId="79F3EF1D" wp14:editId="326C167A">
            <wp:simplePos x="0" y="0"/>
            <wp:positionH relativeFrom="column">
              <wp:posOffset>52070</wp:posOffset>
            </wp:positionH>
            <wp:positionV relativeFrom="paragraph">
              <wp:posOffset>135301</wp:posOffset>
            </wp:positionV>
            <wp:extent cx="2879725" cy="1919605"/>
            <wp:effectExtent l="0" t="0" r="3175" b="0"/>
            <wp:wrapSquare wrapText="bothSides"/>
            <wp:docPr id="46" name="Picture 46" descr="A sankey diagram showing the flow of survival by Age, class and s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sankey diagram showing the flow of survival by Age, class and sex."/>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879725" cy="1919605"/>
                    </a:xfrm>
                    <a:prstGeom prst="rect">
                      <a:avLst/>
                    </a:prstGeom>
                  </pic:spPr>
                </pic:pic>
              </a:graphicData>
            </a:graphic>
            <wp14:sizeRelH relativeFrom="page">
              <wp14:pctWidth>0</wp14:pctWidth>
            </wp14:sizeRelH>
            <wp14:sizeRelV relativeFrom="page">
              <wp14:pctHeight>0</wp14:pctHeight>
            </wp14:sizeRelV>
          </wp:anchor>
        </w:drawing>
      </w:r>
    </w:p>
    <w:p w14:paraId="1B6534D5" w14:textId="74ED8CCD" w:rsidR="00077C38" w:rsidRDefault="006B3CCC" w:rsidP="00342169">
      <w:pPr>
        <w:rPr>
          <w:rFonts w:eastAsia="Times New Roman" w:cs="Times New Roman"/>
          <w:color w:val="333333"/>
          <w:szCs w:val="21"/>
          <w:shd w:val="clear" w:color="auto" w:fill="FFFFFF"/>
          <w:lang w:eastAsia="en-GB"/>
        </w:rPr>
      </w:pPr>
      <w:r w:rsidRPr="006B3CCC">
        <w:rPr>
          <w:rFonts w:eastAsia="Times New Roman" w:cs="Times New Roman"/>
          <w:color w:val="333333"/>
          <w:szCs w:val="21"/>
          <w:shd w:val="clear" w:color="auto" w:fill="FFFFFF"/>
          <w:lang w:eastAsia="en-GB"/>
        </w:rPr>
        <w:t xml:space="preserve">A </w:t>
      </w:r>
      <w:proofErr w:type="spellStart"/>
      <w:r w:rsidRPr="00B2199B">
        <w:rPr>
          <w:rFonts w:eastAsia="Times New Roman" w:cs="Times New Roman"/>
          <w:b/>
          <w:bCs/>
          <w:color w:val="333333"/>
          <w:szCs w:val="21"/>
          <w:shd w:val="clear" w:color="auto" w:fill="FFFFFF"/>
          <w:lang w:eastAsia="en-GB"/>
        </w:rPr>
        <w:t>sankey</w:t>
      </w:r>
      <w:proofErr w:type="spellEnd"/>
      <w:r w:rsidRPr="00B2199B">
        <w:rPr>
          <w:rFonts w:eastAsia="Times New Roman" w:cs="Times New Roman"/>
          <w:b/>
          <w:bCs/>
          <w:color w:val="333333"/>
          <w:szCs w:val="21"/>
          <w:shd w:val="clear" w:color="auto" w:fill="FFFFFF"/>
          <w:lang w:eastAsia="en-GB"/>
        </w:rPr>
        <w:t xml:space="preserve"> chart</w:t>
      </w:r>
      <w:r w:rsidRPr="006B3CCC">
        <w:rPr>
          <w:rFonts w:eastAsia="Times New Roman" w:cs="Times New Roman"/>
          <w:color w:val="333333"/>
          <w:szCs w:val="21"/>
          <w:shd w:val="clear" w:color="auto" w:fill="FFFFFF"/>
          <w:lang w:eastAsia="en-GB"/>
        </w:rPr>
        <w:t xml:space="preserve"> or alluvial diagram show</w:t>
      </w:r>
      <w:r w:rsidR="00F9019C">
        <w:rPr>
          <w:rFonts w:eastAsia="Times New Roman" w:cs="Times New Roman"/>
          <w:color w:val="333333"/>
          <w:szCs w:val="21"/>
          <w:shd w:val="clear" w:color="auto" w:fill="FFFFFF"/>
          <w:lang w:eastAsia="en-GB"/>
        </w:rPr>
        <w:t>s</w:t>
      </w:r>
      <w:r w:rsidR="00B2199B">
        <w:rPr>
          <w:rFonts w:eastAsia="Times New Roman" w:cs="Times New Roman"/>
          <w:color w:val="333333"/>
          <w:szCs w:val="21"/>
          <w:shd w:val="clear" w:color="auto" w:fill="FFFFFF"/>
          <w:lang w:eastAsia="en-GB"/>
        </w:rPr>
        <w:t xml:space="preserve"> </w:t>
      </w:r>
      <w:r w:rsidRPr="006B3CCC">
        <w:rPr>
          <w:rFonts w:eastAsia="Times New Roman" w:cs="Times New Roman"/>
          <w:b/>
          <w:bCs/>
          <w:color w:val="333333"/>
          <w:szCs w:val="21"/>
          <w:shd w:val="clear" w:color="auto" w:fill="FFFFFF"/>
          <w:lang w:eastAsia="en-GB"/>
        </w:rPr>
        <w:t>flow</w:t>
      </w:r>
      <w:r w:rsidRPr="006B3CCC">
        <w:rPr>
          <w:rFonts w:eastAsia="Times New Roman" w:cs="Times New Roman"/>
          <w:color w:val="333333"/>
          <w:szCs w:val="21"/>
          <w:shd w:val="clear" w:color="auto" w:fill="FFFFFF"/>
          <w:lang w:eastAsia="en-GB"/>
        </w:rPr>
        <w:t>. This can be either through different states or over time.</w:t>
      </w:r>
      <w:r>
        <w:rPr>
          <w:rFonts w:eastAsia="Times New Roman" w:cs="Times New Roman"/>
          <w:color w:val="333333"/>
          <w:szCs w:val="21"/>
          <w:shd w:val="clear" w:color="auto" w:fill="FFFFFF"/>
          <w:lang w:eastAsia="en-GB"/>
        </w:rPr>
        <w:t xml:space="preserve"> </w:t>
      </w:r>
      <w:r w:rsidRPr="006B3CCC">
        <w:rPr>
          <w:rFonts w:eastAsia="Times New Roman" w:cs="Times New Roman"/>
          <w:color w:val="333333"/>
          <w:szCs w:val="21"/>
          <w:shd w:val="clear" w:color="auto" w:fill="FFFFFF"/>
          <w:lang w:eastAsia="en-GB"/>
        </w:rPr>
        <w:t>The width of the bars is proportional to the quantity flowing through it.</w:t>
      </w:r>
    </w:p>
    <w:p w14:paraId="46E765BE" w14:textId="583DCB51" w:rsidR="00077C38" w:rsidRDefault="00077C38" w:rsidP="00342169">
      <w:pPr>
        <w:rPr>
          <w:rFonts w:eastAsia="Times New Roman" w:cs="Times New Roman"/>
          <w:color w:val="333333"/>
          <w:szCs w:val="21"/>
          <w:shd w:val="clear" w:color="auto" w:fill="FFFFFF"/>
          <w:lang w:eastAsia="en-GB"/>
        </w:rPr>
      </w:pPr>
      <w:r>
        <w:rPr>
          <w:rFonts w:eastAsia="Times New Roman" w:cs="Times New Roman"/>
          <w:color w:val="333333"/>
          <w:szCs w:val="21"/>
          <w:shd w:val="clear" w:color="auto" w:fill="FFFFFF"/>
          <w:lang w:eastAsia="en-GB"/>
        </w:rPr>
        <w:br w:type="page"/>
      </w:r>
    </w:p>
    <w:p w14:paraId="49C5717C" w14:textId="38933BCB" w:rsidR="002A1AEE" w:rsidRDefault="00D81247" w:rsidP="00342169">
      <w:pPr>
        <w:rPr>
          <w:rFonts w:eastAsia="Times New Roman" w:cs="Times New Roman"/>
          <w:color w:val="333333"/>
          <w:szCs w:val="21"/>
          <w:shd w:val="clear" w:color="auto" w:fill="FFFFFF"/>
          <w:lang w:eastAsia="en-GB"/>
        </w:rPr>
      </w:pPr>
      <w:r>
        <w:rPr>
          <w:noProof/>
        </w:rPr>
        <w:lastRenderedPageBreak/>
        <mc:AlternateContent>
          <mc:Choice Requires="wps">
            <w:drawing>
              <wp:anchor distT="0" distB="0" distL="114300" distR="114300" simplePos="0" relativeHeight="251658554" behindDoc="0" locked="0" layoutInCell="1" allowOverlap="1" wp14:anchorId="5D7D4A43" wp14:editId="0369AA53">
                <wp:simplePos x="0" y="0"/>
                <wp:positionH relativeFrom="column">
                  <wp:posOffset>6681457</wp:posOffset>
                </wp:positionH>
                <wp:positionV relativeFrom="paragraph">
                  <wp:posOffset>-598290</wp:posOffset>
                </wp:positionV>
                <wp:extent cx="144000" cy="10692000"/>
                <wp:effectExtent l="0" t="0" r="0" b="1905"/>
                <wp:wrapNone/>
                <wp:docPr id="102795850" name="Rectangle 102795850"/>
                <wp:cNvGraphicFramePr/>
                <a:graphic xmlns:a="http://schemas.openxmlformats.org/drawingml/2006/main">
                  <a:graphicData uri="http://schemas.microsoft.com/office/word/2010/wordprocessingShape">
                    <wps:wsp>
                      <wps:cNvSpPr/>
                      <wps:spPr>
                        <a:xfrm>
                          <a:off x="0" y="0"/>
                          <a:ext cx="144000" cy="10692000"/>
                        </a:xfrm>
                        <a:prstGeom prst="rect">
                          <a:avLst/>
                        </a:prstGeom>
                        <a:solidFill>
                          <a:srgbClr val="CE67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2E102C" id="Rectangle 102795850" o:spid="_x0000_s1026" style="position:absolute;margin-left:526.1pt;margin-top:-47.1pt;width:11.35pt;height:841.9pt;z-index:2516585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" fillcolor="#ce673b" stroked="f" strokeweight="1pt"/>
            </w:pict>
          </mc:Fallback>
        </mc:AlternateContent>
      </w:r>
      <w:r w:rsidR="00E01E48">
        <w:rPr>
          <w:noProof/>
        </w:rPr>
        <mc:AlternateContent>
          <mc:Choice Requires="wps">
            <w:drawing>
              <wp:anchor distT="0" distB="0" distL="114300" distR="114300" simplePos="0" relativeHeight="251658482" behindDoc="0" locked="0" layoutInCell="1" allowOverlap="1" wp14:anchorId="5315E9AB" wp14:editId="39146977">
                <wp:simplePos x="0" y="0"/>
                <wp:positionH relativeFrom="column">
                  <wp:posOffset>6935267</wp:posOffset>
                </wp:positionH>
                <wp:positionV relativeFrom="paragraph">
                  <wp:posOffset>-601980</wp:posOffset>
                </wp:positionV>
                <wp:extent cx="72000" cy="10692000"/>
                <wp:effectExtent l="0" t="0" r="4445" b="1905"/>
                <wp:wrapNone/>
                <wp:docPr id="856361872" name="Rectangle 856361872"/>
                <wp:cNvGraphicFramePr/>
                <a:graphic xmlns:a="http://schemas.openxmlformats.org/drawingml/2006/main">
                  <a:graphicData uri="http://schemas.microsoft.com/office/word/2010/wordprocessingShape">
                    <wps:wsp>
                      <wps:cNvSpPr/>
                      <wps:spPr>
                        <a:xfrm>
                          <a:off x="0" y="0"/>
                          <a:ext cx="72000" cy="10692000"/>
                        </a:xfrm>
                        <a:prstGeom prst="rect">
                          <a:avLst/>
                        </a:prstGeom>
                        <a:solidFill>
                          <a:srgbClr val="CE67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BC7CA6" id="Rectangle 856361872" o:spid="_x0000_s1026" style="position:absolute;margin-left:546.1pt;margin-top:-47.4pt;width:5.65pt;height:841.9pt;z-index:2516584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" fillcolor="#ce673b" stroked="f" strokeweight="1pt"/>
            </w:pict>
          </mc:Fallback>
        </mc:AlternateContent>
      </w:r>
    </w:p>
    <w:p w14:paraId="6F9A9735" w14:textId="1F090861" w:rsidR="00077C38" w:rsidRDefault="00077C38" w:rsidP="00342169">
      <w:pPr>
        <w:rPr>
          <w:rFonts w:eastAsia="Times New Roman" w:cs="Times New Roman"/>
          <w:color w:val="333333"/>
          <w:szCs w:val="21"/>
          <w:shd w:val="clear" w:color="auto" w:fill="FFFFFF"/>
          <w:lang w:eastAsia="en-GB"/>
        </w:rPr>
      </w:pPr>
      <w:r>
        <w:rPr>
          <w:noProof/>
        </w:rPr>
        <w:drawing>
          <wp:anchor distT="0" distB="0" distL="114300" distR="114300" simplePos="0" relativeHeight="251658267" behindDoc="0" locked="0" layoutInCell="1" allowOverlap="1" wp14:anchorId="15B7381E" wp14:editId="1BFED64D">
            <wp:simplePos x="0" y="0"/>
            <wp:positionH relativeFrom="column">
              <wp:posOffset>3129915</wp:posOffset>
            </wp:positionH>
            <wp:positionV relativeFrom="paragraph">
              <wp:posOffset>8890</wp:posOffset>
            </wp:positionV>
            <wp:extent cx="2879725" cy="1919605"/>
            <wp:effectExtent l="0" t="0" r="3175" b="0"/>
            <wp:wrapSquare wrapText="bothSides"/>
            <wp:docPr id="47" name="Picture 47" descr="A waterfall chart showing how an annual cashflow changes over the course of a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waterfall chart showing how an annual cashflow changes over the course of a year."/>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879725" cy="1919605"/>
                    </a:xfrm>
                    <a:prstGeom prst="rect">
                      <a:avLst/>
                    </a:prstGeom>
                  </pic:spPr>
                </pic:pic>
              </a:graphicData>
            </a:graphic>
            <wp14:sizeRelH relativeFrom="page">
              <wp14:pctWidth>0</wp14:pctWidth>
            </wp14:sizeRelH>
            <wp14:sizeRelV relativeFrom="page">
              <wp14:pctHeight>0</wp14:pctHeight>
            </wp14:sizeRelV>
          </wp:anchor>
        </w:drawing>
      </w:r>
      <w:r w:rsidR="00D0753B" w:rsidRPr="00D0753B">
        <w:rPr>
          <w:rFonts w:eastAsia="Times New Roman" w:cs="Times New Roman"/>
          <w:color w:val="333333"/>
          <w:szCs w:val="21"/>
          <w:shd w:val="clear" w:color="auto" w:fill="FFFFFF"/>
          <w:lang w:eastAsia="en-GB"/>
        </w:rPr>
        <w:t xml:space="preserve">A </w:t>
      </w:r>
      <w:r w:rsidR="00D0753B" w:rsidRPr="00B2199B">
        <w:rPr>
          <w:rFonts w:eastAsia="Times New Roman" w:cs="Times New Roman"/>
          <w:b/>
          <w:bCs/>
          <w:color w:val="333333"/>
          <w:szCs w:val="21"/>
          <w:shd w:val="clear" w:color="auto" w:fill="FFFFFF"/>
          <w:lang w:eastAsia="en-GB"/>
        </w:rPr>
        <w:t>waterfall chart</w:t>
      </w:r>
      <w:r w:rsidR="00D0753B" w:rsidRPr="00D0753B">
        <w:rPr>
          <w:rFonts w:eastAsia="Times New Roman" w:cs="Times New Roman"/>
          <w:color w:val="333333"/>
          <w:szCs w:val="21"/>
          <w:shd w:val="clear" w:color="auto" w:fill="FFFFFF"/>
          <w:lang w:eastAsia="en-GB"/>
        </w:rPr>
        <w:t xml:space="preserve"> is useful to demonstrate</w:t>
      </w:r>
      <w:r w:rsidR="00B2199B">
        <w:rPr>
          <w:rFonts w:eastAsia="Times New Roman" w:cs="Times New Roman"/>
          <w:color w:val="333333"/>
          <w:szCs w:val="21"/>
          <w:shd w:val="clear" w:color="auto" w:fill="FFFFFF"/>
          <w:lang w:eastAsia="en-GB"/>
        </w:rPr>
        <w:t xml:space="preserve"> </w:t>
      </w:r>
      <w:r w:rsidR="00D0753B" w:rsidRPr="00D0753B">
        <w:rPr>
          <w:rFonts w:eastAsia="Times New Roman" w:cs="Times New Roman"/>
          <w:b/>
          <w:bCs/>
          <w:color w:val="333333"/>
          <w:szCs w:val="21"/>
          <w:shd w:val="clear" w:color="auto" w:fill="FFFFFF"/>
          <w:lang w:eastAsia="en-GB"/>
        </w:rPr>
        <w:t>changes in quantities</w:t>
      </w:r>
      <w:r w:rsidR="00B2199B">
        <w:rPr>
          <w:rFonts w:eastAsia="Times New Roman" w:cs="Times New Roman"/>
          <w:color w:val="333333"/>
          <w:szCs w:val="21"/>
          <w:shd w:val="clear" w:color="auto" w:fill="FFFFFF"/>
          <w:lang w:eastAsia="en-GB"/>
        </w:rPr>
        <w:t xml:space="preserve"> </w:t>
      </w:r>
      <w:r w:rsidR="00D0753B" w:rsidRPr="00D0753B">
        <w:rPr>
          <w:rFonts w:eastAsia="Times New Roman" w:cs="Times New Roman"/>
          <w:color w:val="333333"/>
          <w:szCs w:val="21"/>
          <w:shd w:val="clear" w:color="auto" w:fill="FFFFFF"/>
          <w:lang w:eastAsia="en-GB"/>
        </w:rPr>
        <w:t xml:space="preserve">from a start point to an end point. The start and end points could be </w:t>
      </w:r>
      <w:proofErr w:type="gramStart"/>
      <w:r w:rsidR="00D0753B" w:rsidRPr="00D0753B">
        <w:rPr>
          <w:rFonts w:eastAsia="Times New Roman" w:cs="Times New Roman"/>
          <w:color w:val="333333"/>
          <w:szCs w:val="21"/>
          <w:shd w:val="clear" w:color="auto" w:fill="FFFFFF"/>
          <w:lang w:eastAsia="en-GB"/>
        </w:rPr>
        <w:t>a time period</w:t>
      </w:r>
      <w:proofErr w:type="gramEnd"/>
      <w:r w:rsidR="00D0753B" w:rsidRPr="00D0753B">
        <w:rPr>
          <w:rFonts w:eastAsia="Times New Roman" w:cs="Times New Roman"/>
          <w:color w:val="333333"/>
          <w:szCs w:val="21"/>
          <w:shd w:val="clear" w:color="auto" w:fill="FFFFFF"/>
          <w:lang w:eastAsia="en-GB"/>
        </w:rPr>
        <w:t>, or often in the case of corporate waterfall charts, departments, or financial categories. The quantities are often monetary, stock levels or headcount. This example shows a fictitious cashflow over a year, with the money out in a different colour to the money in.</w:t>
      </w:r>
    </w:p>
    <w:p w14:paraId="7395CD49" w14:textId="77777777" w:rsidR="00077C38" w:rsidRDefault="00077C38" w:rsidP="00342169">
      <w:pPr>
        <w:rPr>
          <w:rFonts w:eastAsia="Times New Roman" w:cs="Times New Roman"/>
          <w:color w:val="333333"/>
          <w:szCs w:val="21"/>
          <w:shd w:val="clear" w:color="auto" w:fill="FFFFFF"/>
          <w:lang w:eastAsia="en-GB"/>
        </w:rPr>
      </w:pPr>
    </w:p>
    <w:p w14:paraId="240D469D" w14:textId="1183EF01" w:rsidR="00454C3E" w:rsidRDefault="006F3154" w:rsidP="00342169">
      <w:pPr>
        <w:pStyle w:val="Heading3"/>
      </w:pPr>
      <w:r>
        <w:rPr>
          <w:noProof/>
        </w:rPr>
        <w:drawing>
          <wp:anchor distT="0" distB="0" distL="114300" distR="114300" simplePos="0" relativeHeight="251658271" behindDoc="0" locked="0" layoutInCell="1" allowOverlap="1" wp14:anchorId="6AA37B9F" wp14:editId="6EA5FF1B">
            <wp:simplePos x="0" y="0"/>
            <wp:positionH relativeFrom="column">
              <wp:posOffset>3271101</wp:posOffset>
            </wp:positionH>
            <wp:positionV relativeFrom="paragraph">
              <wp:posOffset>378212</wp:posOffset>
            </wp:positionV>
            <wp:extent cx="2879725" cy="1919605"/>
            <wp:effectExtent l="0" t="0" r="3175" b="0"/>
            <wp:wrapSquare wrapText="bothSides"/>
            <wp:docPr id="10" name="Picture 10" descr="A choropleth map showing scottish road fatalities by region in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horopleth map showing scottish road fatalities by region in 2018"/>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879725" cy="1919605"/>
                    </a:xfrm>
                    <a:prstGeom prst="rect">
                      <a:avLst/>
                    </a:prstGeom>
                  </pic:spPr>
                </pic:pic>
              </a:graphicData>
            </a:graphic>
            <wp14:sizeRelH relativeFrom="page">
              <wp14:pctWidth>0</wp14:pctWidth>
            </wp14:sizeRelH>
            <wp14:sizeRelV relativeFrom="page">
              <wp14:pctHeight>0</wp14:pctHeight>
            </wp14:sizeRelV>
          </wp:anchor>
        </w:drawing>
      </w:r>
      <w:r w:rsidR="00A31D45">
        <w:t>Maps</w:t>
      </w:r>
    </w:p>
    <w:p w14:paraId="4E31F64B" w14:textId="48E0A099" w:rsidR="006F3154" w:rsidRPr="006F3154" w:rsidRDefault="006F3154" w:rsidP="00342169">
      <w:pPr>
        <w:rPr>
          <w:rFonts w:ascii="Times New Roman" w:eastAsia="Times New Roman" w:hAnsi="Times New Roman" w:cs="Times New Roman"/>
          <w:sz w:val="24"/>
          <w:lang w:eastAsia="en-GB"/>
        </w:rPr>
      </w:pPr>
      <w:r w:rsidRPr="006F3154">
        <w:rPr>
          <w:rFonts w:eastAsia="Times New Roman" w:cs="Times New Roman"/>
          <w:color w:val="333333"/>
          <w:szCs w:val="21"/>
          <w:shd w:val="clear" w:color="auto" w:fill="FFFFFF"/>
          <w:lang w:eastAsia="en-GB"/>
        </w:rPr>
        <w:t>Maps are very useful for demonstrating</w:t>
      </w:r>
      <w:r w:rsidR="00B2199B">
        <w:rPr>
          <w:rFonts w:eastAsia="Times New Roman" w:cs="Times New Roman"/>
          <w:color w:val="333333"/>
          <w:szCs w:val="21"/>
          <w:shd w:val="clear" w:color="auto" w:fill="FFFFFF"/>
          <w:lang w:eastAsia="en-GB"/>
        </w:rPr>
        <w:t xml:space="preserve"> </w:t>
      </w:r>
      <w:r w:rsidRPr="006F3154">
        <w:rPr>
          <w:rFonts w:eastAsia="Times New Roman" w:cs="Times New Roman"/>
          <w:b/>
          <w:bCs/>
          <w:color w:val="333333"/>
          <w:szCs w:val="21"/>
          <w:shd w:val="clear" w:color="auto" w:fill="FFFFFF"/>
          <w:lang w:eastAsia="en-GB"/>
        </w:rPr>
        <w:t>spatial patterns</w:t>
      </w:r>
      <w:r w:rsidR="00B2199B">
        <w:rPr>
          <w:rFonts w:eastAsia="Times New Roman" w:cs="Times New Roman"/>
          <w:color w:val="333333"/>
          <w:szCs w:val="21"/>
          <w:shd w:val="clear" w:color="auto" w:fill="FFFFFF"/>
          <w:lang w:eastAsia="en-GB"/>
        </w:rPr>
        <w:t xml:space="preserve"> </w:t>
      </w:r>
      <w:r w:rsidRPr="006F3154">
        <w:rPr>
          <w:rFonts w:eastAsia="Times New Roman" w:cs="Times New Roman"/>
          <w:color w:val="333333"/>
          <w:szCs w:val="21"/>
          <w:shd w:val="clear" w:color="auto" w:fill="FFFFFF"/>
          <w:lang w:eastAsia="en-GB"/>
        </w:rPr>
        <w:t>in data.</w:t>
      </w:r>
      <w:r>
        <w:rPr>
          <w:rFonts w:eastAsia="Times New Roman" w:cs="Times New Roman"/>
          <w:color w:val="333333"/>
          <w:szCs w:val="21"/>
          <w:shd w:val="clear" w:color="auto" w:fill="FFFFFF"/>
          <w:lang w:eastAsia="en-GB"/>
        </w:rPr>
        <w:t xml:space="preserve"> </w:t>
      </w:r>
      <w:r w:rsidRPr="006F3154">
        <w:rPr>
          <w:rFonts w:eastAsia="Times New Roman" w:cs="Times New Roman"/>
          <w:color w:val="333333"/>
          <w:szCs w:val="21"/>
          <w:shd w:val="clear" w:color="auto" w:fill="FFFFFF"/>
          <w:lang w:eastAsia="en-GB"/>
        </w:rPr>
        <w:t xml:space="preserve">A </w:t>
      </w:r>
      <w:r w:rsidRPr="00B2199B">
        <w:rPr>
          <w:rFonts w:eastAsia="Times New Roman" w:cs="Times New Roman"/>
          <w:b/>
          <w:bCs/>
          <w:color w:val="333333"/>
          <w:szCs w:val="21"/>
          <w:shd w:val="clear" w:color="auto" w:fill="FFFFFF"/>
          <w:lang w:eastAsia="en-GB"/>
        </w:rPr>
        <w:t>choropleth map</w:t>
      </w:r>
      <w:r w:rsidRPr="006F3154">
        <w:rPr>
          <w:rFonts w:eastAsia="Times New Roman" w:cs="Times New Roman"/>
          <w:color w:val="333333"/>
          <w:szCs w:val="21"/>
          <w:shd w:val="clear" w:color="auto" w:fill="FFFFFF"/>
          <w:lang w:eastAsia="en-GB"/>
        </w:rPr>
        <w:t xml:space="preserve"> uses a colour scale to represent values of a quantity. In the example, it can clearly be seen that the Highland region had the highest number of road fatalities in the year. However, the size of the region is not proportional to the value, so larger regions can appear more emphasised than they should. It is better practice to plot normalised values (densities) rather than raw values.</w:t>
      </w:r>
    </w:p>
    <w:p w14:paraId="3216DFCB" w14:textId="6C7DE792" w:rsidR="006F3154" w:rsidRPr="006F3154" w:rsidRDefault="006F3154" w:rsidP="00342169">
      <w:pPr>
        <w:rPr>
          <w:rFonts w:ascii="Times New Roman" w:eastAsia="Times New Roman" w:hAnsi="Times New Roman" w:cs="Times New Roman"/>
          <w:sz w:val="24"/>
          <w:lang w:eastAsia="en-GB"/>
        </w:rPr>
      </w:pPr>
    </w:p>
    <w:p w14:paraId="534953DD" w14:textId="49494D4B" w:rsidR="00360F44" w:rsidRPr="00360F44" w:rsidRDefault="00360F44" w:rsidP="00342169">
      <w:pPr>
        <w:rPr>
          <w:rFonts w:ascii="Times New Roman" w:eastAsia="Times New Roman" w:hAnsi="Times New Roman" w:cs="Times New Roman"/>
          <w:sz w:val="24"/>
          <w:lang w:eastAsia="en-GB"/>
        </w:rPr>
      </w:pPr>
      <w:r>
        <w:rPr>
          <w:noProof/>
        </w:rPr>
        <w:drawing>
          <wp:anchor distT="0" distB="0" distL="114300" distR="114300" simplePos="0" relativeHeight="251658268" behindDoc="0" locked="0" layoutInCell="1" allowOverlap="1" wp14:anchorId="0E0640E9" wp14:editId="0D03372E">
            <wp:simplePos x="0" y="0"/>
            <wp:positionH relativeFrom="column">
              <wp:posOffset>112323</wp:posOffset>
            </wp:positionH>
            <wp:positionV relativeFrom="paragraph">
              <wp:posOffset>20084</wp:posOffset>
            </wp:positionV>
            <wp:extent cx="2879725" cy="1919605"/>
            <wp:effectExtent l="0" t="0" r="3175" b="0"/>
            <wp:wrapSquare wrapText="bothSides"/>
            <wp:docPr id="50" name="Picture 50" descr="A dot map showing applications to install wind turbines in F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dot map showing applications to install wind turbines in Fif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879725" cy="1919605"/>
                    </a:xfrm>
                    <a:prstGeom prst="rect">
                      <a:avLst/>
                    </a:prstGeom>
                  </pic:spPr>
                </pic:pic>
              </a:graphicData>
            </a:graphic>
            <wp14:sizeRelH relativeFrom="page">
              <wp14:pctWidth>0</wp14:pctWidth>
            </wp14:sizeRelH>
            <wp14:sizeRelV relativeFrom="page">
              <wp14:pctHeight>0</wp14:pctHeight>
            </wp14:sizeRelV>
          </wp:anchor>
        </w:drawing>
      </w:r>
      <w:r w:rsidRPr="00360F44">
        <w:rPr>
          <w:rFonts w:eastAsia="Times New Roman" w:cs="Times New Roman"/>
          <w:color w:val="333333"/>
          <w:szCs w:val="21"/>
          <w:shd w:val="clear" w:color="auto" w:fill="FFFFFF"/>
          <w:lang w:eastAsia="en-GB"/>
        </w:rPr>
        <w:t xml:space="preserve">This is a </w:t>
      </w:r>
      <w:r w:rsidRPr="00B2199B">
        <w:rPr>
          <w:rFonts w:eastAsia="Times New Roman" w:cs="Times New Roman"/>
          <w:b/>
          <w:bCs/>
          <w:color w:val="333333"/>
          <w:szCs w:val="21"/>
          <w:shd w:val="clear" w:color="auto" w:fill="FFFFFF"/>
          <w:lang w:eastAsia="en-GB"/>
        </w:rPr>
        <w:t>dot map</w:t>
      </w:r>
      <w:r w:rsidRPr="00360F44">
        <w:rPr>
          <w:rFonts w:eastAsia="Times New Roman" w:cs="Times New Roman"/>
          <w:color w:val="333333"/>
          <w:szCs w:val="21"/>
          <w:shd w:val="clear" w:color="auto" w:fill="FFFFFF"/>
          <w:lang w:eastAsia="en-GB"/>
        </w:rPr>
        <w:t xml:space="preserve"> that shows the spatial distribution of points in a geographical area. It is good for spotting clusters, however with </w:t>
      </w:r>
      <w:proofErr w:type="gramStart"/>
      <w:r w:rsidRPr="00360F44">
        <w:rPr>
          <w:rFonts w:eastAsia="Times New Roman" w:cs="Times New Roman"/>
          <w:color w:val="333333"/>
          <w:szCs w:val="21"/>
          <w:shd w:val="clear" w:color="auto" w:fill="FFFFFF"/>
          <w:lang w:eastAsia="en-GB"/>
        </w:rPr>
        <w:t>a large number of</w:t>
      </w:r>
      <w:proofErr w:type="gramEnd"/>
      <w:r w:rsidRPr="00360F44">
        <w:rPr>
          <w:rFonts w:eastAsia="Times New Roman" w:cs="Times New Roman"/>
          <w:color w:val="333333"/>
          <w:szCs w:val="21"/>
          <w:shd w:val="clear" w:color="auto" w:fill="FFFFFF"/>
          <w:lang w:eastAsia="en-GB"/>
        </w:rPr>
        <w:t xml:space="preserve"> dots, they can be overplotted and make it more difficult to spot patterns. It is not easy to extract exact values from dot maps.</w:t>
      </w:r>
    </w:p>
    <w:p w14:paraId="5517AB47" w14:textId="24ADEA33" w:rsidR="002A7277" w:rsidRPr="002A7277" w:rsidRDefault="00360F44" w:rsidP="00342169">
      <w:pPr>
        <w:rPr>
          <w:lang w:eastAsia="en-GB"/>
        </w:rPr>
      </w:pPr>
      <w:r>
        <w:rPr>
          <w:noProof/>
        </w:rPr>
        <w:drawing>
          <wp:anchor distT="0" distB="0" distL="114300" distR="114300" simplePos="0" relativeHeight="251658269" behindDoc="0" locked="0" layoutInCell="1" allowOverlap="1" wp14:anchorId="7F265C4D" wp14:editId="46F9C2DE">
            <wp:simplePos x="0" y="0"/>
            <wp:positionH relativeFrom="column">
              <wp:posOffset>3125797</wp:posOffset>
            </wp:positionH>
            <wp:positionV relativeFrom="paragraph">
              <wp:posOffset>241110</wp:posOffset>
            </wp:positionV>
            <wp:extent cx="2879725" cy="1919605"/>
            <wp:effectExtent l="0" t="0" r="3175" b="0"/>
            <wp:wrapSquare wrapText="bothSides"/>
            <wp:docPr id="51" name="Picture 51" descr="A bubble map showing the numbers of approved wind turbine numbers by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bubble map showing the numbers of approved wind turbine numbers by sit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879725" cy="1919605"/>
                    </a:xfrm>
                    <a:prstGeom prst="rect">
                      <a:avLst/>
                    </a:prstGeom>
                  </pic:spPr>
                </pic:pic>
              </a:graphicData>
            </a:graphic>
            <wp14:sizeRelH relativeFrom="page">
              <wp14:pctWidth>0</wp14:pctWidth>
            </wp14:sizeRelH>
            <wp14:sizeRelV relativeFrom="page">
              <wp14:pctHeight>0</wp14:pctHeight>
            </wp14:sizeRelV>
          </wp:anchor>
        </w:drawing>
      </w:r>
    </w:p>
    <w:p w14:paraId="200781CF" w14:textId="2329493E" w:rsidR="00360F44" w:rsidRPr="00360F44" w:rsidRDefault="00360F44" w:rsidP="00342169">
      <w:pPr>
        <w:rPr>
          <w:rFonts w:ascii="Times New Roman" w:eastAsia="Times New Roman" w:hAnsi="Times New Roman" w:cs="Times New Roman"/>
          <w:sz w:val="24"/>
          <w:lang w:eastAsia="en-GB"/>
        </w:rPr>
      </w:pPr>
      <w:r w:rsidRPr="00360F44">
        <w:rPr>
          <w:rFonts w:eastAsia="Times New Roman" w:cs="Times New Roman"/>
          <w:color w:val="333333"/>
          <w:szCs w:val="21"/>
          <w:shd w:val="clear" w:color="auto" w:fill="FFFFFF"/>
          <w:lang w:eastAsia="en-GB"/>
        </w:rPr>
        <w:t xml:space="preserve">A </w:t>
      </w:r>
      <w:r w:rsidRPr="00B2199B">
        <w:rPr>
          <w:rFonts w:eastAsia="Times New Roman" w:cs="Times New Roman"/>
          <w:b/>
          <w:bCs/>
          <w:color w:val="333333"/>
          <w:szCs w:val="21"/>
          <w:shd w:val="clear" w:color="auto" w:fill="FFFFFF"/>
          <w:lang w:eastAsia="en-GB"/>
        </w:rPr>
        <w:t>bubble map</w:t>
      </w:r>
      <w:r w:rsidRPr="00360F44">
        <w:rPr>
          <w:rFonts w:eastAsia="Times New Roman" w:cs="Times New Roman"/>
          <w:color w:val="333333"/>
          <w:szCs w:val="21"/>
          <w:shd w:val="clear" w:color="auto" w:fill="FFFFFF"/>
          <w:lang w:eastAsia="en-GB"/>
        </w:rPr>
        <w:t xml:space="preserve"> takes the dot map one step further and shows the magnitude of the variable as well as the spatial distribution. However, it suffers from the same problems of overplotting.</w:t>
      </w:r>
    </w:p>
    <w:p w14:paraId="31384AA3" w14:textId="53DDD44A" w:rsidR="00077C38" w:rsidRDefault="00E01E48" w:rsidP="00342169">
      <w:r>
        <w:rPr>
          <w:noProof/>
        </w:rPr>
        <mc:AlternateContent>
          <mc:Choice Requires="wps">
            <w:drawing>
              <wp:anchor distT="0" distB="0" distL="114300" distR="114300" simplePos="0" relativeHeight="251658483" behindDoc="0" locked="0" layoutInCell="1" allowOverlap="1" wp14:anchorId="56CED5BB" wp14:editId="0CEE1D41">
                <wp:simplePos x="0" y="0"/>
                <wp:positionH relativeFrom="column">
                  <wp:posOffset>6920230</wp:posOffset>
                </wp:positionH>
                <wp:positionV relativeFrom="paragraph">
                  <wp:posOffset>3020060</wp:posOffset>
                </wp:positionV>
                <wp:extent cx="71755" cy="10691495"/>
                <wp:effectExtent l="0" t="0" r="4445" b="1905"/>
                <wp:wrapNone/>
                <wp:docPr id="856361873" name="Rectangle 856361873"/>
                <wp:cNvGraphicFramePr/>
                <a:graphic xmlns:a="http://schemas.openxmlformats.org/drawingml/2006/main">
                  <a:graphicData uri="http://schemas.microsoft.com/office/word/2010/wordprocessingShape">
                    <wps:wsp>
                      <wps:cNvSpPr/>
                      <wps:spPr>
                        <a:xfrm>
                          <a:off x="0" y="0"/>
                          <a:ext cx="71755"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ED297C" id="Rectangle 856361873" o:spid="_x0000_s1026" style="position:absolute;margin-left:544.9pt;margin-top:237.8pt;width:5.65pt;height:841.85pt;z-index:2516584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" fillcolor="#6a9ca1" stroked="f" strokeweight="1pt"/>
            </w:pict>
          </mc:Fallback>
        </mc:AlternateContent>
      </w:r>
      <w:r w:rsidR="00077C38">
        <w:br w:type="page"/>
      </w:r>
    </w:p>
    <w:bookmarkStart w:id="9" w:name="_Toc53430999"/>
    <w:p w14:paraId="54AE9FD4" w14:textId="6176E0F0" w:rsidR="00EC3799" w:rsidRDefault="00D81247" w:rsidP="00342169">
      <w:pPr>
        <w:pStyle w:val="Heading1"/>
      </w:pPr>
      <w:r>
        <w:rPr>
          <w:noProof/>
        </w:rPr>
        <w:lastRenderedPageBreak/>
        <mc:AlternateContent>
          <mc:Choice Requires="wps">
            <w:drawing>
              <wp:anchor distT="0" distB="0" distL="114300" distR="114300" simplePos="0" relativeHeight="251658526" behindDoc="0" locked="0" layoutInCell="1" allowOverlap="1" wp14:anchorId="2FA04731" wp14:editId="175C6ED0">
                <wp:simplePos x="0" y="0"/>
                <wp:positionH relativeFrom="column">
                  <wp:posOffset>6859326</wp:posOffset>
                </wp:positionH>
                <wp:positionV relativeFrom="paragraph">
                  <wp:posOffset>1479550</wp:posOffset>
                </wp:positionV>
                <wp:extent cx="144000" cy="1116000"/>
                <wp:effectExtent l="0" t="0" r="0" b="1905"/>
                <wp:wrapNone/>
                <wp:docPr id="102795853" name="Rectangle 102795853"/>
                <wp:cNvGraphicFramePr/>
                <a:graphic xmlns:a="http://schemas.openxmlformats.org/drawingml/2006/main">
                  <a:graphicData uri="http://schemas.microsoft.com/office/word/2010/wordprocessingShape">
                    <wps:wsp>
                      <wps:cNvSpPr/>
                      <wps:spPr>
                        <a:xfrm>
                          <a:off x="0" y="0"/>
                          <a:ext cx="144000" cy="1116000"/>
                        </a:xfrm>
                        <a:prstGeom prst="rect">
                          <a:avLst/>
                        </a:prstGeom>
                        <a:solidFill>
                          <a:srgbClr val="CE67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F8481A" id="Rectangle 102795853" o:spid="_x0000_s1026" style="position:absolute;margin-left:540.1pt;margin-top:116.5pt;width:11.35pt;height:87.85pt;z-index:2516585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" fillcolor="#ce673b" stroked="f" strokeweight="1pt"/>
            </w:pict>
          </mc:Fallback>
        </mc:AlternateContent>
      </w:r>
      <w:r>
        <w:rPr>
          <w:noProof/>
        </w:rPr>
        <mc:AlternateContent>
          <mc:Choice Requires="wps">
            <w:drawing>
              <wp:anchor distT="0" distB="0" distL="114300" distR="114300" simplePos="0" relativeHeight="251658484" behindDoc="0" locked="0" layoutInCell="1" allowOverlap="1" wp14:anchorId="5F60533D" wp14:editId="27D4CB3F">
                <wp:simplePos x="0" y="0"/>
                <wp:positionH relativeFrom="column">
                  <wp:posOffset>6856893</wp:posOffset>
                </wp:positionH>
                <wp:positionV relativeFrom="paragraph">
                  <wp:posOffset>-603250</wp:posOffset>
                </wp:positionV>
                <wp:extent cx="144000" cy="10692000"/>
                <wp:effectExtent l="0" t="0" r="0" b="1905"/>
                <wp:wrapNone/>
                <wp:docPr id="856361874" name="Rectangle 856361874"/>
                <wp:cNvGraphicFramePr/>
                <a:graphic xmlns:a="http://schemas.openxmlformats.org/drawingml/2006/main">
                  <a:graphicData uri="http://schemas.microsoft.com/office/word/2010/wordprocessingShape">
                    <wps:wsp>
                      <wps:cNvSpPr/>
                      <wps:spPr>
                        <a:xfrm>
                          <a:off x="0" y="0"/>
                          <a:ext cx="14400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781195" id="Rectangle 856361874" o:spid="_x0000_s1026" style="position:absolute;margin-left:539.9pt;margin-top:-47.5pt;width:11.35pt;height:841.9pt;z-index:251658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" fillcolor="#6a9ca1" stroked="f" strokeweight="1pt"/>
            </w:pict>
          </mc:Fallback>
        </mc:AlternateContent>
      </w:r>
      <w:r w:rsidR="00FD2ACB">
        <w:rPr>
          <w:noProof/>
        </w:rPr>
        <mc:AlternateContent>
          <mc:Choice Requires="wps">
            <w:drawing>
              <wp:anchor distT="0" distB="0" distL="114300" distR="114300" simplePos="0" relativeHeight="251658286" behindDoc="1" locked="0" layoutInCell="1" allowOverlap="1" wp14:anchorId="15369323" wp14:editId="60D3F3D5">
                <wp:simplePos x="0" y="0"/>
                <wp:positionH relativeFrom="column">
                  <wp:posOffset>34290</wp:posOffset>
                </wp:positionH>
                <wp:positionV relativeFrom="paragraph">
                  <wp:posOffset>534035</wp:posOffset>
                </wp:positionV>
                <wp:extent cx="6344920" cy="1963420"/>
                <wp:effectExtent l="0" t="0" r="5080" b="5080"/>
                <wp:wrapTopAndBottom/>
                <wp:docPr id="22" name="Rounded Rectangle 22"/>
                <wp:cNvGraphicFramePr/>
                <a:graphic xmlns:a="http://schemas.openxmlformats.org/drawingml/2006/main">
                  <a:graphicData uri="http://schemas.microsoft.com/office/word/2010/wordprocessingShape">
                    <wps:wsp>
                      <wps:cNvSpPr/>
                      <wps:spPr>
                        <a:xfrm>
                          <a:off x="0" y="0"/>
                          <a:ext cx="6344920" cy="1963420"/>
                        </a:xfrm>
                        <a:prstGeom prst="roundRect">
                          <a:avLst>
                            <a:gd name="adj" fmla="val 8025"/>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E8FE19" w14:textId="727510F3" w:rsidR="00235DDB" w:rsidRPr="00050F41" w:rsidRDefault="00235DDB" w:rsidP="00420F5B">
                            <w:pPr>
                              <w:rPr>
                                <w:rFonts w:eastAsia="Times New Roman" w:cs="Times New Roman"/>
                                <w:color w:val="FFFFFF"/>
                                <w:szCs w:val="22"/>
                                <w:shd w:val="clear" w:color="auto" w:fill="6A9CA1"/>
                                <w:lang w:eastAsia="en-GB"/>
                              </w:rPr>
                            </w:pPr>
                            <w:r w:rsidRPr="00050F41">
                              <w:rPr>
                                <w:rFonts w:eastAsia="Times New Roman" w:cs="Times New Roman"/>
                                <w:b/>
                                <w:bCs/>
                                <w:color w:val="FFFFFF"/>
                                <w:szCs w:val="22"/>
                                <w:shd w:val="clear" w:color="auto" w:fill="6A9CA1"/>
                                <w:lang w:eastAsia="en-GB"/>
                              </w:rPr>
                              <w:t>Data Science:</w:t>
                            </w:r>
                            <w:r>
                              <w:rPr>
                                <w:rFonts w:eastAsia="Times New Roman" w:cs="Times New Roman"/>
                                <w:color w:val="FFFFFF"/>
                                <w:szCs w:val="22"/>
                                <w:shd w:val="clear" w:color="auto" w:fill="6A9CA1"/>
                                <w:lang w:eastAsia="en-GB"/>
                              </w:rPr>
                              <w:t xml:space="preserve"> </w:t>
                            </w:r>
                            <w:r w:rsidRPr="00050F41">
                              <w:rPr>
                                <w:rFonts w:eastAsia="Times New Roman" w:cs="Times New Roman"/>
                                <w:color w:val="FFFFFF"/>
                                <w:szCs w:val="22"/>
                                <w:shd w:val="clear" w:color="auto" w:fill="6A9CA1"/>
                                <w:lang w:eastAsia="en-GB"/>
                              </w:rPr>
                              <w:t>an area of study that uses maths and statistics combined with computing science to find answers and solve problems in business and society</w:t>
                            </w:r>
                          </w:p>
                          <w:p w14:paraId="5799F625" w14:textId="440F5ACD" w:rsidR="00235DDB" w:rsidRPr="00050F41" w:rsidRDefault="00235DDB" w:rsidP="00420F5B">
                            <w:pPr>
                              <w:rPr>
                                <w:rFonts w:eastAsia="Times New Roman" w:cs="Times New Roman"/>
                                <w:color w:val="FFFFFF"/>
                                <w:szCs w:val="22"/>
                                <w:shd w:val="clear" w:color="auto" w:fill="6A9CA1"/>
                                <w:lang w:eastAsia="en-GB"/>
                              </w:rPr>
                            </w:pPr>
                            <w:r w:rsidRPr="00050F41">
                              <w:rPr>
                                <w:rFonts w:eastAsia="Times New Roman" w:cs="Times New Roman"/>
                                <w:b/>
                                <w:bCs/>
                                <w:color w:val="FFFFFF"/>
                                <w:szCs w:val="22"/>
                                <w:shd w:val="clear" w:color="auto" w:fill="6A9CA1"/>
                                <w:lang w:eastAsia="en-GB"/>
                              </w:rPr>
                              <w:t xml:space="preserve">Analytics: </w:t>
                            </w:r>
                            <w:r w:rsidRPr="00050F41">
                              <w:rPr>
                                <w:rFonts w:eastAsia="Times New Roman" w:cs="Times New Roman"/>
                                <w:color w:val="FFFFFF"/>
                                <w:szCs w:val="22"/>
                                <w:shd w:val="clear" w:color="auto" w:fill="6A9CA1"/>
                                <w:lang w:eastAsia="en-GB"/>
                              </w:rPr>
                              <w:t>the discovery of patterns and trends from data</w:t>
                            </w:r>
                          </w:p>
                          <w:p w14:paraId="3551DC0D" w14:textId="0F01357F" w:rsidR="00235DDB" w:rsidRPr="00050F41" w:rsidRDefault="00235DDB" w:rsidP="00420F5B">
                            <w:pPr>
                              <w:rPr>
                                <w:rFonts w:eastAsia="Times New Roman" w:cs="Times New Roman"/>
                                <w:color w:val="FFFFFF"/>
                                <w:szCs w:val="22"/>
                                <w:shd w:val="clear" w:color="auto" w:fill="6A9CA1"/>
                                <w:lang w:eastAsia="en-GB"/>
                              </w:rPr>
                            </w:pPr>
                            <w:r w:rsidRPr="00050F41">
                              <w:rPr>
                                <w:rFonts w:eastAsia="Times New Roman" w:cs="Times New Roman"/>
                                <w:b/>
                                <w:bCs/>
                                <w:color w:val="FFFFFF"/>
                                <w:szCs w:val="22"/>
                                <w:shd w:val="clear" w:color="auto" w:fill="6A9CA1"/>
                                <w:lang w:eastAsia="en-GB"/>
                              </w:rPr>
                              <w:t xml:space="preserve">Big Data: </w:t>
                            </w:r>
                            <w:r w:rsidRPr="00050F41">
                              <w:rPr>
                                <w:rFonts w:eastAsia="Times New Roman" w:cs="Times New Roman"/>
                                <w:color w:val="FFFFFF"/>
                                <w:szCs w:val="22"/>
                                <w:shd w:val="clear" w:color="auto" w:fill="6A9CA1"/>
                                <w:lang w:eastAsia="en-GB"/>
                              </w:rPr>
                              <w:t>a dataset that is too large to be processed by traditional tools and software</w:t>
                            </w:r>
                          </w:p>
                          <w:p w14:paraId="1FE63A8A" w14:textId="5B1E971E" w:rsidR="00235DDB" w:rsidRPr="00050F41" w:rsidRDefault="00235DDB" w:rsidP="00420F5B">
                            <w:pPr>
                              <w:rPr>
                                <w:rFonts w:eastAsia="Times New Roman" w:cs="Times New Roman"/>
                                <w:b/>
                                <w:bCs/>
                                <w:color w:val="FFFFFF"/>
                                <w:szCs w:val="22"/>
                                <w:shd w:val="clear" w:color="auto" w:fill="6A9CA1"/>
                                <w:lang w:eastAsia="en-GB"/>
                              </w:rPr>
                            </w:pPr>
                            <w:r w:rsidRPr="00050F41">
                              <w:rPr>
                                <w:rFonts w:eastAsia="Times New Roman" w:cs="Times New Roman"/>
                                <w:b/>
                                <w:bCs/>
                                <w:color w:val="FFFFFF"/>
                                <w:szCs w:val="22"/>
                                <w:shd w:val="clear" w:color="auto" w:fill="6A9CA1"/>
                                <w:lang w:eastAsia="en-GB"/>
                              </w:rPr>
                              <w:t xml:space="preserve">Artificial Intelligence (AI): </w:t>
                            </w:r>
                            <w:r w:rsidRPr="00050F41">
                              <w:rPr>
                                <w:rFonts w:eastAsia="Times New Roman" w:cs="Times New Roman"/>
                                <w:color w:val="FFFFFF"/>
                                <w:szCs w:val="22"/>
                                <w:shd w:val="clear" w:color="auto" w:fill="6A9CA1"/>
                                <w:lang w:eastAsia="en-GB"/>
                              </w:rPr>
                              <w:t>the broad concept of machines being able to carry out tasks in a way that we would consider “smart”</w:t>
                            </w:r>
                          </w:p>
                          <w:p w14:paraId="13F30D40" w14:textId="2430A208" w:rsidR="00235DDB" w:rsidRPr="00050F41" w:rsidRDefault="00235DDB" w:rsidP="00420F5B">
                            <w:pPr>
                              <w:rPr>
                                <w:rFonts w:ascii="Times New Roman" w:eastAsia="Times New Roman" w:hAnsi="Times New Roman" w:cs="Times New Roman"/>
                                <w:szCs w:val="22"/>
                                <w:lang w:eastAsia="en-GB"/>
                              </w:rPr>
                            </w:pPr>
                            <w:r w:rsidRPr="00050F41">
                              <w:rPr>
                                <w:rFonts w:eastAsia="Times New Roman" w:cs="Times New Roman"/>
                                <w:b/>
                                <w:bCs/>
                                <w:color w:val="FFFFFF"/>
                                <w:szCs w:val="22"/>
                                <w:shd w:val="clear" w:color="auto" w:fill="6A9CA1"/>
                                <w:lang w:eastAsia="en-GB"/>
                              </w:rPr>
                              <w:t xml:space="preserve">Machine Learning: </w:t>
                            </w:r>
                            <w:r w:rsidRPr="00050F41">
                              <w:rPr>
                                <w:rFonts w:eastAsia="Times New Roman" w:cs="Times New Roman"/>
                                <w:color w:val="FFFFFF"/>
                                <w:szCs w:val="22"/>
                                <w:shd w:val="clear" w:color="auto" w:fill="6A9CA1"/>
                                <w:lang w:eastAsia="en-GB"/>
                              </w:rPr>
                              <w:t>an application of AI based on giving machines access to data and letting them learn for themselves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369323" id="Rounded Rectangle 22" o:spid="_x0000_s1044" style="position:absolute;left:0;text-align:left;margin-left:2.7pt;margin-top:42.05pt;width:499.6pt;height:154.6pt;z-index:-2516581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" fillcolor="#6a9ca1" stroked="f" strokeweight="1pt">
                <v:stroke joinstyle="miter"/>
                <v:textbox>
                  <w:txbxContent>
                    <w:p w14:paraId="77E8FE19" w14:textId="727510F3" w:rsidR="00235DDB" w:rsidRPr="00050F41" w:rsidRDefault="00235DDB" w:rsidP="00420F5B">
                      <w:pPr>
                        <w:rPr>
                          <w:rFonts w:eastAsia="Times New Roman" w:cs="Times New Roman"/>
                          <w:color w:val="FFFFFF"/>
                          <w:szCs w:val="22"/>
                          <w:shd w:val="clear" w:color="auto" w:fill="6A9CA1"/>
                          <w:lang w:eastAsia="en-GB"/>
                        </w:rPr>
                      </w:pPr>
                      <w:r w:rsidRPr="00050F41">
                        <w:rPr>
                          <w:rFonts w:eastAsia="Times New Roman" w:cs="Times New Roman"/>
                          <w:b/>
                          <w:bCs/>
                          <w:color w:val="FFFFFF"/>
                          <w:szCs w:val="22"/>
                          <w:shd w:val="clear" w:color="auto" w:fill="6A9CA1"/>
                          <w:lang w:eastAsia="en-GB"/>
                        </w:rPr>
                        <w:t>Data Science:</w:t>
                      </w:r>
                      <w:r>
                        <w:rPr>
                          <w:rFonts w:eastAsia="Times New Roman" w:cs="Times New Roman"/>
                          <w:color w:val="FFFFFF"/>
                          <w:szCs w:val="22"/>
                          <w:shd w:val="clear" w:color="auto" w:fill="6A9CA1"/>
                          <w:lang w:eastAsia="en-GB"/>
                        </w:rPr>
                        <w:t xml:space="preserve"> </w:t>
                      </w:r>
                      <w:r w:rsidRPr="00050F41">
                        <w:rPr>
                          <w:rFonts w:eastAsia="Times New Roman" w:cs="Times New Roman"/>
                          <w:color w:val="FFFFFF"/>
                          <w:szCs w:val="22"/>
                          <w:shd w:val="clear" w:color="auto" w:fill="6A9CA1"/>
                          <w:lang w:eastAsia="en-GB"/>
                        </w:rPr>
                        <w:t>an area of study that uses maths and statistics combined with computing science to find answers and solve problems in business and society</w:t>
                      </w:r>
                    </w:p>
                    <w:p w14:paraId="5799F625" w14:textId="440F5ACD" w:rsidR="00235DDB" w:rsidRPr="00050F41" w:rsidRDefault="00235DDB" w:rsidP="00420F5B">
                      <w:pPr>
                        <w:rPr>
                          <w:rFonts w:eastAsia="Times New Roman" w:cs="Times New Roman"/>
                          <w:color w:val="FFFFFF"/>
                          <w:szCs w:val="22"/>
                          <w:shd w:val="clear" w:color="auto" w:fill="6A9CA1"/>
                          <w:lang w:eastAsia="en-GB"/>
                        </w:rPr>
                      </w:pPr>
                      <w:r w:rsidRPr="00050F41">
                        <w:rPr>
                          <w:rFonts w:eastAsia="Times New Roman" w:cs="Times New Roman"/>
                          <w:b/>
                          <w:bCs/>
                          <w:color w:val="FFFFFF"/>
                          <w:szCs w:val="22"/>
                          <w:shd w:val="clear" w:color="auto" w:fill="6A9CA1"/>
                          <w:lang w:eastAsia="en-GB"/>
                        </w:rPr>
                        <w:t xml:space="preserve">Analytics: </w:t>
                      </w:r>
                      <w:r w:rsidRPr="00050F41">
                        <w:rPr>
                          <w:rFonts w:eastAsia="Times New Roman" w:cs="Times New Roman"/>
                          <w:color w:val="FFFFFF"/>
                          <w:szCs w:val="22"/>
                          <w:shd w:val="clear" w:color="auto" w:fill="6A9CA1"/>
                          <w:lang w:eastAsia="en-GB"/>
                        </w:rPr>
                        <w:t>the discovery of patterns and trends from data</w:t>
                      </w:r>
                    </w:p>
                    <w:p w14:paraId="3551DC0D" w14:textId="0F01357F" w:rsidR="00235DDB" w:rsidRPr="00050F41" w:rsidRDefault="00235DDB" w:rsidP="00420F5B">
                      <w:pPr>
                        <w:rPr>
                          <w:rFonts w:eastAsia="Times New Roman" w:cs="Times New Roman"/>
                          <w:color w:val="FFFFFF"/>
                          <w:szCs w:val="22"/>
                          <w:shd w:val="clear" w:color="auto" w:fill="6A9CA1"/>
                          <w:lang w:eastAsia="en-GB"/>
                        </w:rPr>
                      </w:pPr>
                      <w:r w:rsidRPr="00050F41">
                        <w:rPr>
                          <w:rFonts w:eastAsia="Times New Roman" w:cs="Times New Roman"/>
                          <w:b/>
                          <w:bCs/>
                          <w:color w:val="FFFFFF"/>
                          <w:szCs w:val="22"/>
                          <w:shd w:val="clear" w:color="auto" w:fill="6A9CA1"/>
                          <w:lang w:eastAsia="en-GB"/>
                        </w:rPr>
                        <w:t xml:space="preserve">Big Data: </w:t>
                      </w:r>
                      <w:r w:rsidRPr="00050F41">
                        <w:rPr>
                          <w:rFonts w:eastAsia="Times New Roman" w:cs="Times New Roman"/>
                          <w:color w:val="FFFFFF"/>
                          <w:szCs w:val="22"/>
                          <w:shd w:val="clear" w:color="auto" w:fill="6A9CA1"/>
                          <w:lang w:eastAsia="en-GB"/>
                        </w:rPr>
                        <w:t>a dataset that is too large to be processed by traditional tools and software</w:t>
                      </w:r>
                    </w:p>
                    <w:p w14:paraId="1FE63A8A" w14:textId="5B1E971E" w:rsidR="00235DDB" w:rsidRPr="00050F41" w:rsidRDefault="00235DDB" w:rsidP="00420F5B">
                      <w:pPr>
                        <w:rPr>
                          <w:rFonts w:eastAsia="Times New Roman" w:cs="Times New Roman"/>
                          <w:b/>
                          <w:bCs/>
                          <w:color w:val="FFFFFF"/>
                          <w:szCs w:val="22"/>
                          <w:shd w:val="clear" w:color="auto" w:fill="6A9CA1"/>
                          <w:lang w:eastAsia="en-GB"/>
                        </w:rPr>
                      </w:pPr>
                      <w:r w:rsidRPr="00050F41">
                        <w:rPr>
                          <w:rFonts w:eastAsia="Times New Roman" w:cs="Times New Roman"/>
                          <w:b/>
                          <w:bCs/>
                          <w:color w:val="FFFFFF"/>
                          <w:szCs w:val="22"/>
                          <w:shd w:val="clear" w:color="auto" w:fill="6A9CA1"/>
                          <w:lang w:eastAsia="en-GB"/>
                        </w:rPr>
                        <w:t xml:space="preserve">Artificial Intelligence (AI): </w:t>
                      </w:r>
                      <w:r w:rsidRPr="00050F41">
                        <w:rPr>
                          <w:rFonts w:eastAsia="Times New Roman" w:cs="Times New Roman"/>
                          <w:color w:val="FFFFFF"/>
                          <w:szCs w:val="22"/>
                          <w:shd w:val="clear" w:color="auto" w:fill="6A9CA1"/>
                          <w:lang w:eastAsia="en-GB"/>
                        </w:rPr>
                        <w:t>the broad concept of machines being able to carry out tasks in a way that we would consider “smart”</w:t>
                      </w:r>
                    </w:p>
                    <w:p w14:paraId="13F30D40" w14:textId="2430A208" w:rsidR="00235DDB" w:rsidRPr="00050F41" w:rsidRDefault="00235DDB" w:rsidP="00420F5B">
                      <w:pPr>
                        <w:rPr>
                          <w:rFonts w:ascii="Times New Roman" w:eastAsia="Times New Roman" w:hAnsi="Times New Roman" w:cs="Times New Roman"/>
                          <w:szCs w:val="22"/>
                          <w:lang w:eastAsia="en-GB"/>
                        </w:rPr>
                      </w:pPr>
                      <w:r w:rsidRPr="00050F41">
                        <w:rPr>
                          <w:rFonts w:eastAsia="Times New Roman" w:cs="Times New Roman"/>
                          <w:b/>
                          <w:bCs/>
                          <w:color w:val="FFFFFF"/>
                          <w:szCs w:val="22"/>
                          <w:shd w:val="clear" w:color="auto" w:fill="6A9CA1"/>
                          <w:lang w:eastAsia="en-GB"/>
                        </w:rPr>
                        <w:t xml:space="preserve">Machine Learning: </w:t>
                      </w:r>
                      <w:r w:rsidRPr="00050F41">
                        <w:rPr>
                          <w:rFonts w:eastAsia="Times New Roman" w:cs="Times New Roman"/>
                          <w:color w:val="FFFFFF"/>
                          <w:szCs w:val="22"/>
                          <w:shd w:val="clear" w:color="auto" w:fill="6A9CA1"/>
                          <w:lang w:eastAsia="en-GB"/>
                        </w:rPr>
                        <w:t>an application of AI based on giving machines access to data and letting them learn for themselves</w:t>
                      </w:r>
                    </w:p>
                  </w:txbxContent>
                </v:textbox>
                <w10:wrap type="topAndBottom"/>
              </v:roundrect>
            </w:pict>
          </mc:Fallback>
        </mc:AlternateContent>
      </w:r>
      <w:r w:rsidR="009759C4">
        <w:t>What</w:t>
      </w:r>
      <w:r w:rsidR="00925390">
        <w:t xml:space="preserve"> is data science?</w:t>
      </w:r>
      <w:bookmarkEnd w:id="9"/>
      <w:r w:rsidR="00E01E48" w:rsidRPr="00E01E48">
        <w:rPr>
          <w:noProof/>
        </w:rPr>
        <w:t xml:space="preserve"> </w:t>
      </w:r>
    </w:p>
    <w:p w14:paraId="1E9DE158" w14:textId="0355C5DC" w:rsidR="00B05728" w:rsidRPr="00B05728" w:rsidRDefault="00B05728" w:rsidP="00342169"/>
    <w:p w14:paraId="0E8C879D" w14:textId="1DDC2A97" w:rsidR="00925390" w:rsidRDefault="00A97337" w:rsidP="00342169">
      <w:pPr>
        <w:pStyle w:val="Heading2"/>
      </w:pPr>
      <w:r>
        <w:rPr>
          <w:noProof/>
        </w:rPr>
        <w:drawing>
          <wp:anchor distT="0" distB="0" distL="114300" distR="114300" simplePos="0" relativeHeight="251658287" behindDoc="0" locked="0" layoutInCell="1" allowOverlap="1" wp14:anchorId="44836EE5" wp14:editId="0EC7CDED">
            <wp:simplePos x="0" y="0"/>
            <wp:positionH relativeFrom="column">
              <wp:posOffset>3852290</wp:posOffset>
            </wp:positionH>
            <wp:positionV relativeFrom="paragraph">
              <wp:posOffset>231775</wp:posOffset>
            </wp:positionV>
            <wp:extent cx="2647180" cy="2499269"/>
            <wp:effectExtent l="0" t="0" r="0" b="3175"/>
            <wp:wrapSquare wrapText="bothSides"/>
            <wp:docPr id="58" name="Picture 58" descr="A venn diagram showing that data science is the conjunction of domain knowledge, computer science and maths and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venn diagram showing that data science is the conjunction of domain knowledge, computer science and maths and scienc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647180" cy="2499269"/>
                    </a:xfrm>
                    <a:prstGeom prst="rect">
                      <a:avLst/>
                    </a:prstGeom>
                  </pic:spPr>
                </pic:pic>
              </a:graphicData>
            </a:graphic>
            <wp14:sizeRelH relativeFrom="page">
              <wp14:pctWidth>0</wp14:pctWidth>
            </wp14:sizeRelH>
            <wp14:sizeRelV relativeFrom="page">
              <wp14:pctHeight>0</wp14:pctHeight>
            </wp14:sizeRelV>
          </wp:anchor>
        </w:drawing>
      </w:r>
      <w:r w:rsidR="009759C4">
        <w:t xml:space="preserve">Data </w:t>
      </w:r>
      <w:r w:rsidR="002133FF">
        <w:t>S</w:t>
      </w:r>
      <w:r w:rsidR="009759C4">
        <w:t>cience</w:t>
      </w:r>
    </w:p>
    <w:p w14:paraId="0C3DCFCE" w14:textId="4457B50F" w:rsidR="00A836A9" w:rsidRPr="00E057EE" w:rsidRDefault="005D686D" w:rsidP="00342169">
      <w:pPr>
        <w:rPr>
          <w:szCs w:val="22"/>
        </w:rPr>
      </w:pPr>
      <w:r w:rsidRPr="00E057EE">
        <w:rPr>
          <w:szCs w:val="22"/>
        </w:rPr>
        <w:t>The field of data science combines computer science, specific knowledge about a particular topic or subject area, and mathematical skills to extract insights and knowledge from data. The ability to identify the problem to solve, the correct data to use, carry out the analysis and then implement the outcome requires all three areas to be brought together. If any one of these areas is missing it is not possible to extract value</w:t>
      </w:r>
      <w:r w:rsidR="00C54C44">
        <w:rPr>
          <w:szCs w:val="22"/>
        </w:rPr>
        <w:t xml:space="preserve"> </w:t>
      </w:r>
      <w:r w:rsidRPr="00E057EE">
        <w:rPr>
          <w:szCs w:val="22"/>
        </w:rPr>
        <w:t>effectively from data.</w:t>
      </w:r>
    </w:p>
    <w:p w14:paraId="40E11AB5" w14:textId="16CA6467" w:rsidR="00F618AF" w:rsidRPr="00E057EE" w:rsidRDefault="00F618AF" w:rsidP="00342169">
      <w:pPr>
        <w:rPr>
          <w:szCs w:val="22"/>
        </w:rPr>
      </w:pPr>
    </w:p>
    <w:p w14:paraId="771689FB" w14:textId="51A81043" w:rsidR="00C10808" w:rsidRPr="00C54C44" w:rsidRDefault="00F618AF" w:rsidP="00342169">
      <w:pPr>
        <w:rPr>
          <w:szCs w:val="22"/>
        </w:rPr>
      </w:pPr>
      <w:r w:rsidRPr="00E057EE">
        <w:rPr>
          <w:szCs w:val="22"/>
        </w:rPr>
        <w:t>The terms data science and data analytics are often used interchangeably, however analytics is more focused on finding insights in the data, rather than just the tools and techniques for dealing with large amounts of raw data.</w:t>
      </w:r>
      <w:r w:rsidR="00E057EE" w:rsidRPr="00E057EE">
        <w:rPr>
          <w:szCs w:val="22"/>
        </w:rPr>
        <w:t xml:space="preserve"> A data insight is an “a-ha” moment from data. Ideally it is actionable, so that once that nugget of information is known, </w:t>
      </w:r>
      <w:r w:rsidR="00C54C44">
        <w:rPr>
          <w:szCs w:val="22"/>
        </w:rPr>
        <w:t>a tangible action</w:t>
      </w:r>
      <w:r w:rsidR="00E057EE" w:rsidRPr="00E057EE">
        <w:rPr>
          <w:szCs w:val="22"/>
        </w:rPr>
        <w:t xml:space="preserve"> can be</w:t>
      </w:r>
      <w:r w:rsidR="00C54C44">
        <w:rPr>
          <w:szCs w:val="22"/>
        </w:rPr>
        <w:t xml:space="preserve"> carried out</w:t>
      </w:r>
      <w:r w:rsidR="00E057EE" w:rsidRPr="00E057EE">
        <w:rPr>
          <w:szCs w:val="22"/>
        </w:rPr>
        <w:t>.</w:t>
      </w:r>
    </w:p>
    <w:p w14:paraId="668858C6" w14:textId="54F4E3C7" w:rsidR="0026515C" w:rsidRDefault="00D82267" w:rsidP="00342169">
      <w:pPr>
        <w:pStyle w:val="Heading2"/>
      </w:pPr>
      <w:r>
        <w:t>Applications of Data Science</w:t>
      </w:r>
    </w:p>
    <w:p w14:paraId="0FE60F2D" w14:textId="77777777" w:rsidR="00C54C44" w:rsidRDefault="00A76ED7" w:rsidP="00342169">
      <w:r>
        <w:t>Computers do not need to eat or sleep so can be used 24 hours a day t</w:t>
      </w:r>
      <w:r w:rsidR="00DE00EF">
        <w:t xml:space="preserve">o make consistent predictions. Although more consistent than a human, they are not necessarily more accurate. </w:t>
      </w:r>
      <w:r w:rsidR="008D3DDB">
        <w:t>Machine learning models require updated data to constantly improve their predictions</w:t>
      </w:r>
      <w:r w:rsidR="009611D5">
        <w:t xml:space="preserve"> as the world </w:t>
      </w:r>
      <w:r w:rsidR="00C54C44">
        <w:t xml:space="preserve">around them </w:t>
      </w:r>
      <w:r w:rsidR="009611D5">
        <w:t>changes.</w:t>
      </w:r>
    </w:p>
    <w:p w14:paraId="1484E6F3" w14:textId="1C953EA9" w:rsidR="008A6AB6" w:rsidRDefault="00E52905" w:rsidP="00342169">
      <w:r w:rsidRPr="00927E3B">
        <w:rPr>
          <w:noProof/>
        </w:rPr>
        <mc:AlternateContent>
          <mc:Choice Requires="wps">
            <w:drawing>
              <wp:anchor distT="0" distB="0" distL="114300" distR="114300" simplePos="0" relativeHeight="251658290" behindDoc="0" locked="0" layoutInCell="1" allowOverlap="1" wp14:anchorId="24576659" wp14:editId="397ED730">
                <wp:simplePos x="0" y="0"/>
                <wp:positionH relativeFrom="column">
                  <wp:posOffset>4291965</wp:posOffset>
                </wp:positionH>
                <wp:positionV relativeFrom="paragraph">
                  <wp:posOffset>352425</wp:posOffset>
                </wp:positionV>
                <wp:extent cx="2087880" cy="2178000"/>
                <wp:effectExtent l="0" t="0" r="7620" b="0"/>
                <wp:wrapTopAndBottom/>
                <wp:docPr id="62" name="Rounded Rectangle 62"/>
                <wp:cNvGraphicFramePr/>
                <a:graphic xmlns:a="http://schemas.openxmlformats.org/drawingml/2006/main">
                  <a:graphicData uri="http://schemas.microsoft.com/office/word/2010/wordprocessingShape">
                    <wps:wsp>
                      <wps:cNvSpPr/>
                      <wps:spPr>
                        <a:xfrm>
                          <a:off x="0" y="0"/>
                          <a:ext cx="2087880" cy="2178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E4A2A1" w14:textId="22E4A436" w:rsidR="00235DDB" w:rsidRDefault="00235DDB" w:rsidP="00C90DDA">
                            <w:pPr>
                              <w:jc w:val="center"/>
                              <w:rPr>
                                <w:b/>
                                <w:bCs/>
                                <w:color w:val="384049"/>
                                <w:sz w:val="28"/>
                                <w:szCs w:val="30"/>
                              </w:rPr>
                            </w:pPr>
                            <w:r>
                              <w:rPr>
                                <w:b/>
                                <w:bCs/>
                                <w:color w:val="384049"/>
                                <w:sz w:val="28"/>
                                <w:szCs w:val="30"/>
                              </w:rPr>
                              <w:t>Government</w:t>
                            </w:r>
                          </w:p>
                          <w:p w14:paraId="08B76F30" w14:textId="77777777" w:rsidR="00235DDB" w:rsidRDefault="00235DDB" w:rsidP="00CF5185">
                            <w:pPr>
                              <w:pStyle w:val="ListParagraph"/>
                              <w:numPr>
                                <w:ilvl w:val="0"/>
                                <w:numId w:val="3"/>
                              </w:numPr>
                              <w:rPr>
                                <w:color w:val="384049"/>
                                <w:sz w:val="18"/>
                                <w:szCs w:val="18"/>
                              </w:rPr>
                            </w:pPr>
                            <w:r>
                              <w:rPr>
                                <w:color w:val="384049"/>
                                <w:sz w:val="18"/>
                                <w:szCs w:val="18"/>
                              </w:rPr>
                              <w:t>Detecting tax evasion</w:t>
                            </w:r>
                          </w:p>
                          <w:p w14:paraId="1DF7917E" w14:textId="77777777" w:rsidR="00235DDB" w:rsidRDefault="00235DDB" w:rsidP="00CF5185">
                            <w:pPr>
                              <w:pStyle w:val="ListParagraph"/>
                              <w:numPr>
                                <w:ilvl w:val="0"/>
                                <w:numId w:val="3"/>
                              </w:numPr>
                              <w:rPr>
                                <w:color w:val="384049"/>
                                <w:sz w:val="18"/>
                                <w:szCs w:val="18"/>
                              </w:rPr>
                            </w:pPr>
                            <w:r>
                              <w:rPr>
                                <w:color w:val="384049"/>
                                <w:sz w:val="18"/>
                                <w:szCs w:val="18"/>
                              </w:rPr>
                              <w:t>Preventing cyber attacks</w:t>
                            </w:r>
                          </w:p>
                          <w:p w14:paraId="26AFC0E6" w14:textId="77777777" w:rsidR="00235DDB" w:rsidRDefault="00235DDB" w:rsidP="00CF5185">
                            <w:pPr>
                              <w:pStyle w:val="ListParagraph"/>
                              <w:numPr>
                                <w:ilvl w:val="0"/>
                                <w:numId w:val="3"/>
                              </w:numPr>
                              <w:rPr>
                                <w:color w:val="384049"/>
                                <w:sz w:val="18"/>
                                <w:szCs w:val="18"/>
                              </w:rPr>
                            </w:pPr>
                            <w:r>
                              <w:rPr>
                                <w:color w:val="384049"/>
                                <w:sz w:val="18"/>
                                <w:szCs w:val="18"/>
                              </w:rPr>
                              <w:t>Detecting terrorism threats</w:t>
                            </w:r>
                          </w:p>
                          <w:p w14:paraId="17B23BF4" w14:textId="77777777" w:rsidR="00235DDB" w:rsidRDefault="00235DDB" w:rsidP="00CF5185">
                            <w:pPr>
                              <w:pStyle w:val="ListParagraph"/>
                              <w:numPr>
                                <w:ilvl w:val="0"/>
                                <w:numId w:val="3"/>
                              </w:numPr>
                              <w:rPr>
                                <w:color w:val="384049"/>
                                <w:sz w:val="18"/>
                                <w:szCs w:val="18"/>
                              </w:rPr>
                            </w:pPr>
                            <w:r>
                              <w:rPr>
                                <w:color w:val="384049"/>
                                <w:sz w:val="18"/>
                                <w:szCs w:val="18"/>
                              </w:rPr>
                              <w:t>Improving national security</w:t>
                            </w:r>
                          </w:p>
                          <w:p w14:paraId="0017F195" w14:textId="77777777" w:rsidR="00235DDB" w:rsidRDefault="00235DDB" w:rsidP="00CF5185">
                            <w:pPr>
                              <w:pStyle w:val="ListParagraph"/>
                              <w:numPr>
                                <w:ilvl w:val="0"/>
                                <w:numId w:val="3"/>
                              </w:numPr>
                              <w:rPr>
                                <w:color w:val="384049"/>
                                <w:sz w:val="18"/>
                                <w:szCs w:val="18"/>
                              </w:rPr>
                            </w:pPr>
                            <w:r>
                              <w:rPr>
                                <w:color w:val="384049"/>
                                <w:sz w:val="18"/>
                                <w:szCs w:val="18"/>
                              </w:rPr>
                              <w:t>Improving health services</w:t>
                            </w:r>
                          </w:p>
                          <w:p w14:paraId="5D3FA100" w14:textId="19CB1E47" w:rsidR="00235DDB" w:rsidRPr="00C90DDA" w:rsidRDefault="00235DDB" w:rsidP="00CF5185">
                            <w:pPr>
                              <w:pStyle w:val="ListParagraph"/>
                              <w:numPr>
                                <w:ilvl w:val="0"/>
                                <w:numId w:val="3"/>
                              </w:numPr>
                              <w:rPr>
                                <w:color w:val="384049"/>
                                <w:sz w:val="18"/>
                                <w:szCs w:val="18"/>
                              </w:rPr>
                            </w:pPr>
                            <w:r>
                              <w:rPr>
                                <w:color w:val="384049"/>
                                <w:sz w:val="18"/>
                                <w:szCs w:val="18"/>
                              </w:rPr>
                              <w:t>Coordinating responses to emergencies such as floods, terrorist attacks or pandemics across multiple services</w:t>
                            </w:r>
                            <w:r w:rsidRPr="00C90DDA">
                              <w:rPr>
                                <w:color w:val="384049"/>
                                <w:sz w:val="18"/>
                                <w:szCs w:val="18"/>
                              </w:rPr>
                              <w:t xml:space="preserve"> </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576659" id="Rounded Rectangle 62" o:spid="_x0000_s1045" style="position:absolute;margin-left:337.95pt;margin-top:27.75pt;width:164.4pt;height:171.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" fillcolor="#eac036" stroked="f" strokeweight="1pt">
                <v:stroke joinstyle="miter"/>
                <v:textbox inset="1mm,0,1mm,0">
                  <w:txbxContent>
                    <w:p w14:paraId="0BE4A2A1" w14:textId="22E4A436" w:rsidR="00235DDB" w:rsidRDefault="00235DDB" w:rsidP="00C90DDA">
                      <w:pPr>
                        <w:jc w:val="center"/>
                        <w:rPr>
                          <w:b/>
                          <w:bCs/>
                          <w:color w:val="384049"/>
                          <w:sz w:val="28"/>
                          <w:szCs w:val="30"/>
                        </w:rPr>
                      </w:pPr>
                      <w:r>
                        <w:rPr>
                          <w:b/>
                          <w:bCs/>
                          <w:color w:val="384049"/>
                          <w:sz w:val="28"/>
                          <w:szCs w:val="30"/>
                        </w:rPr>
                        <w:t>Government</w:t>
                      </w:r>
                    </w:p>
                    <w:p w14:paraId="08B76F30" w14:textId="77777777" w:rsidR="00235DDB" w:rsidRDefault="00235DDB" w:rsidP="00CF5185">
                      <w:pPr>
                        <w:pStyle w:val="ListParagraph"/>
                        <w:numPr>
                          <w:ilvl w:val="0"/>
                          <w:numId w:val="3"/>
                        </w:numPr>
                        <w:rPr>
                          <w:color w:val="384049"/>
                          <w:sz w:val="18"/>
                          <w:szCs w:val="18"/>
                        </w:rPr>
                      </w:pPr>
                      <w:r>
                        <w:rPr>
                          <w:color w:val="384049"/>
                          <w:sz w:val="18"/>
                          <w:szCs w:val="18"/>
                        </w:rPr>
                        <w:t>Detecting tax evasion</w:t>
                      </w:r>
                    </w:p>
                    <w:p w14:paraId="1DF7917E" w14:textId="77777777" w:rsidR="00235DDB" w:rsidRDefault="00235DDB" w:rsidP="00CF5185">
                      <w:pPr>
                        <w:pStyle w:val="ListParagraph"/>
                        <w:numPr>
                          <w:ilvl w:val="0"/>
                          <w:numId w:val="3"/>
                        </w:numPr>
                        <w:rPr>
                          <w:color w:val="384049"/>
                          <w:sz w:val="18"/>
                          <w:szCs w:val="18"/>
                        </w:rPr>
                      </w:pPr>
                      <w:r>
                        <w:rPr>
                          <w:color w:val="384049"/>
                          <w:sz w:val="18"/>
                          <w:szCs w:val="18"/>
                        </w:rPr>
                        <w:t>Preventing cyber attacks</w:t>
                      </w:r>
                    </w:p>
                    <w:p w14:paraId="26AFC0E6" w14:textId="77777777" w:rsidR="00235DDB" w:rsidRDefault="00235DDB" w:rsidP="00CF5185">
                      <w:pPr>
                        <w:pStyle w:val="ListParagraph"/>
                        <w:numPr>
                          <w:ilvl w:val="0"/>
                          <w:numId w:val="3"/>
                        </w:numPr>
                        <w:rPr>
                          <w:color w:val="384049"/>
                          <w:sz w:val="18"/>
                          <w:szCs w:val="18"/>
                        </w:rPr>
                      </w:pPr>
                      <w:r>
                        <w:rPr>
                          <w:color w:val="384049"/>
                          <w:sz w:val="18"/>
                          <w:szCs w:val="18"/>
                        </w:rPr>
                        <w:t>Detecting terrorism threats</w:t>
                      </w:r>
                    </w:p>
                    <w:p w14:paraId="17B23BF4" w14:textId="77777777" w:rsidR="00235DDB" w:rsidRDefault="00235DDB" w:rsidP="00CF5185">
                      <w:pPr>
                        <w:pStyle w:val="ListParagraph"/>
                        <w:numPr>
                          <w:ilvl w:val="0"/>
                          <w:numId w:val="3"/>
                        </w:numPr>
                        <w:rPr>
                          <w:color w:val="384049"/>
                          <w:sz w:val="18"/>
                          <w:szCs w:val="18"/>
                        </w:rPr>
                      </w:pPr>
                      <w:r>
                        <w:rPr>
                          <w:color w:val="384049"/>
                          <w:sz w:val="18"/>
                          <w:szCs w:val="18"/>
                        </w:rPr>
                        <w:t>Improving national security</w:t>
                      </w:r>
                    </w:p>
                    <w:p w14:paraId="0017F195" w14:textId="77777777" w:rsidR="00235DDB" w:rsidRDefault="00235DDB" w:rsidP="00CF5185">
                      <w:pPr>
                        <w:pStyle w:val="ListParagraph"/>
                        <w:numPr>
                          <w:ilvl w:val="0"/>
                          <w:numId w:val="3"/>
                        </w:numPr>
                        <w:rPr>
                          <w:color w:val="384049"/>
                          <w:sz w:val="18"/>
                          <w:szCs w:val="18"/>
                        </w:rPr>
                      </w:pPr>
                      <w:r>
                        <w:rPr>
                          <w:color w:val="384049"/>
                          <w:sz w:val="18"/>
                          <w:szCs w:val="18"/>
                        </w:rPr>
                        <w:t>Improving health services</w:t>
                      </w:r>
                    </w:p>
                    <w:p w14:paraId="5D3FA100" w14:textId="19CB1E47" w:rsidR="00235DDB" w:rsidRPr="00C90DDA" w:rsidRDefault="00235DDB" w:rsidP="00CF5185">
                      <w:pPr>
                        <w:pStyle w:val="ListParagraph"/>
                        <w:numPr>
                          <w:ilvl w:val="0"/>
                          <w:numId w:val="3"/>
                        </w:numPr>
                        <w:rPr>
                          <w:color w:val="384049"/>
                          <w:sz w:val="18"/>
                          <w:szCs w:val="18"/>
                        </w:rPr>
                      </w:pPr>
                      <w:r>
                        <w:rPr>
                          <w:color w:val="384049"/>
                          <w:sz w:val="18"/>
                          <w:szCs w:val="18"/>
                        </w:rPr>
                        <w:t>Coordinating responses to emergencies such as floods, terrorist attacks or pandemics across multiple services</w:t>
                      </w:r>
                      <w:r w:rsidRPr="00C90DDA">
                        <w:rPr>
                          <w:color w:val="384049"/>
                          <w:sz w:val="18"/>
                          <w:szCs w:val="18"/>
                        </w:rPr>
                        <w:t xml:space="preserve"> </w:t>
                      </w:r>
                    </w:p>
                  </w:txbxContent>
                </v:textbox>
                <w10:wrap type="topAndBottom"/>
              </v:roundrect>
            </w:pict>
          </mc:Fallback>
        </mc:AlternateContent>
      </w:r>
      <w:r w:rsidR="009611D5" w:rsidRPr="00927E3B">
        <w:rPr>
          <w:noProof/>
        </w:rPr>
        <mc:AlternateContent>
          <mc:Choice Requires="wps">
            <w:drawing>
              <wp:anchor distT="0" distB="0" distL="114300" distR="114300" simplePos="0" relativeHeight="251658288" behindDoc="0" locked="0" layoutInCell="1" allowOverlap="1" wp14:anchorId="71F11425" wp14:editId="1E44B89B">
                <wp:simplePos x="0" y="0"/>
                <wp:positionH relativeFrom="column">
                  <wp:posOffset>28575</wp:posOffset>
                </wp:positionH>
                <wp:positionV relativeFrom="paragraph">
                  <wp:posOffset>353060</wp:posOffset>
                </wp:positionV>
                <wp:extent cx="2088000" cy="2178000"/>
                <wp:effectExtent l="0" t="0" r="7620" b="0"/>
                <wp:wrapTopAndBottom/>
                <wp:docPr id="60" name="Rounded Rectangle 60"/>
                <wp:cNvGraphicFramePr/>
                <a:graphic xmlns:a="http://schemas.openxmlformats.org/drawingml/2006/main">
                  <a:graphicData uri="http://schemas.microsoft.com/office/word/2010/wordprocessingShape">
                    <wps:wsp>
                      <wps:cNvSpPr/>
                      <wps:spPr>
                        <a:xfrm>
                          <a:off x="0" y="0"/>
                          <a:ext cx="2088000" cy="2178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37AAD8" w14:textId="621BEEF0" w:rsidR="00235DDB" w:rsidRDefault="00235DDB" w:rsidP="00C90DDA">
                            <w:pPr>
                              <w:jc w:val="center"/>
                              <w:rPr>
                                <w:b/>
                                <w:bCs/>
                                <w:color w:val="384049"/>
                                <w:sz w:val="28"/>
                                <w:szCs w:val="30"/>
                              </w:rPr>
                            </w:pPr>
                            <w:r>
                              <w:rPr>
                                <w:b/>
                                <w:bCs/>
                                <w:color w:val="384049"/>
                                <w:sz w:val="28"/>
                                <w:szCs w:val="30"/>
                              </w:rPr>
                              <w:t>Personal</w:t>
                            </w:r>
                          </w:p>
                          <w:p w14:paraId="2AA1F1EB" w14:textId="7CBB6CD3" w:rsidR="00235DDB" w:rsidRDefault="00235DDB" w:rsidP="00CF5185">
                            <w:pPr>
                              <w:pStyle w:val="ListParagraph"/>
                              <w:numPr>
                                <w:ilvl w:val="0"/>
                                <w:numId w:val="4"/>
                              </w:numPr>
                              <w:rPr>
                                <w:color w:val="384049"/>
                                <w:sz w:val="18"/>
                                <w:szCs w:val="18"/>
                              </w:rPr>
                            </w:pPr>
                            <w:r>
                              <w:rPr>
                                <w:color w:val="384049"/>
                                <w:sz w:val="18"/>
                                <w:szCs w:val="18"/>
                              </w:rPr>
                              <w:t>Translation apps and websites</w:t>
                            </w:r>
                          </w:p>
                          <w:p w14:paraId="65FF97AA" w14:textId="1C2BFAA4" w:rsidR="00235DDB" w:rsidRDefault="00235DDB" w:rsidP="00CF5185">
                            <w:pPr>
                              <w:pStyle w:val="ListParagraph"/>
                              <w:numPr>
                                <w:ilvl w:val="0"/>
                                <w:numId w:val="4"/>
                              </w:numPr>
                              <w:rPr>
                                <w:color w:val="384049"/>
                                <w:sz w:val="18"/>
                                <w:szCs w:val="18"/>
                              </w:rPr>
                            </w:pPr>
                            <w:r>
                              <w:rPr>
                                <w:color w:val="384049"/>
                                <w:sz w:val="18"/>
                                <w:szCs w:val="18"/>
                              </w:rPr>
                              <w:t>Image recognition</w:t>
                            </w:r>
                          </w:p>
                          <w:p w14:paraId="7E14E417" w14:textId="7C386F84" w:rsidR="00235DDB" w:rsidRDefault="00235DDB" w:rsidP="00CF5185">
                            <w:pPr>
                              <w:pStyle w:val="ListParagraph"/>
                              <w:numPr>
                                <w:ilvl w:val="0"/>
                                <w:numId w:val="4"/>
                              </w:numPr>
                              <w:rPr>
                                <w:color w:val="384049"/>
                                <w:sz w:val="18"/>
                                <w:szCs w:val="18"/>
                              </w:rPr>
                            </w:pPr>
                            <w:r>
                              <w:rPr>
                                <w:color w:val="384049"/>
                                <w:sz w:val="18"/>
                                <w:szCs w:val="18"/>
                              </w:rPr>
                              <w:t>Speech recognition devices</w:t>
                            </w:r>
                          </w:p>
                          <w:p w14:paraId="1C1B03C8" w14:textId="65DDF8D6" w:rsidR="00235DDB" w:rsidRDefault="00235DDB" w:rsidP="00CF5185">
                            <w:pPr>
                              <w:pStyle w:val="ListParagraph"/>
                              <w:numPr>
                                <w:ilvl w:val="0"/>
                                <w:numId w:val="4"/>
                              </w:numPr>
                              <w:rPr>
                                <w:color w:val="384049"/>
                                <w:sz w:val="18"/>
                                <w:szCs w:val="18"/>
                              </w:rPr>
                            </w:pPr>
                            <w:r>
                              <w:rPr>
                                <w:color w:val="384049"/>
                                <w:sz w:val="18"/>
                                <w:szCs w:val="18"/>
                              </w:rPr>
                              <w:t>Personalised medical treatment plans</w:t>
                            </w:r>
                          </w:p>
                          <w:p w14:paraId="0FA0205B" w14:textId="4196D2B8" w:rsidR="00235DDB" w:rsidRDefault="00235DDB" w:rsidP="00CF5185">
                            <w:pPr>
                              <w:pStyle w:val="ListParagraph"/>
                              <w:numPr>
                                <w:ilvl w:val="0"/>
                                <w:numId w:val="4"/>
                              </w:numPr>
                              <w:rPr>
                                <w:color w:val="384049"/>
                                <w:sz w:val="18"/>
                                <w:szCs w:val="18"/>
                              </w:rPr>
                            </w:pPr>
                            <w:r>
                              <w:rPr>
                                <w:color w:val="384049"/>
                                <w:sz w:val="18"/>
                                <w:szCs w:val="18"/>
                              </w:rPr>
                              <w:t>Self-driving cars</w:t>
                            </w:r>
                          </w:p>
                          <w:p w14:paraId="521EBA47" w14:textId="0D9093A2" w:rsidR="00235DDB" w:rsidRDefault="00235DDB" w:rsidP="00CF5185">
                            <w:pPr>
                              <w:pStyle w:val="ListParagraph"/>
                              <w:numPr>
                                <w:ilvl w:val="0"/>
                                <w:numId w:val="4"/>
                              </w:numPr>
                              <w:rPr>
                                <w:color w:val="384049"/>
                                <w:sz w:val="18"/>
                                <w:szCs w:val="18"/>
                              </w:rPr>
                            </w:pPr>
                            <w:r>
                              <w:rPr>
                                <w:color w:val="384049"/>
                                <w:sz w:val="18"/>
                                <w:szCs w:val="18"/>
                              </w:rPr>
                              <w:t>Movie recommendations</w:t>
                            </w:r>
                          </w:p>
                          <w:p w14:paraId="7E7C6080" w14:textId="5F643F78" w:rsidR="00235DDB" w:rsidRPr="00C06DB0" w:rsidRDefault="00235DDB" w:rsidP="00CF5185">
                            <w:pPr>
                              <w:pStyle w:val="ListParagraph"/>
                              <w:numPr>
                                <w:ilvl w:val="0"/>
                                <w:numId w:val="4"/>
                              </w:numPr>
                              <w:rPr>
                                <w:color w:val="384049"/>
                                <w:sz w:val="18"/>
                                <w:szCs w:val="18"/>
                              </w:rPr>
                            </w:pPr>
                            <w:r>
                              <w:rPr>
                                <w:color w:val="384049"/>
                                <w:sz w:val="18"/>
                                <w:szCs w:val="18"/>
                              </w:rPr>
                              <w:t>Website sort-order and recommendations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F11425" id="Rounded Rectangle 60" o:spid="_x0000_s1046" style="position:absolute;margin-left:2.25pt;margin-top:27.8pt;width:164.4pt;height:171.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" fillcolor="#eac036" stroked="f" strokeweight="1pt">
                <v:stroke joinstyle="miter"/>
                <v:textbox inset="1mm,0,1mm,0">
                  <w:txbxContent>
                    <w:p w14:paraId="1837AAD8" w14:textId="621BEEF0" w:rsidR="00235DDB" w:rsidRDefault="00235DDB" w:rsidP="00C90DDA">
                      <w:pPr>
                        <w:jc w:val="center"/>
                        <w:rPr>
                          <w:b/>
                          <w:bCs/>
                          <w:color w:val="384049"/>
                          <w:sz w:val="28"/>
                          <w:szCs w:val="30"/>
                        </w:rPr>
                      </w:pPr>
                      <w:r>
                        <w:rPr>
                          <w:b/>
                          <w:bCs/>
                          <w:color w:val="384049"/>
                          <w:sz w:val="28"/>
                          <w:szCs w:val="30"/>
                        </w:rPr>
                        <w:t>Personal</w:t>
                      </w:r>
                    </w:p>
                    <w:p w14:paraId="2AA1F1EB" w14:textId="7CBB6CD3" w:rsidR="00235DDB" w:rsidRDefault="00235DDB" w:rsidP="00CF5185">
                      <w:pPr>
                        <w:pStyle w:val="ListParagraph"/>
                        <w:numPr>
                          <w:ilvl w:val="0"/>
                          <w:numId w:val="4"/>
                        </w:numPr>
                        <w:rPr>
                          <w:color w:val="384049"/>
                          <w:sz w:val="18"/>
                          <w:szCs w:val="18"/>
                        </w:rPr>
                      </w:pPr>
                      <w:r>
                        <w:rPr>
                          <w:color w:val="384049"/>
                          <w:sz w:val="18"/>
                          <w:szCs w:val="18"/>
                        </w:rPr>
                        <w:t>Translation apps and websites</w:t>
                      </w:r>
                    </w:p>
                    <w:p w14:paraId="65FF97AA" w14:textId="1C2BFAA4" w:rsidR="00235DDB" w:rsidRDefault="00235DDB" w:rsidP="00CF5185">
                      <w:pPr>
                        <w:pStyle w:val="ListParagraph"/>
                        <w:numPr>
                          <w:ilvl w:val="0"/>
                          <w:numId w:val="4"/>
                        </w:numPr>
                        <w:rPr>
                          <w:color w:val="384049"/>
                          <w:sz w:val="18"/>
                          <w:szCs w:val="18"/>
                        </w:rPr>
                      </w:pPr>
                      <w:r>
                        <w:rPr>
                          <w:color w:val="384049"/>
                          <w:sz w:val="18"/>
                          <w:szCs w:val="18"/>
                        </w:rPr>
                        <w:t>Image recognition</w:t>
                      </w:r>
                    </w:p>
                    <w:p w14:paraId="7E14E417" w14:textId="7C386F84" w:rsidR="00235DDB" w:rsidRDefault="00235DDB" w:rsidP="00CF5185">
                      <w:pPr>
                        <w:pStyle w:val="ListParagraph"/>
                        <w:numPr>
                          <w:ilvl w:val="0"/>
                          <w:numId w:val="4"/>
                        </w:numPr>
                        <w:rPr>
                          <w:color w:val="384049"/>
                          <w:sz w:val="18"/>
                          <w:szCs w:val="18"/>
                        </w:rPr>
                      </w:pPr>
                      <w:r>
                        <w:rPr>
                          <w:color w:val="384049"/>
                          <w:sz w:val="18"/>
                          <w:szCs w:val="18"/>
                        </w:rPr>
                        <w:t>Speech recognition devices</w:t>
                      </w:r>
                    </w:p>
                    <w:p w14:paraId="1C1B03C8" w14:textId="65DDF8D6" w:rsidR="00235DDB" w:rsidRDefault="00235DDB" w:rsidP="00CF5185">
                      <w:pPr>
                        <w:pStyle w:val="ListParagraph"/>
                        <w:numPr>
                          <w:ilvl w:val="0"/>
                          <w:numId w:val="4"/>
                        </w:numPr>
                        <w:rPr>
                          <w:color w:val="384049"/>
                          <w:sz w:val="18"/>
                          <w:szCs w:val="18"/>
                        </w:rPr>
                      </w:pPr>
                      <w:r>
                        <w:rPr>
                          <w:color w:val="384049"/>
                          <w:sz w:val="18"/>
                          <w:szCs w:val="18"/>
                        </w:rPr>
                        <w:t>Personalised medical treatment plans</w:t>
                      </w:r>
                    </w:p>
                    <w:p w14:paraId="0FA0205B" w14:textId="4196D2B8" w:rsidR="00235DDB" w:rsidRDefault="00235DDB" w:rsidP="00CF5185">
                      <w:pPr>
                        <w:pStyle w:val="ListParagraph"/>
                        <w:numPr>
                          <w:ilvl w:val="0"/>
                          <w:numId w:val="4"/>
                        </w:numPr>
                        <w:rPr>
                          <w:color w:val="384049"/>
                          <w:sz w:val="18"/>
                          <w:szCs w:val="18"/>
                        </w:rPr>
                      </w:pPr>
                      <w:r>
                        <w:rPr>
                          <w:color w:val="384049"/>
                          <w:sz w:val="18"/>
                          <w:szCs w:val="18"/>
                        </w:rPr>
                        <w:t>Self-driving cars</w:t>
                      </w:r>
                    </w:p>
                    <w:p w14:paraId="521EBA47" w14:textId="0D9093A2" w:rsidR="00235DDB" w:rsidRDefault="00235DDB" w:rsidP="00CF5185">
                      <w:pPr>
                        <w:pStyle w:val="ListParagraph"/>
                        <w:numPr>
                          <w:ilvl w:val="0"/>
                          <w:numId w:val="4"/>
                        </w:numPr>
                        <w:rPr>
                          <w:color w:val="384049"/>
                          <w:sz w:val="18"/>
                          <w:szCs w:val="18"/>
                        </w:rPr>
                      </w:pPr>
                      <w:r>
                        <w:rPr>
                          <w:color w:val="384049"/>
                          <w:sz w:val="18"/>
                          <w:szCs w:val="18"/>
                        </w:rPr>
                        <w:t>Movie recommendations</w:t>
                      </w:r>
                    </w:p>
                    <w:p w14:paraId="7E7C6080" w14:textId="5F643F78" w:rsidR="00235DDB" w:rsidRPr="00C06DB0" w:rsidRDefault="00235DDB" w:rsidP="00CF5185">
                      <w:pPr>
                        <w:pStyle w:val="ListParagraph"/>
                        <w:numPr>
                          <w:ilvl w:val="0"/>
                          <w:numId w:val="4"/>
                        </w:numPr>
                        <w:rPr>
                          <w:color w:val="384049"/>
                          <w:sz w:val="18"/>
                          <w:szCs w:val="18"/>
                        </w:rPr>
                      </w:pPr>
                      <w:r>
                        <w:rPr>
                          <w:color w:val="384049"/>
                          <w:sz w:val="18"/>
                          <w:szCs w:val="18"/>
                        </w:rPr>
                        <w:t>Website sort-order and recommendations</w:t>
                      </w:r>
                    </w:p>
                  </w:txbxContent>
                </v:textbox>
                <w10:wrap type="topAndBottom"/>
              </v:roundrect>
            </w:pict>
          </mc:Fallback>
        </mc:AlternateContent>
      </w:r>
      <w:r w:rsidR="009611D5" w:rsidRPr="00927E3B">
        <w:rPr>
          <w:noProof/>
        </w:rPr>
        <mc:AlternateContent>
          <mc:Choice Requires="wps">
            <w:drawing>
              <wp:anchor distT="0" distB="0" distL="114300" distR="114300" simplePos="0" relativeHeight="251658289" behindDoc="0" locked="0" layoutInCell="1" allowOverlap="1" wp14:anchorId="0B1D018E" wp14:editId="52122C92">
                <wp:simplePos x="0" y="0"/>
                <wp:positionH relativeFrom="column">
                  <wp:posOffset>2163445</wp:posOffset>
                </wp:positionH>
                <wp:positionV relativeFrom="paragraph">
                  <wp:posOffset>353060</wp:posOffset>
                </wp:positionV>
                <wp:extent cx="2088000" cy="2178000"/>
                <wp:effectExtent l="0" t="0" r="7620" b="0"/>
                <wp:wrapTopAndBottom/>
                <wp:docPr id="61" name="Rounded Rectangle 61"/>
                <wp:cNvGraphicFramePr/>
                <a:graphic xmlns:a="http://schemas.openxmlformats.org/drawingml/2006/main">
                  <a:graphicData uri="http://schemas.microsoft.com/office/word/2010/wordprocessingShape">
                    <wps:wsp>
                      <wps:cNvSpPr/>
                      <wps:spPr>
                        <a:xfrm>
                          <a:off x="0" y="0"/>
                          <a:ext cx="2088000" cy="2178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FB98AA" w14:textId="31194E79" w:rsidR="00235DDB" w:rsidRDefault="00235DDB" w:rsidP="00C90DDA">
                            <w:pPr>
                              <w:jc w:val="center"/>
                              <w:rPr>
                                <w:b/>
                                <w:bCs/>
                                <w:color w:val="384049"/>
                                <w:sz w:val="28"/>
                                <w:szCs w:val="30"/>
                              </w:rPr>
                            </w:pPr>
                            <w:r>
                              <w:rPr>
                                <w:b/>
                                <w:bCs/>
                                <w:color w:val="384049"/>
                                <w:sz w:val="28"/>
                                <w:szCs w:val="30"/>
                              </w:rPr>
                              <w:t>Business</w:t>
                            </w:r>
                          </w:p>
                          <w:p w14:paraId="4D1C6F80" w14:textId="79E0CBA0" w:rsidR="00235DDB" w:rsidRDefault="00235DDB" w:rsidP="00CF5185">
                            <w:pPr>
                              <w:pStyle w:val="ListParagraph"/>
                              <w:numPr>
                                <w:ilvl w:val="0"/>
                                <w:numId w:val="5"/>
                              </w:numPr>
                              <w:rPr>
                                <w:color w:val="384049"/>
                                <w:sz w:val="18"/>
                                <w:szCs w:val="18"/>
                              </w:rPr>
                            </w:pPr>
                            <w:r>
                              <w:rPr>
                                <w:color w:val="384049"/>
                                <w:sz w:val="18"/>
                                <w:szCs w:val="18"/>
                              </w:rPr>
                              <w:t>Fraud detection</w:t>
                            </w:r>
                          </w:p>
                          <w:p w14:paraId="3FF0B009" w14:textId="24E8A37D" w:rsidR="00235DDB" w:rsidRDefault="00235DDB" w:rsidP="00CF5185">
                            <w:pPr>
                              <w:pStyle w:val="ListParagraph"/>
                              <w:numPr>
                                <w:ilvl w:val="0"/>
                                <w:numId w:val="5"/>
                              </w:numPr>
                              <w:rPr>
                                <w:color w:val="384049"/>
                                <w:sz w:val="18"/>
                                <w:szCs w:val="18"/>
                              </w:rPr>
                            </w:pPr>
                            <w:r>
                              <w:rPr>
                                <w:color w:val="384049"/>
                                <w:sz w:val="18"/>
                                <w:szCs w:val="18"/>
                              </w:rPr>
                              <w:t>Financial risk estimation</w:t>
                            </w:r>
                          </w:p>
                          <w:p w14:paraId="497A2C14" w14:textId="53664F85" w:rsidR="00235DDB" w:rsidRDefault="00235DDB" w:rsidP="00CF5185">
                            <w:pPr>
                              <w:pStyle w:val="ListParagraph"/>
                              <w:numPr>
                                <w:ilvl w:val="0"/>
                                <w:numId w:val="5"/>
                              </w:numPr>
                              <w:rPr>
                                <w:color w:val="384049"/>
                                <w:sz w:val="18"/>
                                <w:szCs w:val="18"/>
                              </w:rPr>
                            </w:pPr>
                            <w:r>
                              <w:rPr>
                                <w:color w:val="384049"/>
                                <w:sz w:val="18"/>
                                <w:szCs w:val="18"/>
                              </w:rPr>
                              <w:t>Preventing customer attrition</w:t>
                            </w:r>
                          </w:p>
                          <w:p w14:paraId="1705729E" w14:textId="6D7AC4F4" w:rsidR="00235DDB" w:rsidRDefault="00235DDB" w:rsidP="00CF5185">
                            <w:pPr>
                              <w:pStyle w:val="ListParagraph"/>
                              <w:numPr>
                                <w:ilvl w:val="0"/>
                                <w:numId w:val="5"/>
                              </w:numPr>
                              <w:rPr>
                                <w:color w:val="384049"/>
                                <w:sz w:val="18"/>
                                <w:szCs w:val="18"/>
                              </w:rPr>
                            </w:pPr>
                            <w:r>
                              <w:rPr>
                                <w:color w:val="384049"/>
                                <w:sz w:val="18"/>
                                <w:szCs w:val="18"/>
                              </w:rPr>
                              <w:t>Delivery logistics</w:t>
                            </w:r>
                          </w:p>
                          <w:p w14:paraId="19E2ADEB" w14:textId="02B86AB6" w:rsidR="00235DDB" w:rsidRDefault="00235DDB" w:rsidP="00CF5185">
                            <w:pPr>
                              <w:pStyle w:val="ListParagraph"/>
                              <w:numPr>
                                <w:ilvl w:val="0"/>
                                <w:numId w:val="5"/>
                              </w:numPr>
                              <w:rPr>
                                <w:color w:val="384049"/>
                                <w:sz w:val="18"/>
                                <w:szCs w:val="18"/>
                              </w:rPr>
                            </w:pPr>
                            <w:r>
                              <w:rPr>
                                <w:color w:val="384049"/>
                                <w:sz w:val="18"/>
                                <w:szCs w:val="18"/>
                              </w:rPr>
                              <w:t>Testing marketing approaches</w:t>
                            </w:r>
                          </w:p>
                          <w:p w14:paraId="77E26F27" w14:textId="779D3A1E" w:rsidR="00235DDB" w:rsidRDefault="00235DDB" w:rsidP="00CF5185">
                            <w:pPr>
                              <w:pStyle w:val="ListParagraph"/>
                              <w:numPr>
                                <w:ilvl w:val="0"/>
                                <w:numId w:val="5"/>
                              </w:numPr>
                              <w:rPr>
                                <w:color w:val="384049"/>
                                <w:sz w:val="18"/>
                                <w:szCs w:val="18"/>
                              </w:rPr>
                            </w:pPr>
                            <w:r>
                              <w:rPr>
                                <w:color w:val="384049"/>
                                <w:sz w:val="18"/>
                                <w:szCs w:val="18"/>
                              </w:rPr>
                              <w:t>Airline route planning</w:t>
                            </w:r>
                          </w:p>
                          <w:p w14:paraId="65CB80EA" w14:textId="2E4BB68A" w:rsidR="00235DDB" w:rsidRDefault="00235DDB" w:rsidP="00CF5185">
                            <w:pPr>
                              <w:pStyle w:val="ListParagraph"/>
                              <w:numPr>
                                <w:ilvl w:val="0"/>
                                <w:numId w:val="5"/>
                              </w:numPr>
                              <w:rPr>
                                <w:color w:val="384049"/>
                                <w:sz w:val="18"/>
                                <w:szCs w:val="18"/>
                              </w:rPr>
                            </w:pPr>
                            <w:r>
                              <w:rPr>
                                <w:color w:val="384049"/>
                                <w:sz w:val="18"/>
                                <w:szCs w:val="18"/>
                              </w:rPr>
                              <w:t>Real-time pricing optimisation</w:t>
                            </w:r>
                          </w:p>
                          <w:p w14:paraId="27967BEE" w14:textId="02DDACB1" w:rsidR="00235DDB" w:rsidRPr="00755E1B" w:rsidRDefault="00235DDB" w:rsidP="00CF5185">
                            <w:pPr>
                              <w:pStyle w:val="ListParagraph"/>
                              <w:numPr>
                                <w:ilvl w:val="0"/>
                                <w:numId w:val="5"/>
                              </w:numPr>
                              <w:rPr>
                                <w:color w:val="384049"/>
                                <w:sz w:val="18"/>
                                <w:szCs w:val="18"/>
                              </w:rPr>
                            </w:pPr>
                            <w:r>
                              <w:rPr>
                                <w:color w:val="384049"/>
                                <w:sz w:val="18"/>
                                <w:szCs w:val="18"/>
                              </w:rPr>
                              <w:t>Personalised advertising</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1D018E" id="Rounded Rectangle 61" o:spid="_x0000_s1047" style="position:absolute;margin-left:170.35pt;margin-top:27.8pt;width:164.4pt;height:171.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" fillcolor="#eac036" stroked="f" strokeweight="1pt">
                <v:stroke joinstyle="miter"/>
                <v:textbox inset="1mm,0,1mm,0">
                  <w:txbxContent>
                    <w:p w14:paraId="16FB98AA" w14:textId="31194E79" w:rsidR="00235DDB" w:rsidRDefault="00235DDB" w:rsidP="00C90DDA">
                      <w:pPr>
                        <w:jc w:val="center"/>
                        <w:rPr>
                          <w:b/>
                          <w:bCs/>
                          <w:color w:val="384049"/>
                          <w:sz w:val="28"/>
                          <w:szCs w:val="30"/>
                        </w:rPr>
                      </w:pPr>
                      <w:r>
                        <w:rPr>
                          <w:b/>
                          <w:bCs/>
                          <w:color w:val="384049"/>
                          <w:sz w:val="28"/>
                          <w:szCs w:val="30"/>
                        </w:rPr>
                        <w:t>Business</w:t>
                      </w:r>
                    </w:p>
                    <w:p w14:paraId="4D1C6F80" w14:textId="79E0CBA0" w:rsidR="00235DDB" w:rsidRDefault="00235DDB" w:rsidP="00CF5185">
                      <w:pPr>
                        <w:pStyle w:val="ListParagraph"/>
                        <w:numPr>
                          <w:ilvl w:val="0"/>
                          <w:numId w:val="5"/>
                        </w:numPr>
                        <w:rPr>
                          <w:color w:val="384049"/>
                          <w:sz w:val="18"/>
                          <w:szCs w:val="18"/>
                        </w:rPr>
                      </w:pPr>
                      <w:r>
                        <w:rPr>
                          <w:color w:val="384049"/>
                          <w:sz w:val="18"/>
                          <w:szCs w:val="18"/>
                        </w:rPr>
                        <w:t>Fraud detection</w:t>
                      </w:r>
                    </w:p>
                    <w:p w14:paraId="3FF0B009" w14:textId="24E8A37D" w:rsidR="00235DDB" w:rsidRDefault="00235DDB" w:rsidP="00CF5185">
                      <w:pPr>
                        <w:pStyle w:val="ListParagraph"/>
                        <w:numPr>
                          <w:ilvl w:val="0"/>
                          <w:numId w:val="5"/>
                        </w:numPr>
                        <w:rPr>
                          <w:color w:val="384049"/>
                          <w:sz w:val="18"/>
                          <w:szCs w:val="18"/>
                        </w:rPr>
                      </w:pPr>
                      <w:r>
                        <w:rPr>
                          <w:color w:val="384049"/>
                          <w:sz w:val="18"/>
                          <w:szCs w:val="18"/>
                        </w:rPr>
                        <w:t>Financial risk estimation</w:t>
                      </w:r>
                    </w:p>
                    <w:p w14:paraId="497A2C14" w14:textId="53664F85" w:rsidR="00235DDB" w:rsidRDefault="00235DDB" w:rsidP="00CF5185">
                      <w:pPr>
                        <w:pStyle w:val="ListParagraph"/>
                        <w:numPr>
                          <w:ilvl w:val="0"/>
                          <w:numId w:val="5"/>
                        </w:numPr>
                        <w:rPr>
                          <w:color w:val="384049"/>
                          <w:sz w:val="18"/>
                          <w:szCs w:val="18"/>
                        </w:rPr>
                      </w:pPr>
                      <w:r>
                        <w:rPr>
                          <w:color w:val="384049"/>
                          <w:sz w:val="18"/>
                          <w:szCs w:val="18"/>
                        </w:rPr>
                        <w:t>Preventing customer attrition</w:t>
                      </w:r>
                    </w:p>
                    <w:p w14:paraId="1705729E" w14:textId="6D7AC4F4" w:rsidR="00235DDB" w:rsidRDefault="00235DDB" w:rsidP="00CF5185">
                      <w:pPr>
                        <w:pStyle w:val="ListParagraph"/>
                        <w:numPr>
                          <w:ilvl w:val="0"/>
                          <w:numId w:val="5"/>
                        </w:numPr>
                        <w:rPr>
                          <w:color w:val="384049"/>
                          <w:sz w:val="18"/>
                          <w:szCs w:val="18"/>
                        </w:rPr>
                      </w:pPr>
                      <w:r>
                        <w:rPr>
                          <w:color w:val="384049"/>
                          <w:sz w:val="18"/>
                          <w:szCs w:val="18"/>
                        </w:rPr>
                        <w:t>Delivery logistics</w:t>
                      </w:r>
                    </w:p>
                    <w:p w14:paraId="19E2ADEB" w14:textId="02B86AB6" w:rsidR="00235DDB" w:rsidRDefault="00235DDB" w:rsidP="00CF5185">
                      <w:pPr>
                        <w:pStyle w:val="ListParagraph"/>
                        <w:numPr>
                          <w:ilvl w:val="0"/>
                          <w:numId w:val="5"/>
                        </w:numPr>
                        <w:rPr>
                          <w:color w:val="384049"/>
                          <w:sz w:val="18"/>
                          <w:szCs w:val="18"/>
                        </w:rPr>
                      </w:pPr>
                      <w:r>
                        <w:rPr>
                          <w:color w:val="384049"/>
                          <w:sz w:val="18"/>
                          <w:szCs w:val="18"/>
                        </w:rPr>
                        <w:t>Testing marketing approaches</w:t>
                      </w:r>
                    </w:p>
                    <w:p w14:paraId="77E26F27" w14:textId="779D3A1E" w:rsidR="00235DDB" w:rsidRDefault="00235DDB" w:rsidP="00CF5185">
                      <w:pPr>
                        <w:pStyle w:val="ListParagraph"/>
                        <w:numPr>
                          <w:ilvl w:val="0"/>
                          <w:numId w:val="5"/>
                        </w:numPr>
                        <w:rPr>
                          <w:color w:val="384049"/>
                          <w:sz w:val="18"/>
                          <w:szCs w:val="18"/>
                        </w:rPr>
                      </w:pPr>
                      <w:r>
                        <w:rPr>
                          <w:color w:val="384049"/>
                          <w:sz w:val="18"/>
                          <w:szCs w:val="18"/>
                        </w:rPr>
                        <w:t>Airline route planning</w:t>
                      </w:r>
                    </w:p>
                    <w:p w14:paraId="65CB80EA" w14:textId="2E4BB68A" w:rsidR="00235DDB" w:rsidRDefault="00235DDB" w:rsidP="00CF5185">
                      <w:pPr>
                        <w:pStyle w:val="ListParagraph"/>
                        <w:numPr>
                          <w:ilvl w:val="0"/>
                          <w:numId w:val="5"/>
                        </w:numPr>
                        <w:rPr>
                          <w:color w:val="384049"/>
                          <w:sz w:val="18"/>
                          <w:szCs w:val="18"/>
                        </w:rPr>
                      </w:pPr>
                      <w:r>
                        <w:rPr>
                          <w:color w:val="384049"/>
                          <w:sz w:val="18"/>
                          <w:szCs w:val="18"/>
                        </w:rPr>
                        <w:t>Real-time pricing optimisation</w:t>
                      </w:r>
                    </w:p>
                    <w:p w14:paraId="27967BEE" w14:textId="02DDACB1" w:rsidR="00235DDB" w:rsidRPr="00755E1B" w:rsidRDefault="00235DDB" w:rsidP="00CF5185">
                      <w:pPr>
                        <w:pStyle w:val="ListParagraph"/>
                        <w:numPr>
                          <w:ilvl w:val="0"/>
                          <w:numId w:val="5"/>
                        </w:numPr>
                        <w:rPr>
                          <w:color w:val="384049"/>
                          <w:sz w:val="18"/>
                          <w:szCs w:val="18"/>
                        </w:rPr>
                      </w:pPr>
                      <w:r>
                        <w:rPr>
                          <w:color w:val="384049"/>
                          <w:sz w:val="18"/>
                          <w:szCs w:val="18"/>
                        </w:rPr>
                        <w:t>Personalised advertising</w:t>
                      </w:r>
                    </w:p>
                  </w:txbxContent>
                </v:textbox>
                <w10:wrap type="topAndBottom"/>
              </v:roundrect>
            </w:pict>
          </mc:Fallback>
        </mc:AlternateContent>
      </w:r>
      <w:r w:rsidR="00444B8E">
        <w:t>Applications of data science and machine learning are far and wide, touching every aspect of our lives</w:t>
      </w:r>
      <w:r w:rsidR="009611D5">
        <w:t>:</w:t>
      </w:r>
      <w:r w:rsidR="008A6AB6">
        <w:br w:type="page"/>
      </w:r>
    </w:p>
    <w:p w14:paraId="7A6AD94D" w14:textId="25F85E22" w:rsidR="009759C4" w:rsidRDefault="00DC0C88" w:rsidP="00342169">
      <w:pPr>
        <w:pStyle w:val="Heading2"/>
      </w:pPr>
      <w:r>
        <w:rPr>
          <w:rFonts w:ascii="Times New Roman" w:hAnsi="Times New Roman" w:cs="Times New Roman"/>
          <w:noProof/>
          <w:sz w:val="24"/>
          <w:lang w:eastAsia="en-GB"/>
        </w:rPr>
        <w:lastRenderedPageBreak/>
        <w:drawing>
          <wp:anchor distT="0" distB="0" distL="114300" distR="114300" simplePos="0" relativeHeight="251658291" behindDoc="0" locked="0" layoutInCell="1" allowOverlap="1" wp14:anchorId="55BE718E" wp14:editId="2B48F8AB">
            <wp:simplePos x="0" y="0"/>
            <wp:positionH relativeFrom="column">
              <wp:posOffset>4202430</wp:posOffset>
            </wp:positionH>
            <wp:positionV relativeFrom="paragraph">
              <wp:posOffset>-295275</wp:posOffset>
            </wp:positionV>
            <wp:extent cx="2159635" cy="2159635"/>
            <wp:effectExtent l="0" t="0" r="0" b="0"/>
            <wp:wrapNone/>
            <wp:docPr id="59" name="Picture 59" descr="PPDAC is a cycle of problem, plan, data, analysis and concl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PPDAC is a cycle of problem, plan, data, analysis and conclusion"/>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59635" cy="2159635"/>
                    </a:xfrm>
                    <a:prstGeom prst="rect">
                      <a:avLst/>
                    </a:prstGeom>
                  </pic:spPr>
                </pic:pic>
              </a:graphicData>
            </a:graphic>
            <wp14:sizeRelH relativeFrom="page">
              <wp14:pctWidth>0</wp14:pctWidth>
            </wp14:sizeRelH>
            <wp14:sizeRelV relativeFrom="page">
              <wp14:pctHeight>0</wp14:pctHeight>
            </wp14:sizeRelV>
          </wp:anchor>
        </w:drawing>
      </w:r>
      <w:r w:rsidR="00D81247">
        <w:rPr>
          <w:noProof/>
        </w:rPr>
        <mc:AlternateContent>
          <mc:Choice Requires="wps">
            <w:drawing>
              <wp:anchor distT="0" distB="0" distL="114300" distR="114300" simplePos="0" relativeHeight="251658555" behindDoc="0" locked="0" layoutInCell="1" allowOverlap="1" wp14:anchorId="2884FD2D" wp14:editId="4248F433">
                <wp:simplePos x="0" y="0"/>
                <wp:positionH relativeFrom="column">
                  <wp:posOffset>6681457</wp:posOffset>
                </wp:positionH>
                <wp:positionV relativeFrom="paragraph">
                  <wp:posOffset>-598573</wp:posOffset>
                </wp:positionV>
                <wp:extent cx="144000" cy="10692000"/>
                <wp:effectExtent l="0" t="0" r="0" b="1905"/>
                <wp:wrapNone/>
                <wp:docPr id="102795852" name="Rectangle 102795852"/>
                <wp:cNvGraphicFramePr/>
                <a:graphic xmlns:a="http://schemas.openxmlformats.org/drawingml/2006/main">
                  <a:graphicData uri="http://schemas.microsoft.com/office/word/2010/wordprocessingShape">
                    <wps:wsp>
                      <wps:cNvSpPr/>
                      <wps:spPr>
                        <a:xfrm>
                          <a:off x="0" y="0"/>
                          <a:ext cx="14400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AB0DF6" id="Rectangle 102795852" o:spid="_x0000_s1026" style="position:absolute;margin-left:526.1pt;margin-top:-47.15pt;width:11.35pt;height:841.9pt;z-index:2516585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" fillcolor="#6a9ca1" stroked="f" strokeweight="1pt"/>
            </w:pict>
          </mc:Fallback>
        </mc:AlternateContent>
      </w:r>
      <w:r w:rsidR="00E01E48">
        <w:rPr>
          <w:noProof/>
        </w:rPr>
        <mc:AlternateContent>
          <mc:Choice Requires="wps">
            <w:drawing>
              <wp:anchor distT="0" distB="0" distL="114300" distR="114300" simplePos="0" relativeHeight="251658485" behindDoc="0" locked="0" layoutInCell="1" allowOverlap="1" wp14:anchorId="125AA513" wp14:editId="680584AC">
                <wp:simplePos x="0" y="0"/>
                <wp:positionH relativeFrom="column">
                  <wp:posOffset>6926094</wp:posOffset>
                </wp:positionH>
                <wp:positionV relativeFrom="paragraph">
                  <wp:posOffset>-593320</wp:posOffset>
                </wp:positionV>
                <wp:extent cx="72000" cy="10692000"/>
                <wp:effectExtent l="0" t="0" r="4445" b="1905"/>
                <wp:wrapNone/>
                <wp:docPr id="856361875" name="Rectangle 856361875"/>
                <wp:cNvGraphicFramePr/>
                <a:graphic xmlns:a="http://schemas.openxmlformats.org/drawingml/2006/main">
                  <a:graphicData uri="http://schemas.microsoft.com/office/word/2010/wordprocessingShape">
                    <wps:wsp>
                      <wps:cNvSpPr/>
                      <wps:spPr>
                        <a:xfrm>
                          <a:off x="0" y="0"/>
                          <a:ext cx="72000" cy="10692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7D77F" id="Rectangle 856361875" o:spid="_x0000_s1026" style="position:absolute;margin-left:545.35pt;margin-top:-46.7pt;width:5.65pt;height:841.9pt;z-index:2516584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" fillcolor="#eac036" stroked="f" strokeweight="1pt"/>
            </w:pict>
          </mc:Fallback>
        </mc:AlternateContent>
      </w:r>
      <w:r w:rsidR="00820F25">
        <w:t>The Data Science Lifecycle</w:t>
      </w:r>
    </w:p>
    <w:p w14:paraId="32E6F44A" w14:textId="06515F07" w:rsidR="00095071" w:rsidRPr="00095071" w:rsidRDefault="00095071" w:rsidP="00342169">
      <w:pPr>
        <w:ind w:right="3252"/>
        <w:rPr>
          <w:rFonts w:ascii="Times New Roman" w:hAnsi="Times New Roman" w:cs="Times New Roman"/>
          <w:sz w:val="24"/>
          <w:lang w:eastAsia="en-GB"/>
        </w:rPr>
      </w:pPr>
      <w:r w:rsidRPr="00095071">
        <w:rPr>
          <w:lang w:eastAsia="en-GB"/>
        </w:rPr>
        <w:t xml:space="preserve">The </w:t>
      </w:r>
      <w:r w:rsidRPr="00DB27D1">
        <w:rPr>
          <w:b/>
          <w:bCs/>
          <w:color w:val="E3522A"/>
          <w:lang w:eastAsia="en-GB"/>
        </w:rPr>
        <w:t>PPDAC</w:t>
      </w:r>
      <w:r w:rsidRPr="00095071">
        <w:rPr>
          <w:lang w:eastAsia="en-GB"/>
        </w:rPr>
        <w:t xml:space="preserve"> cycle is a framework to follow when asking and answering real-world problems using data.</w:t>
      </w:r>
    </w:p>
    <w:p w14:paraId="194EE633" w14:textId="0ED4F3CE" w:rsidR="005A50B4" w:rsidRPr="005A50B4" w:rsidRDefault="005A50B4" w:rsidP="00342169">
      <w:pPr>
        <w:numPr>
          <w:ilvl w:val="0"/>
          <w:numId w:val="6"/>
        </w:numPr>
        <w:shd w:val="clear" w:color="auto" w:fill="FFFFFF"/>
        <w:tabs>
          <w:tab w:val="clear" w:pos="360"/>
          <w:tab w:val="num" w:pos="76"/>
        </w:tabs>
        <w:spacing w:before="100" w:beforeAutospacing="1" w:after="100" w:afterAutospacing="1"/>
        <w:ind w:left="76" w:right="3252"/>
        <w:rPr>
          <w:rFonts w:eastAsia="Times New Roman" w:cs="Times New Roman"/>
          <w:color w:val="333333"/>
          <w:szCs w:val="21"/>
          <w:lang w:eastAsia="en-GB"/>
        </w:rPr>
      </w:pPr>
      <w:r w:rsidRPr="005A50B4">
        <w:rPr>
          <w:rFonts w:eastAsia="Times New Roman" w:cs="Times New Roman"/>
          <w:b/>
          <w:bCs/>
          <w:color w:val="E3522A"/>
          <w:szCs w:val="21"/>
          <w:lang w:eastAsia="en-GB"/>
        </w:rPr>
        <w:t>P</w:t>
      </w:r>
      <w:r w:rsidRPr="005A50B4">
        <w:rPr>
          <w:rFonts w:eastAsia="Times New Roman" w:cs="Times New Roman"/>
          <w:b/>
          <w:bCs/>
          <w:color w:val="333333"/>
          <w:szCs w:val="21"/>
          <w:lang w:eastAsia="en-GB"/>
        </w:rPr>
        <w:t>roblem:</w:t>
      </w:r>
      <w:r w:rsidR="008A6AB6">
        <w:rPr>
          <w:rFonts w:eastAsia="Times New Roman" w:cs="Times New Roman"/>
          <w:color w:val="333333"/>
          <w:szCs w:val="21"/>
          <w:lang w:eastAsia="en-GB"/>
        </w:rPr>
        <w:t xml:space="preserve"> </w:t>
      </w:r>
      <w:r w:rsidRPr="005A50B4">
        <w:rPr>
          <w:rFonts w:eastAsia="Times New Roman" w:cs="Times New Roman"/>
          <w:color w:val="333333"/>
          <w:szCs w:val="21"/>
          <w:lang w:eastAsia="en-GB"/>
        </w:rPr>
        <w:t>Identify the question being solved</w:t>
      </w:r>
    </w:p>
    <w:p w14:paraId="02E200D5" w14:textId="1E5A5F65" w:rsidR="005A50B4" w:rsidRPr="005A50B4" w:rsidRDefault="005A50B4" w:rsidP="00342169">
      <w:pPr>
        <w:numPr>
          <w:ilvl w:val="0"/>
          <w:numId w:val="6"/>
        </w:numPr>
        <w:shd w:val="clear" w:color="auto" w:fill="FFFFFF"/>
        <w:tabs>
          <w:tab w:val="clear" w:pos="360"/>
          <w:tab w:val="num" w:pos="76"/>
        </w:tabs>
        <w:spacing w:before="100" w:beforeAutospacing="1" w:after="100" w:afterAutospacing="1"/>
        <w:ind w:left="76" w:right="3252"/>
        <w:rPr>
          <w:rFonts w:eastAsia="Times New Roman" w:cs="Times New Roman"/>
          <w:color w:val="333333"/>
          <w:szCs w:val="21"/>
          <w:lang w:eastAsia="en-GB"/>
        </w:rPr>
      </w:pPr>
      <w:r w:rsidRPr="005A50B4">
        <w:rPr>
          <w:rFonts w:eastAsia="Times New Roman" w:cs="Times New Roman"/>
          <w:b/>
          <w:bCs/>
          <w:color w:val="E3522A"/>
          <w:szCs w:val="21"/>
          <w:lang w:eastAsia="en-GB"/>
        </w:rPr>
        <w:t>P</w:t>
      </w:r>
      <w:r w:rsidRPr="005A50B4">
        <w:rPr>
          <w:rFonts w:eastAsia="Times New Roman" w:cs="Times New Roman"/>
          <w:b/>
          <w:bCs/>
          <w:color w:val="333333"/>
          <w:szCs w:val="21"/>
          <w:lang w:eastAsia="en-GB"/>
        </w:rPr>
        <w:t>lan:</w:t>
      </w:r>
      <w:r w:rsidR="008A6AB6">
        <w:rPr>
          <w:rFonts w:eastAsia="Times New Roman" w:cs="Times New Roman"/>
          <w:color w:val="333333"/>
          <w:szCs w:val="21"/>
          <w:lang w:eastAsia="en-GB"/>
        </w:rPr>
        <w:t xml:space="preserve"> </w:t>
      </w:r>
      <w:r w:rsidRPr="005A50B4">
        <w:rPr>
          <w:rFonts w:eastAsia="Times New Roman" w:cs="Times New Roman"/>
          <w:color w:val="333333"/>
          <w:szCs w:val="21"/>
          <w:lang w:eastAsia="en-GB"/>
        </w:rPr>
        <w:t>Decide how to answer the question</w:t>
      </w:r>
    </w:p>
    <w:p w14:paraId="334697BD" w14:textId="08A90325" w:rsidR="005A50B4" w:rsidRPr="005A50B4" w:rsidRDefault="005A50B4" w:rsidP="00342169">
      <w:pPr>
        <w:numPr>
          <w:ilvl w:val="0"/>
          <w:numId w:val="6"/>
        </w:numPr>
        <w:shd w:val="clear" w:color="auto" w:fill="FFFFFF"/>
        <w:tabs>
          <w:tab w:val="clear" w:pos="360"/>
          <w:tab w:val="num" w:pos="76"/>
        </w:tabs>
        <w:spacing w:before="100" w:beforeAutospacing="1" w:after="100" w:afterAutospacing="1"/>
        <w:ind w:left="76" w:right="3252"/>
        <w:rPr>
          <w:rFonts w:eastAsia="Times New Roman" w:cs="Times New Roman"/>
          <w:color w:val="333333"/>
          <w:szCs w:val="21"/>
          <w:lang w:eastAsia="en-GB"/>
        </w:rPr>
      </w:pPr>
      <w:r w:rsidRPr="005A50B4">
        <w:rPr>
          <w:rFonts w:eastAsia="Times New Roman" w:cs="Times New Roman"/>
          <w:b/>
          <w:bCs/>
          <w:color w:val="E3522A"/>
          <w:szCs w:val="21"/>
          <w:lang w:eastAsia="en-GB"/>
        </w:rPr>
        <w:t>D</w:t>
      </w:r>
      <w:r w:rsidRPr="005A50B4">
        <w:rPr>
          <w:rFonts w:eastAsia="Times New Roman" w:cs="Times New Roman"/>
          <w:b/>
          <w:bCs/>
          <w:color w:val="333333"/>
          <w:szCs w:val="21"/>
          <w:lang w:eastAsia="en-GB"/>
        </w:rPr>
        <w:t>ata:</w:t>
      </w:r>
      <w:r w:rsidR="008A6AB6">
        <w:rPr>
          <w:rFonts w:eastAsia="Times New Roman" w:cs="Times New Roman"/>
          <w:color w:val="333333"/>
          <w:szCs w:val="21"/>
          <w:lang w:eastAsia="en-GB"/>
        </w:rPr>
        <w:t xml:space="preserve"> </w:t>
      </w:r>
      <w:r w:rsidRPr="005A50B4">
        <w:rPr>
          <w:rFonts w:eastAsia="Times New Roman" w:cs="Times New Roman"/>
          <w:color w:val="333333"/>
          <w:szCs w:val="21"/>
          <w:lang w:eastAsia="en-GB"/>
        </w:rPr>
        <w:t>Collect, store and secure data</w:t>
      </w:r>
    </w:p>
    <w:p w14:paraId="3637F585" w14:textId="760054C6" w:rsidR="005A50B4" w:rsidRPr="005A50B4" w:rsidRDefault="005A50B4" w:rsidP="00342169">
      <w:pPr>
        <w:numPr>
          <w:ilvl w:val="0"/>
          <w:numId w:val="6"/>
        </w:numPr>
        <w:shd w:val="clear" w:color="auto" w:fill="FFFFFF"/>
        <w:tabs>
          <w:tab w:val="clear" w:pos="360"/>
          <w:tab w:val="num" w:pos="76"/>
        </w:tabs>
        <w:spacing w:before="100" w:beforeAutospacing="1" w:after="100" w:afterAutospacing="1"/>
        <w:ind w:left="76" w:right="3252"/>
        <w:rPr>
          <w:rFonts w:eastAsia="Times New Roman" w:cs="Times New Roman"/>
          <w:color w:val="333333"/>
          <w:szCs w:val="21"/>
          <w:lang w:eastAsia="en-GB"/>
        </w:rPr>
      </w:pPr>
      <w:r w:rsidRPr="005A50B4">
        <w:rPr>
          <w:rFonts w:eastAsia="Times New Roman" w:cs="Times New Roman"/>
          <w:b/>
          <w:bCs/>
          <w:color w:val="E3522A"/>
          <w:szCs w:val="21"/>
          <w:lang w:eastAsia="en-GB"/>
        </w:rPr>
        <w:t>A</w:t>
      </w:r>
      <w:r w:rsidRPr="005A50B4">
        <w:rPr>
          <w:rFonts w:eastAsia="Times New Roman" w:cs="Times New Roman"/>
          <w:b/>
          <w:bCs/>
          <w:color w:val="333333"/>
          <w:szCs w:val="21"/>
          <w:lang w:eastAsia="en-GB"/>
        </w:rPr>
        <w:t>nalysis:</w:t>
      </w:r>
      <w:r w:rsidR="008A6AB6">
        <w:rPr>
          <w:rFonts w:eastAsia="Times New Roman" w:cs="Times New Roman"/>
          <w:color w:val="333333"/>
          <w:szCs w:val="21"/>
          <w:lang w:eastAsia="en-GB"/>
        </w:rPr>
        <w:t xml:space="preserve"> </w:t>
      </w:r>
      <w:r w:rsidRPr="005A50B4">
        <w:rPr>
          <w:rFonts w:eastAsia="Times New Roman" w:cs="Times New Roman"/>
          <w:color w:val="333333"/>
          <w:szCs w:val="21"/>
          <w:lang w:eastAsia="en-GB"/>
        </w:rPr>
        <w:t>Look for patterns and insights</w:t>
      </w:r>
    </w:p>
    <w:p w14:paraId="0F0F73A1" w14:textId="156C7504" w:rsidR="005A50B4" w:rsidRDefault="00DC0C88" w:rsidP="00342169">
      <w:pPr>
        <w:numPr>
          <w:ilvl w:val="0"/>
          <w:numId w:val="6"/>
        </w:numPr>
        <w:shd w:val="clear" w:color="auto" w:fill="FFFFFF"/>
        <w:tabs>
          <w:tab w:val="clear" w:pos="360"/>
          <w:tab w:val="num" w:pos="76"/>
        </w:tabs>
        <w:spacing w:before="100" w:beforeAutospacing="1" w:after="100" w:afterAutospacing="1"/>
        <w:ind w:left="76" w:right="3252"/>
        <w:rPr>
          <w:rFonts w:eastAsia="Times New Roman" w:cs="Times New Roman"/>
          <w:color w:val="333333"/>
          <w:szCs w:val="21"/>
          <w:lang w:eastAsia="en-GB"/>
        </w:rPr>
      </w:pPr>
      <w:r>
        <w:rPr>
          <w:rFonts w:eastAsia="Times New Roman" w:cs="Times New Roman"/>
          <w:noProof/>
          <w:color w:val="333333"/>
          <w:szCs w:val="21"/>
          <w:lang w:eastAsia="en-GB"/>
        </w:rPr>
        <w:drawing>
          <wp:anchor distT="0" distB="0" distL="114300" distR="114300" simplePos="0" relativeHeight="251658586" behindDoc="0" locked="0" layoutInCell="1" allowOverlap="1" wp14:anchorId="2793E630" wp14:editId="43564FA6">
            <wp:simplePos x="0" y="0"/>
            <wp:positionH relativeFrom="margin">
              <wp:posOffset>352425</wp:posOffset>
            </wp:positionH>
            <wp:positionV relativeFrom="paragraph">
              <wp:posOffset>299720</wp:posOffset>
            </wp:positionV>
            <wp:extent cx="5753100" cy="561340"/>
            <wp:effectExtent l="0" t="0" r="0" b="0"/>
            <wp:wrapTopAndBottom/>
            <wp:docPr id="78" name="Picture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a:extLst>
                        <a:ext uri="{C183D7F6-B498-43B3-948B-1728B52AA6E4}">
                          <adec:decorative xmlns:adec="http://schemas.microsoft.com/office/drawing/2017/decorative" val="1"/>
                        </a:ext>
                      </a:extLst>
                    </pic:cNvPr>
                    <pic:cNvPicPr/>
                  </pic:nvPicPr>
                  <pic:blipFill rotWithShape="1">
                    <a:blip r:embed="rId123" cstate="print">
                      <a:extLst>
                        <a:ext uri="{28A0092B-C50C-407E-A947-70E740481C1C}">
                          <a14:useLocalDpi xmlns:a14="http://schemas.microsoft.com/office/drawing/2010/main" val="0"/>
                        </a:ext>
                      </a:extLst>
                    </a:blip>
                    <a:srcRect l="4346" r="4699" b="76015"/>
                    <a:stretch/>
                  </pic:blipFill>
                  <pic:spPr bwMode="auto">
                    <a:xfrm>
                      <a:off x="0" y="0"/>
                      <a:ext cx="5753100" cy="561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50B4" w:rsidRPr="005A50B4">
        <w:rPr>
          <w:rFonts w:eastAsia="Times New Roman" w:cs="Times New Roman"/>
          <w:b/>
          <w:bCs/>
          <w:color w:val="E3522A"/>
          <w:szCs w:val="21"/>
          <w:lang w:eastAsia="en-GB"/>
        </w:rPr>
        <w:t>C</w:t>
      </w:r>
      <w:r w:rsidR="005A50B4" w:rsidRPr="005A50B4">
        <w:rPr>
          <w:rFonts w:eastAsia="Times New Roman" w:cs="Times New Roman"/>
          <w:b/>
          <w:bCs/>
          <w:color w:val="333333"/>
          <w:szCs w:val="21"/>
          <w:lang w:eastAsia="en-GB"/>
        </w:rPr>
        <w:t>onclusion:</w:t>
      </w:r>
      <w:r w:rsidR="008A6AB6">
        <w:rPr>
          <w:rFonts w:eastAsia="Times New Roman" w:cs="Times New Roman"/>
          <w:color w:val="333333"/>
          <w:szCs w:val="21"/>
          <w:lang w:eastAsia="en-GB"/>
        </w:rPr>
        <w:t xml:space="preserve"> </w:t>
      </w:r>
      <w:r w:rsidR="005A50B4" w:rsidRPr="005A50B4">
        <w:rPr>
          <w:rFonts w:eastAsia="Times New Roman" w:cs="Times New Roman"/>
          <w:color w:val="333333"/>
          <w:szCs w:val="21"/>
          <w:lang w:eastAsia="en-GB"/>
        </w:rPr>
        <w:t>Interpret</w:t>
      </w:r>
      <w:r w:rsidR="00510DDE">
        <w:rPr>
          <w:rFonts w:eastAsia="Times New Roman" w:cs="Times New Roman"/>
          <w:color w:val="333333"/>
          <w:szCs w:val="21"/>
          <w:lang w:eastAsia="en-GB"/>
        </w:rPr>
        <w:t>,</w:t>
      </w:r>
      <w:r w:rsidR="005A50B4" w:rsidRPr="005A50B4">
        <w:rPr>
          <w:rFonts w:eastAsia="Times New Roman" w:cs="Times New Roman"/>
          <w:color w:val="333333"/>
          <w:szCs w:val="21"/>
          <w:lang w:eastAsia="en-GB"/>
        </w:rPr>
        <w:t xml:space="preserve"> </w:t>
      </w:r>
      <w:proofErr w:type="gramStart"/>
      <w:r w:rsidR="005A50B4" w:rsidRPr="005A50B4">
        <w:rPr>
          <w:rFonts w:eastAsia="Times New Roman" w:cs="Times New Roman"/>
          <w:color w:val="333333"/>
          <w:szCs w:val="21"/>
          <w:lang w:eastAsia="en-GB"/>
        </w:rPr>
        <w:t>communicate</w:t>
      </w:r>
      <w:proofErr w:type="gramEnd"/>
      <w:r w:rsidR="00510DDE">
        <w:rPr>
          <w:rFonts w:eastAsia="Times New Roman" w:cs="Times New Roman"/>
          <w:color w:val="333333"/>
          <w:szCs w:val="21"/>
          <w:lang w:eastAsia="en-GB"/>
        </w:rPr>
        <w:t xml:space="preserve"> and implement</w:t>
      </w:r>
      <w:r w:rsidR="005A50B4" w:rsidRPr="005A50B4">
        <w:rPr>
          <w:rFonts w:eastAsia="Times New Roman" w:cs="Times New Roman"/>
          <w:color w:val="333333"/>
          <w:szCs w:val="21"/>
          <w:lang w:eastAsia="en-GB"/>
        </w:rPr>
        <w:t xml:space="preserve"> findings</w:t>
      </w:r>
    </w:p>
    <w:p w14:paraId="4E7D3EA1" w14:textId="2A4BEF33" w:rsidR="00D35FB3" w:rsidRPr="00DC0C88" w:rsidRDefault="00114037" w:rsidP="00342169">
      <w:pPr>
        <w:shd w:val="clear" w:color="auto" w:fill="FFFFFF"/>
        <w:spacing w:before="100" w:beforeAutospacing="1" w:after="100" w:afterAutospacing="1"/>
        <w:rPr>
          <w:rFonts w:eastAsia="Times New Roman" w:cs="Times New Roman"/>
          <w:color w:val="333333"/>
          <w:szCs w:val="21"/>
          <w:lang w:eastAsia="en-GB"/>
        </w:rPr>
      </w:pPr>
      <w:r w:rsidRPr="00DC0C88">
        <w:rPr>
          <w:noProof/>
        </w:rPr>
        <mc:AlternateContent>
          <mc:Choice Requires="wpg">
            <w:drawing>
              <wp:anchor distT="0" distB="0" distL="114300" distR="114300" simplePos="0" relativeHeight="251658591" behindDoc="0" locked="0" layoutInCell="1" allowOverlap="1" wp14:anchorId="65D7BBE2" wp14:editId="21EF5636">
                <wp:simplePos x="0" y="0"/>
                <wp:positionH relativeFrom="column">
                  <wp:posOffset>5070475</wp:posOffset>
                </wp:positionH>
                <wp:positionV relativeFrom="paragraph">
                  <wp:posOffset>621030</wp:posOffset>
                </wp:positionV>
                <wp:extent cx="1333500" cy="2411095"/>
                <wp:effectExtent l="19050" t="19050" r="19050" b="27305"/>
                <wp:wrapNone/>
                <wp:docPr id="117" name="Group 117"/>
                <wp:cNvGraphicFramePr/>
                <a:graphic xmlns:a="http://schemas.openxmlformats.org/drawingml/2006/main">
                  <a:graphicData uri="http://schemas.microsoft.com/office/word/2010/wordprocessingGroup">
                    <wpg:wgp>
                      <wpg:cNvGrpSpPr/>
                      <wpg:grpSpPr>
                        <a:xfrm>
                          <a:off x="0" y="0"/>
                          <a:ext cx="1333500" cy="2411095"/>
                          <a:chOff x="0" y="0"/>
                          <a:chExt cx="1206500" cy="2684812"/>
                        </a:xfrm>
                      </wpg:grpSpPr>
                      <wps:wsp>
                        <wps:cNvPr id="118" name="Rectangle: Rounded Corners 118"/>
                        <wps:cNvSpPr/>
                        <wps:spPr>
                          <a:xfrm>
                            <a:off x="0" y="0"/>
                            <a:ext cx="1206500" cy="2684812"/>
                          </a:xfrm>
                          <a:prstGeom prst="roundRect">
                            <a:avLst>
                              <a:gd name="adj" fmla="val 10756"/>
                            </a:avLst>
                          </a:prstGeom>
                          <a:ln w="28575">
                            <a:solidFill>
                              <a:schemeClr val="tx1"/>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Text Box 119"/>
                        <wps:cNvSpPr txBox="1"/>
                        <wps:spPr>
                          <a:xfrm>
                            <a:off x="6350" y="0"/>
                            <a:ext cx="1184522" cy="2684525"/>
                          </a:xfrm>
                          <a:prstGeom prst="rect">
                            <a:avLst/>
                          </a:prstGeom>
                          <a:noFill/>
                          <a:ln w="6350">
                            <a:noFill/>
                          </a:ln>
                        </wps:spPr>
                        <wps:txbx>
                          <w:txbxContent>
                            <w:p w14:paraId="6E23D647" w14:textId="77777777" w:rsidR="00DC0C88" w:rsidRPr="008159B9" w:rsidRDefault="00DC0C88" w:rsidP="00DC0C88">
                              <w:pPr>
                                <w:jc w:val="center"/>
                                <w:rPr>
                                  <w:b/>
                                  <w:bCs/>
                                  <w:sz w:val="22"/>
                                  <w:szCs w:val="22"/>
                                </w:rPr>
                              </w:pPr>
                              <w:r w:rsidRPr="008159B9">
                                <w:rPr>
                                  <w:b/>
                                  <w:bCs/>
                                  <w:sz w:val="22"/>
                                  <w:szCs w:val="22"/>
                                </w:rPr>
                                <w:t>Conclusion</w:t>
                              </w:r>
                            </w:p>
                            <w:p w14:paraId="6FE066CA" w14:textId="77777777" w:rsidR="00DC0C88" w:rsidRPr="00475C58" w:rsidRDefault="00DC0C88" w:rsidP="00DC0C88">
                              <w:pPr>
                                <w:rPr>
                                  <w:sz w:val="18"/>
                                  <w:szCs w:val="16"/>
                                </w:rPr>
                              </w:pPr>
                              <w:r w:rsidRPr="00475C58">
                                <w:rPr>
                                  <w:sz w:val="18"/>
                                  <w:szCs w:val="16"/>
                                </w:rPr>
                                <w:t>Summarise and communicate</w:t>
                              </w:r>
                            </w:p>
                            <w:p w14:paraId="0ED43D1C" w14:textId="77777777" w:rsidR="00DC0C88" w:rsidRDefault="00DC0C88" w:rsidP="00DC0C88">
                              <w:pPr>
                                <w:pStyle w:val="Footer"/>
                                <w:numPr>
                                  <w:ilvl w:val="0"/>
                                  <w:numId w:val="2"/>
                                </w:numPr>
                                <w:ind w:left="142" w:hanging="142"/>
                                <w:rPr>
                                  <w:sz w:val="14"/>
                                  <w:szCs w:val="12"/>
                                </w:rPr>
                              </w:pPr>
                              <w:r>
                                <w:rPr>
                                  <w:sz w:val="14"/>
                                  <w:szCs w:val="12"/>
                                </w:rPr>
                                <w:t>How does the data answer the original problem statement?</w:t>
                              </w:r>
                            </w:p>
                            <w:p w14:paraId="7F391A08" w14:textId="77777777" w:rsidR="00DC0C88" w:rsidRDefault="00DC0C88" w:rsidP="00DC0C88">
                              <w:pPr>
                                <w:pStyle w:val="Footer"/>
                                <w:numPr>
                                  <w:ilvl w:val="0"/>
                                  <w:numId w:val="2"/>
                                </w:numPr>
                                <w:ind w:left="142" w:hanging="142"/>
                                <w:rPr>
                                  <w:sz w:val="14"/>
                                  <w:szCs w:val="12"/>
                                </w:rPr>
                              </w:pPr>
                              <w:r>
                                <w:rPr>
                                  <w:sz w:val="14"/>
                                  <w:szCs w:val="12"/>
                                </w:rPr>
                                <w:t>Are there any aspects of the original question that has not been addressed?</w:t>
                              </w:r>
                            </w:p>
                            <w:p w14:paraId="4CA8B452" w14:textId="77777777" w:rsidR="00DC0C88" w:rsidRDefault="00DC0C88" w:rsidP="00DC0C88">
                              <w:pPr>
                                <w:pStyle w:val="Footer"/>
                                <w:numPr>
                                  <w:ilvl w:val="0"/>
                                  <w:numId w:val="2"/>
                                </w:numPr>
                                <w:ind w:left="142" w:hanging="142"/>
                                <w:rPr>
                                  <w:sz w:val="14"/>
                                  <w:szCs w:val="12"/>
                                </w:rPr>
                              </w:pPr>
                              <w:r>
                                <w:rPr>
                                  <w:sz w:val="14"/>
                                  <w:szCs w:val="12"/>
                                </w:rPr>
                                <w:t>What are the conclusions?</w:t>
                              </w:r>
                            </w:p>
                            <w:p w14:paraId="7F1A7ABD" w14:textId="77777777" w:rsidR="00DC0C88" w:rsidRDefault="00DC0C88" w:rsidP="00DC0C88">
                              <w:pPr>
                                <w:pStyle w:val="Footer"/>
                                <w:numPr>
                                  <w:ilvl w:val="0"/>
                                  <w:numId w:val="2"/>
                                </w:numPr>
                                <w:ind w:left="142" w:hanging="142"/>
                                <w:rPr>
                                  <w:sz w:val="14"/>
                                  <w:szCs w:val="12"/>
                                </w:rPr>
                              </w:pPr>
                              <w:r>
                                <w:rPr>
                                  <w:sz w:val="14"/>
                                  <w:szCs w:val="12"/>
                                </w:rPr>
                                <w:t>What could be done differently next time?</w:t>
                              </w:r>
                            </w:p>
                            <w:p w14:paraId="35E39368" w14:textId="77777777" w:rsidR="00DC0C88" w:rsidRPr="00475C58" w:rsidRDefault="00DC0C88" w:rsidP="00DC0C88">
                              <w:pPr>
                                <w:pStyle w:val="Footer"/>
                                <w:numPr>
                                  <w:ilvl w:val="0"/>
                                  <w:numId w:val="2"/>
                                </w:numPr>
                                <w:ind w:left="142" w:hanging="142"/>
                                <w:rPr>
                                  <w:sz w:val="14"/>
                                  <w:szCs w:val="12"/>
                                </w:rPr>
                              </w:pPr>
                              <w:r w:rsidRPr="00475C58">
                                <w:rPr>
                                  <w:sz w:val="14"/>
                                  <w:szCs w:val="12"/>
                                </w:rPr>
                                <w:t>What should happen next?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D7BBE2" id="Group 117" o:spid="_x0000_s1048" style="position:absolute;margin-left:399.25pt;margin-top:48.9pt;width:105pt;height:189.85pt;z-index:251658591;mso-width-relative:margin;mso-height-relative:margin" coordsize="12065,26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">
                <v:roundrect id="Rectangle: Rounded Corners 118" o:spid="_x0000_s1049" style="position:absolute;width:12065;height:26848;visibility:visible;mso-wrap-style:square;v-text-anchor:middle" arcsize="704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" fillcolor="white [3201]" strokecolor="black [3213]" strokeweight="2.25pt">
                  <v:stroke joinstyle="miter"/>
                </v:roundrect>
                <v:shape id="Text Box 119" o:spid="_x0000_s1050" type="#_x0000_t202" style="position:absolute;left:63;width:11845;height:26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" filled="f" stroked="f" strokeweight=".5pt">
                  <v:textbox>
                    <w:txbxContent>
                      <w:p w14:paraId="6E23D647" w14:textId="77777777" w:rsidR="00DC0C88" w:rsidRPr="008159B9" w:rsidRDefault="00DC0C88" w:rsidP="00DC0C88">
                        <w:pPr>
                          <w:jc w:val="center"/>
                          <w:rPr>
                            <w:b/>
                            <w:bCs/>
                            <w:sz w:val="22"/>
                            <w:szCs w:val="22"/>
                          </w:rPr>
                        </w:pPr>
                        <w:r w:rsidRPr="008159B9">
                          <w:rPr>
                            <w:b/>
                            <w:bCs/>
                            <w:sz w:val="22"/>
                            <w:szCs w:val="22"/>
                          </w:rPr>
                          <w:t>Conclusion</w:t>
                        </w:r>
                      </w:p>
                      <w:p w14:paraId="6FE066CA" w14:textId="77777777" w:rsidR="00DC0C88" w:rsidRPr="00475C58" w:rsidRDefault="00DC0C88" w:rsidP="00DC0C88">
                        <w:pPr>
                          <w:rPr>
                            <w:sz w:val="18"/>
                            <w:szCs w:val="16"/>
                          </w:rPr>
                        </w:pPr>
                        <w:r w:rsidRPr="00475C58">
                          <w:rPr>
                            <w:sz w:val="18"/>
                            <w:szCs w:val="16"/>
                          </w:rPr>
                          <w:t>Summarise and communicate</w:t>
                        </w:r>
                      </w:p>
                      <w:p w14:paraId="0ED43D1C" w14:textId="77777777" w:rsidR="00DC0C88" w:rsidRDefault="00DC0C88" w:rsidP="00DC0C88">
                        <w:pPr>
                          <w:pStyle w:val="Footer"/>
                          <w:numPr>
                            <w:ilvl w:val="0"/>
                            <w:numId w:val="2"/>
                          </w:numPr>
                          <w:ind w:left="142" w:hanging="142"/>
                          <w:rPr>
                            <w:sz w:val="14"/>
                            <w:szCs w:val="12"/>
                          </w:rPr>
                        </w:pPr>
                        <w:r>
                          <w:rPr>
                            <w:sz w:val="14"/>
                            <w:szCs w:val="12"/>
                          </w:rPr>
                          <w:t>How does the data answer the original problem statement?</w:t>
                        </w:r>
                      </w:p>
                      <w:p w14:paraId="7F391A08" w14:textId="77777777" w:rsidR="00DC0C88" w:rsidRDefault="00DC0C88" w:rsidP="00DC0C88">
                        <w:pPr>
                          <w:pStyle w:val="Footer"/>
                          <w:numPr>
                            <w:ilvl w:val="0"/>
                            <w:numId w:val="2"/>
                          </w:numPr>
                          <w:ind w:left="142" w:hanging="142"/>
                          <w:rPr>
                            <w:sz w:val="14"/>
                            <w:szCs w:val="12"/>
                          </w:rPr>
                        </w:pPr>
                        <w:r>
                          <w:rPr>
                            <w:sz w:val="14"/>
                            <w:szCs w:val="12"/>
                          </w:rPr>
                          <w:t>Are there any aspects of the original question that has not been addressed?</w:t>
                        </w:r>
                      </w:p>
                      <w:p w14:paraId="4CA8B452" w14:textId="77777777" w:rsidR="00DC0C88" w:rsidRDefault="00DC0C88" w:rsidP="00DC0C88">
                        <w:pPr>
                          <w:pStyle w:val="Footer"/>
                          <w:numPr>
                            <w:ilvl w:val="0"/>
                            <w:numId w:val="2"/>
                          </w:numPr>
                          <w:ind w:left="142" w:hanging="142"/>
                          <w:rPr>
                            <w:sz w:val="14"/>
                            <w:szCs w:val="12"/>
                          </w:rPr>
                        </w:pPr>
                        <w:r>
                          <w:rPr>
                            <w:sz w:val="14"/>
                            <w:szCs w:val="12"/>
                          </w:rPr>
                          <w:t>What are the conclusions?</w:t>
                        </w:r>
                      </w:p>
                      <w:p w14:paraId="7F1A7ABD" w14:textId="77777777" w:rsidR="00DC0C88" w:rsidRDefault="00DC0C88" w:rsidP="00DC0C88">
                        <w:pPr>
                          <w:pStyle w:val="Footer"/>
                          <w:numPr>
                            <w:ilvl w:val="0"/>
                            <w:numId w:val="2"/>
                          </w:numPr>
                          <w:ind w:left="142" w:hanging="142"/>
                          <w:rPr>
                            <w:sz w:val="14"/>
                            <w:szCs w:val="12"/>
                          </w:rPr>
                        </w:pPr>
                        <w:r>
                          <w:rPr>
                            <w:sz w:val="14"/>
                            <w:szCs w:val="12"/>
                          </w:rPr>
                          <w:t>What could be done differently next time?</w:t>
                        </w:r>
                      </w:p>
                      <w:p w14:paraId="35E39368" w14:textId="77777777" w:rsidR="00DC0C88" w:rsidRPr="00475C58" w:rsidRDefault="00DC0C88" w:rsidP="00DC0C88">
                        <w:pPr>
                          <w:pStyle w:val="Footer"/>
                          <w:numPr>
                            <w:ilvl w:val="0"/>
                            <w:numId w:val="2"/>
                          </w:numPr>
                          <w:ind w:left="142" w:hanging="142"/>
                          <w:rPr>
                            <w:sz w:val="14"/>
                            <w:szCs w:val="12"/>
                          </w:rPr>
                        </w:pPr>
                        <w:r w:rsidRPr="00475C58">
                          <w:rPr>
                            <w:sz w:val="14"/>
                            <w:szCs w:val="12"/>
                          </w:rPr>
                          <w:t>What should happen next?</w:t>
                        </w:r>
                      </w:p>
                    </w:txbxContent>
                  </v:textbox>
                </v:shape>
              </v:group>
            </w:pict>
          </mc:Fallback>
        </mc:AlternateContent>
      </w:r>
      <w:r w:rsidRPr="00DC0C88">
        <w:rPr>
          <w:noProof/>
        </w:rPr>
        <mc:AlternateContent>
          <mc:Choice Requires="wpg">
            <w:drawing>
              <wp:anchor distT="0" distB="0" distL="114300" distR="114300" simplePos="0" relativeHeight="251658590" behindDoc="0" locked="0" layoutInCell="1" allowOverlap="1" wp14:anchorId="1F8A8DED" wp14:editId="44CCDDA9">
                <wp:simplePos x="0" y="0"/>
                <wp:positionH relativeFrom="column">
                  <wp:posOffset>3895725</wp:posOffset>
                </wp:positionH>
                <wp:positionV relativeFrom="paragraph">
                  <wp:posOffset>614680</wp:posOffset>
                </wp:positionV>
                <wp:extent cx="1104900" cy="2418080"/>
                <wp:effectExtent l="19050" t="19050" r="19050" b="20320"/>
                <wp:wrapNone/>
                <wp:docPr id="114" name="Group 114"/>
                <wp:cNvGraphicFramePr/>
                <a:graphic xmlns:a="http://schemas.openxmlformats.org/drawingml/2006/main">
                  <a:graphicData uri="http://schemas.microsoft.com/office/word/2010/wordprocessingGroup">
                    <wpg:wgp>
                      <wpg:cNvGrpSpPr/>
                      <wpg:grpSpPr>
                        <a:xfrm>
                          <a:off x="0" y="0"/>
                          <a:ext cx="1104900" cy="2418080"/>
                          <a:chOff x="0" y="-6993"/>
                          <a:chExt cx="1206500" cy="2691805"/>
                        </a:xfrm>
                      </wpg:grpSpPr>
                      <wps:wsp>
                        <wps:cNvPr id="115" name="Rectangle: Rounded Corners 115"/>
                        <wps:cNvSpPr/>
                        <wps:spPr>
                          <a:xfrm>
                            <a:off x="0" y="0"/>
                            <a:ext cx="1206500" cy="2684812"/>
                          </a:xfrm>
                          <a:prstGeom prst="roundRect">
                            <a:avLst>
                              <a:gd name="adj" fmla="val 9825"/>
                            </a:avLst>
                          </a:prstGeom>
                          <a:ln w="28575">
                            <a:solidFill>
                              <a:srgbClr val="6C587C"/>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Text Box 116"/>
                        <wps:cNvSpPr txBox="1"/>
                        <wps:spPr>
                          <a:xfrm>
                            <a:off x="12700" y="-6993"/>
                            <a:ext cx="1184522" cy="2691105"/>
                          </a:xfrm>
                          <a:prstGeom prst="rect">
                            <a:avLst/>
                          </a:prstGeom>
                          <a:noFill/>
                          <a:ln w="6350">
                            <a:noFill/>
                          </a:ln>
                        </wps:spPr>
                        <wps:txbx>
                          <w:txbxContent>
                            <w:p w14:paraId="45BE096A" w14:textId="77777777" w:rsidR="00DC0C88" w:rsidRPr="008159B9" w:rsidRDefault="00DC0C88" w:rsidP="00DC0C88">
                              <w:pPr>
                                <w:jc w:val="center"/>
                                <w:rPr>
                                  <w:b/>
                                  <w:bCs/>
                                  <w:sz w:val="22"/>
                                  <w:szCs w:val="22"/>
                                </w:rPr>
                              </w:pPr>
                              <w:r w:rsidRPr="008159B9">
                                <w:rPr>
                                  <w:b/>
                                  <w:bCs/>
                                  <w:sz w:val="22"/>
                                  <w:szCs w:val="22"/>
                                </w:rPr>
                                <w:t>Analysis</w:t>
                              </w:r>
                            </w:p>
                            <w:p w14:paraId="267C08D8" w14:textId="77777777" w:rsidR="00DC0C88" w:rsidRPr="00475C58" w:rsidRDefault="00DC0C88" w:rsidP="00DC0C88">
                              <w:pPr>
                                <w:rPr>
                                  <w:sz w:val="18"/>
                                  <w:szCs w:val="16"/>
                                </w:rPr>
                              </w:pPr>
                              <w:r w:rsidRPr="00475C58">
                                <w:rPr>
                                  <w:sz w:val="18"/>
                                  <w:szCs w:val="16"/>
                                </w:rPr>
                                <w:t>Preparation, manipulation, visualisation, data modelling and validation of findings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8A8DED" id="Group 114" o:spid="_x0000_s1051" style="position:absolute;margin-left:306.75pt;margin-top:48.4pt;width:87pt;height:190.4pt;z-index:251658590;mso-width-relative:margin;mso-height-relative:margin" coordorigin=",-69" coordsize="12065,26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">
                <v:roundrect id="Rectangle: Rounded Corners 115" o:spid="_x0000_s1052" style="position:absolute;width:12065;height:26848;visibility:visible;mso-wrap-style:square;v-text-anchor:middle" arcsize="643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" fillcolor="white [3201]" strokecolor="#6c587c" strokeweight="2.25pt">
                  <v:stroke joinstyle="miter"/>
                </v:roundrect>
                <v:shape id="Text Box 116" o:spid="_x0000_s1053" type="#_x0000_t202" style="position:absolute;left:127;top:-69;width:11845;height:26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" filled="f" stroked="f" strokeweight=".5pt">
                  <v:textbox>
                    <w:txbxContent>
                      <w:p w14:paraId="45BE096A" w14:textId="77777777" w:rsidR="00DC0C88" w:rsidRPr="008159B9" w:rsidRDefault="00DC0C88" w:rsidP="00DC0C88">
                        <w:pPr>
                          <w:jc w:val="center"/>
                          <w:rPr>
                            <w:b/>
                            <w:bCs/>
                            <w:sz w:val="22"/>
                            <w:szCs w:val="22"/>
                          </w:rPr>
                        </w:pPr>
                        <w:r w:rsidRPr="008159B9">
                          <w:rPr>
                            <w:b/>
                            <w:bCs/>
                            <w:sz w:val="22"/>
                            <w:szCs w:val="22"/>
                          </w:rPr>
                          <w:t>Analysis</w:t>
                        </w:r>
                      </w:p>
                      <w:p w14:paraId="267C08D8" w14:textId="77777777" w:rsidR="00DC0C88" w:rsidRPr="00475C58" w:rsidRDefault="00DC0C88" w:rsidP="00DC0C88">
                        <w:pPr>
                          <w:rPr>
                            <w:sz w:val="18"/>
                            <w:szCs w:val="16"/>
                          </w:rPr>
                        </w:pPr>
                        <w:r w:rsidRPr="00475C58">
                          <w:rPr>
                            <w:sz w:val="18"/>
                            <w:szCs w:val="16"/>
                          </w:rPr>
                          <w:t>Preparation, manipulation, visualisation, data modelling and validation of findings</w:t>
                        </w:r>
                      </w:p>
                    </w:txbxContent>
                  </v:textbox>
                </v:shape>
              </v:group>
            </w:pict>
          </mc:Fallback>
        </mc:AlternateContent>
      </w:r>
      <w:r w:rsidR="00CF6C76" w:rsidRPr="00DC0C88">
        <w:rPr>
          <w:noProof/>
        </w:rPr>
        <mc:AlternateContent>
          <mc:Choice Requires="wpg">
            <w:drawing>
              <wp:anchor distT="0" distB="0" distL="114300" distR="114300" simplePos="0" relativeHeight="251658589" behindDoc="0" locked="0" layoutInCell="1" allowOverlap="1" wp14:anchorId="0B26925F" wp14:editId="68D1A28C">
                <wp:simplePos x="0" y="0"/>
                <wp:positionH relativeFrom="margin">
                  <wp:posOffset>2701925</wp:posOffset>
                </wp:positionH>
                <wp:positionV relativeFrom="paragraph">
                  <wp:posOffset>614680</wp:posOffset>
                </wp:positionV>
                <wp:extent cx="1111232" cy="2418210"/>
                <wp:effectExtent l="19050" t="19050" r="13335" b="20320"/>
                <wp:wrapNone/>
                <wp:docPr id="111" name="Group 111"/>
                <wp:cNvGraphicFramePr/>
                <a:graphic xmlns:a="http://schemas.openxmlformats.org/drawingml/2006/main">
                  <a:graphicData uri="http://schemas.microsoft.com/office/word/2010/wordprocessingGroup">
                    <wpg:wgp>
                      <wpg:cNvGrpSpPr/>
                      <wpg:grpSpPr>
                        <a:xfrm>
                          <a:off x="0" y="0"/>
                          <a:ext cx="1111232" cy="2418210"/>
                          <a:chOff x="6894" y="-7193"/>
                          <a:chExt cx="1206500" cy="2769443"/>
                        </a:xfrm>
                      </wpg:grpSpPr>
                      <wps:wsp>
                        <wps:cNvPr id="112" name="Rectangle: Rounded Corners 112"/>
                        <wps:cNvSpPr/>
                        <wps:spPr>
                          <a:xfrm>
                            <a:off x="6894" y="0"/>
                            <a:ext cx="1206500" cy="2762250"/>
                          </a:xfrm>
                          <a:prstGeom prst="roundRect">
                            <a:avLst>
                              <a:gd name="adj" fmla="val 12456"/>
                            </a:avLst>
                          </a:prstGeom>
                          <a:ln w="28575">
                            <a:solidFill>
                              <a:srgbClr val="6A9CA1"/>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Text Box 113"/>
                        <wps:cNvSpPr txBox="1"/>
                        <wps:spPr>
                          <a:xfrm>
                            <a:off x="6894" y="-7193"/>
                            <a:ext cx="1203073" cy="2660026"/>
                          </a:xfrm>
                          <a:prstGeom prst="rect">
                            <a:avLst/>
                          </a:prstGeom>
                          <a:noFill/>
                          <a:ln w="6350">
                            <a:noFill/>
                          </a:ln>
                        </wps:spPr>
                        <wps:txbx>
                          <w:txbxContent>
                            <w:p w14:paraId="1750C1FD" w14:textId="77777777" w:rsidR="00DC0C88" w:rsidRPr="008159B9" w:rsidRDefault="00DC0C88" w:rsidP="00DC0C88">
                              <w:pPr>
                                <w:jc w:val="center"/>
                                <w:rPr>
                                  <w:b/>
                                  <w:bCs/>
                                  <w:sz w:val="22"/>
                                  <w:szCs w:val="26"/>
                                </w:rPr>
                              </w:pPr>
                              <w:r w:rsidRPr="008159B9">
                                <w:rPr>
                                  <w:b/>
                                  <w:bCs/>
                                  <w:sz w:val="22"/>
                                  <w:szCs w:val="26"/>
                                  <w:shd w:val="clear" w:color="auto" w:fill="FFFFFF"/>
                                </w:rPr>
                                <w:t>Data</w:t>
                              </w:r>
                            </w:p>
                            <w:p w14:paraId="102EC8B3" w14:textId="77777777" w:rsidR="00DC0C88" w:rsidRPr="00475C58" w:rsidRDefault="00DC0C88" w:rsidP="00DC0C88">
                              <w:pPr>
                                <w:rPr>
                                  <w:sz w:val="18"/>
                                  <w:szCs w:val="16"/>
                                </w:rPr>
                              </w:pPr>
                              <w:r w:rsidRPr="00475C58">
                                <w:rPr>
                                  <w:sz w:val="18"/>
                                  <w:szCs w:val="16"/>
                                </w:rPr>
                                <w:t>Collect and store the data securely</w:t>
                              </w:r>
                            </w:p>
                            <w:p w14:paraId="6DD640EF" w14:textId="77777777" w:rsidR="00DC0C88" w:rsidRPr="00475C58" w:rsidRDefault="00DC0C88" w:rsidP="00DC0C88">
                              <w:pPr>
                                <w:pStyle w:val="Footer"/>
                                <w:numPr>
                                  <w:ilvl w:val="0"/>
                                  <w:numId w:val="2"/>
                                </w:numPr>
                                <w:ind w:left="142" w:hanging="142"/>
                                <w:rPr>
                                  <w:sz w:val="14"/>
                                  <w:szCs w:val="12"/>
                                </w:rPr>
                              </w:pPr>
                              <w:r w:rsidRPr="00475C58">
                                <w:rPr>
                                  <w:sz w:val="14"/>
                                  <w:szCs w:val="12"/>
                                </w:rPr>
                                <w:t>Data quality checks</w:t>
                              </w:r>
                            </w:p>
                            <w:p w14:paraId="4F85FCB8" w14:textId="77777777" w:rsidR="00DC0C88" w:rsidRPr="00475C58" w:rsidRDefault="00DC0C88" w:rsidP="00DC0C88">
                              <w:pPr>
                                <w:pStyle w:val="Footer"/>
                                <w:numPr>
                                  <w:ilvl w:val="0"/>
                                  <w:numId w:val="2"/>
                                </w:numPr>
                                <w:ind w:left="142" w:hanging="142"/>
                                <w:rPr>
                                  <w:sz w:val="14"/>
                                  <w:szCs w:val="12"/>
                                </w:rPr>
                              </w:pPr>
                              <w:r w:rsidRPr="00475C58">
                                <w:rPr>
                                  <w:sz w:val="14"/>
                                  <w:szCs w:val="12"/>
                                </w:rPr>
                                <w:t>Data understanding</w:t>
                              </w:r>
                            </w:p>
                            <w:p w14:paraId="623D0E43" w14:textId="77777777" w:rsidR="00DC0C88" w:rsidRPr="00475C58" w:rsidRDefault="00DC0C88" w:rsidP="00DC0C88">
                              <w:pPr>
                                <w:pStyle w:val="Footer"/>
                                <w:numPr>
                                  <w:ilvl w:val="0"/>
                                  <w:numId w:val="2"/>
                                </w:numPr>
                                <w:ind w:left="142" w:hanging="142"/>
                                <w:rPr>
                                  <w:sz w:val="14"/>
                                  <w:szCs w:val="12"/>
                                </w:rPr>
                              </w:pPr>
                              <w:r w:rsidRPr="00475C58">
                                <w:rPr>
                                  <w:sz w:val="14"/>
                                  <w:szCs w:val="12"/>
                                </w:rPr>
                                <w:t>Data dictionary creation</w:t>
                              </w:r>
                            </w:p>
                            <w:p w14:paraId="5B58FE00" w14:textId="77777777" w:rsidR="00DC0C88" w:rsidRPr="00C7399F" w:rsidRDefault="00DC0C88" w:rsidP="00DC0C88">
                              <w:pPr>
                                <w:ind w:left="142" w:hanging="284"/>
                                <w:rPr>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26925F" id="Group 111" o:spid="_x0000_s1054" style="position:absolute;margin-left:212.75pt;margin-top:48.4pt;width:87.5pt;height:190.4pt;z-index:251658589;mso-position-horizontal-relative:margin;mso-width-relative:margin;mso-height-relative:margin" coordorigin="68,-71" coordsize="12065,27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">
                <v:roundrect id="Rectangle: Rounded Corners 112" o:spid="_x0000_s1055" style="position:absolute;left:68;width:12065;height:27622;visibility:visible;mso-wrap-style:square;v-text-anchor:middle" arcsize="816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" fillcolor="white [3201]" strokecolor="#6a9ca1" strokeweight="2.25pt">
                  <v:stroke joinstyle="miter"/>
                </v:roundrect>
                <v:shape id="Text Box 113" o:spid="_x0000_s1056" type="#_x0000_t202" style="position:absolute;left:68;top:-71;width:12031;height:265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" filled="f" stroked="f" strokeweight=".5pt">
                  <v:textbox>
                    <w:txbxContent>
                      <w:p w14:paraId="1750C1FD" w14:textId="77777777" w:rsidR="00DC0C88" w:rsidRPr="008159B9" w:rsidRDefault="00DC0C88" w:rsidP="00DC0C88">
                        <w:pPr>
                          <w:jc w:val="center"/>
                          <w:rPr>
                            <w:b/>
                            <w:bCs/>
                            <w:sz w:val="22"/>
                            <w:szCs w:val="26"/>
                          </w:rPr>
                        </w:pPr>
                        <w:r w:rsidRPr="008159B9">
                          <w:rPr>
                            <w:b/>
                            <w:bCs/>
                            <w:sz w:val="22"/>
                            <w:szCs w:val="26"/>
                            <w:shd w:val="clear" w:color="auto" w:fill="FFFFFF"/>
                          </w:rPr>
                          <w:t>Data</w:t>
                        </w:r>
                      </w:p>
                      <w:p w14:paraId="102EC8B3" w14:textId="77777777" w:rsidR="00DC0C88" w:rsidRPr="00475C58" w:rsidRDefault="00DC0C88" w:rsidP="00DC0C88">
                        <w:pPr>
                          <w:rPr>
                            <w:sz w:val="18"/>
                            <w:szCs w:val="16"/>
                          </w:rPr>
                        </w:pPr>
                        <w:r w:rsidRPr="00475C58">
                          <w:rPr>
                            <w:sz w:val="18"/>
                            <w:szCs w:val="16"/>
                          </w:rPr>
                          <w:t>Collect and store the data securely</w:t>
                        </w:r>
                      </w:p>
                      <w:p w14:paraId="6DD640EF" w14:textId="77777777" w:rsidR="00DC0C88" w:rsidRPr="00475C58" w:rsidRDefault="00DC0C88" w:rsidP="00DC0C88">
                        <w:pPr>
                          <w:pStyle w:val="Footer"/>
                          <w:numPr>
                            <w:ilvl w:val="0"/>
                            <w:numId w:val="2"/>
                          </w:numPr>
                          <w:ind w:left="142" w:hanging="142"/>
                          <w:rPr>
                            <w:sz w:val="14"/>
                            <w:szCs w:val="12"/>
                          </w:rPr>
                        </w:pPr>
                        <w:r w:rsidRPr="00475C58">
                          <w:rPr>
                            <w:sz w:val="14"/>
                            <w:szCs w:val="12"/>
                          </w:rPr>
                          <w:t>Data quality checks</w:t>
                        </w:r>
                      </w:p>
                      <w:p w14:paraId="4F85FCB8" w14:textId="77777777" w:rsidR="00DC0C88" w:rsidRPr="00475C58" w:rsidRDefault="00DC0C88" w:rsidP="00DC0C88">
                        <w:pPr>
                          <w:pStyle w:val="Footer"/>
                          <w:numPr>
                            <w:ilvl w:val="0"/>
                            <w:numId w:val="2"/>
                          </w:numPr>
                          <w:ind w:left="142" w:hanging="142"/>
                          <w:rPr>
                            <w:sz w:val="14"/>
                            <w:szCs w:val="12"/>
                          </w:rPr>
                        </w:pPr>
                        <w:r w:rsidRPr="00475C58">
                          <w:rPr>
                            <w:sz w:val="14"/>
                            <w:szCs w:val="12"/>
                          </w:rPr>
                          <w:t>Data understanding</w:t>
                        </w:r>
                      </w:p>
                      <w:p w14:paraId="623D0E43" w14:textId="77777777" w:rsidR="00DC0C88" w:rsidRPr="00475C58" w:rsidRDefault="00DC0C88" w:rsidP="00DC0C88">
                        <w:pPr>
                          <w:pStyle w:val="Footer"/>
                          <w:numPr>
                            <w:ilvl w:val="0"/>
                            <w:numId w:val="2"/>
                          </w:numPr>
                          <w:ind w:left="142" w:hanging="142"/>
                          <w:rPr>
                            <w:sz w:val="14"/>
                            <w:szCs w:val="12"/>
                          </w:rPr>
                        </w:pPr>
                        <w:r w:rsidRPr="00475C58">
                          <w:rPr>
                            <w:sz w:val="14"/>
                            <w:szCs w:val="12"/>
                          </w:rPr>
                          <w:t>Data dictionary creation</w:t>
                        </w:r>
                      </w:p>
                      <w:p w14:paraId="5B58FE00" w14:textId="77777777" w:rsidR="00DC0C88" w:rsidRPr="00C7399F" w:rsidRDefault="00DC0C88" w:rsidP="00DC0C88">
                        <w:pPr>
                          <w:ind w:left="142" w:hanging="284"/>
                          <w:rPr>
                            <w:szCs w:val="18"/>
                          </w:rPr>
                        </w:pPr>
                      </w:p>
                    </w:txbxContent>
                  </v:textbox>
                </v:shape>
                <w10:wrap anchorx="margin"/>
              </v:group>
            </w:pict>
          </mc:Fallback>
        </mc:AlternateContent>
      </w:r>
      <w:r w:rsidR="00012FB4" w:rsidRPr="00DC0C88">
        <w:rPr>
          <w:noProof/>
        </w:rPr>
        <mc:AlternateContent>
          <mc:Choice Requires="wpg">
            <w:drawing>
              <wp:anchor distT="0" distB="0" distL="114300" distR="114300" simplePos="0" relativeHeight="251658588" behindDoc="0" locked="0" layoutInCell="1" allowOverlap="1" wp14:anchorId="1E1F7EEC" wp14:editId="40DFE7EF">
                <wp:simplePos x="0" y="0"/>
                <wp:positionH relativeFrom="column">
                  <wp:posOffset>1184275</wp:posOffset>
                </wp:positionH>
                <wp:positionV relativeFrom="paragraph">
                  <wp:posOffset>614680</wp:posOffset>
                </wp:positionV>
                <wp:extent cx="1435100" cy="2418210"/>
                <wp:effectExtent l="19050" t="19050" r="12700" b="20320"/>
                <wp:wrapNone/>
                <wp:docPr id="108" name="Group 108"/>
                <wp:cNvGraphicFramePr/>
                <a:graphic xmlns:a="http://schemas.openxmlformats.org/drawingml/2006/main">
                  <a:graphicData uri="http://schemas.microsoft.com/office/word/2010/wordprocessingGroup">
                    <wpg:wgp>
                      <wpg:cNvGrpSpPr/>
                      <wpg:grpSpPr>
                        <a:xfrm>
                          <a:off x="0" y="0"/>
                          <a:ext cx="1435100" cy="2418210"/>
                          <a:chOff x="0" y="-8225"/>
                          <a:chExt cx="1206500" cy="3167865"/>
                        </a:xfrm>
                      </wpg:grpSpPr>
                      <wps:wsp>
                        <wps:cNvPr id="109" name="Rectangle: Rounded Corners 109"/>
                        <wps:cNvSpPr/>
                        <wps:spPr>
                          <a:xfrm>
                            <a:off x="0" y="0"/>
                            <a:ext cx="1206500" cy="3159003"/>
                          </a:xfrm>
                          <a:prstGeom prst="roundRect">
                            <a:avLst>
                              <a:gd name="adj" fmla="val 10351"/>
                            </a:avLst>
                          </a:prstGeom>
                          <a:ln w="28575">
                            <a:solidFill>
                              <a:srgbClr val="CE673B"/>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Text Box 110"/>
                        <wps:cNvSpPr txBox="1"/>
                        <wps:spPr>
                          <a:xfrm>
                            <a:off x="12700" y="-8225"/>
                            <a:ext cx="1187759" cy="3167865"/>
                          </a:xfrm>
                          <a:prstGeom prst="rect">
                            <a:avLst/>
                          </a:prstGeom>
                          <a:noFill/>
                          <a:ln w="6350">
                            <a:noFill/>
                          </a:ln>
                        </wps:spPr>
                        <wps:txbx>
                          <w:txbxContent>
                            <w:p w14:paraId="1BBB7C0A" w14:textId="77777777" w:rsidR="00DC0C88" w:rsidRPr="008159B9" w:rsidRDefault="00DC0C88" w:rsidP="00DC0C88">
                              <w:pPr>
                                <w:jc w:val="center"/>
                                <w:rPr>
                                  <w:b/>
                                  <w:bCs/>
                                  <w:sz w:val="22"/>
                                  <w:szCs w:val="26"/>
                                </w:rPr>
                              </w:pPr>
                              <w:r w:rsidRPr="008159B9">
                                <w:rPr>
                                  <w:b/>
                                  <w:bCs/>
                                  <w:sz w:val="22"/>
                                  <w:szCs w:val="26"/>
                                </w:rPr>
                                <w:t>Plan</w:t>
                              </w:r>
                            </w:p>
                            <w:p w14:paraId="029248EE" w14:textId="77777777" w:rsidR="00DC0C88" w:rsidRPr="00475C58" w:rsidRDefault="00DC0C88" w:rsidP="00DC0C88">
                              <w:pPr>
                                <w:pStyle w:val="Footer"/>
                                <w:numPr>
                                  <w:ilvl w:val="0"/>
                                  <w:numId w:val="3"/>
                                </w:numPr>
                                <w:ind w:left="142" w:hanging="142"/>
                                <w:rPr>
                                  <w:sz w:val="14"/>
                                  <w:szCs w:val="12"/>
                                </w:rPr>
                              </w:pPr>
                              <w:r w:rsidRPr="00475C58">
                                <w:rPr>
                                  <w:sz w:val="14"/>
                                  <w:szCs w:val="12"/>
                                </w:rPr>
                                <w:t>What data is needed to solve this question?</w:t>
                              </w:r>
                            </w:p>
                            <w:p w14:paraId="410475E7" w14:textId="77777777" w:rsidR="00DC0C88" w:rsidRPr="00475C58" w:rsidRDefault="00DC0C88" w:rsidP="00DC0C88">
                              <w:pPr>
                                <w:pStyle w:val="Footer"/>
                                <w:numPr>
                                  <w:ilvl w:val="0"/>
                                  <w:numId w:val="3"/>
                                </w:numPr>
                                <w:ind w:left="142" w:hanging="142"/>
                                <w:rPr>
                                  <w:sz w:val="14"/>
                                  <w:szCs w:val="12"/>
                                </w:rPr>
                              </w:pPr>
                              <w:r w:rsidRPr="00475C58">
                                <w:rPr>
                                  <w:sz w:val="14"/>
                                  <w:szCs w:val="12"/>
                                </w:rPr>
                                <w:t>Where will this data come from?</w:t>
                              </w:r>
                            </w:p>
                            <w:p w14:paraId="632BF589" w14:textId="77777777" w:rsidR="00DC0C88" w:rsidRPr="00475C58" w:rsidRDefault="00DC0C88" w:rsidP="00DC0C88">
                              <w:pPr>
                                <w:pStyle w:val="Footer"/>
                                <w:numPr>
                                  <w:ilvl w:val="0"/>
                                  <w:numId w:val="3"/>
                                </w:numPr>
                                <w:ind w:left="142" w:hanging="142"/>
                                <w:rPr>
                                  <w:sz w:val="14"/>
                                  <w:szCs w:val="12"/>
                                </w:rPr>
                              </w:pPr>
                              <w:r w:rsidRPr="00475C58">
                                <w:rPr>
                                  <w:sz w:val="14"/>
                                  <w:szCs w:val="12"/>
                                </w:rPr>
                                <w:t>Is there access to the data, or will it need to be collected?</w:t>
                              </w:r>
                            </w:p>
                            <w:p w14:paraId="287778B7" w14:textId="77777777" w:rsidR="00DC0C88" w:rsidRDefault="00DC0C88" w:rsidP="00DC0C88">
                              <w:pPr>
                                <w:pStyle w:val="Footer"/>
                                <w:numPr>
                                  <w:ilvl w:val="0"/>
                                  <w:numId w:val="3"/>
                                </w:numPr>
                                <w:ind w:left="142" w:hanging="142"/>
                                <w:rPr>
                                  <w:sz w:val="14"/>
                                  <w:szCs w:val="12"/>
                                </w:rPr>
                              </w:pPr>
                              <w:r>
                                <w:rPr>
                                  <w:sz w:val="14"/>
                                  <w:szCs w:val="12"/>
                                </w:rPr>
                                <w:t>Will there be sufficient volume of data to provide a robust answer?</w:t>
                              </w:r>
                            </w:p>
                            <w:p w14:paraId="0A5EC632" w14:textId="77777777" w:rsidR="00DC0C88" w:rsidRDefault="00DC0C88" w:rsidP="00DC0C88">
                              <w:pPr>
                                <w:pStyle w:val="Footer"/>
                                <w:numPr>
                                  <w:ilvl w:val="0"/>
                                  <w:numId w:val="3"/>
                                </w:numPr>
                                <w:ind w:left="142" w:hanging="142"/>
                                <w:rPr>
                                  <w:sz w:val="14"/>
                                  <w:szCs w:val="12"/>
                                </w:rPr>
                              </w:pPr>
                              <w:r>
                                <w:rPr>
                                  <w:sz w:val="14"/>
                                  <w:szCs w:val="12"/>
                                </w:rPr>
                                <w:t>Where and how will the data be stored?</w:t>
                              </w:r>
                            </w:p>
                            <w:p w14:paraId="70E62B1A" w14:textId="77777777" w:rsidR="00DC0C88" w:rsidRPr="00475C58" w:rsidRDefault="00DC0C88" w:rsidP="00DC0C88">
                              <w:pPr>
                                <w:pStyle w:val="Footer"/>
                                <w:numPr>
                                  <w:ilvl w:val="0"/>
                                  <w:numId w:val="3"/>
                                </w:numPr>
                                <w:ind w:left="142" w:hanging="142"/>
                                <w:rPr>
                                  <w:sz w:val="14"/>
                                  <w:szCs w:val="12"/>
                                </w:rPr>
                              </w:pPr>
                              <w:r>
                                <w:rPr>
                                  <w:sz w:val="14"/>
                                  <w:szCs w:val="12"/>
                                </w:rPr>
                                <w:t>Are there any ethical implications of collecting and using this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1F7EEC" id="Group 108" o:spid="_x0000_s1057" style="position:absolute;margin-left:93.25pt;margin-top:48.4pt;width:113pt;height:190.4pt;z-index:251658588;mso-width-relative:margin;mso-height-relative:margin" coordorigin=",-82" coordsize="12065,316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">
                <v:roundrect id="Rectangle: Rounded Corners 109" o:spid="_x0000_s1058" style="position:absolute;width:12065;height:31590;visibility:visible;mso-wrap-style:square;v-text-anchor:middle" arcsize="678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" fillcolor="white [3201]" strokecolor="#ce673b" strokeweight="2.25pt">
                  <v:stroke joinstyle="miter"/>
                </v:roundrect>
                <v:shape id="Text Box 110" o:spid="_x0000_s1059" type="#_x0000_t202" style="position:absolute;left:127;top:-82;width:11877;height:31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" filled="f" stroked="f" strokeweight=".5pt">
                  <v:textbox>
                    <w:txbxContent>
                      <w:p w14:paraId="1BBB7C0A" w14:textId="77777777" w:rsidR="00DC0C88" w:rsidRPr="008159B9" w:rsidRDefault="00DC0C88" w:rsidP="00DC0C88">
                        <w:pPr>
                          <w:jc w:val="center"/>
                          <w:rPr>
                            <w:b/>
                            <w:bCs/>
                            <w:sz w:val="22"/>
                            <w:szCs w:val="26"/>
                          </w:rPr>
                        </w:pPr>
                        <w:r w:rsidRPr="008159B9">
                          <w:rPr>
                            <w:b/>
                            <w:bCs/>
                            <w:sz w:val="22"/>
                            <w:szCs w:val="26"/>
                          </w:rPr>
                          <w:t>Plan</w:t>
                        </w:r>
                      </w:p>
                      <w:p w14:paraId="029248EE" w14:textId="77777777" w:rsidR="00DC0C88" w:rsidRPr="00475C58" w:rsidRDefault="00DC0C88" w:rsidP="00DC0C88">
                        <w:pPr>
                          <w:pStyle w:val="Footer"/>
                          <w:numPr>
                            <w:ilvl w:val="0"/>
                            <w:numId w:val="3"/>
                          </w:numPr>
                          <w:ind w:left="142" w:hanging="142"/>
                          <w:rPr>
                            <w:sz w:val="14"/>
                            <w:szCs w:val="12"/>
                          </w:rPr>
                        </w:pPr>
                        <w:r w:rsidRPr="00475C58">
                          <w:rPr>
                            <w:sz w:val="14"/>
                            <w:szCs w:val="12"/>
                          </w:rPr>
                          <w:t>What data is needed to solve this question?</w:t>
                        </w:r>
                      </w:p>
                      <w:p w14:paraId="410475E7" w14:textId="77777777" w:rsidR="00DC0C88" w:rsidRPr="00475C58" w:rsidRDefault="00DC0C88" w:rsidP="00DC0C88">
                        <w:pPr>
                          <w:pStyle w:val="Footer"/>
                          <w:numPr>
                            <w:ilvl w:val="0"/>
                            <w:numId w:val="3"/>
                          </w:numPr>
                          <w:ind w:left="142" w:hanging="142"/>
                          <w:rPr>
                            <w:sz w:val="14"/>
                            <w:szCs w:val="12"/>
                          </w:rPr>
                        </w:pPr>
                        <w:r w:rsidRPr="00475C58">
                          <w:rPr>
                            <w:sz w:val="14"/>
                            <w:szCs w:val="12"/>
                          </w:rPr>
                          <w:t>Where will this data come from?</w:t>
                        </w:r>
                      </w:p>
                      <w:p w14:paraId="632BF589" w14:textId="77777777" w:rsidR="00DC0C88" w:rsidRPr="00475C58" w:rsidRDefault="00DC0C88" w:rsidP="00DC0C88">
                        <w:pPr>
                          <w:pStyle w:val="Footer"/>
                          <w:numPr>
                            <w:ilvl w:val="0"/>
                            <w:numId w:val="3"/>
                          </w:numPr>
                          <w:ind w:left="142" w:hanging="142"/>
                          <w:rPr>
                            <w:sz w:val="14"/>
                            <w:szCs w:val="12"/>
                          </w:rPr>
                        </w:pPr>
                        <w:r w:rsidRPr="00475C58">
                          <w:rPr>
                            <w:sz w:val="14"/>
                            <w:szCs w:val="12"/>
                          </w:rPr>
                          <w:t>Is there access to the data, or will it need to be collected?</w:t>
                        </w:r>
                      </w:p>
                      <w:p w14:paraId="287778B7" w14:textId="77777777" w:rsidR="00DC0C88" w:rsidRDefault="00DC0C88" w:rsidP="00DC0C88">
                        <w:pPr>
                          <w:pStyle w:val="Footer"/>
                          <w:numPr>
                            <w:ilvl w:val="0"/>
                            <w:numId w:val="3"/>
                          </w:numPr>
                          <w:ind w:left="142" w:hanging="142"/>
                          <w:rPr>
                            <w:sz w:val="14"/>
                            <w:szCs w:val="12"/>
                          </w:rPr>
                        </w:pPr>
                        <w:r>
                          <w:rPr>
                            <w:sz w:val="14"/>
                            <w:szCs w:val="12"/>
                          </w:rPr>
                          <w:t>Will there be sufficient volume of data to provide a robust answer?</w:t>
                        </w:r>
                      </w:p>
                      <w:p w14:paraId="0A5EC632" w14:textId="77777777" w:rsidR="00DC0C88" w:rsidRDefault="00DC0C88" w:rsidP="00DC0C88">
                        <w:pPr>
                          <w:pStyle w:val="Footer"/>
                          <w:numPr>
                            <w:ilvl w:val="0"/>
                            <w:numId w:val="3"/>
                          </w:numPr>
                          <w:ind w:left="142" w:hanging="142"/>
                          <w:rPr>
                            <w:sz w:val="14"/>
                            <w:szCs w:val="12"/>
                          </w:rPr>
                        </w:pPr>
                        <w:r>
                          <w:rPr>
                            <w:sz w:val="14"/>
                            <w:szCs w:val="12"/>
                          </w:rPr>
                          <w:t>Where and how will the data be stored?</w:t>
                        </w:r>
                      </w:p>
                      <w:p w14:paraId="70E62B1A" w14:textId="77777777" w:rsidR="00DC0C88" w:rsidRPr="00475C58" w:rsidRDefault="00DC0C88" w:rsidP="00DC0C88">
                        <w:pPr>
                          <w:pStyle w:val="Footer"/>
                          <w:numPr>
                            <w:ilvl w:val="0"/>
                            <w:numId w:val="3"/>
                          </w:numPr>
                          <w:ind w:left="142" w:hanging="142"/>
                          <w:rPr>
                            <w:sz w:val="14"/>
                            <w:szCs w:val="12"/>
                          </w:rPr>
                        </w:pPr>
                        <w:r>
                          <w:rPr>
                            <w:sz w:val="14"/>
                            <w:szCs w:val="12"/>
                          </w:rPr>
                          <w:t>Are there any ethical implications of collecting and using this data?</w:t>
                        </w:r>
                      </w:p>
                    </w:txbxContent>
                  </v:textbox>
                </v:shape>
              </v:group>
            </w:pict>
          </mc:Fallback>
        </mc:AlternateContent>
      </w:r>
      <w:r w:rsidR="00DC0C88" w:rsidRPr="00DC0C88">
        <w:rPr>
          <w:noProof/>
        </w:rPr>
        <mc:AlternateContent>
          <mc:Choice Requires="wpg">
            <w:drawing>
              <wp:anchor distT="0" distB="0" distL="114300" distR="114300" simplePos="0" relativeHeight="251658587" behindDoc="0" locked="0" layoutInCell="1" allowOverlap="1" wp14:anchorId="56AAF09A" wp14:editId="349CDBC9">
                <wp:simplePos x="0" y="0"/>
                <wp:positionH relativeFrom="column">
                  <wp:posOffset>3175</wp:posOffset>
                </wp:positionH>
                <wp:positionV relativeFrom="paragraph">
                  <wp:posOffset>614680</wp:posOffset>
                </wp:positionV>
                <wp:extent cx="1098550" cy="2418210"/>
                <wp:effectExtent l="19050" t="19050" r="25400" b="20320"/>
                <wp:wrapNone/>
                <wp:docPr id="105" name="Group 105"/>
                <wp:cNvGraphicFramePr/>
                <a:graphic xmlns:a="http://schemas.openxmlformats.org/drawingml/2006/main">
                  <a:graphicData uri="http://schemas.microsoft.com/office/word/2010/wordprocessingGroup">
                    <wpg:wgp>
                      <wpg:cNvGrpSpPr/>
                      <wpg:grpSpPr>
                        <a:xfrm>
                          <a:off x="0" y="0"/>
                          <a:ext cx="1098550" cy="2418210"/>
                          <a:chOff x="139700" y="4580"/>
                          <a:chExt cx="1206500" cy="2765623"/>
                        </a:xfrm>
                      </wpg:grpSpPr>
                      <wps:wsp>
                        <wps:cNvPr id="106" name="Rectangle: Rounded Corners 106"/>
                        <wps:cNvSpPr/>
                        <wps:spPr>
                          <a:xfrm>
                            <a:off x="139700" y="11763"/>
                            <a:ext cx="1206500" cy="2758440"/>
                          </a:xfrm>
                          <a:prstGeom prst="roundRect">
                            <a:avLst>
                              <a:gd name="adj" fmla="val 9825"/>
                            </a:avLst>
                          </a:prstGeom>
                          <a:ln w="28575">
                            <a:solidFill>
                              <a:srgbClr val="EAC036"/>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Text Box 107"/>
                        <wps:cNvSpPr txBox="1"/>
                        <wps:spPr>
                          <a:xfrm>
                            <a:off x="152400" y="4580"/>
                            <a:ext cx="1187772" cy="2693621"/>
                          </a:xfrm>
                          <a:prstGeom prst="rect">
                            <a:avLst/>
                          </a:prstGeom>
                          <a:noFill/>
                          <a:ln w="6350">
                            <a:noFill/>
                          </a:ln>
                        </wps:spPr>
                        <wps:txbx>
                          <w:txbxContent>
                            <w:p w14:paraId="4A42111F" w14:textId="77777777" w:rsidR="00DC0C88" w:rsidRPr="008159B9" w:rsidRDefault="00DC0C88" w:rsidP="00DC0C88">
                              <w:pPr>
                                <w:jc w:val="center"/>
                                <w:rPr>
                                  <w:b/>
                                  <w:bCs/>
                                  <w:sz w:val="22"/>
                                  <w:szCs w:val="22"/>
                                </w:rPr>
                              </w:pPr>
                              <w:r w:rsidRPr="008159B9">
                                <w:rPr>
                                  <w:b/>
                                  <w:bCs/>
                                  <w:sz w:val="22"/>
                                  <w:szCs w:val="22"/>
                                </w:rPr>
                                <w:t>Problem</w:t>
                              </w:r>
                            </w:p>
                            <w:p w14:paraId="6397AEA5" w14:textId="77777777" w:rsidR="00DC0C88" w:rsidRPr="00475C58" w:rsidRDefault="00DC0C88" w:rsidP="00DC0C88">
                              <w:pPr>
                                <w:rPr>
                                  <w:sz w:val="18"/>
                                  <w:szCs w:val="16"/>
                                </w:rPr>
                              </w:pPr>
                              <w:r w:rsidRPr="00475C58">
                                <w:rPr>
                                  <w:sz w:val="18"/>
                                  <w:szCs w:val="16"/>
                                </w:rPr>
                                <w:t>Identify the right question to solve</w:t>
                              </w:r>
                            </w:p>
                            <w:p w14:paraId="4D13EEB8" w14:textId="77777777" w:rsidR="00DC0C88" w:rsidRDefault="00DC0C88" w:rsidP="00DC0C88">
                              <w:pPr>
                                <w:pStyle w:val="Footer"/>
                                <w:numPr>
                                  <w:ilvl w:val="0"/>
                                  <w:numId w:val="1"/>
                                </w:numPr>
                                <w:ind w:left="142" w:hanging="142"/>
                                <w:rPr>
                                  <w:sz w:val="14"/>
                                  <w:szCs w:val="12"/>
                                </w:rPr>
                              </w:pPr>
                              <w:r w:rsidRPr="00475C58">
                                <w:rPr>
                                  <w:sz w:val="14"/>
                                  <w:szCs w:val="12"/>
                                </w:rPr>
                                <w:t>How much, or how many?</w:t>
                              </w:r>
                            </w:p>
                            <w:p w14:paraId="10B9EF93" w14:textId="77777777" w:rsidR="00DC0C88" w:rsidRDefault="00DC0C88" w:rsidP="00DC0C88">
                              <w:pPr>
                                <w:pStyle w:val="Footer"/>
                                <w:numPr>
                                  <w:ilvl w:val="0"/>
                                  <w:numId w:val="1"/>
                                </w:numPr>
                                <w:ind w:left="142" w:hanging="142"/>
                                <w:rPr>
                                  <w:sz w:val="14"/>
                                  <w:szCs w:val="12"/>
                                </w:rPr>
                              </w:pPr>
                              <w:r>
                                <w:rPr>
                                  <w:sz w:val="14"/>
                                  <w:szCs w:val="12"/>
                                </w:rPr>
                                <w:t>Which category or group does this belong to?</w:t>
                              </w:r>
                            </w:p>
                            <w:p w14:paraId="48288F00" w14:textId="77777777" w:rsidR="00DC0C88" w:rsidRDefault="00DC0C88" w:rsidP="00DC0C88">
                              <w:pPr>
                                <w:pStyle w:val="Footer"/>
                                <w:numPr>
                                  <w:ilvl w:val="0"/>
                                  <w:numId w:val="1"/>
                                </w:numPr>
                                <w:ind w:left="142" w:hanging="142"/>
                                <w:rPr>
                                  <w:sz w:val="14"/>
                                  <w:szCs w:val="12"/>
                                </w:rPr>
                              </w:pPr>
                              <w:r>
                                <w:rPr>
                                  <w:sz w:val="14"/>
                                  <w:szCs w:val="12"/>
                                </w:rPr>
                                <w:t>Is this weird?</w:t>
                              </w:r>
                            </w:p>
                            <w:p w14:paraId="5702E078" w14:textId="77777777" w:rsidR="00DC0C88" w:rsidRPr="00475C58" w:rsidRDefault="00DC0C88" w:rsidP="00DC0C88">
                              <w:pPr>
                                <w:pStyle w:val="Footer"/>
                                <w:numPr>
                                  <w:ilvl w:val="0"/>
                                  <w:numId w:val="1"/>
                                </w:numPr>
                                <w:ind w:left="142" w:hanging="142"/>
                                <w:rPr>
                                  <w:sz w:val="14"/>
                                  <w:szCs w:val="12"/>
                                </w:rPr>
                              </w:pPr>
                              <w:r>
                                <w:rPr>
                                  <w:sz w:val="14"/>
                                  <w:szCs w:val="12"/>
                                </w:rPr>
                                <w:t>Which is the best option to choose?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AAF09A" id="Group 105" o:spid="_x0000_s1060" style="position:absolute;margin-left:.25pt;margin-top:48.4pt;width:86.5pt;height:190.4pt;z-index:251658587;mso-width-relative:margin;mso-height-relative:margin" coordorigin="1397,45" coordsize="12065,27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">
                <v:roundrect id="Rectangle: Rounded Corners 106" o:spid="_x0000_s1061" style="position:absolute;left:1397;top:117;width:12065;height:27585;visibility:visible;mso-wrap-style:square;v-text-anchor:middle" arcsize="643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" fillcolor="white [3201]" strokecolor="#eac036" strokeweight="2.25pt">
                  <v:stroke joinstyle="miter"/>
                </v:roundrect>
                <v:shape id="Text Box 107" o:spid="_x0000_s1062" type="#_x0000_t202" style="position:absolute;left:1524;top:45;width:11877;height:26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" filled="f" stroked="f" strokeweight=".5pt">
                  <v:textbox>
                    <w:txbxContent>
                      <w:p w14:paraId="4A42111F" w14:textId="77777777" w:rsidR="00DC0C88" w:rsidRPr="008159B9" w:rsidRDefault="00DC0C88" w:rsidP="00DC0C88">
                        <w:pPr>
                          <w:jc w:val="center"/>
                          <w:rPr>
                            <w:b/>
                            <w:bCs/>
                            <w:sz w:val="22"/>
                            <w:szCs w:val="22"/>
                          </w:rPr>
                        </w:pPr>
                        <w:r w:rsidRPr="008159B9">
                          <w:rPr>
                            <w:b/>
                            <w:bCs/>
                            <w:sz w:val="22"/>
                            <w:szCs w:val="22"/>
                          </w:rPr>
                          <w:t>Problem</w:t>
                        </w:r>
                      </w:p>
                      <w:p w14:paraId="6397AEA5" w14:textId="77777777" w:rsidR="00DC0C88" w:rsidRPr="00475C58" w:rsidRDefault="00DC0C88" w:rsidP="00DC0C88">
                        <w:pPr>
                          <w:rPr>
                            <w:sz w:val="18"/>
                            <w:szCs w:val="16"/>
                          </w:rPr>
                        </w:pPr>
                        <w:r w:rsidRPr="00475C58">
                          <w:rPr>
                            <w:sz w:val="18"/>
                            <w:szCs w:val="16"/>
                          </w:rPr>
                          <w:t>Identify the right question to solve</w:t>
                        </w:r>
                      </w:p>
                      <w:p w14:paraId="4D13EEB8" w14:textId="77777777" w:rsidR="00DC0C88" w:rsidRDefault="00DC0C88" w:rsidP="00DC0C88">
                        <w:pPr>
                          <w:pStyle w:val="Footer"/>
                          <w:numPr>
                            <w:ilvl w:val="0"/>
                            <w:numId w:val="1"/>
                          </w:numPr>
                          <w:ind w:left="142" w:hanging="142"/>
                          <w:rPr>
                            <w:sz w:val="14"/>
                            <w:szCs w:val="12"/>
                          </w:rPr>
                        </w:pPr>
                        <w:r w:rsidRPr="00475C58">
                          <w:rPr>
                            <w:sz w:val="14"/>
                            <w:szCs w:val="12"/>
                          </w:rPr>
                          <w:t>How much, or how many?</w:t>
                        </w:r>
                      </w:p>
                      <w:p w14:paraId="10B9EF93" w14:textId="77777777" w:rsidR="00DC0C88" w:rsidRDefault="00DC0C88" w:rsidP="00DC0C88">
                        <w:pPr>
                          <w:pStyle w:val="Footer"/>
                          <w:numPr>
                            <w:ilvl w:val="0"/>
                            <w:numId w:val="1"/>
                          </w:numPr>
                          <w:ind w:left="142" w:hanging="142"/>
                          <w:rPr>
                            <w:sz w:val="14"/>
                            <w:szCs w:val="12"/>
                          </w:rPr>
                        </w:pPr>
                        <w:r>
                          <w:rPr>
                            <w:sz w:val="14"/>
                            <w:szCs w:val="12"/>
                          </w:rPr>
                          <w:t>Which category or group does this belong to?</w:t>
                        </w:r>
                      </w:p>
                      <w:p w14:paraId="48288F00" w14:textId="77777777" w:rsidR="00DC0C88" w:rsidRDefault="00DC0C88" w:rsidP="00DC0C88">
                        <w:pPr>
                          <w:pStyle w:val="Footer"/>
                          <w:numPr>
                            <w:ilvl w:val="0"/>
                            <w:numId w:val="1"/>
                          </w:numPr>
                          <w:ind w:left="142" w:hanging="142"/>
                          <w:rPr>
                            <w:sz w:val="14"/>
                            <w:szCs w:val="12"/>
                          </w:rPr>
                        </w:pPr>
                        <w:r>
                          <w:rPr>
                            <w:sz w:val="14"/>
                            <w:szCs w:val="12"/>
                          </w:rPr>
                          <w:t>Is this weird?</w:t>
                        </w:r>
                      </w:p>
                      <w:p w14:paraId="5702E078" w14:textId="77777777" w:rsidR="00DC0C88" w:rsidRPr="00475C58" w:rsidRDefault="00DC0C88" w:rsidP="00DC0C88">
                        <w:pPr>
                          <w:pStyle w:val="Footer"/>
                          <w:numPr>
                            <w:ilvl w:val="0"/>
                            <w:numId w:val="1"/>
                          </w:numPr>
                          <w:ind w:left="142" w:hanging="142"/>
                          <w:rPr>
                            <w:sz w:val="14"/>
                            <w:szCs w:val="12"/>
                          </w:rPr>
                        </w:pPr>
                        <w:r>
                          <w:rPr>
                            <w:sz w:val="14"/>
                            <w:szCs w:val="12"/>
                          </w:rPr>
                          <w:t>Which is the best option to choose?</w:t>
                        </w:r>
                      </w:p>
                    </w:txbxContent>
                  </v:textbox>
                </v:shape>
              </v:group>
            </w:pict>
          </mc:Fallback>
        </mc:AlternateContent>
      </w:r>
    </w:p>
    <w:p w14:paraId="155F66FD" w14:textId="77777777" w:rsidR="00DC0C88" w:rsidRDefault="00DC0C88" w:rsidP="00342169"/>
    <w:p w14:paraId="5143B827" w14:textId="77777777" w:rsidR="00DC0C88" w:rsidRDefault="00DC0C88" w:rsidP="00342169"/>
    <w:p w14:paraId="4C08033E" w14:textId="77777777" w:rsidR="00DC0C88" w:rsidRDefault="00DC0C88" w:rsidP="00342169"/>
    <w:p w14:paraId="1704992E" w14:textId="77777777" w:rsidR="00DC0C88" w:rsidRDefault="00DC0C88" w:rsidP="00342169"/>
    <w:p w14:paraId="7C1370E9" w14:textId="77777777" w:rsidR="00DC0C88" w:rsidRDefault="00DC0C88" w:rsidP="00342169"/>
    <w:p w14:paraId="6DE54156" w14:textId="77777777" w:rsidR="00DC0C88" w:rsidRDefault="00DC0C88" w:rsidP="00342169"/>
    <w:p w14:paraId="4F57BF3C" w14:textId="77777777" w:rsidR="00DC0C88" w:rsidRDefault="00DC0C88" w:rsidP="00342169"/>
    <w:p w14:paraId="441FF9CF" w14:textId="77777777" w:rsidR="00DC0C88" w:rsidRDefault="00DC0C88" w:rsidP="00342169"/>
    <w:p w14:paraId="5E57FAA9" w14:textId="77777777" w:rsidR="00DC0C88" w:rsidRDefault="00DC0C88" w:rsidP="00342169"/>
    <w:p w14:paraId="34383991" w14:textId="77777777" w:rsidR="00DC0C88" w:rsidRDefault="00DC0C88" w:rsidP="00342169"/>
    <w:p w14:paraId="026914DA" w14:textId="1776C701" w:rsidR="00D35FB3" w:rsidRDefault="00D35FB3" w:rsidP="00342169">
      <w:r>
        <w:t>The planning phase of a data science project is critical, as often similar analyses may have been carried out in the past. Not only can time be saved</w:t>
      </w:r>
      <w:r w:rsidR="00F9019C">
        <w:t xml:space="preserve"> by not repeating existing work</w:t>
      </w:r>
      <w:r>
        <w:t xml:space="preserve">, but previous analyses can </w:t>
      </w:r>
      <w:r w:rsidR="00F9019C">
        <w:t xml:space="preserve">also </w:t>
      </w:r>
      <w:r>
        <w:t>be built</w:t>
      </w:r>
      <w:r w:rsidR="00F9019C">
        <w:t xml:space="preserve"> upon</w:t>
      </w:r>
      <w:r>
        <w:t xml:space="preserve"> and extended.</w:t>
      </w:r>
    </w:p>
    <w:p w14:paraId="75880203" w14:textId="2105A5CB" w:rsidR="00836658" w:rsidRDefault="00B725D1" w:rsidP="00342169">
      <w:pPr>
        <w:pStyle w:val="Heading2"/>
        <w:sectPr w:rsidR="00836658" w:rsidSect="00995170">
          <w:type w:val="continuous"/>
          <w:pgSz w:w="11901" w:h="16817"/>
          <w:pgMar w:top="851" w:right="851" w:bottom="851" w:left="851" w:header="567" w:footer="567" w:gutter="284"/>
          <w:pgNumType w:start="10"/>
          <w:cols w:space="708"/>
          <w:titlePg/>
          <w:docGrid w:linePitch="360"/>
        </w:sectPr>
      </w:pPr>
      <w:r>
        <w:rPr>
          <w:noProof/>
        </w:rPr>
        <mc:AlternateContent>
          <mc:Choice Requires="wps">
            <w:drawing>
              <wp:anchor distT="0" distB="0" distL="114300" distR="114300" simplePos="0" relativeHeight="251658560" behindDoc="0" locked="0" layoutInCell="1" allowOverlap="1" wp14:anchorId="4B1C8D85" wp14:editId="28F9D235">
                <wp:simplePos x="0" y="0"/>
                <wp:positionH relativeFrom="column">
                  <wp:posOffset>6680835</wp:posOffset>
                </wp:positionH>
                <wp:positionV relativeFrom="paragraph">
                  <wp:posOffset>240665</wp:posOffset>
                </wp:positionV>
                <wp:extent cx="144000" cy="4680000"/>
                <wp:effectExtent l="0" t="0" r="0" b="6350"/>
                <wp:wrapNone/>
                <wp:docPr id="102795883" name="Rectangle 102795883"/>
                <wp:cNvGraphicFramePr/>
                <a:graphic xmlns:a="http://schemas.openxmlformats.org/drawingml/2006/main">
                  <a:graphicData uri="http://schemas.microsoft.com/office/word/2010/wordprocessingShape">
                    <wps:wsp>
                      <wps:cNvSpPr/>
                      <wps:spPr>
                        <a:xfrm>
                          <a:off x="0" y="0"/>
                          <a:ext cx="144000" cy="4680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92FDE0" id="Rectangle 102795883" o:spid="_x0000_s1026" style="position:absolute;margin-left:526.05pt;margin-top:18.95pt;width:11.35pt;height:368.5pt;z-index:2516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" fillcolor="#eac036" stroked="f" strokeweight="1pt"/>
            </w:pict>
          </mc:Fallback>
        </mc:AlternateContent>
      </w:r>
      <w:r w:rsidR="00820F25">
        <w:t>Data Science in Business</w:t>
      </w:r>
    </w:p>
    <w:p w14:paraId="2B9139CC" w14:textId="4175B98D" w:rsidR="00231F0C" w:rsidRPr="008A6AB6" w:rsidRDefault="00836658" w:rsidP="00342169">
      <w:pPr>
        <w:jc w:val="both"/>
        <w:rPr>
          <w:rStyle w:val="Heading3Char"/>
        </w:rPr>
      </w:pPr>
      <w:r w:rsidRPr="008A6AB6">
        <w:rPr>
          <w:rStyle w:val="Heading3Char"/>
        </w:rPr>
        <w:t>Projects</w:t>
      </w:r>
    </w:p>
    <w:p w14:paraId="46797A43" w14:textId="3EBD6C68" w:rsidR="00877E82" w:rsidRDefault="00231F0C" w:rsidP="00342169">
      <w:pPr>
        <w:rPr>
          <w:rFonts w:eastAsia="Times New Roman" w:cs="Times New Roman"/>
          <w:color w:val="333333"/>
          <w:szCs w:val="21"/>
          <w:shd w:val="clear" w:color="auto" w:fill="FFFFFF"/>
          <w:lang w:eastAsia="en-GB"/>
        </w:rPr>
      </w:pPr>
      <w:r w:rsidRPr="00231F0C">
        <w:rPr>
          <w:rFonts w:eastAsia="Times New Roman" w:cs="Times New Roman"/>
          <w:color w:val="333333"/>
          <w:szCs w:val="21"/>
          <w:shd w:val="clear" w:color="auto" w:fill="FFFFFF"/>
          <w:lang w:eastAsia="en-GB"/>
        </w:rPr>
        <w:t xml:space="preserve">There are almost limitless possibilities </w:t>
      </w:r>
      <w:r w:rsidR="002E0CDA">
        <w:rPr>
          <w:rFonts w:eastAsia="Times New Roman" w:cs="Times New Roman"/>
          <w:color w:val="333333"/>
          <w:szCs w:val="21"/>
          <w:shd w:val="clear" w:color="auto" w:fill="FFFFFF"/>
          <w:lang w:eastAsia="en-GB"/>
        </w:rPr>
        <w:t>to</w:t>
      </w:r>
      <w:r w:rsidRPr="00231F0C">
        <w:rPr>
          <w:rFonts w:eastAsia="Times New Roman" w:cs="Times New Roman"/>
          <w:color w:val="333333"/>
          <w:szCs w:val="21"/>
          <w:shd w:val="clear" w:color="auto" w:fill="FFFFFF"/>
          <w:lang w:eastAsia="en-GB"/>
        </w:rPr>
        <w:t xml:space="preserve"> what data can be used for, so deciding on the </w:t>
      </w:r>
      <w:r w:rsidR="006D4116">
        <w:rPr>
          <w:rFonts w:eastAsia="Times New Roman" w:cs="Times New Roman"/>
          <w:color w:val="333333"/>
          <w:szCs w:val="21"/>
          <w:shd w:val="clear" w:color="auto" w:fill="FFFFFF"/>
          <w:lang w:eastAsia="en-GB"/>
        </w:rPr>
        <w:t xml:space="preserve">right </w:t>
      </w:r>
      <w:r w:rsidRPr="00231F0C">
        <w:rPr>
          <w:rFonts w:eastAsia="Times New Roman" w:cs="Times New Roman"/>
          <w:color w:val="333333"/>
          <w:szCs w:val="21"/>
          <w:shd w:val="clear" w:color="auto" w:fill="FFFFFF"/>
          <w:lang w:eastAsia="en-GB"/>
        </w:rPr>
        <w:t>problem to solve can</w:t>
      </w:r>
      <w:r w:rsidR="00877E82">
        <w:rPr>
          <w:rFonts w:eastAsia="Times New Roman" w:cs="Times New Roman"/>
          <w:color w:val="333333"/>
          <w:szCs w:val="21"/>
          <w:shd w:val="clear" w:color="auto" w:fill="FFFFFF"/>
          <w:lang w:eastAsia="en-GB"/>
        </w:rPr>
        <w:t xml:space="preserve"> often</w:t>
      </w:r>
      <w:r w:rsidRPr="00231F0C">
        <w:rPr>
          <w:rFonts w:eastAsia="Times New Roman" w:cs="Times New Roman"/>
          <w:color w:val="333333"/>
          <w:szCs w:val="21"/>
          <w:shd w:val="clear" w:color="auto" w:fill="FFFFFF"/>
          <w:lang w:eastAsia="en-GB"/>
        </w:rPr>
        <w:t xml:space="preserve"> be </w:t>
      </w:r>
      <w:r w:rsidR="006D4116">
        <w:rPr>
          <w:rFonts w:eastAsia="Times New Roman" w:cs="Times New Roman"/>
          <w:color w:val="333333"/>
          <w:szCs w:val="21"/>
          <w:shd w:val="clear" w:color="auto" w:fill="FFFFFF"/>
          <w:lang w:eastAsia="en-GB"/>
        </w:rPr>
        <w:t xml:space="preserve">one of the most </w:t>
      </w:r>
      <w:r w:rsidRPr="00231F0C">
        <w:rPr>
          <w:rFonts w:eastAsia="Times New Roman" w:cs="Times New Roman"/>
          <w:color w:val="333333"/>
          <w:szCs w:val="21"/>
          <w:shd w:val="clear" w:color="auto" w:fill="FFFFFF"/>
          <w:lang w:eastAsia="en-GB"/>
        </w:rPr>
        <w:t>challenging</w:t>
      </w:r>
      <w:r w:rsidR="006D4116">
        <w:rPr>
          <w:rFonts w:eastAsia="Times New Roman" w:cs="Times New Roman"/>
          <w:color w:val="333333"/>
          <w:szCs w:val="21"/>
          <w:shd w:val="clear" w:color="auto" w:fill="FFFFFF"/>
          <w:lang w:eastAsia="en-GB"/>
        </w:rPr>
        <w:t xml:space="preserve"> aspects of the project</w:t>
      </w:r>
      <w:r w:rsidRPr="00231F0C">
        <w:rPr>
          <w:rFonts w:eastAsia="Times New Roman" w:cs="Times New Roman"/>
          <w:color w:val="333333"/>
          <w:szCs w:val="21"/>
          <w:shd w:val="clear" w:color="auto" w:fill="FFFFFF"/>
          <w:lang w:eastAsia="en-GB"/>
        </w:rPr>
        <w:t xml:space="preserve">. </w:t>
      </w:r>
    </w:p>
    <w:p w14:paraId="2D956304" w14:textId="6616D8DF" w:rsidR="00877E82" w:rsidRDefault="00231F0C" w:rsidP="00342169">
      <w:pPr>
        <w:rPr>
          <w:rFonts w:eastAsia="Times New Roman" w:cs="Times New Roman"/>
          <w:color w:val="333333"/>
          <w:szCs w:val="21"/>
          <w:shd w:val="clear" w:color="auto" w:fill="FFFFFF"/>
          <w:lang w:eastAsia="en-GB"/>
        </w:rPr>
      </w:pPr>
      <w:r w:rsidRPr="00231F0C">
        <w:rPr>
          <w:rFonts w:eastAsia="Times New Roman" w:cs="Times New Roman"/>
          <w:color w:val="333333"/>
          <w:szCs w:val="21"/>
          <w:shd w:val="clear" w:color="auto" w:fill="FFFFFF"/>
          <w:lang w:eastAsia="en-GB"/>
        </w:rPr>
        <w:t xml:space="preserve">Data projects take time, effort and therefore money, so it is important to pick the right problem to solve. </w:t>
      </w:r>
    </w:p>
    <w:p w14:paraId="5F4CF7F0" w14:textId="469E2CF9" w:rsidR="00231F0C" w:rsidRPr="008A6AB6" w:rsidRDefault="00231F0C" w:rsidP="00342169">
      <w:pPr>
        <w:rPr>
          <w:rStyle w:val="Heading3Char"/>
        </w:rPr>
      </w:pPr>
      <w:r w:rsidRPr="00231F0C">
        <w:rPr>
          <w:rFonts w:eastAsia="Times New Roman" w:cs="Times New Roman"/>
          <w:color w:val="333333"/>
          <w:szCs w:val="21"/>
          <w:shd w:val="clear" w:color="auto" w:fill="FFFFFF"/>
          <w:lang w:eastAsia="en-GB"/>
        </w:rPr>
        <w:t>Data projects can be created to answer an interesting question, to do something useful for the business or to create something valuable. The best problems address all three.</w:t>
      </w:r>
      <w:r w:rsidR="00836658">
        <w:br w:type="column"/>
      </w:r>
      <w:r w:rsidR="00AD6E3E" w:rsidRPr="008A6AB6">
        <w:rPr>
          <w:rStyle w:val="Heading3Char"/>
        </w:rPr>
        <w:t>Data Scientists</w:t>
      </w:r>
    </w:p>
    <w:p w14:paraId="4DAE58A7" w14:textId="55FB86EE" w:rsidR="00C776D1" w:rsidRDefault="00EB2B8C" w:rsidP="00342169">
      <w:pPr>
        <w:rPr>
          <w:rFonts w:eastAsia="Times New Roman" w:cs="Times New Roman"/>
          <w:color w:val="333333"/>
          <w:szCs w:val="21"/>
          <w:shd w:val="clear" w:color="auto" w:fill="FFFFFF"/>
          <w:lang w:eastAsia="en-GB"/>
        </w:rPr>
      </w:pPr>
      <w:r w:rsidRPr="00EB2B8C">
        <w:rPr>
          <w:rFonts w:eastAsia="Times New Roman" w:cs="Times New Roman"/>
          <w:color w:val="333333"/>
          <w:szCs w:val="21"/>
          <w:shd w:val="clear" w:color="auto" w:fill="FFFFFF"/>
          <w:lang w:eastAsia="en-GB"/>
        </w:rPr>
        <w:t xml:space="preserve">Data scientists </w:t>
      </w:r>
      <w:r w:rsidR="00CB0139">
        <w:rPr>
          <w:rFonts w:eastAsia="Times New Roman" w:cs="Times New Roman"/>
          <w:color w:val="333333"/>
          <w:szCs w:val="21"/>
          <w:shd w:val="clear" w:color="auto" w:fill="FFFFFF"/>
          <w:lang w:eastAsia="en-GB"/>
        </w:rPr>
        <w:t>in business are n</w:t>
      </w:r>
      <w:r w:rsidRPr="00EB2B8C">
        <w:rPr>
          <w:rFonts w:eastAsia="Times New Roman" w:cs="Times New Roman"/>
          <w:color w:val="333333"/>
          <w:szCs w:val="21"/>
          <w:shd w:val="clear" w:color="auto" w:fill="FFFFFF"/>
          <w:lang w:eastAsia="en-GB"/>
        </w:rPr>
        <w:t>ot only</w:t>
      </w:r>
      <w:r w:rsidR="00CB0139">
        <w:rPr>
          <w:rFonts w:eastAsia="Times New Roman" w:cs="Times New Roman"/>
          <w:color w:val="333333"/>
          <w:szCs w:val="21"/>
          <w:shd w:val="clear" w:color="auto" w:fill="FFFFFF"/>
          <w:lang w:eastAsia="en-GB"/>
        </w:rPr>
        <w:t xml:space="preserve"> </w:t>
      </w:r>
      <w:r w:rsidRPr="00EB2B8C">
        <w:rPr>
          <w:rFonts w:eastAsia="Times New Roman" w:cs="Times New Roman"/>
          <w:color w:val="333333"/>
          <w:szCs w:val="21"/>
          <w:shd w:val="clear" w:color="auto" w:fill="FFFFFF"/>
          <w:lang w:eastAsia="en-GB"/>
        </w:rPr>
        <w:t xml:space="preserve">able to write code to manipulate data, but they also use maths and statistics to carry out the analysis. </w:t>
      </w:r>
    </w:p>
    <w:p w14:paraId="5FCB6DD9" w14:textId="77777777" w:rsidR="00F9019C" w:rsidRDefault="00EB2B8C" w:rsidP="00342169">
      <w:pPr>
        <w:rPr>
          <w:rFonts w:eastAsia="Times New Roman" w:cs="Times New Roman"/>
          <w:color w:val="333333"/>
          <w:szCs w:val="21"/>
          <w:shd w:val="clear" w:color="auto" w:fill="FFFFFF"/>
          <w:lang w:eastAsia="en-GB"/>
        </w:rPr>
      </w:pPr>
      <w:r w:rsidRPr="00EB2B8C">
        <w:rPr>
          <w:rFonts w:eastAsia="Times New Roman" w:cs="Times New Roman"/>
          <w:color w:val="333333"/>
          <w:szCs w:val="21"/>
          <w:shd w:val="clear" w:color="auto" w:fill="FFFFFF"/>
          <w:lang w:eastAsia="en-GB"/>
        </w:rPr>
        <w:t xml:space="preserve">They combine their knowledge of the business they are working in, with a problem-solving mindset and a curiosity with data to ensure they are working on the right problems. </w:t>
      </w:r>
    </w:p>
    <w:p w14:paraId="16069569" w14:textId="2D744017" w:rsidR="00AD6E3E" w:rsidRPr="008A6AB6" w:rsidRDefault="00EB2B8C" w:rsidP="00342169">
      <w:pPr>
        <w:rPr>
          <w:rStyle w:val="Heading3Char"/>
        </w:rPr>
      </w:pPr>
      <w:r w:rsidRPr="00EB2B8C">
        <w:rPr>
          <w:rFonts w:eastAsia="Times New Roman" w:cs="Times New Roman"/>
          <w:color w:val="333333"/>
          <w:szCs w:val="21"/>
          <w:shd w:val="clear" w:color="auto" w:fill="FFFFFF"/>
          <w:lang w:eastAsia="en-GB"/>
        </w:rPr>
        <w:t>They also need to be good communicators and storytellers to ensure that they can summarise and share the insights they have captured</w:t>
      </w:r>
      <w:r w:rsidR="00C776D1">
        <w:rPr>
          <w:rFonts w:eastAsia="Times New Roman" w:cs="Times New Roman"/>
          <w:color w:val="333333"/>
          <w:szCs w:val="21"/>
          <w:shd w:val="clear" w:color="auto" w:fill="FFFFFF"/>
          <w:lang w:eastAsia="en-GB"/>
        </w:rPr>
        <w:t>.</w:t>
      </w:r>
      <w:r w:rsidRPr="00EB2B8C">
        <w:rPr>
          <w:rFonts w:eastAsia="Times New Roman" w:cs="Times New Roman"/>
          <w:color w:val="333333"/>
          <w:szCs w:val="21"/>
          <w:shd w:val="clear" w:color="auto" w:fill="FFFFFF"/>
          <w:lang w:eastAsia="en-GB"/>
        </w:rPr>
        <w:t xml:space="preserve"> </w:t>
      </w:r>
      <w:r w:rsidR="00AD6E3E">
        <w:br w:type="column"/>
      </w:r>
      <w:r w:rsidR="00AD6E3E" w:rsidRPr="008A6AB6">
        <w:rPr>
          <w:rStyle w:val="Heading3Char"/>
        </w:rPr>
        <w:t>Domain Experts</w:t>
      </w:r>
    </w:p>
    <w:p w14:paraId="3D93B0F0" w14:textId="191311EA" w:rsidR="008A6AB6" w:rsidRDefault="00935FBD" w:rsidP="00342169">
      <w:pPr>
        <w:rPr>
          <w:rFonts w:eastAsia="Times New Roman" w:cs="Times New Roman"/>
          <w:color w:val="333333"/>
          <w:szCs w:val="21"/>
          <w:shd w:val="clear" w:color="auto" w:fill="FFFFFF"/>
          <w:lang w:eastAsia="en-GB"/>
        </w:rPr>
        <w:sectPr w:rsidR="008A6AB6" w:rsidSect="00F9019C">
          <w:type w:val="continuous"/>
          <w:pgSz w:w="11901" w:h="16817"/>
          <w:pgMar w:top="851" w:right="851" w:bottom="851" w:left="851" w:header="567" w:footer="567" w:gutter="284"/>
          <w:pgNumType w:start="0"/>
          <w:cols w:num="3" w:sep="1" w:space="340"/>
          <w:titlePg/>
          <w:docGrid w:linePitch="360"/>
        </w:sectPr>
      </w:pPr>
      <w:r>
        <w:rPr>
          <w:rFonts w:eastAsia="Times New Roman" w:cs="Times New Roman"/>
          <w:color w:val="333333"/>
          <w:szCs w:val="21"/>
          <w:shd w:val="clear" w:color="auto" w:fill="FFFFFF"/>
          <w:lang w:eastAsia="en-GB"/>
        </w:rPr>
        <w:t xml:space="preserve">Domain experts </w:t>
      </w:r>
      <w:r w:rsidR="009C2ED9" w:rsidRPr="009C2ED9">
        <w:rPr>
          <w:rFonts w:eastAsia="Times New Roman" w:cs="Times New Roman"/>
          <w:color w:val="333333"/>
          <w:szCs w:val="21"/>
          <w:shd w:val="clear" w:color="auto" w:fill="FFFFFF"/>
          <w:lang w:eastAsia="en-GB"/>
        </w:rPr>
        <w:t>support</w:t>
      </w:r>
      <w:r>
        <w:rPr>
          <w:rFonts w:eastAsia="Times New Roman" w:cs="Times New Roman"/>
          <w:color w:val="333333"/>
          <w:szCs w:val="21"/>
          <w:shd w:val="clear" w:color="auto" w:fill="FFFFFF"/>
          <w:lang w:eastAsia="en-GB"/>
        </w:rPr>
        <w:t xml:space="preserve"> data scientists</w:t>
      </w:r>
      <w:r w:rsidR="009C2ED9" w:rsidRPr="009C2ED9">
        <w:rPr>
          <w:rFonts w:eastAsia="Times New Roman" w:cs="Times New Roman"/>
          <w:color w:val="333333"/>
          <w:szCs w:val="21"/>
          <w:shd w:val="clear" w:color="auto" w:fill="FFFFFF"/>
          <w:lang w:eastAsia="en-GB"/>
        </w:rPr>
        <w:t xml:space="preserve"> to understand the business and the customers. The</w:t>
      </w:r>
      <w:r w:rsidR="00F65E37">
        <w:rPr>
          <w:rFonts w:eastAsia="Times New Roman" w:cs="Times New Roman"/>
          <w:color w:val="333333"/>
          <w:szCs w:val="21"/>
          <w:shd w:val="clear" w:color="auto" w:fill="FFFFFF"/>
          <w:lang w:eastAsia="en-GB"/>
        </w:rPr>
        <w:t>y</w:t>
      </w:r>
      <w:r w:rsidR="009C2ED9" w:rsidRPr="009C2ED9">
        <w:rPr>
          <w:rFonts w:eastAsia="Times New Roman" w:cs="Times New Roman"/>
          <w:color w:val="333333"/>
          <w:szCs w:val="21"/>
          <w:shd w:val="clear" w:color="auto" w:fill="FFFFFF"/>
          <w:lang w:eastAsia="en-GB"/>
        </w:rPr>
        <w:t xml:space="preserve"> </w:t>
      </w:r>
      <w:r w:rsidR="00102C17" w:rsidRPr="009C2ED9">
        <w:rPr>
          <w:rFonts w:eastAsia="Times New Roman" w:cs="Times New Roman"/>
          <w:color w:val="333333"/>
          <w:szCs w:val="21"/>
          <w:shd w:val="clear" w:color="auto" w:fill="FFFFFF"/>
          <w:lang w:eastAsia="en-GB"/>
        </w:rPr>
        <w:t>are</w:t>
      </w:r>
      <w:r w:rsidR="00102C17">
        <w:rPr>
          <w:rFonts w:eastAsia="Times New Roman" w:cs="Times New Roman"/>
          <w:color w:val="333333"/>
          <w:szCs w:val="21"/>
          <w:shd w:val="clear" w:color="auto" w:fill="FFFFFF"/>
          <w:lang w:eastAsia="en-GB"/>
        </w:rPr>
        <w:t xml:space="preserve"> not</w:t>
      </w:r>
      <w:r w:rsidR="00F65E37">
        <w:rPr>
          <w:rFonts w:eastAsia="Times New Roman" w:cs="Times New Roman"/>
          <w:color w:val="333333"/>
          <w:szCs w:val="21"/>
          <w:shd w:val="clear" w:color="auto" w:fill="FFFFFF"/>
          <w:lang w:eastAsia="en-GB"/>
        </w:rPr>
        <w:t xml:space="preserve"> </w:t>
      </w:r>
      <w:r w:rsidR="009C2ED9" w:rsidRPr="009C2ED9">
        <w:rPr>
          <w:rFonts w:eastAsia="Times New Roman" w:cs="Times New Roman"/>
          <w:color w:val="333333"/>
          <w:szCs w:val="21"/>
          <w:shd w:val="clear" w:color="auto" w:fill="FFFFFF"/>
          <w:lang w:eastAsia="en-GB"/>
        </w:rPr>
        <w:t xml:space="preserve">necessarily skilled </w:t>
      </w:r>
      <w:r w:rsidR="00F65E37">
        <w:rPr>
          <w:rFonts w:eastAsia="Times New Roman" w:cs="Times New Roman"/>
          <w:color w:val="333333"/>
          <w:szCs w:val="21"/>
          <w:shd w:val="clear" w:color="auto" w:fill="FFFFFF"/>
          <w:lang w:eastAsia="en-GB"/>
        </w:rPr>
        <w:t>in</w:t>
      </w:r>
      <w:r w:rsidR="009C2ED9" w:rsidRPr="009C2ED9">
        <w:rPr>
          <w:rFonts w:eastAsia="Times New Roman" w:cs="Times New Roman"/>
          <w:color w:val="333333"/>
          <w:szCs w:val="21"/>
          <w:shd w:val="clear" w:color="auto" w:fill="FFFFFF"/>
          <w:lang w:eastAsia="en-GB"/>
        </w:rPr>
        <w:t xml:space="preserve"> </w:t>
      </w:r>
      <w:r w:rsidR="00DE6121" w:rsidRPr="009C2ED9">
        <w:rPr>
          <w:rFonts w:eastAsia="Times New Roman" w:cs="Times New Roman"/>
          <w:color w:val="333333"/>
          <w:szCs w:val="21"/>
          <w:shd w:val="clear" w:color="auto" w:fill="FFFFFF"/>
          <w:lang w:eastAsia="en-GB"/>
        </w:rPr>
        <w:t>data,</w:t>
      </w:r>
      <w:r w:rsidR="009C2ED9" w:rsidRPr="009C2ED9">
        <w:rPr>
          <w:rFonts w:eastAsia="Times New Roman" w:cs="Times New Roman"/>
          <w:color w:val="333333"/>
          <w:szCs w:val="21"/>
          <w:shd w:val="clear" w:color="auto" w:fill="FFFFFF"/>
          <w:lang w:eastAsia="en-GB"/>
        </w:rPr>
        <w:t xml:space="preserve"> but they understand the business in detail. They </w:t>
      </w:r>
      <w:r w:rsidR="009C1236" w:rsidRPr="009C2ED9">
        <w:rPr>
          <w:rFonts w:eastAsia="Times New Roman" w:cs="Times New Roman"/>
          <w:color w:val="333333"/>
          <w:szCs w:val="21"/>
          <w:shd w:val="clear" w:color="auto" w:fill="FFFFFF"/>
          <w:lang w:eastAsia="en-GB"/>
        </w:rPr>
        <w:t>can</w:t>
      </w:r>
      <w:r w:rsidR="009C2ED9" w:rsidRPr="009C2ED9">
        <w:rPr>
          <w:rFonts w:eastAsia="Times New Roman" w:cs="Times New Roman"/>
          <w:color w:val="333333"/>
          <w:szCs w:val="21"/>
          <w:shd w:val="clear" w:color="auto" w:fill="FFFFFF"/>
          <w:lang w:eastAsia="en-GB"/>
        </w:rPr>
        <w:t xml:space="preserve"> identify the right problems to solve and the benefits in solving them. They understand the existing systems and processes</w:t>
      </w:r>
      <w:r w:rsidR="00317CE2">
        <w:rPr>
          <w:rFonts w:eastAsia="Times New Roman" w:cs="Times New Roman"/>
          <w:color w:val="333333"/>
          <w:szCs w:val="21"/>
          <w:shd w:val="clear" w:color="auto" w:fill="FFFFFF"/>
          <w:lang w:eastAsia="en-GB"/>
        </w:rPr>
        <w:t>.</w:t>
      </w:r>
      <w:r w:rsidR="009C2ED9" w:rsidRPr="009C2ED9">
        <w:rPr>
          <w:rFonts w:eastAsia="Times New Roman" w:cs="Times New Roman"/>
          <w:color w:val="333333"/>
          <w:szCs w:val="21"/>
          <w:shd w:val="clear" w:color="auto" w:fill="FFFFFF"/>
          <w:lang w:eastAsia="en-GB"/>
        </w:rPr>
        <w:t xml:space="preserve"> They may </w:t>
      </w:r>
      <w:r w:rsidR="00F9019C">
        <w:rPr>
          <w:rFonts w:eastAsia="Times New Roman" w:cs="Times New Roman"/>
          <w:color w:val="333333"/>
          <w:szCs w:val="21"/>
          <w:shd w:val="clear" w:color="auto" w:fill="FFFFFF"/>
          <w:lang w:eastAsia="en-GB"/>
        </w:rPr>
        <w:t xml:space="preserve">also </w:t>
      </w:r>
      <w:r w:rsidR="009C2ED9" w:rsidRPr="009C2ED9">
        <w:rPr>
          <w:rFonts w:eastAsia="Times New Roman" w:cs="Times New Roman"/>
          <w:color w:val="333333"/>
          <w:szCs w:val="21"/>
          <w:shd w:val="clear" w:color="auto" w:fill="FFFFFF"/>
          <w:lang w:eastAsia="en-GB"/>
        </w:rPr>
        <w:t>understand how the data was initially captured and therefore the meaning of any special values or uses. They may be able to highlight any potential biases or ethical challenges.</w:t>
      </w:r>
    </w:p>
    <w:p w14:paraId="51FDF42C" w14:textId="168D160D" w:rsidR="008A6AB6" w:rsidRDefault="008A6AB6" w:rsidP="00342169">
      <w:pPr>
        <w:rPr>
          <w:rFonts w:eastAsia="Times New Roman" w:cs="Times New Roman"/>
          <w:color w:val="333333"/>
          <w:szCs w:val="21"/>
          <w:shd w:val="clear" w:color="auto" w:fill="FFFFFF"/>
          <w:lang w:eastAsia="en-GB"/>
        </w:rPr>
      </w:pPr>
    </w:p>
    <w:p w14:paraId="069D0BB8" w14:textId="4E87FCE6" w:rsidR="008A6AB6" w:rsidRDefault="008A6AB6" w:rsidP="00342169">
      <w:pPr>
        <w:rPr>
          <w:rFonts w:eastAsia="Times New Roman" w:cs="Times New Roman"/>
          <w:color w:val="333333"/>
          <w:szCs w:val="21"/>
          <w:shd w:val="clear" w:color="auto" w:fill="FFFFFF"/>
          <w:lang w:eastAsia="en-GB"/>
        </w:rPr>
      </w:pPr>
      <w:r>
        <w:rPr>
          <w:rFonts w:eastAsia="Times New Roman" w:cs="Times New Roman"/>
          <w:color w:val="333333"/>
          <w:szCs w:val="21"/>
          <w:shd w:val="clear" w:color="auto" w:fill="FFFFFF"/>
          <w:lang w:eastAsia="en-GB"/>
        </w:rPr>
        <w:br w:type="page"/>
      </w:r>
    </w:p>
    <w:p w14:paraId="16FCA894" w14:textId="77777777" w:rsidR="003C7A3B" w:rsidRDefault="003C7A3B" w:rsidP="00342169">
      <w:pPr>
        <w:pStyle w:val="Heading2"/>
        <w:sectPr w:rsidR="003C7A3B" w:rsidSect="00C776D1">
          <w:type w:val="continuous"/>
          <w:pgSz w:w="11901" w:h="16817"/>
          <w:pgMar w:top="851" w:right="851" w:bottom="851" w:left="851" w:header="567" w:footer="567" w:gutter="284"/>
          <w:pgNumType w:start="0"/>
          <w:cols w:num="3" w:space="340"/>
          <w:titlePg/>
          <w:docGrid w:linePitch="360"/>
        </w:sectPr>
      </w:pPr>
    </w:p>
    <w:bookmarkStart w:id="10" w:name="_Toc53431000"/>
    <w:p w14:paraId="76ACAF86" w14:textId="51EE0AF4" w:rsidR="003C7A3B" w:rsidRDefault="00E01E48" w:rsidP="00342169">
      <w:pPr>
        <w:pStyle w:val="Heading1"/>
      </w:pPr>
      <w:r>
        <w:rPr>
          <w:noProof/>
        </w:rPr>
        <w:lastRenderedPageBreak/>
        <mc:AlternateContent>
          <mc:Choice Requires="wps">
            <w:drawing>
              <wp:anchor distT="0" distB="0" distL="114300" distR="114300" simplePos="0" relativeHeight="251658486" behindDoc="0" locked="0" layoutInCell="1" allowOverlap="1" wp14:anchorId="14E6BC26" wp14:editId="4DBD8C2B">
                <wp:simplePos x="0" y="0"/>
                <wp:positionH relativeFrom="column">
                  <wp:posOffset>6857365</wp:posOffset>
                </wp:positionH>
                <wp:positionV relativeFrom="paragraph">
                  <wp:posOffset>-600075</wp:posOffset>
                </wp:positionV>
                <wp:extent cx="209550" cy="10692000"/>
                <wp:effectExtent l="0" t="0" r="0" b="0"/>
                <wp:wrapNone/>
                <wp:docPr id="856361876" name="Rectangle 856361876"/>
                <wp:cNvGraphicFramePr/>
                <a:graphic xmlns:a="http://schemas.openxmlformats.org/drawingml/2006/main">
                  <a:graphicData uri="http://schemas.microsoft.com/office/word/2010/wordprocessingShape">
                    <wps:wsp>
                      <wps:cNvSpPr/>
                      <wps:spPr>
                        <a:xfrm>
                          <a:off x="0" y="0"/>
                          <a:ext cx="20955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FE032" id="Rectangle 856361876" o:spid="_x0000_s1026" style="position:absolute;margin-left:539.95pt;margin-top:-47.25pt;width:16.5pt;height:841.9pt;z-index:2516584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" fillcolor="#6a9ca1" stroked="f" strokeweight="1pt"/>
            </w:pict>
          </mc:Fallback>
        </mc:AlternateContent>
      </w:r>
      <w:r w:rsidR="00B4445C">
        <w:t>Working with data</w:t>
      </w:r>
      <w:bookmarkEnd w:id="10"/>
    </w:p>
    <w:p w14:paraId="09CF9840" w14:textId="5C4071C1" w:rsidR="005B0CA2" w:rsidRDefault="005B0CA2" w:rsidP="00342169">
      <w:pPr>
        <w:pStyle w:val="Heading2"/>
      </w:pPr>
      <w:r>
        <w:t>Data categories</w:t>
      </w:r>
    </w:p>
    <w:p w14:paraId="1F295D5F" w14:textId="6E7E1FC5" w:rsidR="006012A9" w:rsidRDefault="00203EEE" w:rsidP="00342169">
      <w:r w:rsidRPr="00B13BB3">
        <w:rPr>
          <w:noProof/>
          <w:color w:val="384049"/>
        </w:rPr>
        <mc:AlternateContent>
          <mc:Choice Requires="wps">
            <w:drawing>
              <wp:anchor distT="0" distB="0" distL="114300" distR="114300" simplePos="0" relativeHeight="251658292" behindDoc="1" locked="0" layoutInCell="1" allowOverlap="1" wp14:anchorId="58B41D4D" wp14:editId="0D3A87E8">
                <wp:simplePos x="0" y="0"/>
                <wp:positionH relativeFrom="column">
                  <wp:posOffset>3223797</wp:posOffset>
                </wp:positionH>
                <wp:positionV relativeFrom="paragraph">
                  <wp:posOffset>615315</wp:posOffset>
                </wp:positionV>
                <wp:extent cx="3035300" cy="772795"/>
                <wp:effectExtent l="0" t="0" r="0" b="1905"/>
                <wp:wrapTopAndBottom/>
                <wp:docPr id="17" name="Rounded Rectangle 17"/>
                <wp:cNvGraphicFramePr/>
                <a:graphic xmlns:a="http://schemas.openxmlformats.org/drawingml/2006/main">
                  <a:graphicData uri="http://schemas.microsoft.com/office/word/2010/wordprocessingShape">
                    <wps:wsp>
                      <wps:cNvSpPr/>
                      <wps:spPr>
                        <a:xfrm>
                          <a:off x="0" y="0"/>
                          <a:ext cx="3035300" cy="772795"/>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38E9EF" w14:textId="22DB8FDB" w:rsidR="00235DDB" w:rsidRPr="002D3BD1" w:rsidRDefault="00235DDB" w:rsidP="002F1DCD">
                            <w:pPr>
                              <w:jc w:val="center"/>
                              <w:rPr>
                                <w:rFonts w:eastAsia="Times New Roman" w:cs="Times New Roman"/>
                                <w:b/>
                                <w:bCs/>
                                <w:color w:val="FFFFFF"/>
                                <w:sz w:val="28"/>
                                <w:szCs w:val="32"/>
                                <w:shd w:val="clear" w:color="auto" w:fill="6A9CA1"/>
                                <w:lang w:eastAsia="en-GB"/>
                              </w:rPr>
                            </w:pPr>
                            <w:r w:rsidRPr="002D3BD1">
                              <w:rPr>
                                <w:rFonts w:eastAsia="Times New Roman" w:cs="Times New Roman"/>
                                <w:b/>
                                <w:bCs/>
                                <w:color w:val="FFFFFF"/>
                                <w:sz w:val="28"/>
                                <w:szCs w:val="32"/>
                                <w:shd w:val="clear" w:color="auto" w:fill="6A9CA1"/>
                                <w:lang w:eastAsia="en-GB"/>
                              </w:rPr>
                              <w:t>Quantitative</w:t>
                            </w:r>
                          </w:p>
                          <w:p w14:paraId="310220EC" w14:textId="0CCB1D8A" w:rsidR="00235DDB" w:rsidRPr="00087C8C" w:rsidRDefault="00235DDB" w:rsidP="008A6AB6">
                            <w:pPr>
                              <w:jc w:val="center"/>
                              <w:rPr>
                                <w:rFonts w:ascii="Times New Roman" w:eastAsia="Times New Roman" w:hAnsi="Times New Roman" w:cs="Times New Roman"/>
                                <w:szCs w:val="22"/>
                                <w:lang w:eastAsia="en-GB"/>
                              </w:rPr>
                            </w:pPr>
                            <w:r>
                              <w:rPr>
                                <w:rFonts w:eastAsia="Times New Roman" w:cs="Times New Roman"/>
                                <w:color w:val="FFFFFF"/>
                                <w:szCs w:val="22"/>
                                <w:shd w:val="clear" w:color="auto" w:fill="6A9CA1"/>
                                <w:lang w:eastAsia="en-GB"/>
                              </w:rPr>
                              <w:t>Measures of values or counts and expressed as numbers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B41D4D" id="Rounded Rectangle 17" o:spid="_x0000_s1063" style="position:absolute;margin-left:253.85pt;margin-top:48.45pt;width:239pt;height:60.85pt;z-index:-2516581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" fillcolor="#6a9ca1" stroked="f" strokeweight="1pt">
                <v:stroke joinstyle="miter"/>
                <v:textbox>
                  <w:txbxContent>
                    <w:p w14:paraId="6738E9EF" w14:textId="22DB8FDB" w:rsidR="00235DDB" w:rsidRPr="002D3BD1" w:rsidRDefault="00235DDB" w:rsidP="002F1DCD">
                      <w:pPr>
                        <w:jc w:val="center"/>
                        <w:rPr>
                          <w:rFonts w:eastAsia="Times New Roman" w:cs="Times New Roman"/>
                          <w:b/>
                          <w:bCs/>
                          <w:color w:val="FFFFFF"/>
                          <w:sz w:val="28"/>
                          <w:szCs w:val="32"/>
                          <w:shd w:val="clear" w:color="auto" w:fill="6A9CA1"/>
                          <w:lang w:eastAsia="en-GB"/>
                        </w:rPr>
                      </w:pPr>
                      <w:r w:rsidRPr="002D3BD1">
                        <w:rPr>
                          <w:rFonts w:eastAsia="Times New Roman" w:cs="Times New Roman"/>
                          <w:b/>
                          <w:bCs/>
                          <w:color w:val="FFFFFF"/>
                          <w:sz w:val="28"/>
                          <w:szCs w:val="32"/>
                          <w:shd w:val="clear" w:color="auto" w:fill="6A9CA1"/>
                          <w:lang w:eastAsia="en-GB"/>
                        </w:rPr>
                        <w:t>Quantitative</w:t>
                      </w:r>
                    </w:p>
                    <w:p w14:paraId="310220EC" w14:textId="0CCB1D8A" w:rsidR="00235DDB" w:rsidRPr="00087C8C" w:rsidRDefault="00235DDB" w:rsidP="008A6AB6">
                      <w:pPr>
                        <w:jc w:val="center"/>
                        <w:rPr>
                          <w:rFonts w:ascii="Times New Roman" w:eastAsia="Times New Roman" w:hAnsi="Times New Roman" w:cs="Times New Roman"/>
                          <w:szCs w:val="22"/>
                          <w:lang w:eastAsia="en-GB"/>
                        </w:rPr>
                      </w:pPr>
                      <w:r>
                        <w:rPr>
                          <w:rFonts w:eastAsia="Times New Roman" w:cs="Times New Roman"/>
                          <w:color w:val="FFFFFF"/>
                          <w:szCs w:val="22"/>
                          <w:shd w:val="clear" w:color="auto" w:fill="6A9CA1"/>
                          <w:lang w:eastAsia="en-GB"/>
                        </w:rPr>
                        <w:t>Measures of values or counts and expressed as numbers</w:t>
                      </w:r>
                    </w:p>
                  </w:txbxContent>
                </v:textbox>
                <w10:wrap type="topAndBottom"/>
              </v:roundrect>
            </w:pict>
          </mc:Fallback>
        </mc:AlternateContent>
      </w:r>
      <w:r w:rsidR="00C40CC0" w:rsidRPr="00B13BB3">
        <w:rPr>
          <w:noProof/>
          <w:color w:val="384049"/>
        </w:rPr>
        <mc:AlternateContent>
          <mc:Choice Requires="wps">
            <w:drawing>
              <wp:anchor distT="0" distB="0" distL="114300" distR="114300" simplePos="0" relativeHeight="251658293" behindDoc="1" locked="0" layoutInCell="1" allowOverlap="1" wp14:anchorId="5909D00C" wp14:editId="197C8322">
                <wp:simplePos x="0" y="0"/>
                <wp:positionH relativeFrom="column">
                  <wp:posOffset>42545</wp:posOffset>
                </wp:positionH>
                <wp:positionV relativeFrom="paragraph">
                  <wp:posOffset>614680</wp:posOffset>
                </wp:positionV>
                <wp:extent cx="3035300" cy="772795"/>
                <wp:effectExtent l="0" t="0" r="0" b="1905"/>
                <wp:wrapTopAndBottom/>
                <wp:docPr id="63" name="Rounded Rectangle 63"/>
                <wp:cNvGraphicFramePr/>
                <a:graphic xmlns:a="http://schemas.openxmlformats.org/drawingml/2006/main">
                  <a:graphicData uri="http://schemas.microsoft.com/office/word/2010/wordprocessingShape">
                    <wps:wsp>
                      <wps:cNvSpPr/>
                      <wps:spPr>
                        <a:xfrm>
                          <a:off x="0" y="0"/>
                          <a:ext cx="3035300" cy="772795"/>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51F017" w14:textId="2147984A" w:rsidR="00235DDB" w:rsidRPr="002D3BD1" w:rsidRDefault="00235DDB" w:rsidP="002F1DCD">
                            <w:pPr>
                              <w:jc w:val="center"/>
                              <w:rPr>
                                <w:rFonts w:eastAsia="Times New Roman" w:cs="Times New Roman"/>
                                <w:b/>
                                <w:bCs/>
                                <w:color w:val="FFFFFF"/>
                                <w:sz w:val="28"/>
                                <w:szCs w:val="32"/>
                                <w:shd w:val="clear" w:color="auto" w:fill="6A9CA1"/>
                                <w:lang w:eastAsia="en-GB"/>
                              </w:rPr>
                            </w:pPr>
                            <w:r w:rsidRPr="002D3BD1">
                              <w:rPr>
                                <w:rFonts w:eastAsia="Times New Roman" w:cs="Times New Roman"/>
                                <w:b/>
                                <w:bCs/>
                                <w:color w:val="FFFFFF"/>
                                <w:sz w:val="28"/>
                                <w:szCs w:val="32"/>
                                <w:shd w:val="clear" w:color="auto" w:fill="6A9CA1"/>
                                <w:lang w:eastAsia="en-GB"/>
                              </w:rPr>
                              <w:t>Qualitative</w:t>
                            </w:r>
                          </w:p>
                          <w:p w14:paraId="0FF248F8" w14:textId="3FC75D45" w:rsidR="00235DDB" w:rsidRPr="00087C8C" w:rsidRDefault="00235DDB" w:rsidP="008A6AB6">
                            <w:pPr>
                              <w:jc w:val="center"/>
                              <w:rPr>
                                <w:rFonts w:ascii="Times New Roman" w:eastAsia="Times New Roman" w:hAnsi="Times New Roman" w:cs="Times New Roman"/>
                                <w:szCs w:val="22"/>
                                <w:lang w:eastAsia="en-GB"/>
                              </w:rPr>
                            </w:pPr>
                            <w:r>
                              <w:rPr>
                                <w:rFonts w:eastAsia="Times New Roman" w:cs="Times New Roman"/>
                                <w:color w:val="FFFFFF"/>
                                <w:szCs w:val="22"/>
                                <w:shd w:val="clear" w:color="auto" w:fill="6A9CA1"/>
                                <w:lang w:eastAsia="en-GB"/>
                              </w:rPr>
                              <w:t>Descriptive, normally using words rather than numbers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09D00C" id="Rounded Rectangle 63" o:spid="_x0000_s1064" style="position:absolute;margin-left:3.35pt;margin-top:48.4pt;width:239pt;height:60.85pt;z-index:-2516581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" fillcolor="#6a9ca1" stroked="f" strokeweight="1pt">
                <v:stroke joinstyle="miter"/>
                <v:textbox>
                  <w:txbxContent>
                    <w:p w14:paraId="5E51F017" w14:textId="2147984A" w:rsidR="00235DDB" w:rsidRPr="002D3BD1" w:rsidRDefault="00235DDB" w:rsidP="002F1DCD">
                      <w:pPr>
                        <w:jc w:val="center"/>
                        <w:rPr>
                          <w:rFonts w:eastAsia="Times New Roman" w:cs="Times New Roman"/>
                          <w:b/>
                          <w:bCs/>
                          <w:color w:val="FFFFFF"/>
                          <w:sz w:val="28"/>
                          <w:szCs w:val="32"/>
                          <w:shd w:val="clear" w:color="auto" w:fill="6A9CA1"/>
                          <w:lang w:eastAsia="en-GB"/>
                        </w:rPr>
                      </w:pPr>
                      <w:r w:rsidRPr="002D3BD1">
                        <w:rPr>
                          <w:rFonts w:eastAsia="Times New Roman" w:cs="Times New Roman"/>
                          <w:b/>
                          <w:bCs/>
                          <w:color w:val="FFFFFF"/>
                          <w:sz w:val="28"/>
                          <w:szCs w:val="32"/>
                          <w:shd w:val="clear" w:color="auto" w:fill="6A9CA1"/>
                          <w:lang w:eastAsia="en-GB"/>
                        </w:rPr>
                        <w:t>Qualitative</w:t>
                      </w:r>
                    </w:p>
                    <w:p w14:paraId="0FF248F8" w14:textId="3FC75D45" w:rsidR="00235DDB" w:rsidRPr="00087C8C" w:rsidRDefault="00235DDB" w:rsidP="008A6AB6">
                      <w:pPr>
                        <w:jc w:val="center"/>
                        <w:rPr>
                          <w:rFonts w:ascii="Times New Roman" w:eastAsia="Times New Roman" w:hAnsi="Times New Roman" w:cs="Times New Roman"/>
                          <w:szCs w:val="22"/>
                          <w:lang w:eastAsia="en-GB"/>
                        </w:rPr>
                      </w:pPr>
                      <w:r>
                        <w:rPr>
                          <w:rFonts w:eastAsia="Times New Roman" w:cs="Times New Roman"/>
                          <w:color w:val="FFFFFF"/>
                          <w:szCs w:val="22"/>
                          <w:shd w:val="clear" w:color="auto" w:fill="6A9CA1"/>
                          <w:lang w:eastAsia="en-GB"/>
                        </w:rPr>
                        <w:t>Descriptive, normally using words rather than numbers</w:t>
                      </w:r>
                    </w:p>
                  </w:txbxContent>
                </v:textbox>
                <w10:wrap type="topAndBottom"/>
              </v:roundrect>
            </w:pict>
          </mc:Fallback>
        </mc:AlternateContent>
      </w:r>
      <w:r w:rsidR="00290AB5">
        <w:t>Data can take a variety of forms, from numbers stored in databases to voice recordings and images. Each of these contain information, so they are all data</w:t>
      </w:r>
      <w:r w:rsidR="006012A9">
        <w:t>.</w:t>
      </w:r>
      <w:r w:rsidR="00C40CC0">
        <w:t xml:space="preserve"> </w:t>
      </w:r>
      <w:r w:rsidR="00E8098C">
        <w:t>Most data falls into two main categories:</w:t>
      </w:r>
      <w:r w:rsidR="00E01E48" w:rsidRPr="00E01E48">
        <w:rPr>
          <w:noProof/>
        </w:rPr>
        <w:t xml:space="preserve"> </w:t>
      </w:r>
    </w:p>
    <w:p w14:paraId="72CA37D5" w14:textId="671D9C00" w:rsidR="00E8098C" w:rsidRPr="00B13BB3" w:rsidRDefault="00FE13E3" w:rsidP="00342169">
      <w:pPr>
        <w:rPr>
          <w:color w:val="384049"/>
        </w:rPr>
      </w:pPr>
      <w:r w:rsidRPr="00B13BB3">
        <w:rPr>
          <w:noProof/>
          <w:color w:val="384049"/>
        </w:rPr>
        <mc:AlternateContent>
          <mc:Choice Requires="wps">
            <w:drawing>
              <wp:anchor distT="0" distB="0" distL="114300" distR="114300" simplePos="0" relativeHeight="251658295" behindDoc="1" locked="0" layoutInCell="1" allowOverlap="1" wp14:anchorId="5ABCDD6D" wp14:editId="7EEEABF3">
                <wp:simplePos x="0" y="0"/>
                <wp:positionH relativeFrom="margin">
                  <wp:align>right</wp:align>
                </wp:positionH>
                <wp:positionV relativeFrom="paragraph">
                  <wp:posOffset>930910</wp:posOffset>
                </wp:positionV>
                <wp:extent cx="1511300" cy="935990"/>
                <wp:effectExtent l="0" t="0" r="0" b="0"/>
                <wp:wrapTight wrapText="bothSides">
                  <wp:wrapPolygon edited="0">
                    <wp:start x="545" y="0"/>
                    <wp:lineTo x="0" y="1319"/>
                    <wp:lineTo x="0" y="19783"/>
                    <wp:lineTo x="545" y="21102"/>
                    <wp:lineTo x="20692" y="21102"/>
                    <wp:lineTo x="21237" y="20223"/>
                    <wp:lineTo x="21237" y="1319"/>
                    <wp:lineTo x="20692" y="0"/>
                    <wp:lineTo x="545" y="0"/>
                  </wp:wrapPolygon>
                </wp:wrapTight>
                <wp:docPr id="68" name="Rounded Rectangle 68"/>
                <wp:cNvGraphicFramePr/>
                <a:graphic xmlns:a="http://schemas.openxmlformats.org/drawingml/2006/main">
                  <a:graphicData uri="http://schemas.microsoft.com/office/word/2010/wordprocessingShape">
                    <wps:wsp>
                      <wps:cNvSpPr/>
                      <wps:spPr>
                        <a:xfrm>
                          <a:off x="0" y="0"/>
                          <a:ext cx="1511300" cy="93599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39FE5F" w14:textId="39EBB813" w:rsidR="00235DDB" w:rsidRPr="00B13BB3" w:rsidRDefault="00235DDB" w:rsidP="00030C1F">
                            <w:pPr>
                              <w:jc w:val="center"/>
                              <w:rPr>
                                <w:b/>
                                <w:bCs/>
                                <w:color w:val="384049"/>
                                <w:sz w:val="28"/>
                                <w:szCs w:val="30"/>
                              </w:rPr>
                            </w:pPr>
                            <w:r w:rsidRPr="00B13BB3">
                              <w:rPr>
                                <w:b/>
                                <w:bCs/>
                                <w:color w:val="384049"/>
                                <w:sz w:val="28"/>
                                <w:szCs w:val="30"/>
                              </w:rPr>
                              <w:t>Continuous</w:t>
                            </w:r>
                          </w:p>
                          <w:p w14:paraId="230174F0" w14:textId="4D7D3242" w:rsidR="00235DDB" w:rsidRPr="00B13BB3" w:rsidRDefault="00235DDB" w:rsidP="00FE13E3">
                            <w:pPr>
                              <w:pStyle w:val="ListParagraph"/>
                              <w:numPr>
                                <w:ilvl w:val="0"/>
                                <w:numId w:val="8"/>
                              </w:numPr>
                              <w:ind w:left="284" w:hanging="284"/>
                              <w:rPr>
                                <w:color w:val="384049"/>
                                <w:sz w:val="18"/>
                                <w:szCs w:val="20"/>
                              </w:rPr>
                            </w:pPr>
                            <w:r w:rsidRPr="00B13BB3">
                              <w:rPr>
                                <w:color w:val="384049"/>
                                <w:sz w:val="18"/>
                                <w:szCs w:val="20"/>
                              </w:rPr>
                              <w:t>All possible values</w:t>
                            </w:r>
                          </w:p>
                          <w:p w14:paraId="42F34C2C" w14:textId="754D14AC" w:rsidR="00235DDB" w:rsidRPr="00B13BB3" w:rsidRDefault="00235DDB" w:rsidP="00FE13E3">
                            <w:pPr>
                              <w:pStyle w:val="ListParagraph"/>
                              <w:numPr>
                                <w:ilvl w:val="0"/>
                                <w:numId w:val="8"/>
                              </w:numPr>
                              <w:ind w:left="284" w:hanging="284"/>
                              <w:rPr>
                                <w:color w:val="384049"/>
                                <w:sz w:val="18"/>
                                <w:szCs w:val="20"/>
                              </w:rPr>
                            </w:pPr>
                            <w:r w:rsidRPr="00B13BB3">
                              <w:rPr>
                                <w:color w:val="384049"/>
                                <w:sz w:val="18"/>
                                <w:szCs w:val="20"/>
                              </w:rPr>
                              <w:t>Obtained by measuring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BCDD6D" id="Rounded Rectangle 68" o:spid="_x0000_s1065" style="position:absolute;margin-left:67.8pt;margin-top:73.3pt;width:119pt;height:73.7pt;z-index:-25165818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" fillcolor="#eac036" stroked="f" strokeweight="1pt">
                <v:stroke joinstyle="miter"/>
                <v:textbox>
                  <w:txbxContent>
                    <w:p w14:paraId="7C39FE5F" w14:textId="39EBB813" w:rsidR="00235DDB" w:rsidRPr="00B13BB3" w:rsidRDefault="00235DDB" w:rsidP="00030C1F">
                      <w:pPr>
                        <w:jc w:val="center"/>
                        <w:rPr>
                          <w:b/>
                          <w:bCs/>
                          <w:color w:val="384049"/>
                          <w:sz w:val="28"/>
                          <w:szCs w:val="30"/>
                        </w:rPr>
                      </w:pPr>
                      <w:r w:rsidRPr="00B13BB3">
                        <w:rPr>
                          <w:b/>
                          <w:bCs/>
                          <w:color w:val="384049"/>
                          <w:sz w:val="28"/>
                          <w:szCs w:val="30"/>
                        </w:rPr>
                        <w:t>Continuous</w:t>
                      </w:r>
                    </w:p>
                    <w:p w14:paraId="230174F0" w14:textId="4D7D3242" w:rsidR="00235DDB" w:rsidRPr="00B13BB3" w:rsidRDefault="00235DDB" w:rsidP="00FE13E3">
                      <w:pPr>
                        <w:pStyle w:val="ListParagraph"/>
                        <w:numPr>
                          <w:ilvl w:val="0"/>
                          <w:numId w:val="8"/>
                        </w:numPr>
                        <w:ind w:left="284" w:hanging="284"/>
                        <w:rPr>
                          <w:color w:val="384049"/>
                          <w:sz w:val="18"/>
                          <w:szCs w:val="20"/>
                        </w:rPr>
                      </w:pPr>
                      <w:r w:rsidRPr="00B13BB3">
                        <w:rPr>
                          <w:color w:val="384049"/>
                          <w:sz w:val="18"/>
                          <w:szCs w:val="20"/>
                        </w:rPr>
                        <w:t>All possible values</w:t>
                      </w:r>
                    </w:p>
                    <w:p w14:paraId="42F34C2C" w14:textId="754D14AC" w:rsidR="00235DDB" w:rsidRPr="00B13BB3" w:rsidRDefault="00235DDB" w:rsidP="00FE13E3">
                      <w:pPr>
                        <w:pStyle w:val="ListParagraph"/>
                        <w:numPr>
                          <w:ilvl w:val="0"/>
                          <w:numId w:val="8"/>
                        </w:numPr>
                        <w:ind w:left="284" w:hanging="284"/>
                        <w:rPr>
                          <w:color w:val="384049"/>
                          <w:sz w:val="18"/>
                          <w:szCs w:val="20"/>
                        </w:rPr>
                      </w:pPr>
                      <w:r w:rsidRPr="00B13BB3">
                        <w:rPr>
                          <w:color w:val="384049"/>
                          <w:sz w:val="18"/>
                          <w:szCs w:val="20"/>
                        </w:rPr>
                        <w:t>Obtained by measuring</w:t>
                      </w:r>
                    </w:p>
                  </w:txbxContent>
                </v:textbox>
                <w10:wrap type="tight" anchorx="margin"/>
              </v:roundrect>
            </w:pict>
          </mc:Fallback>
        </mc:AlternateContent>
      </w:r>
      <w:r w:rsidRPr="002E2384">
        <w:rPr>
          <w:noProof/>
          <w:color w:val="384049"/>
        </w:rPr>
        <mc:AlternateContent>
          <mc:Choice Requires="wps">
            <w:drawing>
              <wp:anchor distT="0" distB="0" distL="114300" distR="114300" simplePos="0" relativeHeight="251658294" behindDoc="1" locked="0" layoutInCell="1" allowOverlap="1" wp14:anchorId="003BAF40" wp14:editId="47550B1D">
                <wp:simplePos x="0" y="0"/>
                <wp:positionH relativeFrom="page">
                  <wp:posOffset>3766185</wp:posOffset>
                </wp:positionH>
                <wp:positionV relativeFrom="paragraph">
                  <wp:posOffset>932815</wp:posOffset>
                </wp:positionV>
                <wp:extent cx="1475740" cy="936000"/>
                <wp:effectExtent l="0" t="0" r="0" b="3810"/>
                <wp:wrapTight wrapText="bothSides">
                  <wp:wrapPolygon edited="0">
                    <wp:start x="929" y="0"/>
                    <wp:lineTo x="0" y="1465"/>
                    <wp:lineTo x="0" y="19929"/>
                    <wp:lineTo x="929" y="21395"/>
                    <wp:lineTo x="20262" y="21395"/>
                    <wp:lineTo x="21377" y="20223"/>
                    <wp:lineTo x="21377" y="1172"/>
                    <wp:lineTo x="20262" y="0"/>
                    <wp:lineTo x="929" y="0"/>
                  </wp:wrapPolygon>
                </wp:wrapTight>
                <wp:docPr id="67" name="Rounded Rectangle 67"/>
                <wp:cNvGraphicFramePr/>
                <a:graphic xmlns:a="http://schemas.openxmlformats.org/drawingml/2006/main">
                  <a:graphicData uri="http://schemas.microsoft.com/office/word/2010/wordprocessingShape">
                    <wps:wsp>
                      <wps:cNvSpPr/>
                      <wps:spPr>
                        <a:xfrm>
                          <a:off x="0" y="0"/>
                          <a:ext cx="1475740" cy="936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1726B2" w14:textId="32EEE4BA" w:rsidR="00235DDB" w:rsidRPr="00B13BB3" w:rsidRDefault="00235DDB" w:rsidP="00030C1F">
                            <w:pPr>
                              <w:jc w:val="center"/>
                              <w:rPr>
                                <w:b/>
                                <w:bCs/>
                                <w:color w:val="384049"/>
                                <w:sz w:val="28"/>
                                <w:szCs w:val="30"/>
                              </w:rPr>
                            </w:pPr>
                            <w:r w:rsidRPr="00B13BB3">
                              <w:rPr>
                                <w:b/>
                                <w:bCs/>
                                <w:color w:val="384049"/>
                                <w:sz w:val="28"/>
                                <w:szCs w:val="30"/>
                              </w:rPr>
                              <w:t>Discrete</w:t>
                            </w:r>
                          </w:p>
                          <w:p w14:paraId="11C993EE" w14:textId="2E332160" w:rsidR="00235DDB" w:rsidRPr="00B13BB3" w:rsidRDefault="00235DDB" w:rsidP="00FE13E3">
                            <w:pPr>
                              <w:pStyle w:val="ListParagraph"/>
                              <w:numPr>
                                <w:ilvl w:val="0"/>
                                <w:numId w:val="7"/>
                              </w:numPr>
                              <w:ind w:left="284" w:hanging="284"/>
                              <w:rPr>
                                <w:color w:val="384049"/>
                                <w:sz w:val="18"/>
                                <w:szCs w:val="18"/>
                              </w:rPr>
                            </w:pPr>
                            <w:r w:rsidRPr="00B13BB3">
                              <w:rPr>
                                <w:color w:val="384049"/>
                                <w:sz w:val="18"/>
                                <w:szCs w:val="18"/>
                              </w:rPr>
                              <w:t>Whole numbers</w:t>
                            </w:r>
                          </w:p>
                          <w:p w14:paraId="7A942D7F" w14:textId="00F56C1B" w:rsidR="00235DDB" w:rsidRPr="00B13BB3" w:rsidRDefault="00235DDB" w:rsidP="00FE13E3">
                            <w:pPr>
                              <w:pStyle w:val="ListParagraph"/>
                              <w:numPr>
                                <w:ilvl w:val="0"/>
                                <w:numId w:val="7"/>
                              </w:numPr>
                              <w:ind w:left="284" w:hanging="284"/>
                              <w:rPr>
                                <w:color w:val="384049"/>
                                <w:sz w:val="18"/>
                                <w:szCs w:val="18"/>
                              </w:rPr>
                            </w:pPr>
                            <w:r w:rsidRPr="00B13BB3">
                              <w:rPr>
                                <w:color w:val="384049"/>
                                <w:sz w:val="18"/>
                                <w:szCs w:val="18"/>
                              </w:rPr>
                              <w:t>Obtained by counting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3BAF40" id="Rounded Rectangle 67" o:spid="_x0000_s1066" style="position:absolute;margin-left:296.55pt;margin-top:73.45pt;width:116.2pt;height:73.7pt;z-index:-25165818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" fillcolor="#eac036" stroked="f" strokeweight="1pt">
                <v:stroke joinstyle="miter"/>
                <v:textbox>
                  <w:txbxContent>
                    <w:p w14:paraId="7D1726B2" w14:textId="32EEE4BA" w:rsidR="00235DDB" w:rsidRPr="00B13BB3" w:rsidRDefault="00235DDB" w:rsidP="00030C1F">
                      <w:pPr>
                        <w:jc w:val="center"/>
                        <w:rPr>
                          <w:b/>
                          <w:bCs/>
                          <w:color w:val="384049"/>
                          <w:sz w:val="28"/>
                          <w:szCs w:val="30"/>
                        </w:rPr>
                      </w:pPr>
                      <w:r w:rsidRPr="00B13BB3">
                        <w:rPr>
                          <w:b/>
                          <w:bCs/>
                          <w:color w:val="384049"/>
                          <w:sz w:val="28"/>
                          <w:szCs w:val="30"/>
                        </w:rPr>
                        <w:t>Discrete</w:t>
                      </w:r>
                    </w:p>
                    <w:p w14:paraId="11C993EE" w14:textId="2E332160" w:rsidR="00235DDB" w:rsidRPr="00B13BB3" w:rsidRDefault="00235DDB" w:rsidP="00FE13E3">
                      <w:pPr>
                        <w:pStyle w:val="ListParagraph"/>
                        <w:numPr>
                          <w:ilvl w:val="0"/>
                          <w:numId w:val="7"/>
                        </w:numPr>
                        <w:ind w:left="284" w:hanging="284"/>
                        <w:rPr>
                          <w:color w:val="384049"/>
                          <w:sz w:val="18"/>
                          <w:szCs w:val="18"/>
                        </w:rPr>
                      </w:pPr>
                      <w:r w:rsidRPr="00B13BB3">
                        <w:rPr>
                          <w:color w:val="384049"/>
                          <w:sz w:val="18"/>
                          <w:szCs w:val="18"/>
                        </w:rPr>
                        <w:t>Whole numbers</w:t>
                      </w:r>
                    </w:p>
                    <w:p w14:paraId="7A942D7F" w14:textId="00F56C1B" w:rsidR="00235DDB" w:rsidRPr="00B13BB3" w:rsidRDefault="00235DDB" w:rsidP="00FE13E3">
                      <w:pPr>
                        <w:pStyle w:val="ListParagraph"/>
                        <w:numPr>
                          <w:ilvl w:val="0"/>
                          <w:numId w:val="7"/>
                        </w:numPr>
                        <w:ind w:left="284" w:hanging="284"/>
                        <w:rPr>
                          <w:color w:val="384049"/>
                          <w:sz w:val="18"/>
                          <w:szCs w:val="18"/>
                        </w:rPr>
                      </w:pPr>
                      <w:r w:rsidRPr="00B13BB3">
                        <w:rPr>
                          <w:color w:val="384049"/>
                          <w:sz w:val="18"/>
                          <w:szCs w:val="18"/>
                        </w:rPr>
                        <w:t>Obtained by counting</w:t>
                      </w:r>
                    </w:p>
                  </w:txbxContent>
                </v:textbox>
                <w10:wrap type="tight" anchorx="page"/>
              </v:roundrect>
            </w:pict>
          </mc:Fallback>
        </mc:AlternateContent>
      </w:r>
    </w:p>
    <w:p w14:paraId="0792A413" w14:textId="77777777" w:rsidR="00C11395" w:rsidRPr="00B13BB3" w:rsidRDefault="00C11395" w:rsidP="00342169">
      <w:pPr>
        <w:rPr>
          <w:color w:val="384049"/>
        </w:rPr>
        <w:sectPr w:rsidR="00C11395" w:rsidRPr="00B13BB3" w:rsidSect="006B7CF7">
          <w:pgSz w:w="11901" w:h="16817"/>
          <w:pgMar w:top="851" w:right="851" w:bottom="851" w:left="851" w:header="567" w:footer="567" w:gutter="284"/>
          <w:pgNumType w:start="18"/>
          <w:cols w:space="708"/>
          <w:docGrid w:linePitch="360"/>
        </w:sectPr>
      </w:pPr>
    </w:p>
    <w:p w14:paraId="02C4EFA8" w14:textId="0A5139B0" w:rsidR="007F315E" w:rsidRPr="002E2384" w:rsidRDefault="007F315E" w:rsidP="00342169">
      <w:pPr>
        <w:pStyle w:val="ListBullet"/>
        <w:tabs>
          <w:tab w:val="clear" w:pos="360"/>
          <w:tab w:val="num" w:pos="76"/>
        </w:tabs>
        <w:ind w:left="76"/>
      </w:pPr>
      <w:r w:rsidRPr="002E2384">
        <w:t>Difficult to analyse</w:t>
      </w:r>
    </w:p>
    <w:p w14:paraId="582AA62B" w14:textId="4CE78EED" w:rsidR="007F315E" w:rsidRPr="002E2384" w:rsidRDefault="007F315E" w:rsidP="00342169">
      <w:pPr>
        <w:pStyle w:val="ListBullet"/>
        <w:tabs>
          <w:tab w:val="clear" w:pos="360"/>
          <w:tab w:val="num" w:pos="76"/>
        </w:tabs>
        <w:ind w:left="76"/>
      </w:pPr>
      <w:r w:rsidRPr="002E2384">
        <w:t>Limited visualisation options</w:t>
      </w:r>
    </w:p>
    <w:p w14:paraId="7735AAEB" w14:textId="386432B7" w:rsidR="007F315E" w:rsidRPr="002E2384" w:rsidRDefault="007F315E" w:rsidP="00342169">
      <w:pPr>
        <w:pStyle w:val="ListBullet"/>
        <w:tabs>
          <w:tab w:val="clear" w:pos="360"/>
          <w:tab w:val="num" w:pos="76"/>
        </w:tabs>
        <w:ind w:left="76"/>
      </w:pPr>
      <w:r w:rsidRPr="002E2384">
        <w:t>Words often captured against different categories or labels enabling quantification of occurrences in a category</w:t>
      </w:r>
    </w:p>
    <w:p w14:paraId="60EAEE68" w14:textId="06F80CD8" w:rsidR="007F315E" w:rsidRPr="002E2384" w:rsidRDefault="007F315E" w:rsidP="00342169">
      <w:pPr>
        <w:pStyle w:val="ListBullet"/>
        <w:tabs>
          <w:tab w:val="clear" w:pos="360"/>
          <w:tab w:val="num" w:pos="76"/>
        </w:tabs>
        <w:ind w:left="76"/>
      </w:pPr>
      <w:r w:rsidRPr="002E2384">
        <w:t>Summary statistics cannot be calculated</w:t>
      </w:r>
    </w:p>
    <w:p w14:paraId="2FC9017F" w14:textId="273C44E0" w:rsidR="007F315E" w:rsidRPr="002E2384" w:rsidRDefault="0007613F" w:rsidP="00342169">
      <w:pPr>
        <w:pStyle w:val="ListBullet"/>
        <w:tabs>
          <w:tab w:val="clear" w:pos="360"/>
          <w:tab w:val="num" w:pos="76"/>
        </w:tabs>
        <w:ind w:left="76"/>
      </w:pPr>
      <w:r w:rsidRPr="002E2384">
        <w:t>The data can</w:t>
      </w:r>
      <w:r w:rsidR="007F315E" w:rsidRPr="002E2384">
        <w:t xml:space="preserve"> be subjective</w:t>
      </w:r>
      <w:r w:rsidRPr="002E2384">
        <w:t>,</w:t>
      </w:r>
      <w:r w:rsidR="007F315E" w:rsidRPr="002E2384">
        <w:t xml:space="preserve"> containing opinions rather than facts</w:t>
      </w:r>
    </w:p>
    <w:p w14:paraId="4D4B2653" w14:textId="77777777" w:rsidR="007F315E" w:rsidRPr="002E2384" w:rsidRDefault="007F315E" w:rsidP="00342169">
      <w:pPr>
        <w:pStyle w:val="ListBullet"/>
        <w:tabs>
          <w:tab w:val="clear" w:pos="360"/>
          <w:tab w:val="num" w:pos="76"/>
        </w:tabs>
        <w:spacing w:after="0"/>
        <w:ind w:left="73" w:hanging="357"/>
      </w:pPr>
      <w:r w:rsidRPr="002E2384">
        <w:t>Used to answer questions such as:</w:t>
      </w:r>
    </w:p>
    <w:p w14:paraId="570A190A" w14:textId="77777777" w:rsidR="007F315E" w:rsidRPr="002E2384" w:rsidRDefault="007F315E" w:rsidP="00342169">
      <w:pPr>
        <w:pStyle w:val="ListBullet2"/>
        <w:ind w:left="357"/>
      </w:pPr>
      <w:r w:rsidRPr="002E2384">
        <w:t>What?</w:t>
      </w:r>
    </w:p>
    <w:p w14:paraId="7EE093A3" w14:textId="77777777" w:rsidR="00C40CC0" w:rsidRDefault="007F315E" w:rsidP="00342169">
      <w:pPr>
        <w:pStyle w:val="ListBullet2"/>
        <w:ind w:left="357"/>
      </w:pPr>
      <w:r w:rsidRPr="002E2384">
        <w:t>Why?</w:t>
      </w:r>
    </w:p>
    <w:p w14:paraId="54130BC9" w14:textId="66D4702E" w:rsidR="007F315E" w:rsidRPr="002E2384" w:rsidRDefault="00C40CC0" w:rsidP="00342169">
      <w:pPr>
        <w:pStyle w:val="ListBullet"/>
        <w:tabs>
          <w:tab w:val="clear" w:pos="360"/>
          <w:tab w:val="num" w:pos="76"/>
        </w:tabs>
        <w:ind w:left="76"/>
      </w:pPr>
      <w:r>
        <w:br w:type="column"/>
      </w:r>
      <w:r w:rsidR="007F315E" w:rsidRPr="002E2384">
        <w:t>Easy to analyse</w:t>
      </w:r>
    </w:p>
    <w:p w14:paraId="79B7FD7A" w14:textId="2B3B9DE9" w:rsidR="007F315E" w:rsidRPr="002E2384" w:rsidRDefault="007F315E" w:rsidP="00342169">
      <w:pPr>
        <w:pStyle w:val="ListBullet"/>
        <w:tabs>
          <w:tab w:val="clear" w:pos="360"/>
          <w:tab w:val="num" w:pos="76"/>
        </w:tabs>
        <w:ind w:left="76"/>
      </w:pPr>
      <w:r w:rsidRPr="002E2384">
        <w:t xml:space="preserve">Can be visually displayed using many </w:t>
      </w:r>
      <w:r w:rsidR="0007613F" w:rsidRPr="002E2384">
        <w:t xml:space="preserve">different </w:t>
      </w:r>
      <w:r w:rsidRPr="002E2384">
        <w:t>chart types</w:t>
      </w:r>
    </w:p>
    <w:p w14:paraId="22841AE5" w14:textId="3EFEF9BF" w:rsidR="007F315E" w:rsidRPr="002E2384" w:rsidRDefault="007F315E" w:rsidP="00342169">
      <w:pPr>
        <w:pStyle w:val="ListBullet"/>
        <w:tabs>
          <w:tab w:val="clear" w:pos="360"/>
          <w:tab w:val="num" w:pos="76"/>
        </w:tabs>
        <w:ind w:left="76"/>
      </w:pPr>
      <w:r w:rsidRPr="002E2384">
        <w:t>Summary statistics can be calculated</w:t>
      </w:r>
    </w:p>
    <w:p w14:paraId="41089A7C" w14:textId="77777777" w:rsidR="007F315E" w:rsidRPr="002E2384" w:rsidRDefault="007F315E" w:rsidP="00342169">
      <w:pPr>
        <w:pStyle w:val="ListBullet"/>
        <w:tabs>
          <w:tab w:val="clear" w:pos="360"/>
          <w:tab w:val="num" w:pos="76"/>
        </w:tabs>
        <w:spacing w:after="0"/>
        <w:ind w:left="73" w:hanging="357"/>
      </w:pPr>
      <w:r w:rsidRPr="002E2384">
        <w:t>Used to answer questions such as:</w:t>
      </w:r>
    </w:p>
    <w:p w14:paraId="021B51FB" w14:textId="77777777" w:rsidR="007F315E" w:rsidRPr="002E2384" w:rsidRDefault="007F315E" w:rsidP="00342169">
      <w:pPr>
        <w:pStyle w:val="ListBullet2"/>
        <w:ind w:left="357"/>
      </w:pPr>
      <w:r w:rsidRPr="002E2384">
        <w:t>How many?</w:t>
      </w:r>
    </w:p>
    <w:p w14:paraId="344FD795" w14:textId="14F58E70" w:rsidR="00B61886" w:rsidRPr="002E2384" w:rsidRDefault="007F315E" w:rsidP="00342169">
      <w:pPr>
        <w:pStyle w:val="ListBullet2"/>
        <w:ind w:left="357"/>
      </w:pPr>
      <w:r w:rsidRPr="002E2384">
        <w:t>How often?</w:t>
      </w:r>
    </w:p>
    <w:p w14:paraId="3CBD5222" w14:textId="77777777" w:rsidR="00B4445C" w:rsidRDefault="00B4445C" w:rsidP="00342169">
      <w:pPr>
        <w:pStyle w:val="Heading2"/>
        <w:sectPr w:rsidR="00B4445C" w:rsidSect="00C10FEB">
          <w:type w:val="continuous"/>
          <w:pgSz w:w="11901" w:h="16817"/>
          <w:pgMar w:top="851" w:right="851" w:bottom="851" w:left="851" w:header="567" w:footer="567" w:gutter="284"/>
          <w:cols w:num="2" w:space="708"/>
          <w:docGrid w:linePitch="360"/>
        </w:sectPr>
      </w:pPr>
    </w:p>
    <w:p w14:paraId="641693B6" w14:textId="18A07FAC" w:rsidR="00C32AA5" w:rsidRDefault="00BD1D05" w:rsidP="00342169">
      <w:pPr>
        <w:pStyle w:val="Heading2"/>
      </w:pPr>
      <w:r>
        <w:rPr>
          <w:noProof/>
        </w:rPr>
        <mc:AlternateContent>
          <mc:Choice Requires="wps">
            <w:drawing>
              <wp:anchor distT="0" distB="0" distL="114300" distR="114300" simplePos="0" relativeHeight="251658527" behindDoc="0" locked="0" layoutInCell="1" allowOverlap="1" wp14:anchorId="0C150396" wp14:editId="6529268B">
                <wp:simplePos x="0" y="0"/>
                <wp:positionH relativeFrom="page">
                  <wp:align>right</wp:align>
                </wp:positionH>
                <wp:positionV relativeFrom="paragraph">
                  <wp:posOffset>476250</wp:posOffset>
                </wp:positionV>
                <wp:extent cx="158750" cy="2101850"/>
                <wp:effectExtent l="0" t="0" r="0" b="0"/>
                <wp:wrapNone/>
                <wp:docPr id="102795854" name="Rectangle 102795854"/>
                <wp:cNvGraphicFramePr/>
                <a:graphic xmlns:a="http://schemas.openxmlformats.org/drawingml/2006/main">
                  <a:graphicData uri="http://schemas.microsoft.com/office/word/2010/wordprocessingShape">
                    <wps:wsp>
                      <wps:cNvSpPr/>
                      <wps:spPr>
                        <a:xfrm>
                          <a:off x="0" y="0"/>
                          <a:ext cx="158750" cy="210185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613ABB" id="Rectangle 102795854" o:spid="_x0000_s1026" style="position:absolute;margin-left:-38.7pt;margin-top:37.5pt;width:12.5pt;height:165.5pt;z-index:251658527;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" fillcolor="#eac036" stroked="f" strokeweight="1pt">
                <w10:wrap anchorx="page"/>
              </v:rect>
            </w:pict>
          </mc:Fallback>
        </mc:AlternateContent>
      </w:r>
      <w:r w:rsidR="005B0CA2">
        <w:t xml:space="preserve">Scales of </w:t>
      </w:r>
      <w:r w:rsidR="00042DA2">
        <w:t>m</w:t>
      </w:r>
      <w:r w:rsidR="005B0CA2">
        <w:t>easuremen</w:t>
      </w:r>
      <w:r w:rsidR="00042DA2">
        <w:t>t</w:t>
      </w:r>
    </w:p>
    <w:p w14:paraId="2CEDDD0C" w14:textId="2B0557A4" w:rsidR="00EC1590" w:rsidRDefault="00862916" w:rsidP="00342169">
      <w:pPr>
        <w:pStyle w:val="List"/>
        <w:ind w:left="0"/>
      </w:pPr>
      <w:r>
        <w:t>There are four scales of measurement</w:t>
      </w:r>
      <w:r w:rsidR="00F83DFB">
        <w:t xml:space="preserve"> in statistics</w:t>
      </w:r>
      <w:r>
        <w:t xml:space="preserve"> that </w:t>
      </w:r>
      <w:r w:rsidR="009E63C0">
        <w:t>align to the categories of data</w:t>
      </w:r>
      <w:r w:rsidR="00FB3854">
        <w:t xml:space="preserve">. </w:t>
      </w:r>
    </w:p>
    <w:p w14:paraId="4432DE62" w14:textId="5C2B7270" w:rsidR="00862916" w:rsidRDefault="00F30E32" w:rsidP="00342169">
      <w:pPr>
        <w:pStyle w:val="List"/>
        <w:ind w:left="0"/>
      </w:pPr>
      <w:r>
        <w:t>Nominal and ordinal are qualitative, whilst i</w:t>
      </w:r>
      <w:r w:rsidR="00FB3854">
        <w:t>nterval and ratio are quantitative</w:t>
      </w:r>
      <w:r>
        <w:t>.</w:t>
      </w:r>
    </w:p>
    <w:p w14:paraId="71576AAC" w14:textId="79BD0931" w:rsidR="002962AF" w:rsidRPr="002962AF" w:rsidRDefault="002962AF" w:rsidP="00342169">
      <w:pPr>
        <w:sectPr w:rsidR="002962AF" w:rsidRPr="002962AF" w:rsidSect="00B4445C">
          <w:type w:val="continuous"/>
          <w:pgSz w:w="11901" w:h="16817"/>
          <w:pgMar w:top="851" w:right="851" w:bottom="851" w:left="851" w:header="567" w:footer="567" w:gutter="284"/>
          <w:pgNumType w:start="0"/>
          <w:cols w:space="708"/>
          <w:titlePg/>
          <w:docGrid w:linePitch="360"/>
        </w:sectPr>
      </w:pPr>
    </w:p>
    <w:p w14:paraId="1FBAD851" w14:textId="4E2B1061" w:rsidR="002C0947" w:rsidRDefault="00A90BB5" w:rsidP="00342169">
      <w:pPr>
        <w:rPr>
          <w:b/>
          <w:bCs/>
        </w:rPr>
      </w:pPr>
      <w:r>
        <w:rPr>
          <w:b/>
          <w:bCs/>
        </w:rPr>
        <w:t>Nominal</w:t>
      </w:r>
    </w:p>
    <w:p w14:paraId="6A9E6DC4" w14:textId="30FC9FF6" w:rsidR="0048352B" w:rsidRPr="00557CE1" w:rsidRDefault="0048352B" w:rsidP="00342169">
      <w:pPr>
        <w:pStyle w:val="ListParagraph"/>
        <w:numPr>
          <w:ilvl w:val="0"/>
          <w:numId w:val="9"/>
        </w:numPr>
        <w:adjustRightInd w:val="0"/>
        <w:ind w:left="0" w:hanging="284"/>
        <w:rPr>
          <w:b/>
          <w:bCs/>
          <w:sz w:val="18"/>
          <w:szCs w:val="18"/>
        </w:rPr>
      </w:pPr>
      <w:r>
        <w:rPr>
          <w:sz w:val="18"/>
          <w:szCs w:val="18"/>
        </w:rPr>
        <w:t>Name</w:t>
      </w:r>
      <w:r w:rsidR="00003844">
        <w:rPr>
          <w:sz w:val="18"/>
          <w:szCs w:val="18"/>
        </w:rPr>
        <w:t>d</w:t>
      </w:r>
      <w:r>
        <w:rPr>
          <w:sz w:val="18"/>
          <w:szCs w:val="18"/>
        </w:rPr>
        <w:t xml:space="preserve"> variables</w:t>
      </w:r>
    </w:p>
    <w:p w14:paraId="5BECA955" w14:textId="51651DD2" w:rsidR="00DB423C" w:rsidRPr="00557CE1" w:rsidRDefault="00003844" w:rsidP="00342169">
      <w:pPr>
        <w:pStyle w:val="ListParagraph"/>
        <w:numPr>
          <w:ilvl w:val="0"/>
          <w:numId w:val="9"/>
        </w:numPr>
        <w:adjustRightInd w:val="0"/>
        <w:ind w:left="0" w:hanging="284"/>
        <w:rPr>
          <w:b/>
          <w:bCs/>
          <w:sz w:val="18"/>
          <w:szCs w:val="18"/>
        </w:rPr>
      </w:pPr>
      <w:r>
        <w:rPr>
          <w:sz w:val="18"/>
          <w:szCs w:val="18"/>
        </w:rPr>
        <w:t>No explicit order</w:t>
      </w:r>
    </w:p>
    <w:p w14:paraId="5944A13E" w14:textId="26375A88" w:rsidR="00C94239" w:rsidRPr="00557CE1" w:rsidRDefault="00C94239" w:rsidP="00342169">
      <w:pPr>
        <w:pStyle w:val="ListParagraph"/>
        <w:numPr>
          <w:ilvl w:val="0"/>
          <w:numId w:val="9"/>
        </w:numPr>
        <w:adjustRightInd w:val="0"/>
        <w:ind w:left="0" w:hanging="284"/>
        <w:rPr>
          <w:b/>
          <w:bCs/>
          <w:sz w:val="18"/>
          <w:szCs w:val="18"/>
        </w:rPr>
      </w:pPr>
      <w:r w:rsidRPr="00557CE1">
        <w:rPr>
          <w:sz w:val="18"/>
          <w:szCs w:val="18"/>
        </w:rPr>
        <w:t>Examples include</w:t>
      </w:r>
      <w:r w:rsidR="00686904" w:rsidRPr="00557CE1">
        <w:rPr>
          <w:sz w:val="18"/>
          <w:szCs w:val="18"/>
        </w:rPr>
        <w:t>:</w:t>
      </w:r>
    </w:p>
    <w:p w14:paraId="3498D100" w14:textId="6735BCDC" w:rsidR="00686904" w:rsidRPr="00557CE1" w:rsidRDefault="00686904" w:rsidP="00342169">
      <w:pPr>
        <w:pStyle w:val="ListParagraph"/>
        <w:numPr>
          <w:ilvl w:val="1"/>
          <w:numId w:val="9"/>
        </w:numPr>
        <w:adjustRightInd w:val="0"/>
        <w:ind w:left="283" w:hanging="283"/>
        <w:rPr>
          <w:b/>
          <w:bCs/>
          <w:sz w:val="18"/>
          <w:szCs w:val="18"/>
        </w:rPr>
      </w:pPr>
      <w:r w:rsidRPr="00557CE1">
        <w:rPr>
          <w:sz w:val="18"/>
          <w:szCs w:val="18"/>
        </w:rPr>
        <w:t>Names</w:t>
      </w:r>
    </w:p>
    <w:p w14:paraId="7618DEC1" w14:textId="3B2AC0F4" w:rsidR="00686904" w:rsidRPr="00557CE1" w:rsidRDefault="00686904" w:rsidP="00342169">
      <w:pPr>
        <w:pStyle w:val="ListParagraph"/>
        <w:numPr>
          <w:ilvl w:val="1"/>
          <w:numId w:val="9"/>
        </w:numPr>
        <w:adjustRightInd w:val="0"/>
        <w:ind w:left="283" w:hanging="283"/>
        <w:rPr>
          <w:b/>
          <w:bCs/>
          <w:sz w:val="18"/>
          <w:szCs w:val="18"/>
        </w:rPr>
      </w:pPr>
      <w:r w:rsidRPr="00557CE1">
        <w:rPr>
          <w:sz w:val="18"/>
          <w:szCs w:val="18"/>
        </w:rPr>
        <w:t>Colours</w:t>
      </w:r>
    </w:p>
    <w:p w14:paraId="47B2FB74" w14:textId="11E460D5" w:rsidR="00C32AA5" w:rsidRPr="000C29C1" w:rsidRDefault="00686904" w:rsidP="00342169">
      <w:pPr>
        <w:pStyle w:val="ListParagraph"/>
        <w:numPr>
          <w:ilvl w:val="1"/>
          <w:numId w:val="9"/>
        </w:numPr>
        <w:adjustRightInd w:val="0"/>
        <w:ind w:left="283" w:hanging="283"/>
        <w:rPr>
          <w:b/>
          <w:bCs/>
          <w:sz w:val="18"/>
          <w:szCs w:val="18"/>
        </w:rPr>
      </w:pPr>
      <w:r w:rsidRPr="00557CE1">
        <w:rPr>
          <w:sz w:val="18"/>
          <w:szCs w:val="18"/>
        </w:rPr>
        <w:t>Gender</w:t>
      </w:r>
      <w:r w:rsidR="00C32AA5">
        <w:br w:type="column"/>
      </w:r>
      <w:r w:rsidR="00A90BB5" w:rsidRPr="000C29C1">
        <w:rPr>
          <w:b/>
          <w:bCs/>
        </w:rPr>
        <w:t>Ordinal</w:t>
      </w:r>
    </w:p>
    <w:p w14:paraId="61927A25" w14:textId="2897C843" w:rsidR="007828B7" w:rsidRPr="00003844" w:rsidRDefault="00003844" w:rsidP="00342169">
      <w:pPr>
        <w:pStyle w:val="ListParagraph"/>
        <w:numPr>
          <w:ilvl w:val="0"/>
          <w:numId w:val="9"/>
        </w:numPr>
        <w:adjustRightInd w:val="0"/>
        <w:ind w:left="0" w:hanging="284"/>
        <w:rPr>
          <w:b/>
          <w:bCs/>
          <w:sz w:val="18"/>
          <w:szCs w:val="18"/>
        </w:rPr>
      </w:pPr>
      <w:r>
        <w:rPr>
          <w:sz w:val="18"/>
          <w:szCs w:val="18"/>
        </w:rPr>
        <w:t>Named variables</w:t>
      </w:r>
    </w:p>
    <w:p w14:paraId="61EA68F6" w14:textId="695C0024" w:rsidR="00003844" w:rsidRPr="002A4B59" w:rsidRDefault="007848A5" w:rsidP="00342169">
      <w:pPr>
        <w:pStyle w:val="ListParagraph"/>
        <w:numPr>
          <w:ilvl w:val="0"/>
          <w:numId w:val="9"/>
        </w:numPr>
        <w:adjustRightInd w:val="0"/>
        <w:ind w:left="0" w:hanging="284"/>
        <w:rPr>
          <w:b/>
          <w:bCs/>
          <w:sz w:val="18"/>
          <w:szCs w:val="18"/>
        </w:rPr>
      </w:pPr>
      <w:r>
        <w:rPr>
          <w:sz w:val="18"/>
          <w:szCs w:val="18"/>
        </w:rPr>
        <w:t>Ordered variables</w:t>
      </w:r>
    </w:p>
    <w:p w14:paraId="10AE3FEA" w14:textId="4A32505F" w:rsidR="002A4B59" w:rsidRPr="00557CE1" w:rsidRDefault="002A4B59" w:rsidP="00342169">
      <w:pPr>
        <w:pStyle w:val="ListParagraph"/>
        <w:numPr>
          <w:ilvl w:val="0"/>
          <w:numId w:val="9"/>
        </w:numPr>
        <w:adjustRightInd w:val="0"/>
        <w:ind w:left="0" w:hanging="284"/>
        <w:rPr>
          <w:b/>
          <w:bCs/>
          <w:sz w:val="18"/>
          <w:szCs w:val="18"/>
        </w:rPr>
      </w:pPr>
      <w:r>
        <w:rPr>
          <w:sz w:val="18"/>
          <w:szCs w:val="18"/>
        </w:rPr>
        <w:t>Differences cannot be measured</w:t>
      </w:r>
    </w:p>
    <w:p w14:paraId="4B64BF99" w14:textId="77777777" w:rsidR="007828B7" w:rsidRPr="00557CE1" w:rsidRDefault="007828B7" w:rsidP="00342169">
      <w:pPr>
        <w:pStyle w:val="ListParagraph"/>
        <w:numPr>
          <w:ilvl w:val="0"/>
          <w:numId w:val="9"/>
        </w:numPr>
        <w:adjustRightInd w:val="0"/>
        <w:ind w:left="0" w:hanging="284"/>
        <w:rPr>
          <w:b/>
          <w:bCs/>
          <w:sz w:val="18"/>
          <w:szCs w:val="18"/>
        </w:rPr>
      </w:pPr>
      <w:r w:rsidRPr="00557CE1">
        <w:rPr>
          <w:sz w:val="18"/>
          <w:szCs w:val="18"/>
        </w:rPr>
        <w:t>Examples include:</w:t>
      </w:r>
    </w:p>
    <w:p w14:paraId="73172878" w14:textId="18E48DD4" w:rsidR="007828B7" w:rsidRPr="00557CE1" w:rsidRDefault="002A4B59" w:rsidP="00342169">
      <w:pPr>
        <w:pStyle w:val="ListParagraph"/>
        <w:numPr>
          <w:ilvl w:val="1"/>
          <w:numId w:val="9"/>
        </w:numPr>
        <w:adjustRightInd w:val="0"/>
        <w:ind w:left="283" w:hanging="283"/>
        <w:rPr>
          <w:b/>
          <w:bCs/>
          <w:sz w:val="18"/>
          <w:szCs w:val="18"/>
        </w:rPr>
      </w:pPr>
      <w:r>
        <w:rPr>
          <w:sz w:val="18"/>
          <w:szCs w:val="18"/>
        </w:rPr>
        <w:t>Low / medium / high</w:t>
      </w:r>
    </w:p>
    <w:p w14:paraId="5A788644" w14:textId="57FB0C38" w:rsidR="007828B7" w:rsidRPr="00557CE1" w:rsidRDefault="00457CAB" w:rsidP="00342169">
      <w:pPr>
        <w:pStyle w:val="ListParagraph"/>
        <w:numPr>
          <w:ilvl w:val="1"/>
          <w:numId w:val="9"/>
        </w:numPr>
        <w:adjustRightInd w:val="0"/>
        <w:ind w:left="283" w:hanging="283"/>
        <w:rPr>
          <w:b/>
          <w:bCs/>
          <w:sz w:val="18"/>
          <w:szCs w:val="18"/>
        </w:rPr>
      </w:pPr>
      <w:r>
        <w:rPr>
          <w:sz w:val="18"/>
          <w:szCs w:val="18"/>
        </w:rPr>
        <w:t>Likert</w:t>
      </w:r>
      <w:r w:rsidR="001F7965">
        <w:rPr>
          <w:sz w:val="18"/>
          <w:szCs w:val="18"/>
        </w:rPr>
        <w:t>-</w:t>
      </w:r>
      <w:r>
        <w:rPr>
          <w:sz w:val="18"/>
          <w:szCs w:val="18"/>
        </w:rPr>
        <w:t>scale</w:t>
      </w:r>
    </w:p>
    <w:p w14:paraId="2C2F01E8" w14:textId="4599CA3C" w:rsidR="00144AEC" w:rsidRPr="000C29C1" w:rsidRDefault="003821AB" w:rsidP="00342169">
      <w:pPr>
        <w:pStyle w:val="ListParagraph"/>
        <w:numPr>
          <w:ilvl w:val="1"/>
          <w:numId w:val="9"/>
        </w:numPr>
        <w:adjustRightInd w:val="0"/>
        <w:ind w:left="283" w:hanging="283"/>
        <w:rPr>
          <w:b/>
          <w:bCs/>
          <w:sz w:val="18"/>
          <w:szCs w:val="18"/>
        </w:rPr>
      </w:pPr>
      <w:r>
        <w:rPr>
          <w:sz w:val="18"/>
          <w:szCs w:val="18"/>
        </w:rPr>
        <w:t>Age bands</w:t>
      </w:r>
      <w:r w:rsidR="00144AEC">
        <w:br w:type="column"/>
      </w:r>
      <w:r w:rsidR="00A90BB5" w:rsidRPr="000C29C1">
        <w:rPr>
          <w:b/>
          <w:bCs/>
        </w:rPr>
        <w:t>Interval</w:t>
      </w:r>
    </w:p>
    <w:p w14:paraId="558E68C7" w14:textId="45C34585" w:rsidR="007828B7" w:rsidRPr="007848A5" w:rsidRDefault="007848A5" w:rsidP="00342169">
      <w:pPr>
        <w:pStyle w:val="ListParagraph"/>
        <w:numPr>
          <w:ilvl w:val="0"/>
          <w:numId w:val="9"/>
        </w:numPr>
        <w:adjustRightInd w:val="0"/>
        <w:ind w:left="0" w:hanging="284"/>
        <w:rPr>
          <w:b/>
          <w:bCs/>
          <w:sz w:val="18"/>
          <w:szCs w:val="18"/>
        </w:rPr>
      </w:pPr>
      <w:r>
        <w:rPr>
          <w:sz w:val="18"/>
          <w:szCs w:val="18"/>
        </w:rPr>
        <w:t>Named variables</w:t>
      </w:r>
    </w:p>
    <w:p w14:paraId="6F4ECA04" w14:textId="5A72D7EC" w:rsidR="007848A5" w:rsidRPr="00EC1590" w:rsidRDefault="007848A5" w:rsidP="00342169">
      <w:pPr>
        <w:pStyle w:val="ListParagraph"/>
        <w:numPr>
          <w:ilvl w:val="0"/>
          <w:numId w:val="9"/>
        </w:numPr>
        <w:adjustRightInd w:val="0"/>
        <w:ind w:left="0" w:hanging="284"/>
        <w:rPr>
          <w:b/>
          <w:bCs/>
          <w:sz w:val="18"/>
          <w:szCs w:val="18"/>
        </w:rPr>
      </w:pPr>
      <w:r>
        <w:rPr>
          <w:sz w:val="18"/>
          <w:szCs w:val="18"/>
        </w:rPr>
        <w:t>Ordered variables</w:t>
      </w:r>
    </w:p>
    <w:p w14:paraId="02D25D84" w14:textId="423833F6" w:rsidR="00EC1590" w:rsidRPr="00023D7E" w:rsidRDefault="000E1417" w:rsidP="00342169">
      <w:pPr>
        <w:pStyle w:val="ListParagraph"/>
        <w:numPr>
          <w:ilvl w:val="0"/>
          <w:numId w:val="9"/>
        </w:numPr>
        <w:adjustRightInd w:val="0"/>
        <w:ind w:left="0" w:hanging="284"/>
        <w:rPr>
          <w:b/>
          <w:bCs/>
          <w:sz w:val="18"/>
          <w:szCs w:val="18"/>
        </w:rPr>
      </w:pPr>
      <w:r>
        <w:rPr>
          <w:sz w:val="18"/>
          <w:szCs w:val="18"/>
        </w:rPr>
        <w:t>Differences can be measured</w:t>
      </w:r>
    </w:p>
    <w:p w14:paraId="77512AF8" w14:textId="593DB6CB" w:rsidR="007828B7" w:rsidRPr="0072622C" w:rsidRDefault="00023D7E" w:rsidP="00342169">
      <w:pPr>
        <w:pStyle w:val="ListParagraph"/>
        <w:numPr>
          <w:ilvl w:val="0"/>
          <w:numId w:val="9"/>
        </w:numPr>
        <w:adjustRightInd w:val="0"/>
        <w:ind w:left="0" w:hanging="284"/>
        <w:rPr>
          <w:b/>
          <w:bCs/>
          <w:sz w:val="18"/>
          <w:szCs w:val="18"/>
        </w:rPr>
      </w:pPr>
      <w:r>
        <w:rPr>
          <w:sz w:val="18"/>
          <w:szCs w:val="18"/>
        </w:rPr>
        <w:t xml:space="preserve">No true </w:t>
      </w:r>
      <w:r w:rsidR="00905CFF">
        <w:rPr>
          <w:sz w:val="18"/>
          <w:szCs w:val="18"/>
        </w:rPr>
        <w:t>zero</w:t>
      </w:r>
    </w:p>
    <w:p w14:paraId="02990585" w14:textId="77777777" w:rsidR="00892B3E" w:rsidRPr="00892B3E" w:rsidRDefault="00892B3E" w:rsidP="00342169">
      <w:pPr>
        <w:pStyle w:val="ListParagraph"/>
        <w:numPr>
          <w:ilvl w:val="0"/>
          <w:numId w:val="9"/>
        </w:numPr>
        <w:adjustRightInd w:val="0"/>
        <w:ind w:left="0" w:hanging="284"/>
        <w:rPr>
          <w:b/>
          <w:bCs/>
          <w:sz w:val="18"/>
          <w:szCs w:val="18"/>
        </w:rPr>
      </w:pPr>
      <w:r>
        <w:rPr>
          <w:sz w:val="18"/>
          <w:szCs w:val="18"/>
        </w:rPr>
        <w:t>E</w:t>
      </w:r>
      <w:r w:rsidR="0072622C">
        <w:rPr>
          <w:sz w:val="18"/>
          <w:szCs w:val="18"/>
        </w:rPr>
        <w:t>xample</w:t>
      </w:r>
      <w:r>
        <w:rPr>
          <w:sz w:val="18"/>
          <w:szCs w:val="18"/>
        </w:rPr>
        <w:t>s</w:t>
      </w:r>
      <w:r w:rsidR="0072622C">
        <w:rPr>
          <w:sz w:val="18"/>
          <w:szCs w:val="18"/>
        </w:rPr>
        <w:t xml:space="preserve"> include</w:t>
      </w:r>
      <w:r>
        <w:rPr>
          <w:sz w:val="18"/>
          <w:szCs w:val="18"/>
        </w:rPr>
        <w:t>:</w:t>
      </w:r>
    </w:p>
    <w:p w14:paraId="5F798546" w14:textId="1AB4178F" w:rsidR="007828B7" w:rsidRDefault="0072622C" w:rsidP="00342169">
      <w:pPr>
        <w:pStyle w:val="ListParagraph"/>
        <w:numPr>
          <w:ilvl w:val="1"/>
          <w:numId w:val="9"/>
        </w:numPr>
        <w:adjustRightInd w:val="0"/>
        <w:ind w:left="283" w:hanging="283"/>
        <w:rPr>
          <w:sz w:val="18"/>
          <w:szCs w:val="18"/>
        </w:rPr>
      </w:pPr>
      <w:r>
        <w:rPr>
          <w:sz w:val="18"/>
          <w:szCs w:val="18"/>
        </w:rPr>
        <w:t>Celsius</w:t>
      </w:r>
      <w:r w:rsidR="00A25BC2">
        <w:rPr>
          <w:sz w:val="18"/>
          <w:szCs w:val="18"/>
        </w:rPr>
        <w:t xml:space="preserve"> </w:t>
      </w:r>
      <w:r>
        <w:rPr>
          <w:sz w:val="18"/>
          <w:szCs w:val="18"/>
        </w:rPr>
        <w:t>temperature</w:t>
      </w:r>
      <w:r w:rsidR="007E63E6">
        <w:rPr>
          <w:sz w:val="18"/>
          <w:szCs w:val="18"/>
        </w:rPr>
        <w:t>s</w:t>
      </w:r>
    </w:p>
    <w:p w14:paraId="401D4F74" w14:textId="53760EA3" w:rsidR="00144AEC" w:rsidRPr="000C29C1" w:rsidRDefault="00892B3E" w:rsidP="00342169">
      <w:pPr>
        <w:pStyle w:val="ListParagraph"/>
        <w:numPr>
          <w:ilvl w:val="1"/>
          <w:numId w:val="9"/>
        </w:numPr>
        <w:adjustRightInd w:val="0"/>
        <w:ind w:left="283" w:hanging="283"/>
        <w:rPr>
          <w:sz w:val="18"/>
          <w:szCs w:val="18"/>
        </w:rPr>
      </w:pPr>
      <w:r>
        <w:rPr>
          <w:sz w:val="18"/>
          <w:szCs w:val="18"/>
        </w:rPr>
        <w:t>Time</w:t>
      </w:r>
      <w:r w:rsidR="00144AEC">
        <w:br w:type="column"/>
      </w:r>
      <w:r w:rsidR="00A90BB5" w:rsidRPr="000C29C1">
        <w:rPr>
          <w:b/>
          <w:bCs/>
        </w:rPr>
        <w:t>Ratio</w:t>
      </w:r>
    </w:p>
    <w:p w14:paraId="73FFF8EB" w14:textId="4169F31D" w:rsidR="007828B7" w:rsidRPr="007B529D" w:rsidRDefault="007B529D" w:rsidP="00342169">
      <w:pPr>
        <w:pStyle w:val="ListParagraph"/>
        <w:numPr>
          <w:ilvl w:val="0"/>
          <w:numId w:val="9"/>
        </w:numPr>
        <w:adjustRightInd w:val="0"/>
        <w:ind w:left="0" w:hanging="284"/>
        <w:rPr>
          <w:b/>
          <w:bCs/>
          <w:sz w:val="18"/>
          <w:szCs w:val="18"/>
        </w:rPr>
      </w:pPr>
      <w:r>
        <w:rPr>
          <w:sz w:val="18"/>
          <w:szCs w:val="18"/>
        </w:rPr>
        <w:t>Named variables</w:t>
      </w:r>
    </w:p>
    <w:p w14:paraId="630BA3BD" w14:textId="66876BD8" w:rsidR="007B529D" w:rsidRPr="007B529D" w:rsidRDefault="007B529D" w:rsidP="00342169">
      <w:pPr>
        <w:pStyle w:val="ListParagraph"/>
        <w:numPr>
          <w:ilvl w:val="0"/>
          <w:numId w:val="9"/>
        </w:numPr>
        <w:adjustRightInd w:val="0"/>
        <w:ind w:left="0" w:hanging="284"/>
        <w:rPr>
          <w:b/>
          <w:bCs/>
          <w:sz w:val="18"/>
          <w:szCs w:val="18"/>
        </w:rPr>
      </w:pPr>
      <w:r>
        <w:rPr>
          <w:sz w:val="18"/>
          <w:szCs w:val="18"/>
        </w:rPr>
        <w:t>Ordered variables</w:t>
      </w:r>
    </w:p>
    <w:p w14:paraId="74412C49" w14:textId="06ECB5C3" w:rsidR="007B529D" w:rsidRPr="008863A4" w:rsidRDefault="008863A4" w:rsidP="00342169">
      <w:pPr>
        <w:pStyle w:val="ListParagraph"/>
        <w:numPr>
          <w:ilvl w:val="0"/>
          <w:numId w:val="9"/>
        </w:numPr>
        <w:adjustRightInd w:val="0"/>
        <w:ind w:left="0" w:hanging="284"/>
        <w:rPr>
          <w:b/>
          <w:bCs/>
          <w:sz w:val="18"/>
          <w:szCs w:val="18"/>
        </w:rPr>
      </w:pPr>
      <w:r>
        <w:rPr>
          <w:sz w:val="18"/>
          <w:szCs w:val="18"/>
        </w:rPr>
        <w:t>Differences can be measured</w:t>
      </w:r>
    </w:p>
    <w:p w14:paraId="4205A5E6" w14:textId="0FDB168D" w:rsidR="008863A4" w:rsidRPr="00557CE1" w:rsidRDefault="008863A4" w:rsidP="00342169">
      <w:pPr>
        <w:pStyle w:val="ListParagraph"/>
        <w:numPr>
          <w:ilvl w:val="0"/>
          <w:numId w:val="9"/>
        </w:numPr>
        <w:adjustRightInd w:val="0"/>
        <w:ind w:left="0" w:hanging="284"/>
        <w:rPr>
          <w:b/>
          <w:bCs/>
          <w:sz w:val="18"/>
          <w:szCs w:val="18"/>
        </w:rPr>
      </w:pPr>
      <w:r>
        <w:rPr>
          <w:sz w:val="18"/>
          <w:szCs w:val="18"/>
        </w:rPr>
        <w:t>Has a true zero starting point</w:t>
      </w:r>
    </w:p>
    <w:p w14:paraId="3DFD477B" w14:textId="77777777" w:rsidR="007828B7" w:rsidRPr="00557CE1" w:rsidRDefault="007828B7" w:rsidP="00342169">
      <w:pPr>
        <w:pStyle w:val="ListParagraph"/>
        <w:numPr>
          <w:ilvl w:val="0"/>
          <w:numId w:val="9"/>
        </w:numPr>
        <w:adjustRightInd w:val="0"/>
        <w:ind w:left="0" w:hanging="284"/>
        <w:rPr>
          <w:b/>
          <w:bCs/>
          <w:sz w:val="18"/>
          <w:szCs w:val="18"/>
        </w:rPr>
      </w:pPr>
      <w:r w:rsidRPr="00557CE1">
        <w:rPr>
          <w:sz w:val="18"/>
          <w:szCs w:val="18"/>
        </w:rPr>
        <w:t>Examples include:</w:t>
      </w:r>
    </w:p>
    <w:p w14:paraId="38AC1A1E" w14:textId="2B90BBD7" w:rsidR="007828B7" w:rsidRPr="00557CE1" w:rsidRDefault="00A52967" w:rsidP="00342169">
      <w:pPr>
        <w:pStyle w:val="ListParagraph"/>
        <w:numPr>
          <w:ilvl w:val="1"/>
          <w:numId w:val="9"/>
        </w:numPr>
        <w:adjustRightInd w:val="0"/>
        <w:ind w:left="283" w:hanging="283"/>
        <w:rPr>
          <w:b/>
          <w:bCs/>
          <w:sz w:val="18"/>
          <w:szCs w:val="18"/>
        </w:rPr>
      </w:pPr>
      <w:r>
        <w:rPr>
          <w:sz w:val="18"/>
          <w:szCs w:val="18"/>
        </w:rPr>
        <w:t>Height</w:t>
      </w:r>
    </w:p>
    <w:p w14:paraId="465D46E9" w14:textId="77777777" w:rsidR="00042DA2" w:rsidRDefault="00A52967" w:rsidP="00342169">
      <w:pPr>
        <w:pStyle w:val="ListParagraph"/>
        <w:numPr>
          <w:ilvl w:val="1"/>
          <w:numId w:val="9"/>
        </w:numPr>
        <w:adjustRightInd w:val="0"/>
        <w:ind w:left="283" w:hanging="283"/>
        <w:rPr>
          <w:sz w:val="18"/>
          <w:szCs w:val="18"/>
        </w:rPr>
      </w:pPr>
      <w:r w:rsidRPr="00A06C2C">
        <w:rPr>
          <w:sz w:val="18"/>
          <w:szCs w:val="18"/>
        </w:rPr>
        <w:t>Weight</w:t>
      </w:r>
    </w:p>
    <w:p w14:paraId="4F4FD513" w14:textId="77777777" w:rsidR="00042DA2" w:rsidRDefault="00042DA2" w:rsidP="00342169">
      <w:pPr>
        <w:adjustRightInd w:val="0"/>
        <w:rPr>
          <w:sz w:val="18"/>
          <w:szCs w:val="18"/>
        </w:rPr>
        <w:sectPr w:rsidR="00042DA2" w:rsidSect="00042DA2">
          <w:type w:val="continuous"/>
          <w:pgSz w:w="11901" w:h="16817"/>
          <w:pgMar w:top="851" w:right="851" w:bottom="851" w:left="851" w:header="567" w:footer="567" w:gutter="284"/>
          <w:pgNumType w:start="0"/>
          <w:cols w:num="4" w:sep="1" w:space="284"/>
          <w:titlePg/>
          <w:docGrid w:linePitch="360"/>
        </w:sectPr>
      </w:pPr>
    </w:p>
    <w:p w14:paraId="18C593FD" w14:textId="0EDDBFB6" w:rsidR="00042DA2" w:rsidRDefault="00C40CC0" w:rsidP="00342169">
      <w:pPr>
        <w:pStyle w:val="Heading2"/>
      </w:pPr>
      <w:r>
        <w:rPr>
          <w:noProof/>
        </w:rPr>
        <mc:AlternateContent>
          <mc:Choice Requires="wps">
            <w:drawing>
              <wp:anchor distT="0" distB="0" distL="114300" distR="114300" simplePos="0" relativeHeight="251658296" behindDoc="1" locked="0" layoutInCell="1" allowOverlap="1" wp14:anchorId="7C8BCBA1" wp14:editId="187A9746">
                <wp:simplePos x="0" y="0"/>
                <wp:positionH relativeFrom="column">
                  <wp:posOffset>6350</wp:posOffset>
                </wp:positionH>
                <wp:positionV relativeFrom="paragraph">
                  <wp:posOffset>1645285</wp:posOffset>
                </wp:positionV>
                <wp:extent cx="6315710" cy="518160"/>
                <wp:effectExtent l="0" t="0" r="0" b="2540"/>
                <wp:wrapTopAndBottom/>
                <wp:docPr id="69" name="Rounded Rectangle 69"/>
                <wp:cNvGraphicFramePr/>
                <a:graphic xmlns:a="http://schemas.openxmlformats.org/drawingml/2006/main">
                  <a:graphicData uri="http://schemas.microsoft.com/office/word/2010/wordprocessingShape">
                    <wps:wsp>
                      <wps:cNvSpPr/>
                      <wps:spPr>
                        <a:xfrm>
                          <a:off x="0" y="0"/>
                          <a:ext cx="6315710" cy="518160"/>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4D84F5" w14:textId="1AA86B8D" w:rsidR="00235DDB" w:rsidRPr="00465FA1" w:rsidRDefault="00235DDB" w:rsidP="004D5D2D">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Tidy data: </w:t>
                            </w:r>
                            <w:r>
                              <w:rPr>
                                <w:rFonts w:eastAsia="Times New Roman" w:cs="Times New Roman"/>
                                <w:color w:val="FFFFFF"/>
                                <w:szCs w:val="22"/>
                                <w:shd w:val="clear" w:color="auto" w:fill="6A9CA1"/>
                                <w:lang w:eastAsia="en-GB"/>
                              </w:rPr>
                              <w:t>datasets arranged such that each variable is a column and each observation a row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8BCBA1" id="Rounded Rectangle 69" o:spid="_x0000_s1067" style="position:absolute;margin-left:.5pt;margin-top:129.55pt;width:497.3pt;height:40.8pt;z-index:-251658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" fillcolor="#6a9ca1" stroked="f" strokeweight="1pt">
                <v:stroke joinstyle="miter"/>
                <v:textbox>
                  <w:txbxContent>
                    <w:p w14:paraId="0F4D84F5" w14:textId="1AA86B8D" w:rsidR="00235DDB" w:rsidRPr="00465FA1" w:rsidRDefault="00235DDB" w:rsidP="004D5D2D">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Tidy data: </w:t>
                      </w:r>
                      <w:r>
                        <w:rPr>
                          <w:rFonts w:eastAsia="Times New Roman" w:cs="Times New Roman"/>
                          <w:color w:val="FFFFFF"/>
                          <w:szCs w:val="22"/>
                          <w:shd w:val="clear" w:color="auto" w:fill="6A9CA1"/>
                          <w:lang w:eastAsia="en-GB"/>
                        </w:rPr>
                        <w:t>datasets arranged such that each variable is a column and each observation a row</w:t>
                      </w:r>
                    </w:p>
                  </w:txbxContent>
                </v:textbox>
                <w10:wrap type="topAndBottom"/>
              </v:roundrect>
            </w:pict>
          </mc:Fallback>
        </mc:AlternateContent>
      </w:r>
      <w:r w:rsidRPr="00927E3B">
        <w:rPr>
          <w:noProof/>
        </w:rPr>
        <mc:AlternateContent>
          <mc:Choice Requires="wps">
            <w:drawing>
              <wp:anchor distT="0" distB="0" distL="114300" distR="114300" simplePos="0" relativeHeight="251658299" behindDoc="0" locked="0" layoutInCell="1" allowOverlap="1" wp14:anchorId="468BE32A" wp14:editId="11FB51EE">
                <wp:simplePos x="0" y="0"/>
                <wp:positionH relativeFrom="column">
                  <wp:posOffset>4320540</wp:posOffset>
                </wp:positionH>
                <wp:positionV relativeFrom="paragraph">
                  <wp:posOffset>501650</wp:posOffset>
                </wp:positionV>
                <wp:extent cx="1998345" cy="1007745"/>
                <wp:effectExtent l="0" t="0" r="0" b="0"/>
                <wp:wrapTopAndBottom/>
                <wp:docPr id="73" name="Rounded Rectangle 73"/>
                <wp:cNvGraphicFramePr/>
                <a:graphic xmlns:a="http://schemas.openxmlformats.org/drawingml/2006/main">
                  <a:graphicData uri="http://schemas.microsoft.com/office/word/2010/wordprocessingShape">
                    <wps:wsp>
                      <wps:cNvSpPr/>
                      <wps:spPr>
                        <a:xfrm>
                          <a:off x="0" y="0"/>
                          <a:ext cx="1998345" cy="1007745"/>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523B73" w14:textId="291A38AE" w:rsidR="00235DDB" w:rsidRDefault="00235DDB" w:rsidP="00622DB0">
                            <w:pPr>
                              <w:jc w:val="center"/>
                              <w:rPr>
                                <w:b/>
                                <w:bCs/>
                                <w:color w:val="384049"/>
                                <w:sz w:val="28"/>
                                <w:szCs w:val="30"/>
                              </w:rPr>
                            </w:pPr>
                            <w:r>
                              <w:rPr>
                                <w:b/>
                                <w:bCs/>
                                <w:color w:val="384049"/>
                                <w:sz w:val="28"/>
                                <w:szCs w:val="30"/>
                              </w:rPr>
                              <w:t>Unstructured</w:t>
                            </w:r>
                          </w:p>
                          <w:p w14:paraId="66BF9C71" w14:textId="15D29011" w:rsidR="00235DDB" w:rsidRDefault="00235DDB" w:rsidP="00FE13E3">
                            <w:pPr>
                              <w:pStyle w:val="ListParagraph"/>
                              <w:numPr>
                                <w:ilvl w:val="0"/>
                                <w:numId w:val="4"/>
                              </w:numPr>
                              <w:ind w:hanging="218"/>
                              <w:rPr>
                                <w:color w:val="384049"/>
                                <w:sz w:val="18"/>
                                <w:szCs w:val="18"/>
                              </w:rPr>
                            </w:pPr>
                            <w:r>
                              <w:rPr>
                                <w:color w:val="384049"/>
                                <w:sz w:val="18"/>
                                <w:szCs w:val="18"/>
                              </w:rPr>
                              <w:t>No pre-defined structure</w:t>
                            </w:r>
                          </w:p>
                          <w:p w14:paraId="49EDA4A2" w14:textId="24901B3C" w:rsidR="00235DDB" w:rsidRDefault="00235DDB" w:rsidP="00FE13E3">
                            <w:pPr>
                              <w:pStyle w:val="ListParagraph"/>
                              <w:numPr>
                                <w:ilvl w:val="0"/>
                                <w:numId w:val="4"/>
                              </w:numPr>
                              <w:ind w:hanging="218"/>
                              <w:rPr>
                                <w:color w:val="384049"/>
                                <w:sz w:val="18"/>
                                <w:szCs w:val="18"/>
                              </w:rPr>
                            </w:pPr>
                            <w:r>
                              <w:rPr>
                                <w:color w:val="384049"/>
                                <w:sz w:val="18"/>
                                <w:szCs w:val="18"/>
                              </w:rPr>
                              <w:t>80-90% of data is in this format</w:t>
                            </w:r>
                          </w:p>
                          <w:p w14:paraId="477196AD" w14:textId="573D5F1C" w:rsidR="00235DDB" w:rsidRPr="00C06DB0" w:rsidRDefault="00235DDB" w:rsidP="00FE13E3">
                            <w:pPr>
                              <w:pStyle w:val="ListParagraph"/>
                              <w:numPr>
                                <w:ilvl w:val="0"/>
                                <w:numId w:val="4"/>
                              </w:numPr>
                              <w:ind w:hanging="218"/>
                              <w:rPr>
                                <w:color w:val="384049"/>
                                <w:sz w:val="18"/>
                                <w:szCs w:val="18"/>
                              </w:rPr>
                            </w:pPr>
                            <w:r>
                              <w:rPr>
                                <w:color w:val="384049"/>
                                <w:sz w:val="18"/>
                                <w:szCs w:val="18"/>
                              </w:rPr>
                              <w:t>Difficult to analyse</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8BE32A" id="Rounded Rectangle 73" o:spid="_x0000_s1068" style="position:absolute;margin-left:340.2pt;margin-top:39.5pt;width:157.35pt;height:79.35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" fillcolor="#eac036" stroked="f" strokeweight="1pt">
                <v:stroke joinstyle="miter"/>
                <v:textbox inset="1mm,0,1mm,0">
                  <w:txbxContent>
                    <w:p w14:paraId="4D523B73" w14:textId="291A38AE" w:rsidR="00235DDB" w:rsidRDefault="00235DDB" w:rsidP="00622DB0">
                      <w:pPr>
                        <w:jc w:val="center"/>
                        <w:rPr>
                          <w:b/>
                          <w:bCs/>
                          <w:color w:val="384049"/>
                          <w:sz w:val="28"/>
                          <w:szCs w:val="30"/>
                        </w:rPr>
                      </w:pPr>
                      <w:r>
                        <w:rPr>
                          <w:b/>
                          <w:bCs/>
                          <w:color w:val="384049"/>
                          <w:sz w:val="28"/>
                          <w:szCs w:val="30"/>
                        </w:rPr>
                        <w:t>Unstructured</w:t>
                      </w:r>
                    </w:p>
                    <w:p w14:paraId="66BF9C71" w14:textId="15D29011" w:rsidR="00235DDB" w:rsidRDefault="00235DDB" w:rsidP="00FE13E3">
                      <w:pPr>
                        <w:pStyle w:val="ListParagraph"/>
                        <w:numPr>
                          <w:ilvl w:val="0"/>
                          <w:numId w:val="4"/>
                        </w:numPr>
                        <w:ind w:hanging="218"/>
                        <w:rPr>
                          <w:color w:val="384049"/>
                          <w:sz w:val="18"/>
                          <w:szCs w:val="18"/>
                        </w:rPr>
                      </w:pPr>
                      <w:r>
                        <w:rPr>
                          <w:color w:val="384049"/>
                          <w:sz w:val="18"/>
                          <w:szCs w:val="18"/>
                        </w:rPr>
                        <w:t>No pre-defined structure</w:t>
                      </w:r>
                    </w:p>
                    <w:p w14:paraId="49EDA4A2" w14:textId="24901B3C" w:rsidR="00235DDB" w:rsidRDefault="00235DDB" w:rsidP="00FE13E3">
                      <w:pPr>
                        <w:pStyle w:val="ListParagraph"/>
                        <w:numPr>
                          <w:ilvl w:val="0"/>
                          <w:numId w:val="4"/>
                        </w:numPr>
                        <w:ind w:hanging="218"/>
                        <w:rPr>
                          <w:color w:val="384049"/>
                          <w:sz w:val="18"/>
                          <w:szCs w:val="18"/>
                        </w:rPr>
                      </w:pPr>
                      <w:r>
                        <w:rPr>
                          <w:color w:val="384049"/>
                          <w:sz w:val="18"/>
                          <w:szCs w:val="18"/>
                        </w:rPr>
                        <w:t>80-90% of data is in this format</w:t>
                      </w:r>
                    </w:p>
                    <w:p w14:paraId="477196AD" w14:textId="573D5F1C" w:rsidR="00235DDB" w:rsidRPr="00C06DB0" w:rsidRDefault="00235DDB" w:rsidP="00FE13E3">
                      <w:pPr>
                        <w:pStyle w:val="ListParagraph"/>
                        <w:numPr>
                          <w:ilvl w:val="0"/>
                          <w:numId w:val="4"/>
                        </w:numPr>
                        <w:ind w:hanging="218"/>
                        <w:rPr>
                          <w:color w:val="384049"/>
                          <w:sz w:val="18"/>
                          <w:szCs w:val="18"/>
                        </w:rPr>
                      </w:pPr>
                      <w:r>
                        <w:rPr>
                          <w:color w:val="384049"/>
                          <w:sz w:val="18"/>
                          <w:szCs w:val="18"/>
                        </w:rPr>
                        <w:t>Difficult to analyse</w:t>
                      </w:r>
                    </w:p>
                  </w:txbxContent>
                </v:textbox>
                <w10:wrap type="topAndBottom"/>
              </v:roundrect>
            </w:pict>
          </mc:Fallback>
        </mc:AlternateContent>
      </w:r>
      <w:r w:rsidRPr="00927E3B">
        <w:rPr>
          <w:noProof/>
        </w:rPr>
        <mc:AlternateContent>
          <mc:Choice Requires="wps">
            <w:drawing>
              <wp:anchor distT="0" distB="0" distL="114300" distR="114300" simplePos="0" relativeHeight="251658298" behindDoc="0" locked="0" layoutInCell="1" allowOverlap="1" wp14:anchorId="4C05DEDD" wp14:editId="7182C923">
                <wp:simplePos x="0" y="0"/>
                <wp:positionH relativeFrom="column">
                  <wp:posOffset>2150745</wp:posOffset>
                </wp:positionH>
                <wp:positionV relativeFrom="paragraph">
                  <wp:posOffset>494030</wp:posOffset>
                </wp:positionV>
                <wp:extent cx="1998345" cy="1007745"/>
                <wp:effectExtent l="0" t="0" r="0" b="0"/>
                <wp:wrapTopAndBottom/>
                <wp:docPr id="72" name="Rounded Rectangle 72"/>
                <wp:cNvGraphicFramePr/>
                <a:graphic xmlns:a="http://schemas.openxmlformats.org/drawingml/2006/main">
                  <a:graphicData uri="http://schemas.microsoft.com/office/word/2010/wordprocessingShape">
                    <wps:wsp>
                      <wps:cNvSpPr/>
                      <wps:spPr>
                        <a:xfrm>
                          <a:off x="0" y="0"/>
                          <a:ext cx="1998345" cy="1007745"/>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170257" w14:textId="5FC4EB10" w:rsidR="00235DDB" w:rsidRDefault="00235DDB" w:rsidP="00622DB0">
                            <w:pPr>
                              <w:jc w:val="center"/>
                              <w:rPr>
                                <w:b/>
                                <w:bCs/>
                                <w:color w:val="384049"/>
                                <w:sz w:val="28"/>
                                <w:szCs w:val="30"/>
                              </w:rPr>
                            </w:pPr>
                            <w:r>
                              <w:rPr>
                                <w:b/>
                                <w:bCs/>
                                <w:color w:val="384049"/>
                                <w:sz w:val="28"/>
                                <w:szCs w:val="30"/>
                              </w:rPr>
                              <w:t>Semi-Structured</w:t>
                            </w:r>
                          </w:p>
                          <w:p w14:paraId="35C1A949" w14:textId="520162F3" w:rsidR="00235DDB" w:rsidRDefault="00235DDB" w:rsidP="00FE13E3">
                            <w:pPr>
                              <w:pStyle w:val="ListParagraph"/>
                              <w:numPr>
                                <w:ilvl w:val="0"/>
                                <w:numId w:val="4"/>
                              </w:numPr>
                              <w:ind w:hanging="218"/>
                              <w:rPr>
                                <w:color w:val="384049"/>
                                <w:sz w:val="18"/>
                                <w:szCs w:val="18"/>
                              </w:rPr>
                            </w:pPr>
                            <w:r>
                              <w:rPr>
                                <w:color w:val="384049"/>
                                <w:sz w:val="18"/>
                                <w:szCs w:val="18"/>
                              </w:rPr>
                              <w:t>Self-describing structure</w:t>
                            </w:r>
                          </w:p>
                          <w:p w14:paraId="1A3DD32E" w14:textId="7C11F50C" w:rsidR="00235DDB" w:rsidRDefault="00235DDB" w:rsidP="00FE13E3">
                            <w:pPr>
                              <w:pStyle w:val="ListParagraph"/>
                              <w:numPr>
                                <w:ilvl w:val="0"/>
                                <w:numId w:val="4"/>
                              </w:numPr>
                              <w:ind w:hanging="218"/>
                              <w:rPr>
                                <w:color w:val="384049"/>
                                <w:sz w:val="18"/>
                                <w:szCs w:val="18"/>
                              </w:rPr>
                            </w:pPr>
                            <w:r>
                              <w:rPr>
                                <w:color w:val="384049"/>
                                <w:sz w:val="18"/>
                                <w:szCs w:val="18"/>
                              </w:rPr>
                              <w:t>Allows for flexibility</w:t>
                            </w:r>
                          </w:p>
                          <w:p w14:paraId="57F2DABF" w14:textId="0319F8D5" w:rsidR="00235DDB" w:rsidRPr="00C06DB0" w:rsidRDefault="00235DDB" w:rsidP="00FE13E3">
                            <w:pPr>
                              <w:pStyle w:val="ListParagraph"/>
                              <w:numPr>
                                <w:ilvl w:val="0"/>
                                <w:numId w:val="4"/>
                              </w:numPr>
                              <w:ind w:hanging="218"/>
                              <w:rPr>
                                <w:color w:val="384049"/>
                                <w:sz w:val="18"/>
                                <w:szCs w:val="18"/>
                              </w:rPr>
                            </w:pPr>
                            <w:r>
                              <w:rPr>
                                <w:color w:val="384049"/>
                                <w:sz w:val="18"/>
                                <w:szCs w:val="18"/>
                              </w:rPr>
                              <w:t>Examples include HTML, JSON and XML</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05DEDD" id="Rounded Rectangle 72" o:spid="_x0000_s1069" style="position:absolute;margin-left:169.35pt;margin-top:38.9pt;width:157.35pt;height:79.35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" fillcolor="#eac036" stroked="f" strokeweight="1pt">
                <v:stroke joinstyle="miter"/>
                <v:textbox inset="1mm,0,1mm,0">
                  <w:txbxContent>
                    <w:p w14:paraId="48170257" w14:textId="5FC4EB10" w:rsidR="00235DDB" w:rsidRDefault="00235DDB" w:rsidP="00622DB0">
                      <w:pPr>
                        <w:jc w:val="center"/>
                        <w:rPr>
                          <w:b/>
                          <w:bCs/>
                          <w:color w:val="384049"/>
                          <w:sz w:val="28"/>
                          <w:szCs w:val="30"/>
                        </w:rPr>
                      </w:pPr>
                      <w:r>
                        <w:rPr>
                          <w:b/>
                          <w:bCs/>
                          <w:color w:val="384049"/>
                          <w:sz w:val="28"/>
                          <w:szCs w:val="30"/>
                        </w:rPr>
                        <w:t>Semi-Structured</w:t>
                      </w:r>
                    </w:p>
                    <w:p w14:paraId="35C1A949" w14:textId="520162F3" w:rsidR="00235DDB" w:rsidRDefault="00235DDB" w:rsidP="00FE13E3">
                      <w:pPr>
                        <w:pStyle w:val="ListParagraph"/>
                        <w:numPr>
                          <w:ilvl w:val="0"/>
                          <w:numId w:val="4"/>
                        </w:numPr>
                        <w:ind w:hanging="218"/>
                        <w:rPr>
                          <w:color w:val="384049"/>
                          <w:sz w:val="18"/>
                          <w:szCs w:val="18"/>
                        </w:rPr>
                      </w:pPr>
                      <w:r>
                        <w:rPr>
                          <w:color w:val="384049"/>
                          <w:sz w:val="18"/>
                          <w:szCs w:val="18"/>
                        </w:rPr>
                        <w:t>Self-describing structure</w:t>
                      </w:r>
                    </w:p>
                    <w:p w14:paraId="1A3DD32E" w14:textId="7C11F50C" w:rsidR="00235DDB" w:rsidRDefault="00235DDB" w:rsidP="00FE13E3">
                      <w:pPr>
                        <w:pStyle w:val="ListParagraph"/>
                        <w:numPr>
                          <w:ilvl w:val="0"/>
                          <w:numId w:val="4"/>
                        </w:numPr>
                        <w:ind w:hanging="218"/>
                        <w:rPr>
                          <w:color w:val="384049"/>
                          <w:sz w:val="18"/>
                          <w:szCs w:val="18"/>
                        </w:rPr>
                      </w:pPr>
                      <w:r>
                        <w:rPr>
                          <w:color w:val="384049"/>
                          <w:sz w:val="18"/>
                          <w:szCs w:val="18"/>
                        </w:rPr>
                        <w:t>Allows for flexibility</w:t>
                      </w:r>
                    </w:p>
                    <w:p w14:paraId="57F2DABF" w14:textId="0319F8D5" w:rsidR="00235DDB" w:rsidRPr="00C06DB0" w:rsidRDefault="00235DDB" w:rsidP="00FE13E3">
                      <w:pPr>
                        <w:pStyle w:val="ListParagraph"/>
                        <w:numPr>
                          <w:ilvl w:val="0"/>
                          <w:numId w:val="4"/>
                        </w:numPr>
                        <w:ind w:hanging="218"/>
                        <w:rPr>
                          <w:color w:val="384049"/>
                          <w:sz w:val="18"/>
                          <w:szCs w:val="18"/>
                        </w:rPr>
                      </w:pPr>
                      <w:r>
                        <w:rPr>
                          <w:color w:val="384049"/>
                          <w:sz w:val="18"/>
                          <w:szCs w:val="18"/>
                        </w:rPr>
                        <w:t>Examples include HTML, JSON and XML</w:t>
                      </w:r>
                    </w:p>
                  </w:txbxContent>
                </v:textbox>
                <w10:wrap type="topAndBottom"/>
              </v:roundrect>
            </w:pict>
          </mc:Fallback>
        </mc:AlternateContent>
      </w:r>
      <w:r w:rsidRPr="00927E3B">
        <w:rPr>
          <w:noProof/>
        </w:rPr>
        <mc:AlternateContent>
          <mc:Choice Requires="wps">
            <w:drawing>
              <wp:anchor distT="0" distB="0" distL="114300" distR="114300" simplePos="0" relativeHeight="251658297" behindDoc="0" locked="0" layoutInCell="1" allowOverlap="1" wp14:anchorId="5B74A4B7" wp14:editId="416B2DF7">
                <wp:simplePos x="0" y="0"/>
                <wp:positionH relativeFrom="column">
                  <wp:posOffset>8255</wp:posOffset>
                </wp:positionH>
                <wp:positionV relativeFrom="paragraph">
                  <wp:posOffset>503018</wp:posOffset>
                </wp:positionV>
                <wp:extent cx="1998345" cy="1007745"/>
                <wp:effectExtent l="0" t="0" r="0" b="0"/>
                <wp:wrapTopAndBottom/>
                <wp:docPr id="70" name="Rounded Rectangle 70"/>
                <wp:cNvGraphicFramePr/>
                <a:graphic xmlns:a="http://schemas.openxmlformats.org/drawingml/2006/main">
                  <a:graphicData uri="http://schemas.microsoft.com/office/word/2010/wordprocessingShape">
                    <wps:wsp>
                      <wps:cNvSpPr/>
                      <wps:spPr>
                        <a:xfrm>
                          <a:off x="0" y="0"/>
                          <a:ext cx="1998345" cy="1007745"/>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8C7A77" w14:textId="410AEFA5" w:rsidR="00235DDB" w:rsidRDefault="00235DDB" w:rsidP="005C0A9E">
                            <w:pPr>
                              <w:jc w:val="center"/>
                              <w:rPr>
                                <w:b/>
                                <w:bCs/>
                                <w:color w:val="384049"/>
                                <w:sz w:val="28"/>
                                <w:szCs w:val="30"/>
                              </w:rPr>
                            </w:pPr>
                            <w:r>
                              <w:rPr>
                                <w:b/>
                                <w:bCs/>
                                <w:color w:val="384049"/>
                                <w:sz w:val="28"/>
                                <w:szCs w:val="30"/>
                              </w:rPr>
                              <w:t>Structured</w:t>
                            </w:r>
                          </w:p>
                          <w:p w14:paraId="1DB453AA" w14:textId="191F94CB" w:rsidR="00235DDB" w:rsidRDefault="00235DDB" w:rsidP="00FE13E3">
                            <w:pPr>
                              <w:pStyle w:val="ListParagraph"/>
                              <w:numPr>
                                <w:ilvl w:val="0"/>
                                <w:numId w:val="4"/>
                              </w:numPr>
                              <w:ind w:hanging="218"/>
                              <w:rPr>
                                <w:color w:val="384049"/>
                                <w:sz w:val="18"/>
                                <w:szCs w:val="18"/>
                              </w:rPr>
                            </w:pPr>
                            <w:r>
                              <w:rPr>
                                <w:color w:val="384049"/>
                                <w:sz w:val="18"/>
                                <w:szCs w:val="18"/>
                              </w:rPr>
                              <w:t>Ordered in rows and columns</w:t>
                            </w:r>
                          </w:p>
                          <w:p w14:paraId="6B9BF521" w14:textId="2DC74806" w:rsidR="00235DDB" w:rsidRDefault="00235DDB" w:rsidP="00FE13E3">
                            <w:pPr>
                              <w:pStyle w:val="ListParagraph"/>
                              <w:numPr>
                                <w:ilvl w:val="0"/>
                                <w:numId w:val="4"/>
                              </w:numPr>
                              <w:ind w:hanging="218"/>
                              <w:rPr>
                                <w:color w:val="384049"/>
                                <w:sz w:val="18"/>
                                <w:szCs w:val="18"/>
                              </w:rPr>
                            </w:pPr>
                            <w:r>
                              <w:rPr>
                                <w:color w:val="384049"/>
                                <w:sz w:val="18"/>
                                <w:szCs w:val="18"/>
                              </w:rPr>
                              <w:t>Defined by a data model</w:t>
                            </w:r>
                          </w:p>
                          <w:p w14:paraId="5122E612" w14:textId="4A048672" w:rsidR="00235DDB" w:rsidRPr="00C06DB0" w:rsidRDefault="00235DDB" w:rsidP="00FE13E3">
                            <w:pPr>
                              <w:pStyle w:val="ListParagraph"/>
                              <w:numPr>
                                <w:ilvl w:val="0"/>
                                <w:numId w:val="4"/>
                              </w:numPr>
                              <w:ind w:hanging="218"/>
                              <w:rPr>
                                <w:color w:val="384049"/>
                                <w:sz w:val="18"/>
                                <w:szCs w:val="18"/>
                              </w:rPr>
                            </w:pPr>
                            <w:r>
                              <w:rPr>
                                <w:color w:val="384049"/>
                                <w:sz w:val="18"/>
                                <w:szCs w:val="18"/>
                              </w:rPr>
                              <w:t>Can be easily queried</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74A4B7" id="Rounded Rectangle 70" o:spid="_x0000_s1070" style="position:absolute;margin-left:.65pt;margin-top:39.6pt;width:157.35pt;height:79.35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" fillcolor="#eac036" stroked="f" strokeweight="1pt">
                <v:stroke joinstyle="miter"/>
                <v:textbox inset="1mm,0,1mm,0">
                  <w:txbxContent>
                    <w:p w14:paraId="2E8C7A77" w14:textId="410AEFA5" w:rsidR="00235DDB" w:rsidRDefault="00235DDB" w:rsidP="005C0A9E">
                      <w:pPr>
                        <w:jc w:val="center"/>
                        <w:rPr>
                          <w:b/>
                          <w:bCs/>
                          <w:color w:val="384049"/>
                          <w:sz w:val="28"/>
                          <w:szCs w:val="30"/>
                        </w:rPr>
                      </w:pPr>
                      <w:r>
                        <w:rPr>
                          <w:b/>
                          <w:bCs/>
                          <w:color w:val="384049"/>
                          <w:sz w:val="28"/>
                          <w:szCs w:val="30"/>
                        </w:rPr>
                        <w:t>Structured</w:t>
                      </w:r>
                    </w:p>
                    <w:p w14:paraId="1DB453AA" w14:textId="191F94CB" w:rsidR="00235DDB" w:rsidRDefault="00235DDB" w:rsidP="00FE13E3">
                      <w:pPr>
                        <w:pStyle w:val="ListParagraph"/>
                        <w:numPr>
                          <w:ilvl w:val="0"/>
                          <w:numId w:val="4"/>
                        </w:numPr>
                        <w:ind w:hanging="218"/>
                        <w:rPr>
                          <w:color w:val="384049"/>
                          <w:sz w:val="18"/>
                          <w:szCs w:val="18"/>
                        </w:rPr>
                      </w:pPr>
                      <w:r>
                        <w:rPr>
                          <w:color w:val="384049"/>
                          <w:sz w:val="18"/>
                          <w:szCs w:val="18"/>
                        </w:rPr>
                        <w:t>Ordered in rows and columns</w:t>
                      </w:r>
                    </w:p>
                    <w:p w14:paraId="6B9BF521" w14:textId="2DC74806" w:rsidR="00235DDB" w:rsidRDefault="00235DDB" w:rsidP="00FE13E3">
                      <w:pPr>
                        <w:pStyle w:val="ListParagraph"/>
                        <w:numPr>
                          <w:ilvl w:val="0"/>
                          <w:numId w:val="4"/>
                        </w:numPr>
                        <w:ind w:hanging="218"/>
                        <w:rPr>
                          <w:color w:val="384049"/>
                          <w:sz w:val="18"/>
                          <w:szCs w:val="18"/>
                        </w:rPr>
                      </w:pPr>
                      <w:r>
                        <w:rPr>
                          <w:color w:val="384049"/>
                          <w:sz w:val="18"/>
                          <w:szCs w:val="18"/>
                        </w:rPr>
                        <w:t>Defined by a data model</w:t>
                      </w:r>
                    </w:p>
                    <w:p w14:paraId="5122E612" w14:textId="4A048672" w:rsidR="00235DDB" w:rsidRPr="00C06DB0" w:rsidRDefault="00235DDB" w:rsidP="00FE13E3">
                      <w:pPr>
                        <w:pStyle w:val="ListParagraph"/>
                        <w:numPr>
                          <w:ilvl w:val="0"/>
                          <w:numId w:val="4"/>
                        </w:numPr>
                        <w:ind w:hanging="218"/>
                        <w:rPr>
                          <w:color w:val="384049"/>
                          <w:sz w:val="18"/>
                          <w:szCs w:val="18"/>
                        </w:rPr>
                      </w:pPr>
                      <w:r>
                        <w:rPr>
                          <w:color w:val="384049"/>
                          <w:sz w:val="18"/>
                          <w:szCs w:val="18"/>
                        </w:rPr>
                        <w:t>Can be easily queried</w:t>
                      </w:r>
                    </w:p>
                  </w:txbxContent>
                </v:textbox>
                <w10:wrap type="topAndBottom"/>
              </v:roundrect>
            </w:pict>
          </mc:Fallback>
        </mc:AlternateContent>
      </w:r>
      <w:r w:rsidR="00042DA2">
        <w:t>The structure of data</w:t>
      </w:r>
    </w:p>
    <w:p w14:paraId="29A051CB" w14:textId="77777777" w:rsidR="005522AA" w:rsidRDefault="005522AA" w:rsidP="00342169">
      <w:pPr>
        <w:adjustRightInd w:val="0"/>
        <w:rPr>
          <w:sz w:val="18"/>
          <w:szCs w:val="18"/>
        </w:rPr>
        <w:sectPr w:rsidR="005522AA" w:rsidSect="005522AA">
          <w:type w:val="continuous"/>
          <w:pgSz w:w="11901" w:h="16817"/>
          <w:pgMar w:top="851" w:right="851" w:bottom="851" w:left="851" w:header="567" w:footer="567" w:gutter="284"/>
          <w:pgNumType w:start="0"/>
          <w:cols w:sep="1" w:space="284"/>
          <w:titlePg/>
          <w:docGrid w:linePitch="360"/>
        </w:sectPr>
      </w:pPr>
    </w:p>
    <w:p w14:paraId="19C3984F" w14:textId="3770E9EE" w:rsidR="002D0E81" w:rsidRDefault="008E7638" w:rsidP="00342169">
      <w:pPr>
        <w:pStyle w:val="Heading2"/>
      </w:pPr>
      <w:r>
        <w:rPr>
          <w:noProof/>
        </w:rPr>
        <w:lastRenderedPageBreak/>
        <mc:AlternateContent>
          <mc:Choice Requires="wps">
            <w:drawing>
              <wp:anchor distT="0" distB="0" distL="114300" distR="114300" simplePos="0" relativeHeight="251658301" behindDoc="1" locked="0" layoutInCell="1" allowOverlap="1" wp14:anchorId="5570087C" wp14:editId="4C23729C">
                <wp:simplePos x="0" y="0"/>
                <wp:positionH relativeFrom="column">
                  <wp:posOffset>3368675</wp:posOffset>
                </wp:positionH>
                <wp:positionV relativeFrom="paragraph">
                  <wp:posOffset>441325</wp:posOffset>
                </wp:positionV>
                <wp:extent cx="3023870" cy="463550"/>
                <wp:effectExtent l="0" t="0" r="5080" b="0"/>
                <wp:wrapTopAndBottom/>
                <wp:docPr id="75" name="Rounded Rectangle 75"/>
                <wp:cNvGraphicFramePr/>
                <a:graphic xmlns:a="http://schemas.openxmlformats.org/drawingml/2006/main">
                  <a:graphicData uri="http://schemas.microsoft.com/office/word/2010/wordprocessingShape">
                    <wps:wsp>
                      <wps:cNvSpPr/>
                      <wps:spPr>
                        <a:xfrm>
                          <a:off x="0" y="0"/>
                          <a:ext cx="3023870" cy="463550"/>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0AF083" w14:textId="111E5575" w:rsidR="00235DDB" w:rsidRPr="0049194B" w:rsidRDefault="00235DDB" w:rsidP="00151E7E">
                            <w:pPr>
                              <w:rPr>
                                <w:rFonts w:ascii="Times New Roman" w:eastAsia="Times New Roman" w:hAnsi="Times New Roman" w:cs="Times New Roman"/>
                                <w:sz w:val="16"/>
                                <w:szCs w:val="18"/>
                                <w:lang w:eastAsia="en-GB"/>
                              </w:rPr>
                            </w:pPr>
                            <w:r w:rsidRPr="00BF01B1">
                              <w:rPr>
                                <w:rFonts w:eastAsia="Times New Roman" w:cs="Times New Roman"/>
                                <w:b/>
                                <w:bCs/>
                                <w:color w:val="FFFFFF"/>
                                <w:szCs w:val="22"/>
                                <w:shd w:val="clear" w:color="auto" w:fill="6A9CA1"/>
                                <w:lang w:eastAsia="en-GB"/>
                              </w:rPr>
                              <w:t>Data structure:</w:t>
                            </w:r>
                            <w:r>
                              <w:rPr>
                                <w:rFonts w:eastAsia="Times New Roman" w:cs="Times New Roman"/>
                                <w:b/>
                                <w:bCs/>
                                <w:color w:val="FFFFFF"/>
                                <w:szCs w:val="22"/>
                                <w:shd w:val="clear" w:color="auto" w:fill="6A9CA1"/>
                                <w:lang w:eastAsia="en-GB"/>
                              </w:rPr>
                              <w:t xml:space="preserve"> </w:t>
                            </w:r>
                            <w:r>
                              <w:rPr>
                                <w:rFonts w:eastAsia="Times New Roman" w:cs="Times New Roman"/>
                                <w:color w:val="FFFFFF"/>
                                <w:szCs w:val="22"/>
                                <w:shd w:val="clear" w:color="auto" w:fill="6A9CA1"/>
                                <w:lang w:eastAsia="en-GB"/>
                              </w:rPr>
                              <w:t>an organised collection of data types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70087C" id="Rounded Rectangle 75" o:spid="_x0000_s1071" style="position:absolute;margin-left:265.25pt;margin-top:34.75pt;width:238.1pt;height:36.5pt;z-index:-2516581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" fillcolor="#6a9ca1" stroked="f" strokeweight="1pt">
                <v:stroke joinstyle="miter"/>
                <v:textbox>
                  <w:txbxContent>
                    <w:p w14:paraId="460AF083" w14:textId="111E5575" w:rsidR="00235DDB" w:rsidRPr="0049194B" w:rsidRDefault="00235DDB" w:rsidP="00151E7E">
                      <w:pPr>
                        <w:rPr>
                          <w:rFonts w:ascii="Times New Roman" w:eastAsia="Times New Roman" w:hAnsi="Times New Roman" w:cs="Times New Roman"/>
                          <w:sz w:val="16"/>
                          <w:szCs w:val="18"/>
                          <w:lang w:eastAsia="en-GB"/>
                        </w:rPr>
                      </w:pPr>
                      <w:r w:rsidRPr="00BF01B1">
                        <w:rPr>
                          <w:rFonts w:eastAsia="Times New Roman" w:cs="Times New Roman"/>
                          <w:b/>
                          <w:bCs/>
                          <w:color w:val="FFFFFF"/>
                          <w:szCs w:val="22"/>
                          <w:shd w:val="clear" w:color="auto" w:fill="6A9CA1"/>
                          <w:lang w:eastAsia="en-GB"/>
                        </w:rPr>
                        <w:t>Data structure:</w:t>
                      </w:r>
                      <w:r>
                        <w:rPr>
                          <w:rFonts w:eastAsia="Times New Roman" w:cs="Times New Roman"/>
                          <w:b/>
                          <w:bCs/>
                          <w:color w:val="FFFFFF"/>
                          <w:szCs w:val="22"/>
                          <w:shd w:val="clear" w:color="auto" w:fill="6A9CA1"/>
                          <w:lang w:eastAsia="en-GB"/>
                        </w:rPr>
                        <w:t xml:space="preserve"> </w:t>
                      </w:r>
                      <w:r>
                        <w:rPr>
                          <w:rFonts w:eastAsia="Times New Roman" w:cs="Times New Roman"/>
                          <w:color w:val="FFFFFF"/>
                          <w:szCs w:val="22"/>
                          <w:shd w:val="clear" w:color="auto" w:fill="6A9CA1"/>
                          <w:lang w:eastAsia="en-GB"/>
                        </w:rPr>
                        <w:t>an organised collection of data types</w:t>
                      </w:r>
                    </w:p>
                  </w:txbxContent>
                </v:textbox>
                <w10:wrap type="topAndBottom"/>
              </v:roundrect>
            </w:pict>
          </mc:Fallback>
        </mc:AlternateContent>
      </w:r>
      <w:r>
        <w:rPr>
          <w:noProof/>
        </w:rPr>
        <mc:AlternateContent>
          <mc:Choice Requires="wps">
            <w:drawing>
              <wp:anchor distT="0" distB="0" distL="114300" distR="114300" simplePos="0" relativeHeight="251658300" behindDoc="1" locked="0" layoutInCell="1" allowOverlap="1" wp14:anchorId="7C870360" wp14:editId="16B917AA">
                <wp:simplePos x="0" y="0"/>
                <wp:positionH relativeFrom="column">
                  <wp:posOffset>-3175</wp:posOffset>
                </wp:positionH>
                <wp:positionV relativeFrom="paragraph">
                  <wp:posOffset>441325</wp:posOffset>
                </wp:positionV>
                <wp:extent cx="3035300" cy="463550"/>
                <wp:effectExtent l="0" t="0" r="0" b="0"/>
                <wp:wrapTopAndBottom/>
                <wp:docPr id="74" name="Rounded Rectangle 74"/>
                <wp:cNvGraphicFramePr/>
                <a:graphic xmlns:a="http://schemas.openxmlformats.org/drawingml/2006/main">
                  <a:graphicData uri="http://schemas.microsoft.com/office/word/2010/wordprocessingShape">
                    <wps:wsp>
                      <wps:cNvSpPr/>
                      <wps:spPr>
                        <a:xfrm>
                          <a:off x="0" y="0"/>
                          <a:ext cx="3035300" cy="463550"/>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36CBBE" w14:textId="20F7D878" w:rsidR="00235DDB" w:rsidRPr="00BF01B1" w:rsidRDefault="00235DDB" w:rsidP="00151E7E">
                            <w:pPr>
                              <w:rPr>
                                <w:rFonts w:ascii="Times New Roman" w:eastAsia="Times New Roman" w:hAnsi="Times New Roman" w:cs="Times New Roman"/>
                                <w:sz w:val="16"/>
                                <w:szCs w:val="18"/>
                                <w:lang w:eastAsia="en-GB"/>
                              </w:rPr>
                            </w:pPr>
                            <w:r w:rsidRPr="00BF01B1">
                              <w:rPr>
                                <w:rFonts w:eastAsia="Times New Roman" w:cs="Times New Roman"/>
                                <w:b/>
                                <w:bCs/>
                                <w:color w:val="FFFFFF"/>
                                <w:szCs w:val="22"/>
                                <w:shd w:val="clear" w:color="auto" w:fill="6A9CA1"/>
                                <w:lang w:eastAsia="en-GB"/>
                              </w:rPr>
                              <w:t xml:space="preserve">Data type: </w:t>
                            </w:r>
                            <w:r w:rsidRPr="00BF01B1">
                              <w:rPr>
                                <w:rFonts w:eastAsia="Times New Roman" w:cs="Times New Roman"/>
                                <w:color w:val="FFFFFF"/>
                                <w:szCs w:val="22"/>
                                <w:shd w:val="clear" w:color="auto" w:fill="6A9CA1"/>
                                <w:lang w:eastAsia="en-GB"/>
                              </w:rPr>
                              <w:t>how data is stored internally to the computer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870360" id="Rounded Rectangle 74" o:spid="_x0000_s1072" style="position:absolute;margin-left:-.25pt;margin-top:34.75pt;width:239pt;height:36.5pt;z-index:-2516581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" fillcolor="#6a9ca1" stroked="f" strokeweight="1pt">
                <v:stroke joinstyle="miter"/>
                <v:textbox>
                  <w:txbxContent>
                    <w:p w14:paraId="4936CBBE" w14:textId="20F7D878" w:rsidR="00235DDB" w:rsidRPr="00BF01B1" w:rsidRDefault="00235DDB" w:rsidP="00151E7E">
                      <w:pPr>
                        <w:rPr>
                          <w:rFonts w:ascii="Times New Roman" w:eastAsia="Times New Roman" w:hAnsi="Times New Roman" w:cs="Times New Roman"/>
                          <w:sz w:val="16"/>
                          <w:szCs w:val="18"/>
                          <w:lang w:eastAsia="en-GB"/>
                        </w:rPr>
                      </w:pPr>
                      <w:r w:rsidRPr="00BF01B1">
                        <w:rPr>
                          <w:rFonts w:eastAsia="Times New Roman" w:cs="Times New Roman"/>
                          <w:b/>
                          <w:bCs/>
                          <w:color w:val="FFFFFF"/>
                          <w:szCs w:val="22"/>
                          <w:shd w:val="clear" w:color="auto" w:fill="6A9CA1"/>
                          <w:lang w:eastAsia="en-GB"/>
                        </w:rPr>
                        <w:t xml:space="preserve">Data type: </w:t>
                      </w:r>
                      <w:r w:rsidRPr="00BF01B1">
                        <w:rPr>
                          <w:rFonts w:eastAsia="Times New Roman" w:cs="Times New Roman"/>
                          <w:color w:val="FFFFFF"/>
                          <w:szCs w:val="22"/>
                          <w:shd w:val="clear" w:color="auto" w:fill="6A9CA1"/>
                          <w:lang w:eastAsia="en-GB"/>
                        </w:rPr>
                        <w:t>how data is stored internally to the computer</w:t>
                      </w:r>
                    </w:p>
                  </w:txbxContent>
                </v:textbox>
                <w10:wrap type="topAndBottom"/>
              </v:roundrect>
            </w:pict>
          </mc:Fallback>
        </mc:AlternateContent>
      </w:r>
      <w:r w:rsidR="00B725D1">
        <w:rPr>
          <w:noProof/>
        </w:rPr>
        <mc:AlternateContent>
          <mc:Choice Requires="wps">
            <w:drawing>
              <wp:anchor distT="0" distB="0" distL="114300" distR="114300" simplePos="0" relativeHeight="251658561" behindDoc="0" locked="0" layoutInCell="1" allowOverlap="1" wp14:anchorId="4697CEF3" wp14:editId="35447652">
                <wp:simplePos x="0" y="0"/>
                <wp:positionH relativeFrom="column">
                  <wp:posOffset>6685915</wp:posOffset>
                </wp:positionH>
                <wp:positionV relativeFrom="paragraph">
                  <wp:posOffset>-621665</wp:posOffset>
                </wp:positionV>
                <wp:extent cx="144000" cy="4320000"/>
                <wp:effectExtent l="0" t="0" r="0" b="0"/>
                <wp:wrapNone/>
                <wp:docPr id="102795884" name="Rectangle 102795884"/>
                <wp:cNvGraphicFramePr/>
                <a:graphic xmlns:a="http://schemas.openxmlformats.org/drawingml/2006/main">
                  <a:graphicData uri="http://schemas.microsoft.com/office/word/2010/wordprocessingShape">
                    <wps:wsp>
                      <wps:cNvSpPr/>
                      <wps:spPr>
                        <a:xfrm>
                          <a:off x="0" y="0"/>
                          <a:ext cx="144000" cy="4320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C66DD3" id="Rectangle 102795884" o:spid="_x0000_s1026" style="position:absolute;margin-left:526.45pt;margin-top:-48.95pt;width:11.35pt;height:340.15pt;z-index:2516585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" fillcolor="#eac036" stroked="f" strokeweight="1pt"/>
            </w:pict>
          </mc:Fallback>
        </mc:AlternateContent>
      </w:r>
      <w:r w:rsidR="00D81247">
        <w:rPr>
          <w:noProof/>
        </w:rPr>
        <mc:AlternateContent>
          <mc:Choice Requires="wps">
            <w:drawing>
              <wp:anchor distT="0" distB="0" distL="114300" distR="114300" simplePos="0" relativeHeight="251658556" behindDoc="0" locked="0" layoutInCell="1" allowOverlap="1" wp14:anchorId="635589EA" wp14:editId="1E7C0839">
                <wp:simplePos x="0" y="0"/>
                <wp:positionH relativeFrom="column">
                  <wp:posOffset>6681457</wp:posOffset>
                </wp:positionH>
                <wp:positionV relativeFrom="paragraph">
                  <wp:posOffset>-624689</wp:posOffset>
                </wp:positionV>
                <wp:extent cx="144000" cy="10692000"/>
                <wp:effectExtent l="0" t="0" r="0" b="1905"/>
                <wp:wrapNone/>
                <wp:docPr id="102795879" name="Rectangle 102795879"/>
                <wp:cNvGraphicFramePr/>
                <a:graphic xmlns:a="http://schemas.openxmlformats.org/drawingml/2006/main">
                  <a:graphicData uri="http://schemas.microsoft.com/office/word/2010/wordprocessingShape">
                    <wps:wsp>
                      <wps:cNvSpPr/>
                      <wps:spPr>
                        <a:xfrm>
                          <a:off x="0" y="0"/>
                          <a:ext cx="14400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4A12D0" id="Rectangle 102795879" o:spid="_x0000_s1026" style="position:absolute;margin-left:526.1pt;margin-top:-49.2pt;width:11.35pt;height:841.9pt;z-index:2516585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" fillcolor="#6a9ca1" stroked="f" strokeweight="1pt"/>
            </w:pict>
          </mc:Fallback>
        </mc:AlternateContent>
      </w:r>
      <w:r w:rsidR="005419A5">
        <w:rPr>
          <w:noProof/>
        </w:rPr>
        <mc:AlternateContent>
          <mc:Choice Requires="wps">
            <w:drawing>
              <wp:anchor distT="0" distB="0" distL="114300" distR="114300" simplePos="0" relativeHeight="251658529" behindDoc="0" locked="0" layoutInCell="1" allowOverlap="1" wp14:anchorId="542A7FC9" wp14:editId="6CE5EA50">
                <wp:simplePos x="0" y="0"/>
                <wp:positionH relativeFrom="column">
                  <wp:posOffset>7082858</wp:posOffset>
                </wp:positionH>
                <wp:positionV relativeFrom="paragraph">
                  <wp:posOffset>1199677</wp:posOffset>
                </wp:positionV>
                <wp:extent cx="71755" cy="2664000"/>
                <wp:effectExtent l="0" t="0" r="4445" b="3175"/>
                <wp:wrapNone/>
                <wp:docPr id="102795856" name="Rectangle 102795856"/>
                <wp:cNvGraphicFramePr/>
                <a:graphic xmlns:a="http://schemas.openxmlformats.org/drawingml/2006/main">
                  <a:graphicData uri="http://schemas.microsoft.com/office/word/2010/wordprocessingShape">
                    <wps:wsp>
                      <wps:cNvSpPr/>
                      <wps:spPr>
                        <a:xfrm>
                          <a:off x="0" y="0"/>
                          <a:ext cx="71755" cy="2664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6FC20E" id="Rectangle 102795856" o:spid="_x0000_s1026" style="position:absolute;margin-left:557.7pt;margin-top:94.45pt;width:5.65pt;height:209.75pt;z-index:2516585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" fillcolor="#eac036" stroked="f" strokeweight="1pt"/>
            </w:pict>
          </mc:Fallback>
        </mc:AlternateContent>
      </w:r>
      <w:r w:rsidR="00BD1D05">
        <w:rPr>
          <w:noProof/>
        </w:rPr>
        <mc:AlternateContent>
          <mc:Choice Requires="wps">
            <w:drawing>
              <wp:anchor distT="0" distB="0" distL="114300" distR="114300" simplePos="0" relativeHeight="251658528" behindDoc="0" locked="0" layoutInCell="1" allowOverlap="1" wp14:anchorId="09127144" wp14:editId="4B5AFEBD">
                <wp:simplePos x="0" y="0"/>
                <wp:positionH relativeFrom="column">
                  <wp:posOffset>6925945</wp:posOffset>
                </wp:positionH>
                <wp:positionV relativeFrom="paragraph">
                  <wp:posOffset>1047750</wp:posOffset>
                </wp:positionV>
                <wp:extent cx="71755" cy="2664000"/>
                <wp:effectExtent l="0" t="0" r="4445" b="3175"/>
                <wp:wrapNone/>
                <wp:docPr id="102795855" name="Rectangle 102795855"/>
                <wp:cNvGraphicFramePr/>
                <a:graphic xmlns:a="http://schemas.openxmlformats.org/drawingml/2006/main">
                  <a:graphicData uri="http://schemas.microsoft.com/office/word/2010/wordprocessingShape">
                    <wps:wsp>
                      <wps:cNvSpPr/>
                      <wps:spPr>
                        <a:xfrm>
                          <a:off x="0" y="0"/>
                          <a:ext cx="71755" cy="2664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B5F200" id="Rectangle 102795855" o:spid="_x0000_s1026" style="position:absolute;margin-left:545.35pt;margin-top:82.5pt;width:5.65pt;height:209.75pt;z-index:25165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" fillcolor="#eac036" stroked="f" strokeweight="1pt"/>
            </w:pict>
          </mc:Fallback>
        </mc:AlternateContent>
      </w:r>
      <w:r w:rsidR="00E01E48">
        <w:rPr>
          <w:noProof/>
        </w:rPr>
        <mc:AlternateContent>
          <mc:Choice Requires="wps">
            <w:drawing>
              <wp:anchor distT="0" distB="0" distL="114300" distR="114300" simplePos="0" relativeHeight="251658487" behindDoc="0" locked="0" layoutInCell="1" allowOverlap="1" wp14:anchorId="72D6B594" wp14:editId="7CEB8647">
                <wp:simplePos x="0" y="0"/>
                <wp:positionH relativeFrom="column">
                  <wp:posOffset>6926094</wp:posOffset>
                </wp:positionH>
                <wp:positionV relativeFrom="paragraph">
                  <wp:posOffset>-622570</wp:posOffset>
                </wp:positionV>
                <wp:extent cx="72000" cy="10692000"/>
                <wp:effectExtent l="0" t="0" r="4445" b="1905"/>
                <wp:wrapNone/>
                <wp:docPr id="856361877" name="Rectangle 856361877"/>
                <wp:cNvGraphicFramePr/>
                <a:graphic xmlns:a="http://schemas.openxmlformats.org/drawingml/2006/main">
                  <a:graphicData uri="http://schemas.microsoft.com/office/word/2010/wordprocessingShape">
                    <wps:wsp>
                      <wps:cNvSpPr/>
                      <wps:spPr>
                        <a:xfrm>
                          <a:off x="0" y="0"/>
                          <a:ext cx="7200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C60789" id="Rectangle 856361877" o:spid="_x0000_s1026" style="position:absolute;margin-left:545.35pt;margin-top:-49pt;width:5.65pt;height:841.9pt;z-index:2516584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" fillcolor="#6a9ca1" stroked="f" strokeweight="1pt"/>
            </w:pict>
          </mc:Fallback>
        </mc:AlternateContent>
      </w:r>
      <w:r w:rsidR="00D577CA">
        <w:t>Storing and using dat</w:t>
      </w:r>
      <w:r w:rsidR="00042DA2">
        <w:t>a</w:t>
      </w:r>
    </w:p>
    <w:p w14:paraId="4829E32A" w14:textId="4670D042" w:rsidR="00042DA2" w:rsidRPr="00042DA2" w:rsidRDefault="00042DA2" w:rsidP="00342169">
      <w:pPr>
        <w:sectPr w:rsidR="00042DA2" w:rsidRPr="00042DA2" w:rsidSect="006B7CF7">
          <w:pgSz w:w="11901" w:h="16817"/>
          <w:pgMar w:top="851" w:right="851" w:bottom="851" w:left="851" w:header="567" w:footer="567" w:gutter="284"/>
          <w:pgNumType w:start="19"/>
          <w:cols w:space="708"/>
          <w:docGrid w:linePitch="360"/>
        </w:sectPr>
      </w:pPr>
    </w:p>
    <w:p w14:paraId="4B319B03" w14:textId="77777777" w:rsidR="00196486" w:rsidRDefault="00196486" w:rsidP="00342169">
      <w:pPr>
        <w:rPr>
          <w:b/>
          <w:bCs/>
          <w:lang w:eastAsia="en-GB"/>
        </w:rPr>
      </w:pPr>
    </w:p>
    <w:p w14:paraId="743A9D14" w14:textId="1B8151F3" w:rsidR="00151E7E" w:rsidRDefault="00151E7E" w:rsidP="00342169">
      <w:pPr>
        <w:rPr>
          <w:lang w:eastAsia="en-GB"/>
        </w:rPr>
      </w:pPr>
      <w:r w:rsidRPr="00F9019C">
        <w:rPr>
          <w:b/>
          <w:bCs/>
          <w:lang w:eastAsia="en-GB"/>
        </w:rPr>
        <w:t>Examples</w:t>
      </w:r>
      <w:r w:rsidR="004641FF" w:rsidRPr="00F9019C">
        <w:rPr>
          <w:b/>
          <w:bCs/>
          <w:lang w:eastAsia="en-GB"/>
        </w:rPr>
        <w:t xml:space="preserve"> of data types</w:t>
      </w:r>
      <w:r w:rsidR="004641FF">
        <w:rPr>
          <w:lang w:eastAsia="en-GB"/>
        </w:rPr>
        <w:t>:</w:t>
      </w:r>
    </w:p>
    <w:p w14:paraId="21F5422C" w14:textId="77777777" w:rsidR="004641FF" w:rsidRPr="00042DA2" w:rsidRDefault="004641FF" w:rsidP="00342169">
      <w:pPr>
        <w:pStyle w:val="ListBullet"/>
        <w:tabs>
          <w:tab w:val="clear" w:pos="360"/>
          <w:tab w:val="num" w:pos="76"/>
        </w:tabs>
        <w:ind w:left="76"/>
      </w:pPr>
      <w:r w:rsidRPr="00F9019C">
        <w:rPr>
          <w:b/>
          <w:bCs/>
        </w:rPr>
        <w:t>Integers</w:t>
      </w:r>
      <w:r w:rsidRPr="00042DA2">
        <w:t>: whole numbers with no decimal or fractional parts</w:t>
      </w:r>
    </w:p>
    <w:p w14:paraId="58F853FF" w14:textId="5BCB6D9E" w:rsidR="004641FF" w:rsidRPr="00042DA2" w:rsidRDefault="004641FF" w:rsidP="00342169">
      <w:pPr>
        <w:pStyle w:val="ListBullet"/>
        <w:tabs>
          <w:tab w:val="clear" w:pos="360"/>
          <w:tab w:val="num" w:pos="76"/>
        </w:tabs>
        <w:ind w:left="76"/>
      </w:pPr>
      <w:r w:rsidRPr="00F9019C">
        <w:rPr>
          <w:b/>
          <w:bCs/>
        </w:rPr>
        <w:t>Floating point</w:t>
      </w:r>
      <w:r w:rsidRPr="00042DA2">
        <w:t>: numbers that can contain a decimal or fractional part</w:t>
      </w:r>
    </w:p>
    <w:p w14:paraId="26392F3A" w14:textId="3EB6D75F" w:rsidR="0031544A" w:rsidRPr="00042DA2" w:rsidRDefault="0031544A" w:rsidP="00342169">
      <w:pPr>
        <w:pStyle w:val="ListBullet"/>
        <w:tabs>
          <w:tab w:val="clear" w:pos="360"/>
          <w:tab w:val="num" w:pos="76"/>
        </w:tabs>
        <w:ind w:left="76"/>
      </w:pPr>
      <w:r w:rsidRPr="00F9019C">
        <w:rPr>
          <w:b/>
          <w:bCs/>
        </w:rPr>
        <w:t>Character</w:t>
      </w:r>
      <w:r w:rsidRPr="00042DA2">
        <w:t xml:space="preserve">: </w:t>
      </w:r>
      <w:r w:rsidR="003E2368" w:rsidRPr="00042DA2">
        <w:t xml:space="preserve">a single text character which can be a letter, </w:t>
      </w:r>
      <w:proofErr w:type="gramStart"/>
      <w:r w:rsidR="003E2368" w:rsidRPr="00042DA2">
        <w:t>number</w:t>
      </w:r>
      <w:proofErr w:type="gramEnd"/>
      <w:r w:rsidR="003E2368" w:rsidRPr="00042DA2">
        <w:t xml:space="preserve"> or symbol</w:t>
      </w:r>
    </w:p>
    <w:p w14:paraId="2E717350" w14:textId="6BCA5149" w:rsidR="004641FF" w:rsidRPr="00042DA2" w:rsidRDefault="004641FF" w:rsidP="00342169">
      <w:pPr>
        <w:pStyle w:val="ListBullet"/>
        <w:tabs>
          <w:tab w:val="clear" w:pos="360"/>
          <w:tab w:val="num" w:pos="76"/>
        </w:tabs>
        <w:ind w:left="76"/>
      </w:pPr>
      <w:r w:rsidRPr="00F9019C">
        <w:rPr>
          <w:b/>
          <w:bCs/>
        </w:rPr>
        <w:t>Boolean</w:t>
      </w:r>
      <w:r w:rsidRPr="00042DA2">
        <w:t xml:space="preserve">: </w:t>
      </w:r>
      <w:r w:rsidR="00944825" w:rsidRPr="00042DA2">
        <w:t xml:space="preserve">can take </w:t>
      </w:r>
      <w:r w:rsidRPr="00042DA2">
        <w:t>two possible values such as true/false</w:t>
      </w:r>
      <w:r w:rsidR="00944825" w:rsidRPr="00042DA2">
        <w:t xml:space="preserve"> or yes/no</w:t>
      </w:r>
      <w:r w:rsidR="00947FC4">
        <w:t>.  O</w:t>
      </w:r>
      <w:r w:rsidR="0031544A" w:rsidRPr="00042DA2">
        <w:t>ften stored as 0 and 1</w:t>
      </w:r>
    </w:p>
    <w:p w14:paraId="6CCFF9B3" w14:textId="5C597A66" w:rsidR="00DB6E08" w:rsidRPr="00042DA2" w:rsidRDefault="00DB6E08" w:rsidP="00342169">
      <w:pPr>
        <w:pStyle w:val="ListBullet"/>
        <w:tabs>
          <w:tab w:val="clear" w:pos="360"/>
          <w:tab w:val="num" w:pos="76"/>
        </w:tabs>
        <w:ind w:left="76"/>
      </w:pPr>
      <w:r w:rsidRPr="00F9019C">
        <w:rPr>
          <w:b/>
          <w:bCs/>
        </w:rPr>
        <w:t>Date</w:t>
      </w:r>
      <w:r w:rsidR="006A0270" w:rsidRPr="00F9019C">
        <w:rPr>
          <w:b/>
          <w:bCs/>
        </w:rPr>
        <w:t xml:space="preserve"> and time</w:t>
      </w:r>
      <w:r w:rsidRPr="00042DA2">
        <w:t xml:space="preserve">: </w:t>
      </w:r>
      <w:r w:rsidR="00285B8E" w:rsidRPr="00042DA2">
        <w:t xml:space="preserve">the number of </w:t>
      </w:r>
      <w:r w:rsidR="00F44B35" w:rsidRPr="00042DA2">
        <w:t xml:space="preserve">days or </w:t>
      </w:r>
      <w:r w:rsidR="00285B8E" w:rsidRPr="00042DA2">
        <w:t xml:space="preserve">seconds passed since the </w:t>
      </w:r>
      <w:r w:rsidR="006F39CE">
        <w:t>'</w:t>
      </w:r>
      <w:r w:rsidR="00285B8E" w:rsidRPr="00042DA2">
        <w:t>epoch</w:t>
      </w:r>
      <w:r w:rsidR="006F39CE">
        <w:t>'</w:t>
      </w:r>
      <w:r w:rsidR="00285B8E" w:rsidRPr="00042DA2">
        <w:t xml:space="preserve"> date, normally 1/1/1970</w:t>
      </w:r>
      <w:r w:rsidR="006F39CE">
        <w:t>.</w:t>
      </w:r>
    </w:p>
    <w:p w14:paraId="00427453" w14:textId="75EC0D32" w:rsidR="004641FF" w:rsidRPr="00151E7E" w:rsidRDefault="004F59B5" w:rsidP="00342169">
      <w:pPr>
        <w:rPr>
          <w:lang w:eastAsia="en-GB"/>
        </w:rPr>
      </w:pPr>
      <w:r>
        <w:rPr>
          <w:lang w:eastAsia="en-GB"/>
        </w:rPr>
        <w:t xml:space="preserve">Changing the data </w:t>
      </w:r>
      <w:r w:rsidR="00BC0662">
        <w:rPr>
          <w:lang w:eastAsia="en-GB"/>
        </w:rPr>
        <w:t>type will affect the precision of the value stor</w:t>
      </w:r>
      <w:r w:rsidR="00116A1A">
        <w:rPr>
          <w:lang w:eastAsia="en-GB"/>
        </w:rPr>
        <w:t>ed.</w:t>
      </w:r>
    </w:p>
    <w:p w14:paraId="37D9BDAF" w14:textId="77777777" w:rsidR="00196486" w:rsidRDefault="00042DA2" w:rsidP="00342169">
      <w:r>
        <w:rPr>
          <w:noProof/>
        </w:rPr>
        <mc:AlternateContent>
          <mc:Choice Requires="wps">
            <w:drawing>
              <wp:anchor distT="0" distB="0" distL="114300" distR="114300" simplePos="0" relativeHeight="251658302" behindDoc="1" locked="0" layoutInCell="1" allowOverlap="1" wp14:anchorId="128F5AE2" wp14:editId="0AE989E1">
                <wp:simplePos x="0" y="0"/>
                <wp:positionH relativeFrom="column">
                  <wp:align>left</wp:align>
                </wp:positionH>
                <wp:positionV relativeFrom="paragraph">
                  <wp:posOffset>236855</wp:posOffset>
                </wp:positionV>
                <wp:extent cx="6325235" cy="518160"/>
                <wp:effectExtent l="0" t="0" r="0" b="0"/>
                <wp:wrapTopAndBottom/>
                <wp:docPr id="76" name="Rounded Rectangle 76"/>
                <wp:cNvGraphicFramePr/>
                <a:graphic xmlns:a="http://schemas.openxmlformats.org/drawingml/2006/main">
                  <a:graphicData uri="http://schemas.microsoft.com/office/word/2010/wordprocessingShape">
                    <wps:wsp>
                      <wps:cNvSpPr/>
                      <wps:spPr>
                        <a:xfrm>
                          <a:off x="0" y="0"/>
                          <a:ext cx="6325235" cy="518160"/>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6B9A2D" w14:textId="0557A8C7" w:rsidR="00235DDB" w:rsidRPr="00465FA1" w:rsidRDefault="00235DDB" w:rsidP="00DF4D39">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Display formats: </w:t>
                            </w:r>
                            <w:r>
                              <w:rPr>
                                <w:rFonts w:eastAsia="Times New Roman" w:cs="Times New Roman"/>
                                <w:color w:val="FFFFFF"/>
                                <w:szCs w:val="22"/>
                                <w:shd w:val="clear" w:color="auto" w:fill="6A9CA1"/>
                                <w:lang w:eastAsia="en-GB"/>
                              </w:rPr>
                              <w:t>control how a value is displayed without affecting the underlying precision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8F5AE2" id="Rounded Rectangle 76" o:spid="_x0000_s1073" style="position:absolute;margin-left:0;margin-top:18.65pt;width:498.05pt;height:40.8pt;z-index:-25165817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" fillcolor="#6a9ca1" stroked="f" strokeweight="1pt">
                <v:stroke joinstyle="miter"/>
                <v:textbox>
                  <w:txbxContent>
                    <w:p w14:paraId="386B9A2D" w14:textId="0557A8C7" w:rsidR="00235DDB" w:rsidRPr="00465FA1" w:rsidRDefault="00235DDB" w:rsidP="00DF4D39">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Display formats: </w:t>
                      </w:r>
                      <w:r>
                        <w:rPr>
                          <w:rFonts w:eastAsia="Times New Roman" w:cs="Times New Roman"/>
                          <w:color w:val="FFFFFF"/>
                          <w:szCs w:val="22"/>
                          <w:shd w:val="clear" w:color="auto" w:fill="6A9CA1"/>
                          <w:lang w:eastAsia="en-GB"/>
                        </w:rPr>
                        <w:t>control how a value is displayed without affecting the underlying precision</w:t>
                      </w:r>
                    </w:p>
                  </w:txbxContent>
                </v:textbox>
                <w10:wrap type="topAndBottom"/>
              </v:roundrect>
            </w:pict>
          </mc:Fallback>
        </mc:AlternateContent>
      </w:r>
      <w:r w:rsidR="002D0E81">
        <w:br w:type="column"/>
      </w:r>
    </w:p>
    <w:p w14:paraId="18948B7D" w14:textId="4914A3B9" w:rsidR="00815222" w:rsidRPr="00E91541" w:rsidRDefault="00785C96" w:rsidP="00342169">
      <w:r w:rsidRPr="00F9019C">
        <w:rPr>
          <w:b/>
          <w:bCs/>
        </w:rPr>
        <w:t>Examples</w:t>
      </w:r>
      <w:r w:rsidR="004641FF" w:rsidRPr="00F9019C">
        <w:rPr>
          <w:b/>
          <w:bCs/>
        </w:rPr>
        <w:t xml:space="preserve"> of data structures</w:t>
      </w:r>
      <w:r w:rsidR="004641FF">
        <w:t>:</w:t>
      </w:r>
    </w:p>
    <w:p w14:paraId="72E3D1AF" w14:textId="39F21AC5" w:rsidR="00815222" w:rsidRPr="004641FF" w:rsidRDefault="00815222" w:rsidP="00342169">
      <w:pPr>
        <w:pStyle w:val="ListBullet"/>
        <w:tabs>
          <w:tab w:val="clear" w:pos="360"/>
          <w:tab w:val="num" w:pos="76"/>
        </w:tabs>
        <w:ind w:left="76"/>
        <w:rPr>
          <w:lang w:eastAsia="en-GB"/>
        </w:rPr>
      </w:pPr>
      <w:r>
        <w:rPr>
          <w:b/>
          <w:bCs/>
          <w:lang w:eastAsia="en-GB"/>
        </w:rPr>
        <w:t>Strings</w:t>
      </w:r>
      <w:r w:rsidRPr="004641FF">
        <w:rPr>
          <w:lang w:eastAsia="en-GB"/>
        </w:rPr>
        <w:t xml:space="preserve">: </w:t>
      </w:r>
      <w:r w:rsidR="007B45DF">
        <w:rPr>
          <w:lang w:eastAsia="en-GB"/>
        </w:rPr>
        <w:t xml:space="preserve">a </w:t>
      </w:r>
      <w:r w:rsidR="00117365">
        <w:rPr>
          <w:lang w:eastAsia="en-GB"/>
        </w:rPr>
        <w:t>collection of characters combined to create alphanumeric text</w:t>
      </w:r>
    </w:p>
    <w:p w14:paraId="1F79D890" w14:textId="5FE6CDF8" w:rsidR="00815222" w:rsidRDefault="007543D2" w:rsidP="00342169">
      <w:pPr>
        <w:pStyle w:val="ListBullet"/>
        <w:tabs>
          <w:tab w:val="clear" w:pos="360"/>
          <w:tab w:val="num" w:pos="76"/>
        </w:tabs>
        <w:ind w:left="76"/>
        <w:rPr>
          <w:lang w:eastAsia="en-GB"/>
        </w:rPr>
      </w:pPr>
      <w:r>
        <w:rPr>
          <w:b/>
          <w:bCs/>
          <w:lang w:eastAsia="en-GB"/>
        </w:rPr>
        <w:t>Array</w:t>
      </w:r>
      <w:r w:rsidR="00815222" w:rsidRPr="0031544A">
        <w:rPr>
          <w:lang w:eastAsia="en-GB"/>
        </w:rPr>
        <w:t>:</w:t>
      </w:r>
      <w:r w:rsidR="00815222">
        <w:rPr>
          <w:lang w:eastAsia="en-GB"/>
        </w:rPr>
        <w:t xml:space="preserve"> </w:t>
      </w:r>
      <w:r w:rsidR="00227194">
        <w:rPr>
          <w:lang w:eastAsia="en-GB"/>
        </w:rPr>
        <w:t>a structure of a fixed size which can hold items of the same data type</w:t>
      </w:r>
    </w:p>
    <w:p w14:paraId="75C3ADB7" w14:textId="7C2A47E7" w:rsidR="00227194" w:rsidRDefault="00227194" w:rsidP="00342169">
      <w:pPr>
        <w:pStyle w:val="ListBullet"/>
        <w:tabs>
          <w:tab w:val="clear" w:pos="360"/>
          <w:tab w:val="num" w:pos="76"/>
        </w:tabs>
        <w:ind w:left="76"/>
        <w:rPr>
          <w:lang w:eastAsia="en-GB"/>
        </w:rPr>
      </w:pPr>
      <w:r>
        <w:rPr>
          <w:b/>
          <w:bCs/>
          <w:lang w:eastAsia="en-GB"/>
        </w:rPr>
        <w:t>Vector</w:t>
      </w:r>
      <w:r w:rsidRPr="004641FF">
        <w:rPr>
          <w:lang w:eastAsia="en-GB"/>
        </w:rPr>
        <w:t xml:space="preserve">: </w:t>
      </w:r>
      <w:r>
        <w:rPr>
          <w:lang w:eastAsia="en-GB"/>
        </w:rPr>
        <w:t>a one-dimensional array</w:t>
      </w:r>
    </w:p>
    <w:p w14:paraId="7D155EED" w14:textId="03B5688C" w:rsidR="00F67B63" w:rsidRPr="004641FF" w:rsidRDefault="00F67B63" w:rsidP="00342169">
      <w:pPr>
        <w:pStyle w:val="ListBullet"/>
        <w:tabs>
          <w:tab w:val="clear" w:pos="360"/>
          <w:tab w:val="num" w:pos="76"/>
        </w:tabs>
        <w:ind w:left="76"/>
        <w:rPr>
          <w:lang w:eastAsia="en-GB"/>
        </w:rPr>
      </w:pPr>
      <w:r>
        <w:rPr>
          <w:b/>
          <w:bCs/>
          <w:lang w:eastAsia="en-GB"/>
        </w:rPr>
        <w:t>List</w:t>
      </w:r>
      <w:r>
        <w:rPr>
          <w:lang w:eastAsia="en-GB"/>
        </w:rPr>
        <w:t>:</w:t>
      </w:r>
      <w:r w:rsidR="00035FB6">
        <w:rPr>
          <w:lang w:eastAsia="en-GB"/>
        </w:rPr>
        <w:t xml:space="preserve"> a dynamically sized </w:t>
      </w:r>
      <w:r w:rsidR="00CA0586">
        <w:rPr>
          <w:lang w:eastAsia="en-GB"/>
        </w:rPr>
        <w:t>structure which can contain different data types</w:t>
      </w:r>
    </w:p>
    <w:p w14:paraId="2075D1B3" w14:textId="7FA43D0A" w:rsidR="00815222" w:rsidRDefault="007543D2" w:rsidP="00342169">
      <w:pPr>
        <w:pStyle w:val="ListBullet"/>
        <w:tabs>
          <w:tab w:val="clear" w:pos="360"/>
          <w:tab w:val="num" w:pos="76"/>
        </w:tabs>
        <w:ind w:left="76"/>
        <w:rPr>
          <w:lang w:eastAsia="en-GB"/>
        </w:rPr>
      </w:pPr>
      <w:r>
        <w:rPr>
          <w:b/>
          <w:bCs/>
          <w:lang w:eastAsia="en-GB"/>
        </w:rPr>
        <w:t>Data frame</w:t>
      </w:r>
      <w:r w:rsidR="00815222" w:rsidRPr="004641FF">
        <w:rPr>
          <w:lang w:eastAsia="en-GB"/>
        </w:rPr>
        <w:t xml:space="preserve">: </w:t>
      </w:r>
      <w:r w:rsidR="0033651B">
        <w:rPr>
          <w:lang w:eastAsia="en-GB"/>
        </w:rPr>
        <w:t xml:space="preserve">a two-dimensional </w:t>
      </w:r>
      <w:r w:rsidR="00D46EEB">
        <w:rPr>
          <w:lang w:eastAsia="en-GB"/>
        </w:rPr>
        <w:t>structure designed for holding datasets.</w:t>
      </w:r>
      <w:r w:rsidR="00131355">
        <w:rPr>
          <w:lang w:eastAsia="en-GB"/>
        </w:rPr>
        <w:t xml:space="preserve"> Each column can hold different data types, but all must contain the same number of items.</w:t>
      </w:r>
    </w:p>
    <w:p w14:paraId="5C4F335D" w14:textId="306BE4DE" w:rsidR="00B54E37" w:rsidRPr="00DB6E08" w:rsidRDefault="002E48D3" w:rsidP="00342169">
      <w:pPr>
        <w:shd w:val="clear" w:color="auto" w:fill="FFFFFF"/>
        <w:rPr>
          <w:rFonts w:eastAsia="Times New Roman" w:cs="Times New Roman"/>
          <w:color w:val="333333"/>
          <w:szCs w:val="21"/>
          <w:lang w:eastAsia="en-GB"/>
        </w:rPr>
      </w:pPr>
      <w:r>
        <w:rPr>
          <w:rFonts w:eastAsia="Times New Roman" w:cs="Times New Roman"/>
          <w:color w:val="333333"/>
          <w:szCs w:val="21"/>
          <w:lang w:eastAsia="en-GB"/>
        </w:rPr>
        <w:t>By using data structures</w:t>
      </w:r>
      <w:r w:rsidR="00F512A2">
        <w:rPr>
          <w:rFonts w:eastAsia="Times New Roman" w:cs="Times New Roman"/>
          <w:color w:val="333333"/>
          <w:szCs w:val="21"/>
          <w:lang w:eastAsia="en-GB"/>
        </w:rPr>
        <w:t>, particularly data frames it allows faster and easier processing</w:t>
      </w:r>
      <w:r w:rsidR="00116A1A">
        <w:rPr>
          <w:rFonts w:eastAsia="Times New Roman" w:cs="Times New Roman"/>
          <w:color w:val="333333"/>
          <w:szCs w:val="21"/>
          <w:lang w:eastAsia="en-GB"/>
        </w:rPr>
        <w:t xml:space="preserve"> of properly structured datasets.</w:t>
      </w:r>
    </w:p>
    <w:p w14:paraId="4BFEC8B2" w14:textId="77777777" w:rsidR="000846C6" w:rsidRDefault="000846C6" w:rsidP="00342169">
      <w:pPr>
        <w:pStyle w:val="Heading2"/>
        <w:sectPr w:rsidR="000846C6" w:rsidSect="002D0E81">
          <w:type w:val="continuous"/>
          <w:pgSz w:w="11901" w:h="16817"/>
          <w:pgMar w:top="851" w:right="851" w:bottom="851" w:left="851" w:header="567" w:footer="567" w:gutter="284"/>
          <w:pgNumType w:start="0"/>
          <w:cols w:num="2" w:space="708"/>
          <w:docGrid w:linePitch="360"/>
        </w:sectPr>
      </w:pPr>
    </w:p>
    <w:p w14:paraId="5828780E" w14:textId="1895654D" w:rsidR="000846C6" w:rsidRDefault="004E76DC" w:rsidP="00342169">
      <w:pPr>
        <w:pStyle w:val="Heading2"/>
      </w:pPr>
      <w:r>
        <w:t>Display formats</w:t>
      </w:r>
    </w:p>
    <w:p w14:paraId="34357594" w14:textId="7C43888E" w:rsidR="00DD6229" w:rsidRDefault="00AC5D5A" w:rsidP="00342169">
      <w:r>
        <w:t xml:space="preserve">Examples of </w:t>
      </w:r>
      <w:r w:rsidR="00FE76C8">
        <w:t>different data types</w:t>
      </w:r>
      <w:r w:rsidR="006146D7">
        <w:t xml:space="preserve"> displayed using a variety of formats are given below:</w:t>
      </w:r>
    </w:p>
    <w:tbl>
      <w:tblPr>
        <w:tblStyle w:val="ListTable3-Accent5"/>
        <w:tblW w:w="0" w:type="auto"/>
        <w:tblBorders>
          <w:top w:val="single" w:sz="4" w:space="0" w:color="6C587C"/>
          <w:left w:val="single" w:sz="4" w:space="0" w:color="6C587C"/>
          <w:bottom w:val="single" w:sz="4" w:space="0" w:color="6C587C"/>
          <w:right w:val="single" w:sz="4" w:space="0" w:color="6C587C"/>
          <w:insideH w:val="single" w:sz="4" w:space="0" w:color="6C587C"/>
          <w:insideV w:val="single" w:sz="4" w:space="0" w:color="6C587C"/>
        </w:tblBorders>
        <w:tblCellMar>
          <w:left w:w="57" w:type="dxa"/>
          <w:right w:w="57" w:type="dxa"/>
        </w:tblCellMar>
        <w:tblLook w:val="04A0" w:firstRow="1" w:lastRow="0" w:firstColumn="1" w:lastColumn="0" w:noHBand="0" w:noVBand="1"/>
      </w:tblPr>
      <w:tblGrid>
        <w:gridCol w:w="2547"/>
        <w:gridCol w:w="2551"/>
        <w:gridCol w:w="2127"/>
        <w:gridCol w:w="2680"/>
      </w:tblGrid>
      <w:tr w:rsidR="00DD6229" w14:paraId="6DC926B5" w14:textId="77777777" w:rsidTr="0034216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47" w:type="dxa"/>
            <w:tcBorders>
              <w:bottom w:val="none" w:sz="0" w:space="0" w:color="auto"/>
              <w:right w:val="none" w:sz="0" w:space="0" w:color="auto"/>
            </w:tcBorders>
            <w:shd w:val="clear" w:color="auto" w:fill="6C587C"/>
          </w:tcPr>
          <w:p w14:paraId="60D9A1D1" w14:textId="7DF7B372" w:rsidR="00DD6229" w:rsidRDefault="00301544" w:rsidP="0074212F">
            <w:r>
              <w:t>Data type</w:t>
            </w:r>
          </w:p>
        </w:tc>
        <w:tc>
          <w:tcPr>
            <w:tcW w:w="2551" w:type="dxa"/>
            <w:shd w:val="clear" w:color="auto" w:fill="6C587C"/>
          </w:tcPr>
          <w:p w14:paraId="1821C611" w14:textId="450A04EC" w:rsidR="00DD6229" w:rsidRDefault="00301544" w:rsidP="0074212F">
            <w:pPr>
              <w:cnfStyle w:val="100000000000" w:firstRow="1" w:lastRow="0" w:firstColumn="0" w:lastColumn="0" w:oddVBand="0" w:evenVBand="0" w:oddHBand="0" w:evenHBand="0" w:firstRowFirstColumn="0" w:firstRowLastColumn="0" w:lastRowFirstColumn="0" w:lastRowLastColumn="0"/>
            </w:pPr>
            <w:r>
              <w:t>Display format</w:t>
            </w:r>
          </w:p>
        </w:tc>
        <w:tc>
          <w:tcPr>
            <w:tcW w:w="2127" w:type="dxa"/>
            <w:shd w:val="clear" w:color="auto" w:fill="6C587C"/>
          </w:tcPr>
          <w:p w14:paraId="62B8264F" w14:textId="6D65BDD8" w:rsidR="00DD6229" w:rsidRDefault="00301544" w:rsidP="0074212F">
            <w:pPr>
              <w:cnfStyle w:val="100000000000" w:firstRow="1" w:lastRow="0" w:firstColumn="0" w:lastColumn="0" w:oddVBand="0" w:evenVBand="0" w:oddHBand="0" w:evenHBand="0" w:firstRowFirstColumn="0" w:firstRowLastColumn="0" w:lastRowFirstColumn="0" w:lastRowLastColumn="0"/>
            </w:pPr>
            <w:r>
              <w:t>Stored value</w:t>
            </w:r>
          </w:p>
        </w:tc>
        <w:tc>
          <w:tcPr>
            <w:tcW w:w="2680" w:type="dxa"/>
            <w:shd w:val="clear" w:color="auto" w:fill="6C587C"/>
          </w:tcPr>
          <w:p w14:paraId="4DA27E03" w14:textId="07BC5F99" w:rsidR="00DD6229" w:rsidRDefault="00301544" w:rsidP="0074212F">
            <w:pPr>
              <w:cnfStyle w:val="100000000000" w:firstRow="1" w:lastRow="0" w:firstColumn="0" w:lastColumn="0" w:oddVBand="0" w:evenVBand="0" w:oddHBand="0" w:evenHBand="0" w:firstRowFirstColumn="0" w:firstRowLastColumn="0" w:lastRowFirstColumn="0" w:lastRowLastColumn="0"/>
            </w:pPr>
            <w:r>
              <w:t>Display</w:t>
            </w:r>
            <w:r w:rsidR="00161EBE">
              <w:t>ed value</w:t>
            </w:r>
          </w:p>
        </w:tc>
      </w:tr>
      <w:tr w:rsidR="00DD6229" w14:paraId="2640A2CA" w14:textId="77777777" w:rsidTr="003421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bottom w:val="none" w:sz="0" w:space="0" w:color="auto"/>
              <w:right w:val="none" w:sz="0" w:space="0" w:color="auto"/>
            </w:tcBorders>
          </w:tcPr>
          <w:p w14:paraId="58DEE3FD" w14:textId="53CC6864" w:rsidR="00DD6229" w:rsidRPr="00B91AFF" w:rsidRDefault="00F55180" w:rsidP="0074212F">
            <w:pPr>
              <w:rPr>
                <w:b w:val="0"/>
                <w:bCs w:val="0"/>
              </w:rPr>
            </w:pPr>
            <w:r>
              <w:rPr>
                <w:b w:val="0"/>
                <w:bCs w:val="0"/>
              </w:rPr>
              <w:t>Floating point</w:t>
            </w:r>
          </w:p>
        </w:tc>
        <w:tc>
          <w:tcPr>
            <w:tcW w:w="2551" w:type="dxa"/>
            <w:tcBorders>
              <w:top w:val="none" w:sz="0" w:space="0" w:color="auto"/>
              <w:bottom w:val="none" w:sz="0" w:space="0" w:color="auto"/>
            </w:tcBorders>
          </w:tcPr>
          <w:p w14:paraId="79DD5306" w14:textId="131C3CEB" w:rsidR="00DD6229" w:rsidRPr="00B91AFF" w:rsidRDefault="00201B37" w:rsidP="0074212F">
            <w:pPr>
              <w:cnfStyle w:val="000000100000" w:firstRow="0" w:lastRow="0" w:firstColumn="0" w:lastColumn="0" w:oddVBand="0" w:evenVBand="0" w:oddHBand="1" w:evenHBand="0" w:firstRowFirstColumn="0" w:firstRowLastColumn="0" w:lastRowFirstColumn="0" w:lastRowLastColumn="0"/>
            </w:pPr>
            <w:r>
              <w:t>1 decimal place</w:t>
            </w:r>
          </w:p>
        </w:tc>
        <w:tc>
          <w:tcPr>
            <w:tcW w:w="2127" w:type="dxa"/>
            <w:tcBorders>
              <w:top w:val="none" w:sz="0" w:space="0" w:color="auto"/>
              <w:bottom w:val="none" w:sz="0" w:space="0" w:color="auto"/>
            </w:tcBorders>
          </w:tcPr>
          <w:p w14:paraId="3AC6FF85" w14:textId="551F96F4" w:rsidR="00DD6229" w:rsidRPr="00B91AFF" w:rsidRDefault="00A26A9B" w:rsidP="0074212F">
            <w:pPr>
              <w:cnfStyle w:val="000000100000" w:firstRow="0" w:lastRow="0" w:firstColumn="0" w:lastColumn="0" w:oddVBand="0" w:evenVBand="0" w:oddHBand="1" w:evenHBand="0" w:firstRowFirstColumn="0" w:firstRowLastColumn="0" w:lastRowFirstColumn="0" w:lastRowLastColumn="0"/>
            </w:pPr>
            <w:r>
              <w:t>22.6176470</w:t>
            </w:r>
            <w:r w:rsidR="00807A18">
              <w:t>588235</w:t>
            </w:r>
          </w:p>
        </w:tc>
        <w:tc>
          <w:tcPr>
            <w:tcW w:w="2680" w:type="dxa"/>
            <w:tcBorders>
              <w:top w:val="none" w:sz="0" w:space="0" w:color="auto"/>
              <w:bottom w:val="none" w:sz="0" w:space="0" w:color="auto"/>
            </w:tcBorders>
          </w:tcPr>
          <w:p w14:paraId="7F457258" w14:textId="0917BE78" w:rsidR="00DD6229" w:rsidRPr="00B91AFF" w:rsidRDefault="00807A18" w:rsidP="0074212F">
            <w:pPr>
              <w:cnfStyle w:val="000000100000" w:firstRow="0" w:lastRow="0" w:firstColumn="0" w:lastColumn="0" w:oddVBand="0" w:evenVBand="0" w:oddHBand="1" w:evenHBand="0" w:firstRowFirstColumn="0" w:firstRowLastColumn="0" w:lastRowFirstColumn="0" w:lastRowLastColumn="0"/>
            </w:pPr>
            <w:r>
              <w:t>22.6</w:t>
            </w:r>
          </w:p>
        </w:tc>
      </w:tr>
      <w:tr w:rsidR="00DD6229" w14:paraId="417F9C97" w14:textId="77777777" w:rsidTr="00342169">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tcPr>
          <w:p w14:paraId="18B1ECF0" w14:textId="7F5B6374" w:rsidR="00DD6229" w:rsidRPr="00B91AFF" w:rsidRDefault="00EE2F9B" w:rsidP="0074212F">
            <w:pPr>
              <w:rPr>
                <w:b w:val="0"/>
                <w:bCs w:val="0"/>
              </w:rPr>
            </w:pPr>
            <w:r>
              <w:rPr>
                <w:b w:val="0"/>
                <w:bCs w:val="0"/>
              </w:rPr>
              <w:t>Floating point</w:t>
            </w:r>
          </w:p>
        </w:tc>
        <w:tc>
          <w:tcPr>
            <w:tcW w:w="2551" w:type="dxa"/>
          </w:tcPr>
          <w:p w14:paraId="7CDB6696" w14:textId="32D23EE0" w:rsidR="00DD6229" w:rsidRPr="00B91AFF" w:rsidRDefault="00EE2F9B" w:rsidP="0074212F">
            <w:pPr>
              <w:cnfStyle w:val="000000000000" w:firstRow="0" w:lastRow="0" w:firstColumn="0" w:lastColumn="0" w:oddVBand="0" w:evenVBand="0" w:oddHBand="0" w:evenHBand="0" w:firstRowFirstColumn="0" w:firstRowLastColumn="0" w:lastRowFirstColumn="0" w:lastRowLastColumn="0"/>
            </w:pPr>
            <w:r>
              <w:t>percent</w:t>
            </w:r>
          </w:p>
        </w:tc>
        <w:tc>
          <w:tcPr>
            <w:tcW w:w="2127" w:type="dxa"/>
          </w:tcPr>
          <w:p w14:paraId="07FB7990" w14:textId="0B8A28BB" w:rsidR="00DD6229" w:rsidRPr="00B91AFF" w:rsidRDefault="00FB4132" w:rsidP="0074212F">
            <w:pPr>
              <w:cnfStyle w:val="000000000000" w:firstRow="0" w:lastRow="0" w:firstColumn="0" w:lastColumn="0" w:oddVBand="0" w:evenVBand="0" w:oddHBand="0" w:evenHBand="0" w:firstRowFirstColumn="0" w:firstRowLastColumn="0" w:lastRowFirstColumn="0" w:lastRowLastColumn="0"/>
            </w:pPr>
            <w:r>
              <w:t>0.4893</w:t>
            </w:r>
          </w:p>
        </w:tc>
        <w:tc>
          <w:tcPr>
            <w:tcW w:w="2680" w:type="dxa"/>
          </w:tcPr>
          <w:p w14:paraId="55734089" w14:textId="2DFF6404" w:rsidR="00DD6229" w:rsidRPr="00B91AFF" w:rsidRDefault="000A4243" w:rsidP="0074212F">
            <w:pPr>
              <w:cnfStyle w:val="000000000000" w:firstRow="0" w:lastRow="0" w:firstColumn="0" w:lastColumn="0" w:oddVBand="0" w:evenVBand="0" w:oddHBand="0" w:evenHBand="0" w:firstRowFirstColumn="0" w:firstRowLastColumn="0" w:lastRowFirstColumn="0" w:lastRowLastColumn="0"/>
            </w:pPr>
            <w:r>
              <w:t>48.9%</w:t>
            </w:r>
          </w:p>
        </w:tc>
      </w:tr>
      <w:tr w:rsidR="00DD6229" w14:paraId="3C779FB2" w14:textId="77777777" w:rsidTr="003421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bottom w:val="none" w:sz="0" w:space="0" w:color="auto"/>
              <w:right w:val="none" w:sz="0" w:space="0" w:color="auto"/>
            </w:tcBorders>
          </w:tcPr>
          <w:p w14:paraId="57A71802" w14:textId="17EF2360" w:rsidR="00DD6229" w:rsidRPr="00B91AFF" w:rsidRDefault="00122F0F" w:rsidP="0074212F">
            <w:pPr>
              <w:rPr>
                <w:b w:val="0"/>
                <w:bCs w:val="0"/>
              </w:rPr>
            </w:pPr>
            <w:r>
              <w:rPr>
                <w:b w:val="0"/>
                <w:bCs w:val="0"/>
              </w:rPr>
              <w:t>Date</w:t>
            </w:r>
          </w:p>
        </w:tc>
        <w:tc>
          <w:tcPr>
            <w:tcW w:w="2551" w:type="dxa"/>
            <w:tcBorders>
              <w:top w:val="none" w:sz="0" w:space="0" w:color="auto"/>
              <w:bottom w:val="none" w:sz="0" w:space="0" w:color="auto"/>
            </w:tcBorders>
          </w:tcPr>
          <w:p w14:paraId="4050E5AF" w14:textId="31919CBA" w:rsidR="00DD6229" w:rsidRPr="00B91AFF" w:rsidRDefault="00F17812" w:rsidP="0074212F">
            <w:pPr>
              <w:cnfStyle w:val="000000100000" w:firstRow="0" w:lastRow="0" w:firstColumn="0" w:lastColumn="0" w:oddVBand="0" w:evenVBand="0" w:oddHBand="1" w:evenHBand="0" w:firstRowFirstColumn="0" w:firstRowLastColumn="0" w:lastRowFirstColumn="0" w:lastRowLastColumn="0"/>
            </w:pPr>
            <w:r>
              <w:t>%d-%m-%y</w:t>
            </w:r>
          </w:p>
        </w:tc>
        <w:tc>
          <w:tcPr>
            <w:tcW w:w="2127" w:type="dxa"/>
            <w:tcBorders>
              <w:top w:val="none" w:sz="0" w:space="0" w:color="auto"/>
              <w:bottom w:val="none" w:sz="0" w:space="0" w:color="auto"/>
            </w:tcBorders>
          </w:tcPr>
          <w:p w14:paraId="7A88460F" w14:textId="7A601ED1" w:rsidR="00DD6229" w:rsidRPr="00B91AFF" w:rsidRDefault="00B2023E" w:rsidP="0074212F">
            <w:pPr>
              <w:cnfStyle w:val="000000100000" w:firstRow="0" w:lastRow="0" w:firstColumn="0" w:lastColumn="0" w:oddVBand="0" w:evenVBand="0" w:oddHBand="1" w:evenHBand="0" w:firstRowFirstColumn="0" w:firstRowLastColumn="0" w:lastRowFirstColumn="0" w:lastRowLastColumn="0"/>
            </w:pPr>
            <w:r>
              <w:t>18496</w:t>
            </w:r>
          </w:p>
        </w:tc>
        <w:tc>
          <w:tcPr>
            <w:tcW w:w="2680" w:type="dxa"/>
            <w:tcBorders>
              <w:top w:val="none" w:sz="0" w:space="0" w:color="auto"/>
              <w:bottom w:val="none" w:sz="0" w:space="0" w:color="auto"/>
            </w:tcBorders>
          </w:tcPr>
          <w:p w14:paraId="58F4A555" w14:textId="1771A4CF" w:rsidR="00DD6229" w:rsidRPr="00B91AFF" w:rsidRDefault="00B2023E" w:rsidP="0074212F">
            <w:pPr>
              <w:cnfStyle w:val="000000100000" w:firstRow="0" w:lastRow="0" w:firstColumn="0" w:lastColumn="0" w:oddVBand="0" w:evenVBand="0" w:oddHBand="1" w:evenHBand="0" w:firstRowFirstColumn="0" w:firstRowLastColumn="0" w:lastRowFirstColumn="0" w:lastRowLastColumn="0"/>
            </w:pPr>
            <w:r>
              <w:t>22-08-20</w:t>
            </w:r>
          </w:p>
        </w:tc>
      </w:tr>
      <w:tr w:rsidR="00DD6229" w14:paraId="16935C6A" w14:textId="77777777" w:rsidTr="00342169">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tcPr>
          <w:p w14:paraId="54364621" w14:textId="793F1020" w:rsidR="00DD6229" w:rsidRPr="00B91AFF" w:rsidRDefault="00122F0F" w:rsidP="0074212F">
            <w:pPr>
              <w:rPr>
                <w:b w:val="0"/>
                <w:bCs w:val="0"/>
              </w:rPr>
            </w:pPr>
            <w:r>
              <w:rPr>
                <w:b w:val="0"/>
                <w:bCs w:val="0"/>
              </w:rPr>
              <w:t>Date</w:t>
            </w:r>
          </w:p>
        </w:tc>
        <w:tc>
          <w:tcPr>
            <w:tcW w:w="2551" w:type="dxa"/>
          </w:tcPr>
          <w:p w14:paraId="412D515B" w14:textId="76147A81" w:rsidR="00DD6229" w:rsidRPr="00B91AFF" w:rsidRDefault="00B37E85" w:rsidP="0074212F">
            <w:pPr>
              <w:cnfStyle w:val="000000000000" w:firstRow="0" w:lastRow="0" w:firstColumn="0" w:lastColumn="0" w:oddVBand="0" w:evenVBand="0" w:oddHBand="0" w:evenHBand="0" w:firstRowFirstColumn="0" w:firstRowLastColumn="0" w:lastRowFirstColumn="0" w:lastRowLastColumn="0"/>
            </w:pPr>
            <w:r>
              <w:t>%B</w:t>
            </w:r>
            <w:r w:rsidR="00333D32">
              <w:t xml:space="preserve"> %d, %Y</w:t>
            </w:r>
          </w:p>
        </w:tc>
        <w:tc>
          <w:tcPr>
            <w:tcW w:w="2127" w:type="dxa"/>
          </w:tcPr>
          <w:p w14:paraId="0296E315" w14:textId="56DFCB24" w:rsidR="00DD6229" w:rsidRPr="00B91AFF" w:rsidRDefault="00333D32" w:rsidP="0074212F">
            <w:pPr>
              <w:cnfStyle w:val="000000000000" w:firstRow="0" w:lastRow="0" w:firstColumn="0" w:lastColumn="0" w:oddVBand="0" w:evenVBand="0" w:oddHBand="0" w:evenHBand="0" w:firstRowFirstColumn="0" w:firstRowLastColumn="0" w:lastRowFirstColumn="0" w:lastRowLastColumn="0"/>
            </w:pPr>
            <w:r>
              <w:t>18496</w:t>
            </w:r>
          </w:p>
        </w:tc>
        <w:tc>
          <w:tcPr>
            <w:tcW w:w="2680" w:type="dxa"/>
          </w:tcPr>
          <w:p w14:paraId="719259FE" w14:textId="0B2CD9B7" w:rsidR="00DD6229" w:rsidRPr="00B91AFF" w:rsidRDefault="00333D32" w:rsidP="0074212F">
            <w:pPr>
              <w:cnfStyle w:val="000000000000" w:firstRow="0" w:lastRow="0" w:firstColumn="0" w:lastColumn="0" w:oddVBand="0" w:evenVBand="0" w:oddHBand="0" w:evenHBand="0" w:firstRowFirstColumn="0" w:firstRowLastColumn="0" w:lastRowFirstColumn="0" w:lastRowLastColumn="0"/>
            </w:pPr>
            <w:r>
              <w:t>August</w:t>
            </w:r>
            <w:r w:rsidR="003C455F">
              <w:t xml:space="preserve"> 22, 2020</w:t>
            </w:r>
          </w:p>
        </w:tc>
      </w:tr>
      <w:tr w:rsidR="00DD6229" w14:paraId="366FFCEC" w14:textId="77777777" w:rsidTr="003421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bottom w:val="none" w:sz="0" w:space="0" w:color="auto"/>
              <w:right w:val="none" w:sz="0" w:space="0" w:color="auto"/>
            </w:tcBorders>
          </w:tcPr>
          <w:p w14:paraId="2E4D11B8" w14:textId="0A737E3F" w:rsidR="00DD6229" w:rsidRPr="00B91AFF" w:rsidRDefault="00122F0F" w:rsidP="0074212F">
            <w:pPr>
              <w:rPr>
                <w:b w:val="0"/>
                <w:bCs w:val="0"/>
              </w:rPr>
            </w:pPr>
            <w:r>
              <w:rPr>
                <w:b w:val="0"/>
                <w:bCs w:val="0"/>
              </w:rPr>
              <w:t>Date</w:t>
            </w:r>
          </w:p>
        </w:tc>
        <w:tc>
          <w:tcPr>
            <w:tcW w:w="2551" w:type="dxa"/>
            <w:tcBorders>
              <w:top w:val="none" w:sz="0" w:space="0" w:color="auto"/>
              <w:bottom w:val="none" w:sz="0" w:space="0" w:color="auto"/>
            </w:tcBorders>
          </w:tcPr>
          <w:p w14:paraId="5DAD970F" w14:textId="4556D19C" w:rsidR="00DD6229" w:rsidRPr="00B91AFF" w:rsidRDefault="000E1284" w:rsidP="0074212F">
            <w:pPr>
              <w:cnfStyle w:val="000000100000" w:firstRow="0" w:lastRow="0" w:firstColumn="0" w:lastColumn="0" w:oddVBand="0" w:evenVBand="0" w:oddHBand="1" w:evenHBand="0" w:firstRowFirstColumn="0" w:firstRowLastColumn="0" w:lastRowFirstColumn="0" w:lastRowLastColumn="0"/>
            </w:pPr>
            <w:r>
              <w:t>%b %Y</w:t>
            </w:r>
          </w:p>
        </w:tc>
        <w:tc>
          <w:tcPr>
            <w:tcW w:w="2127" w:type="dxa"/>
            <w:tcBorders>
              <w:top w:val="none" w:sz="0" w:space="0" w:color="auto"/>
              <w:bottom w:val="none" w:sz="0" w:space="0" w:color="auto"/>
            </w:tcBorders>
          </w:tcPr>
          <w:p w14:paraId="678904C5" w14:textId="0A42D30D" w:rsidR="00DD6229" w:rsidRPr="00B91AFF" w:rsidRDefault="00F44B35" w:rsidP="0074212F">
            <w:pPr>
              <w:cnfStyle w:val="000000100000" w:firstRow="0" w:lastRow="0" w:firstColumn="0" w:lastColumn="0" w:oddVBand="0" w:evenVBand="0" w:oddHBand="1" w:evenHBand="0" w:firstRowFirstColumn="0" w:firstRowLastColumn="0" w:lastRowFirstColumn="0" w:lastRowLastColumn="0"/>
            </w:pPr>
            <w:r>
              <w:t>-2000</w:t>
            </w:r>
          </w:p>
        </w:tc>
        <w:tc>
          <w:tcPr>
            <w:tcW w:w="2680" w:type="dxa"/>
            <w:tcBorders>
              <w:top w:val="none" w:sz="0" w:space="0" w:color="auto"/>
              <w:bottom w:val="none" w:sz="0" w:space="0" w:color="auto"/>
            </w:tcBorders>
          </w:tcPr>
          <w:p w14:paraId="0E88F01B" w14:textId="2239D162" w:rsidR="00DD6229" w:rsidRPr="00B91AFF" w:rsidRDefault="000E1284" w:rsidP="0074212F">
            <w:pPr>
              <w:cnfStyle w:val="000000100000" w:firstRow="0" w:lastRow="0" w:firstColumn="0" w:lastColumn="0" w:oddVBand="0" w:evenVBand="0" w:oddHBand="1" w:evenHBand="0" w:firstRowFirstColumn="0" w:firstRowLastColumn="0" w:lastRowFirstColumn="0" w:lastRowLastColumn="0"/>
            </w:pPr>
            <w:r>
              <w:t>Jul 1964</w:t>
            </w:r>
          </w:p>
        </w:tc>
      </w:tr>
      <w:tr w:rsidR="00DD6229" w14:paraId="1DC0E4BF" w14:textId="77777777" w:rsidTr="00342169">
        <w:tc>
          <w:tcPr>
            <w:cnfStyle w:val="001000000000" w:firstRow="0" w:lastRow="0" w:firstColumn="1" w:lastColumn="0" w:oddVBand="0" w:evenVBand="0" w:oddHBand="0" w:evenHBand="0" w:firstRowFirstColumn="0" w:firstRowLastColumn="0" w:lastRowFirstColumn="0" w:lastRowLastColumn="0"/>
            <w:tcW w:w="2547" w:type="dxa"/>
            <w:tcBorders>
              <w:right w:val="none" w:sz="0" w:space="0" w:color="auto"/>
            </w:tcBorders>
          </w:tcPr>
          <w:p w14:paraId="0146BDA9" w14:textId="7E2B2D9D" w:rsidR="00122F0F" w:rsidRPr="00122F0F" w:rsidRDefault="00122F0F" w:rsidP="0074212F">
            <w:r>
              <w:rPr>
                <w:b w:val="0"/>
                <w:bCs w:val="0"/>
              </w:rPr>
              <w:t>Time</w:t>
            </w:r>
          </w:p>
        </w:tc>
        <w:tc>
          <w:tcPr>
            <w:tcW w:w="2551" w:type="dxa"/>
          </w:tcPr>
          <w:p w14:paraId="11E69A4B" w14:textId="45193A4A" w:rsidR="00DD6229" w:rsidRPr="00B91AFF" w:rsidRDefault="0023252F" w:rsidP="0074212F">
            <w:pPr>
              <w:cnfStyle w:val="000000000000" w:firstRow="0" w:lastRow="0" w:firstColumn="0" w:lastColumn="0" w:oddVBand="0" w:evenVBand="0" w:oddHBand="0" w:evenHBand="0" w:firstRowFirstColumn="0" w:firstRowLastColumn="0" w:lastRowFirstColumn="0" w:lastRowLastColumn="0"/>
            </w:pPr>
            <w:r>
              <w:t>%Y</w:t>
            </w:r>
            <w:r w:rsidR="002568D9">
              <w:t>-%m-%d %</w:t>
            </w:r>
            <w:proofErr w:type="gramStart"/>
            <w:r w:rsidR="002568D9">
              <w:t>H:%</w:t>
            </w:r>
            <w:proofErr w:type="gramEnd"/>
            <w:r w:rsidR="002568D9">
              <w:t>M:%S</w:t>
            </w:r>
          </w:p>
        </w:tc>
        <w:tc>
          <w:tcPr>
            <w:tcW w:w="2127" w:type="dxa"/>
          </w:tcPr>
          <w:p w14:paraId="56B9F4EE" w14:textId="063ED433" w:rsidR="00DD6229" w:rsidRPr="00B91AFF" w:rsidRDefault="00E8257D" w:rsidP="0074212F">
            <w:pPr>
              <w:cnfStyle w:val="000000000000" w:firstRow="0" w:lastRow="0" w:firstColumn="0" w:lastColumn="0" w:oddVBand="0" w:evenVBand="0" w:oddHBand="0" w:evenHBand="0" w:firstRowFirstColumn="0" w:firstRowLastColumn="0" w:lastRowFirstColumn="0" w:lastRowLastColumn="0"/>
            </w:pPr>
            <w:r w:rsidRPr="00E8257D">
              <w:t>1584801002</w:t>
            </w:r>
          </w:p>
        </w:tc>
        <w:tc>
          <w:tcPr>
            <w:tcW w:w="2680" w:type="dxa"/>
          </w:tcPr>
          <w:p w14:paraId="36F630F4" w14:textId="118F54B9" w:rsidR="00DD6229" w:rsidRPr="00B91AFF" w:rsidRDefault="00724667" w:rsidP="0074212F">
            <w:pPr>
              <w:cnfStyle w:val="000000000000" w:firstRow="0" w:lastRow="0" w:firstColumn="0" w:lastColumn="0" w:oddVBand="0" w:evenVBand="0" w:oddHBand="0" w:evenHBand="0" w:firstRowFirstColumn="0" w:firstRowLastColumn="0" w:lastRowFirstColumn="0" w:lastRowLastColumn="0"/>
            </w:pPr>
            <w:r w:rsidRPr="00724667">
              <w:t>2020-03-21 14:30:02</w:t>
            </w:r>
          </w:p>
        </w:tc>
      </w:tr>
      <w:tr w:rsidR="00DD6229" w14:paraId="02AC68D9" w14:textId="77777777" w:rsidTr="003421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none" w:sz="0" w:space="0" w:color="auto"/>
              <w:bottom w:val="none" w:sz="0" w:space="0" w:color="auto"/>
              <w:right w:val="none" w:sz="0" w:space="0" w:color="auto"/>
            </w:tcBorders>
          </w:tcPr>
          <w:p w14:paraId="0C1440A4" w14:textId="23D93E57" w:rsidR="00122F0F" w:rsidRPr="00122F0F" w:rsidRDefault="00122F0F" w:rsidP="0074212F">
            <w:r>
              <w:rPr>
                <w:b w:val="0"/>
                <w:bCs w:val="0"/>
              </w:rPr>
              <w:t>Time</w:t>
            </w:r>
          </w:p>
        </w:tc>
        <w:tc>
          <w:tcPr>
            <w:tcW w:w="2551" w:type="dxa"/>
            <w:tcBorders>
              <w:top w:val="none" w:sz="0" w:space="0" w:color="auto"/>
              <w:bottom w:val="none" w:sz="0" w:space="0" w:color="auto"/>
            </w:tcBorders>
          </w:tcPr>
          <w:p w14:paraId="00009179" w14:textId="585E81F5" w:rsidR="00DD6229" w:rsidRPr="00B91AFF" w:rsidRDefault="007F5927" w:rsidP="0074212F">
            <w:pPr>
              <w:cnfStyle w:val="000000100000" w:firstRow="0" w:lastRow="0" w:firstColumn="0" w:lastColumn="0" w:oddVBand="0" w:evenVBand="0" w:oddHBand="1" w:evenHBand="0" w:firstRowFirstColumn="0" w:firstRowLastColumn="0" w:lastRowFirstColumn="0" w:lastRowLastColumn="0"/>
            </w:pPr>
            <w:r>
              <w:t>%r</w:t>
            </w:r>
          </w:p>
        </w:tc>
        <w:tc>
          <w:tcPr>
            <w:tcW w:w="2127" w:type="dxa"/>
            <w:tcBorders>
              <w:top w:val="none" w:sz="0" w:space="0" w:color="auto"/>
              <w:bottom w:val="none" w:sz="0" w:space="0" w:color="auto"/>
            </w:tcBorders>
          </w:tcPr>
          <w:p w14:paraId="30D983C8" w14:textId="2699EE36" w:rsidR="00DD6229" w:rsidRPr="00B91AFF" w:rsidRDefault="00E8257D" w:rsidP="0074212F">
            <w:pPr>
              <w:cnfStyle w:val="000000100000" w:firstRow="0" w:lastRow="0" w:firstColumn="0" w:lastColumn="0" w:oddVBand="0" w:evenVBand="0" w:oddHBand="1" w:evenHBand="0" w:firstRowFirstColumn="0" w:firstRowLastColumn="0" w:lastRowFirstColumn="0" w:lastRowLastColumn="0"/>
            </w:pPr>
            <w:r w:rsidRPr="00E8257D">
              <w:t>1584801002</w:t>
            </w:r>
          </w:p>
        </w:tc>
        <w:tc>
          <w:tcPr>
            <w:tcW w:w="2680" w:type="dxa"/>
            <w:tcBorders>
              <w:top w:val="none" w:sz="0" w:space="0" w:color="auto"/>
              <w:bottom w:val="none" w:sz="0" w:space="0" w:color="auto"/>
            </w:tcBorders>
          </w:tcPr>
          <w:p w14:paraId="23A16BAC" w14:textId="7D876BDC" w:rsidR="00DD6229" w:rsidRPr="00B91AFF" w:rsidRDefault="00617520" w:rsidP="0074212F">
            <w:pPr>
              <w:cnfStyle w:val="000000100000" w:firstRow="0" w:lastRow="0" w:firstColumn="0" w:lastColumn="0" w:oddVBand="0" w:evenVBand="0" w:oddHBand="1" w:evenHBand="0" w:firstRowFirstColumn="0" w:firstRowLastColumn="0" w:lastRowFirstColumn="0" w:lastRowLastColumn="0"/>
            </w:pPr>
            <w:r w:rsidRPr="00617520">
              <w:t>02:30:02 pm</w:t>
            </w:r>
          </w:p>
        </w:tc>
      </w:tr>
      <w:tr w:rsidR="00122F0F" w14:paraId="249F96A9" w14:textId="77777777" w:rsidTr="00342169">
        <w:tc>
          <w:tcPr>
            <w:cnfStyle w:val="001000000000" w:firstRow="0" w:lastRow="0" w:firstColumn="1" w:lastColumn="0" w:oddVBand="0" w:evenVBand="0" w:oddHBand="0" w:evenHBand="0" w:firstRowFirstColumn="0" w:firstRowLastColumn="0" w:lastRowFirstColumn="0" w:lastRowLastColumn="0"/>
            <w:tcW w:w="2547" w:type="dxa"/>
          </w:tcPr>
          <w:p w14:paraId="29D3FBFF" w14:textId="4FBB613E" w:rsidR="00122F0F" w:rsidRDefault="005F45CA" w:rsidP="0074212F">
            <w:pPr>
              <w:rPr>
                <w:b w:val="0"/>
                <w:bCs w:val="0"/>
              </w:rPr>
            </w:pPr>
            <w:r>
              <w:rPr>
                <w:b w:val="0"/>
                <w:bCs w:val="0"/>
              </w:rPr>
              <w:t>Time</w:t>
            </w:r>
          </w:p>
        </w:tc>
        <w:tc>
          <w:tcPr>
            <w:tcW w:w="2551" w:type="dxa"/>
          </w:tcPr>
          <w:p w14:paraId="4477210E" w14:textId="5A2DDA8F" w:rsidR="00122F0F" w:rsidRPr="00B91AFF" w:rsidRDefault="00E61A42" w:rsidP="0074212F">
            <w:pPr>
              <w:cnfStyle w:val="000000000000" w:firstRow="0" w:lastRow="0" w:firstColumn="0" w:lastColumn="0" w:oddVBand="0" w:evenVBand="0" w:oddHBand="0" w:evenHBand="0" w:firstRowFirstColumn="0" w:firstRowLastColumn="0" w:lastRowFirstColumn="0" w:lastRowLastColumn="0"/>
            </w:pPr>
            <w:r>
              <w:t>%c</w:t>
            </w:r>
          </w:p>
        </w:tc>
        <w:tc>
          <w:tcPr>
            <w:tcW w:w="2127" w:type="dxa"/>
          </w:tcPr>
          <w:p w14:paraId="293BF180" w14:textId="69B93721" w:rsidR="00122F0F" w:rsidRPr="00B91AFF" w:rsidRDefault="00060C14" w:rsidP="0074212F">
            <w:pPr>
              <w:cnfStyle w:val="000000000000" w:firstRow="0" w:lastRow="0" w:firstColumn="0" w:lastColumn="0" w:oddVBand="0" w:evenVBand="0" w:oddHBand="0" w:evenHBand="0" w:firstRowFirstColumn="0" w:firstRowLastColumn="0" w:lastRowFirstColumn="0" w:lastRowLastColumn="0"/>
            </w:pPr>
            <w:r w:rsidRPr="00060C14">
              <w:t>-1613826000</w:t>
            </w:r>
          </w:p>
        </w:tc>
        <w:tc>
          <w:tcPr>
            <w:tcW w:w="2680" w:type="dxa"/>
          </w:tcPr>
          <w:p w14:paraId="7BAC860D" w14:textId="209DC745" w:rsidR="00122F0F" w:rsidRPr="00B91AFF" w:rsidRDefault="004B3B77" w:rsidP="0074212F">
            <w:pPr>
              <w:cnfStyle w:val="000000000000" w:firstRow="0" w:lastRow="0" w:firstColumn="0" w:lastColumn="0" w:oddVBand="0" w:evenVBand="0" w:oddHBand="0" w:evenHBand="0" w:firstRowFirstColumn="0" w:firstRowLastColumn="0" w:lastRowFirstColumn="0" w:lastRowLastColumn="0"/>
            </w:pPr>
            <w:r w:rsidRPr="004B3B77">
              <w:t>Mon 11 Nov 11:00:00 1918</w:t>
            </w:r>
          </w:p>
        </w:tc>
      </w:tr>
      <w:tr w:rsidR="00122F0F" w14:paraId="772BE3AB" w14:textId="77777777" w:rsidTr="003421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3AB5044" w14:textId="1D48E321" w:rsidR="00122F0F" w:rsidRDefault="00122F0F" w:rsidP="0074212F">
            <w:pPr>
              <w:rPr>
                <w:b w:val="0"/>
                <w:bCs w:val="0"/>
              </w:rPr>
            </w:pPr>
            <w:r>
              <w:rPr>
                <w:b w:val="0"/>
                <w:bCs w:val="0"/>
              </w:rPr>
              <w:t>Boolean</w:t>
            </w:r>
          </w:p>
        </w:tc>
        <w:tc>
          <w:tcPr>
            <w:tcW w:w="2551" w:type="dxa"/>
          </w:tcPr>
          <w:p w14:paraId="1E331EBE" w14:textId="004C73EA" w:rsidR="00122F0F" w:rsidRPr="00B91AFF" w:rsidRDefault="000A23C8" w:rsidP="0074212F">
            <w:pPr>
              <w:cnfStyle w:val="000000100000" w:firstRow="0" w:lastRow="0" w:firstColumn="0" w:lastColumn="0" w:oddVBand="0" w:evenVBand="0" w:oddHBand="1" w:evenHBand="0" w:firstRowFirstColumn="0" w:firstRowLastColumn="0" w:lastRowFirstColumn="0" w:lastRowLastColumn="0"/>
            </w:pPr>
            <w:r>
              <w:t>TRUE/FALSE</w:t>
            </w:r>
          </w:p>
        </w:tc>
        <w:tc>
          <w:tcPr>
            <w:tcW w:w="2127" w:type="dxa"/>
          </w:tcPr>
          <w:p w14:paraId="2A2F10ED" w14:textId="10079993" w:rsidR="00122F0F" w:rsidRPr="00B91AFF" w:rsidRDefault="000A23C8" w:rsidP="0074212F">
            <w:pPr>
              <w:cnfStyle w:val="000000100000" w:firstRow="0" w:lastRow="0" w:firstColumn="0" w:lastColumn="0" w:oddVBand="0" w:evenVBand="0" w:oddHBand="1" w:evenHBand="0" w:firstRowFirstColumn="0" w:firstRowLastColumn="0" w:lastRowFirstColumn="0" w:lastRowLastColumn="0"/>
            </w:pPr>
            <w:r>
              <w:t>1</w:t>
            </w:r>
          </w:p>
        </w:tc>
        <w:tc>
          <w:tcPr>
            <w:tcW w:w="2680" w:type="dxa"/>
          </w:tcPr>
          <w:p w14:paraId="6AA92CE3" w14:textId="04780CDC" w:rsidR="00122F0F" w:rsidRPr="00B91AFF" w:rsidRDefault="000A23C8" w:rsidP="0074212F">
            <w:pPr>
              <w:cnfStyle w:val="000000100000" w:firstRow="0" w:lastRow="0" w:firstColumn="0" w:lastColumn="0" w:oddVBand="0" w:evenVBand="0" w:oddHBand="1" w:evenHBand="0" w:firstRowFirstColumn="0" w:firstRowLastColumn="0" w:lastRowFirstColumn="0" w:lastRowLastColumn="0"/>
            </w:pPr>
            <w:r>
              <w:t>TRUE</w:t>
            </w:r>
          </w:p>
        </w:tc>
      </w:tr>
      <w:tr w:rsidR="00B27741" w14:paraId="25295709" w14:textId="77777777" w:rsidTr="00342169">
        <w:tc>
          <w:tcPr>
            <w:cnfStyle w:val="001000000000" w:firstRow="0" w:lastRow="0" w:firstColumn="1" w:lastColumn="0" w:oddVBand="0" w:evenVBand="0" w:oddHBand="0" w:evenHBand="0" w:firstRowFirstColumn="0" w:firstRowLastColumn="0" w:lastRowFirstColumn="0" w:lastRowLastColumn="0"/>
            <w:tcW w:w="2547" w:type="dxa"/>
            <w:tcBorders>
              <w:bottom w:val="single" w:sz="4" w:space="0" w:color="6C587C"/>
            </w:tcBorders>
          </w:tcPr>
          <w:p w14:paraId="2FBCDF88" w14:textId="50A1E368" w:rsidR="00B27741" w:rsidRDefault="00B27741" w:rsidP="0074212F">
            <w:pPr>
              <w:rPr>
                <w:b w:val="0"/>
                <w:bCs w:val="0"/>
              </w:rPr>
            </w:pPr>
            <w:r>
              <w:rPr>
                <w:b w:val="0"/>
                <w:bCs w:val="0"/>
              </w:rPr>
              <w:t>Floating point</w:t>
            </w:r>
          </w:p>
        </w:tc>
        <w:tc>
          <w:tcPr>
            <w:tcW w:w="2551" w:type="dxa"/>
            <w:tcBorders>
              <w:bottom w:val="single" w:sz="4" w:space="0" w:color="6C587C"/>
            </w:tcBorders>
          </w:tcPr>
          <w:p w14:paraId="7BD81F5F" w14:textId="321B48B4" w:rsidR="00B27741" w:rsidRPr="00B91AFF" w:rsidRDefault="005713FE" w:rsidP="0074212F">
            <w:pPr>
              <w:cnfStyle w:val="000000000000" w:firstRow="0" w:lastRow="0" w:firstColumn="0" w:lastColumn="0" w:oddVBand="0" w:evenVBand="0" w:oddHBand="0" w:evenHBand="0" w:firstRowFirstColumn="0" w:firstRowLastColumn="0" w:lastRowFirstColumn="0" w:lastRowLastColumn="0"/>
            </w:pPr>
            <w:r>
              <w:t>£</w:t>
            </w:r>
          </w:p>
        </w:tc>
        <w:tc>
          <w:tcPr>
            <w:tcW w:w="2127" w:type="dxa"/>
            <w:tcBorders>
              <w:bottom w:val="single" w:sz="4" w:space="0" w:color="6C587C"/>
            </w:tcBorders>
          </w:tcPr>
          <w:p w14:paraId="2D387DD8" w14:textId="315B8186" w:rsidR="00B27741" w:rsidRPr="00B91AFF" w:rsidRDefault="00711B7D" w:rsidP="0074212F">
            <w:pPr>
              <w:cnfStyle w:val="000000000000" w:firstRow="0" w:lastRow="0" w:firstColumn="0" w:lastColumn="0" w:oddVBand="0" w:evenVBand="0" w:oddHBand="0" w:evenHBand="0" w:firstRowFirstColumn="0" w:firstRowLastColumn="0" w:lastRowFirstColumn="0" w:lastRowLastColumn="0"/>
            </w:pPr>
            <w:r>
              <w:t>24.99</w:t>
            </w:r>
          </w:p>
        </w:tc>
        <w:tc>
          <w:tcPr>
            <w:tcW w:w="2680" w:type="dxa"/>
            <w:tcBorders>
              <w:bottom w:val="single" w:sz="4" w:space="0" w:color="6C587C"/>
            </w:tcBorders>
          </w:tcPr>
          <w:p w14:paraId="6B408488" w14:textId="3FA93572" w:rsidR="00B27741" w:rsidRPr="00B91AFF" w:rsidRDefault="00711B7D" w:rsidP="0074212F">
            <w:pPr>
              <w:cnfStyle w:val="000000000000" w:firstRow="0" w:lastRow="0" w:firstColumn="0" w:lastColumn="0" w:oddVBand="0" w:evenVBand="0" w:oddHBand="0" w:evenHBand="0" w:firstRowFirstColumn="0" w:firstRowLastColumn="0" w:lastRowFirstColumn="0" w:lastRowLastColumn="0"/>
            </w:pPr>
            <w:r w:rsidRPr="00711B7D">
              <w:t>£24.99</w:t>
            </w:r>
          </w:p>
        </w:tc>
      </w:tr>
      <w:tr w:rsidR="00122F0F" w14:paraId="38A4FEDD" w14:textId="77777777" w:rsidTr="003421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6C587C"/>
              <w:bottom w:val="single" w:sz="4" w:space="0" w:color="6C587C"/>
            </w:tcBorders>
          </w:tcPr>
          <w:p w14:paraId="5BEFDCF8" w14:textId="3C091910" w:rsidR="00122F0F" w:rsidRDefault="003803C6" w:rsidP="0074212F">
            <w:pPr>
              <w:rPr>
                <w:b w:val="0"/>
                <w:bCs w:val="0"/>
              </w:rPr>
            </w:pPr>
            <w:r>
              <w:rPr>
                <w:b w:val="0"/>
                <w:bCs w:val="0"/>
              </w:rPr>
              <w:t>Character (Unicode)</w:t>
            </w:r>
          </w:p>
        </w:tc>
        <w:tc>
          <w:tcPr>
            <w:tcW w:w="2551" w:type="dxa"/>
            <w:tcBorders>
              <w:top w:val="single" w:sz="4" w:space="0" w:color="6C587C"/>
              <w:bottom w:val="single" w:sz="4" w:space="0" w:color="6C587C"/>
            </w:tcBorders>
          </w:tcPr>
          <w:p w14:paraId="1BFD000B" w14:textId="27FB087C" w:rsidR="00122F0F" w:rsidRPr="00B91AFF" w:rsidRDefault="003803C6" w:rsidP="0074212F">
            <w:pPr>
              <w:cnfStyle w:val="000000100000" w:firstRow="0" w:lastRow="0" w:firstColumn="0" w:lastColumn="0" w:oddVBand="0" w:evenVBand="0" w:oddHBand="1" w:evenHBand="0" w:firstRowFirstColumn="0" w:firstRowLastColumn="0" w:lastRowFirstColumn="0" w:lastRowLastColumn="0"/>
            </w:pPr>
            <w:r>
              <w:t>emoji</w:t>
            </w:r>
          </w:p>
        </w:tc>
        <w:tc>
          <w:tcPr>
            <w:tcW w:w="2127" w:type="dxa"/>
            <w:tcBorders>
              <w:top w:val="single" w:sz="4" w:space="0" w:color="6C587C"/>
              <w:bottom w:val="single" w:sz="4" w:space="0" w:color="6C587C"/>
            </w:tcBorders>
          </w:tcPr>
          <w:p w14:paraId="53F779B1" w14:textId="47C10812" w:rsidR="00122F0F" w:rsidRPr="00B91AFF" w:rsidRDefault="00400083" w:rsidP="0074212F">
            <w:pPr>
              <w:cnfStyle w:val="000000100000" w:firstRow="0" w:lastRow="0" w:firstColumn="0" w:lastColumn="0" w:oddVBand="0" w:evenVBand="0" w:oddHBand="1" w:evenHBand="0" w:firstRowFirstColumn="0" w:firstRowLastColumn="0" w:lastRowFirstColumn="0" w:lastRowLastColumn="0"/>
            </w:pPr>
            <w:r w:rsidRPr="00400083">
              <w:t>\U0001f63b</w:t>
            </w:r>
          </w:p>
        </w:tc>
        <w:tc>
          <w:tcPr>
            <w:tcW w:w="2680" w:type="dxa"/>
            <w:tcBorders>
              <w:top w:val="single" w:sz="4" w:space="0" w:color="6C587C"/>
              <w:bottom w:val="single" w:sz="4" w:space="0" w:color="6C587C"/>
            </w:tcBorders>
          </w:tcPr>
          <w:p w14:paraId="58045105" w14:textId="27FBFC1B" w:rsidR="00122F0F" w:rsidRPr="00B91AFF" w:rsidRDefault="00D66BD5" w:rsidP="0074212F">
            <w:pPr>
              <w:cnfStyle w:val="000000100000" w:firstRow="0" w:lastRow="0" w:firstColumn="0" w:lastColumn="0" w:oddVBand="0" w:evenVBand="0" w:oddHBand="1" w:evenHBand="0" w:firstRowFirstColumn="0" w:firstRowLastColumn="0" w:lastRowFirstColumn="0" w:lastRowLastColumn="0"/>
            </w:pPr>
            <w:r w:rsidRPr="00D66BD5">
              <w:rPr>
                <w:rFonts w:ascii="Apple Color Emoji" w:hAnsi="Apple Color Emoji" w:cs="Apple Color Emoji"/>
              </w:rPr>
              <w:t>😻</w:t>
            </w:r>
          </w:p>
        </w:tc>
      </w:tr>
    </w:tbl>
    <w:p w14:paraId="7EF91E44" w14:textId="55CF290C" w:rsidR="0074212F" w:rsidRDefault="00DD7F43" w:rsidP="00342169">
      <w:pPr>
        <w:pStyle w:val="Heading2"/>
      </w:pPr>
      <w:r>
        <w:t>File formats</w:t>
      </w:r>
      <w:r w:rsidR="00510939">
        <w:t>,</w:t>
      </w:r>
      <w:r>
        <w:t xml:space="preserve"> data storage</w:t>
      </w:r>
      <w:r w:rsidR="00510939">
        <w:t xml:space="preserve"> and Sharing</w:t>
      </w:r>
    </w:p>
    <w:p w14:paraId="09E05753" w14:textId="3F39FD99" w:rsidR="00042DA2" w:rsidRDefault="00906254" w:rsidP="00342169">
      <w:r>
        <w:t xml:space="preserve">Data </w:t>
      </w:r>
      <w:r w:rsidR="00CD32A7">
        <w:t>is</w:t>
      </w:r>
      <w:r w:rsidR="0098083A">
        <w:t xml:space="preserve"> stored in different </w:t>
      </w:r>
      <w:r w:rsidR="00C5378C">
        <w:t xml:space="preserve">digital </w:t>
      </w:r>
      <w:r w:rsidR="0098083A">
        <w:t xml:space="preserve">file formats for sharing </w:t>
      </w:r>
      <w:r w:rsidR="00CD32A7">
        <w:t>and transporting.</w:t>
      </w:r>
      <w:r w:rsidR="00253854">
        <w:t xml:space="preserve"> </w:t>
      </w:r>
      <w:r w:rsidR="00F178BD">
        <w:t xml:space="preserve">The most common format for tabular data is a </w:t>
      </w:r>
      <w:r w:rsidR="00F178BD" w:rsidRPr="0066312D">
        <w:rPr>
          <w:b/>
          <w:bCs/>
        </w:rPr>
        <w:t>.csv</w:t>
      </w:r>
      <w:r w:rsidR="00F178BD">
        <w:t xml:space="preserve"> (comma separated value) file. </w:t>
      </w:r>
      <w:r w:rsidR="00EE2732">
        <w:t xml:space="preserve">There are </w:t>
      </w:r>
      <w:proofErr w:type="gramStart"/>
      <w:r w:rsidR="00EE2732">
        <w:t>many different ways</w:t>
      </w:r>
      <w:proofErr w:type="gramEnd"/>
      <w:r w:rsidR="00EE2732">
        <w:t xml:space="preserve"> of storing data, depending on</w:t>
      </w:r>
      <w:r w:rsidR="00D4345C">
        <w:t xml:space="preserve"> its contents. Examples </w:t>
      </w:r>
      <w:r w:rsidR="00F9019C">
        <w:t>include</w:t>
      </w:r>
      <w:r w:rsidR="00D4345C">
        <w:t xml:space="preserve"> database</w:t>
      </w:r>
      <w:r w:rsidR="000864B1">
        <w:t xml:space="preserve"> (xml, csv, tab)</w:t>
      </w:r>
      <w:r w:rsidR="00D4345C">
        <w:t>, geospatial shapefiles</w:t>
      </w:r>
      <w:r w:rsidR="000864B1">
        <w:t xml:space="preserve"> </w:t>
      </w:r>
      <w:r w:rsidR="00BF312D">
        <w:t>(</w:t>
      </w:r>
      <w:proofErr w:type="spellStart"/>
      <w:r w:rsidR="00BF312D">
        <w:t>shp</w:t>
      </w:r>
      <w:proofErr w:type="spellEnd"/>
      <w:r w:rsidR="00BF312D">
        <w:t xml:space="preserve">, </w:t>
      </w:r>
      <w:proofErr w:type="spellStart"/>
      <w:r w:rsidR="00BF312D">
        <w:t>dbf</w:t>
      </w:r>
      <w:proofErr w:type="spellEnd"/>
      <w:r w:rsidR="00BF312D">
        <w:t>)</w:t>
      </w:r>
      <w:r w:rsidR="00D4345C">
        <w:t>, image (</w:t>
      </w:r>
      <w:proofErr w:type="spellStart"/>
      <w:r w:rsidR="00D4345C">
        <w:t>png</w:t>
      </w:r>
      <w:proofErr w:type="spellEnd"/>
      <w:r w:rsidR="00D4345C">
        <w:t>, jpg), audio (</w:t>
      </w:r>
      <w:r w:rsidR="000864B1">
        <w:t>mp3, wav), video (mp4, mov</w:t>
      </w:r>
      <w:r w:rsidR="00BF312D">
        <w:t>).</w:t>
      </w:r>
    </w:p>
    <w:p w14:paraId="3EF814AA" w14:textId="29BA339A" w:rsidR="003E5B8B" w:rsidRDefault="00BF312D" w:rsidP="00342169">
      <w:r>
        <w:t xml:space="preserve">The </w:t>
      </w:r>
      <w:r w:rsidR="00510939">
        <w:t>chosen</w:t>
      </w:r>
      <w:r>
        <w:t xml:space="preserve"> format should ensure </w:t>
      </w:r>
      <w:r w:rsidR="006815A4">
        <w:t>long-term access and preservation of the data.</w:t>
      </w:r>
      <w:r w:rsidR="003E5B8B">
        <w:br w:type="page"/>
      </w:r>
    </w:p>
    <w:bookmarkStart w:id="11" w:name="_Toc53431001"/>
    <w:p w14:paraId="3E43B961" w14:textId="1A88E5EA" w:rsidR="003E5B8B" w:rsidRDefault="00E01E48" w:rsidP="00342169">
      <w:pPr>
        <w:pStyle w:val="Heading1"/>
      </w:pPr>
      <w:r>
        <w:rPr>
          <w:noProof/>
        </w:rPr>
        <w:lastRenderedPageBreak/>
        <mc:AlternateContent>
          <mc:Choice Requires="wps">
            <w:drawing>
              <wp:anchor distT="0" distB="0" distL="114300" distR="114300" simplePos="0" relativeHeight="251658488" behindDoc="0" locked="0" layoutInCell="1" allowOverlap="1" wp14:anchorId="5DB7BE1E" wp14:editId="06E8EFCE">
                <wp:simplePos x="0" y="0"/>
                <wp:positionH relativeFrom="column">
                  <wp:posOffset>6857309</wp:posOffset>
                </wp:positionH>
                <wp:positionV relativeFrom="paragraph">
                  <wp:posOffset>-601980</wp:posOffset>
                </wp:positionV>
                <wp:extent cx="144000" cy="10692000"/>
                <wp:effectExtent l="0" t="0" r="0" b="1905"/>
                <wp:wrapNone/>
                <wp:docPr id="856361878" name="Rectangle 856361878"/>
                <wp:cNvGraphicFramePr/>
                <a:graphic xmlns:a="http://schemas.openxmlformats.org/drawingml/2006/main">
                  <a:graphicData uri="http://schemas.microsoft.com/office/word/2010/wordprocessingShape">
                    <wps:wsp>
                      <wps:cNvSpPr/>
                      <wps:spPr>
                        <a:xfrm>
                          <a:off x="0" y="0"/>
                          <a:ext cx="14400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081B0" id="Rectangle 856361878" o:spid="_x0000_s1026" style="position:absolute;margin-left:539.95pt;margin-top:-47.4pt;width:11.35pt;height:841.9pt;z-index:251658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" fillcolor="#6a9ca1" stroked="f" strokeweight="1pt"/>
            </w:pict>
          </mc:Fallback>
        </mc:AlternateContent>
      </w:r>
      <w:r w:rsidR="003E5B8B">
        <w:t>data securitY</w:t>
      </w:r>
      <w:bookmarkEnd w:id="11"/>
    </w:p>
    <w:p w14:paraId="472B9E25" w14:textId="611916B4" w:rsidR="003E5B8B" w:rsidRDefault="003E5B8B" w:rsidP="00342169">
      <w:r>
        <w:t>If data is private it is critically important to both individuals and businesses to keep i</w:t>
      </w:r>
      <w:r w:rsidR="00D31887">
        <w:t>t</w:t>
      </w:r>
      <w:r>
        <w:t xml:space="preserve"> secure. This will stop it falling into the wrong hands, be they criminals or competitors. It can protect against fines, which can result from the loss of personal data under GDPR, reputational damage or trust in the company. Keeping data safe is everybody’s responsibility with human beings often the weakest link. Data security requires protection of the physical locations where data is stored, the devices and accounts that can access it and the data itself when it is either at rest or in transit. </w:t>
      </w:r>
    </w:p>
    <w:p w14:paraId="6F5EDE76" w14:textId="6F5DD9E1" w:rsidR="003E5B8B" w:rsidRDefault="003E5B8B" w:rsidP="00342169">
      <w:pPr>
        <w:pStyle w:val="Heading2"/>
      </w:pPr>
      <w:r>
        <w:rPr>
          <w:noProof/>
        </w:rPr>
        <w:drawing>
          <wp:anchor distT="0" distB="0" distL="114300" distR="114300" simplePos="0" relativeHeight="251658432" behindDoc="1" locked="0" layoutInCell="1" allowOverlap="1" wp14:anchorId="0C7AEBC3" wp14:editId="508AB974">
            <wp:simplePos x="0" y="0"/>
            <wp:positionH relativeFrom="column">
              <wp:posOffset>4224832</wp:posOffset>
            </wp:positionH>
            <wp:positionV relativeFrom="paragraph">
              <wp:posOffset>64770</wp:posOffset>
            </wp:positionV>
            <wp:extent cx="2032635" cy="3044825"/>
            <wp:effectExtent l="0" t="0" r="0" b="3175"/>
            <wp:wrapTight wrapText="bothSides">
              <wp:wrapPolygon edited="0">
                <wp:start x="0" y="0"/>
                <wp:lineTo x="0" y="21532"/>
                <wp:lineTo x="21458" y="21532"/>
                <wp:lineTo x="21458" y="0"/>
                <wp:lineTo x="0" y="0"/>
              </wp:wrapPolygon>
            </wp:wrapTight>
            <wp:docPr id="292" name="Picture 292" descr="An image of wires coming out of a mainframe compu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An image of wires coming out of a mainframe computer">
                      <a:extLst>
                        <a:ext uri="{C183D7F6-B498-43B3-948B-1728B52AA6E4}">
                          <adec:decorative xmlns:adec="http://schemas.microsoft.com/office/drawing/2017/decorative" val="0"/>
                        </a:ext>
                      </a:extLst>
                    </pic:cNvPr>
                    <pic:cNvPicPr/>
                  </pic:nvPicPr>
                  <pic:blipFill>
                    <a:blip r:embed="rId124">
                      <a:extLst>
                        <a:ext uri="{28A0092B-C50C-407E-A947-70E740481C1C}">
                          <a14:useLocalDpi xmlns:a14="http://schemas.microsoft.com/office/drawing/2010/main" val="0"/>
                        </a:ext>
                      </a:extLst>
                    </a:blip>
                    <a:stretch>
                      <a:fillRect/>
                    </a:stretch>
                  </pic:blipFill>
                  <pic:spPr>
                    <a:xfrm>
                      <a:off x="0" y="0"/>
                      <a:ext cx="2032635" cy="3044825"/>
                    </a:xfrm>
                    <a:prstGeom prst="rect">
                      <a:avLst/>
                    </a:prstGeom>
                  </pic:spPr>
                </pic:pic>
              </a:graphicData>
            </a:graphic>
            <wp14:sizeRelH relativeFrom="page">
              <wp14:pctWidth>0</wp14:pctWidth>
            </wp14:sizeRelH>
            <wp14:sizeRelV relativeFrom="page">
              <wp14:pctHeight>0</wp14:pctHeight>
            </wp14:sizeRelV>
          </wp:anchor>
        </w:drawing>
      </w:r>
      <w:r w:rsidR="009A02BA">
        <w:t>Staying Secure</w:t>
      </w:r>
    </w:p>
    <w:p w14:paraId="258939B9" w14:textId="77777777" w:rsidR="003E5B8B" w:rsidRDefault="003E5B8B" w:rsidP="00342169">
      <w:pPr>
        <w:pStyle w:val="Heading3"/>
      </w:pPr>
      <w:r>
        <w:t>Physical security</w:t>
      </w:r>
    </w:p>
    <w:p w14:paraId="1C783491" w14:textId="53D0BBAE" w:rsidR="003E5B8B" w:rsidRDefault="003E5B8B" w:rsidP="00342169">
      <w:pPr>
        <w:rPr>
          <w:lang w:eastAsia="en-GB"/>
        </w:rPr>
      </w:pPr>
      <w:r>
        <w:rPr>
          <w:lang w:eastAsia="en-GB"/>
        </w:rPr>
        <w:t>Devices that have data stored on them</w:t>
      </w:r>
      <w:r w:rsidR="00F9019C">
        <w:rPr>
          <w:lang w:eastAsia="en-GB"/>
        </w:rPr>
        <w:t>,</w:t>
      </w:r>
      <w:r>
        <w:rPr>
          <w:lang w:eastAsia="en-GB"/>
        </w:rPr>
        <w:t xml:space="preserve"> or from which data stored in the cloud can be accessed</w:t>
      </w:r>
      <w:r w:rsidR="00FC13A5">
        <w:rPr>
          <w:lang w:eastAsia="en-GB"/>
        </w:rPr>
        <w:t>,</w:t>
      </w:r>
      <w:r>
        <w:rPr>
          <w:lang w:eastAsia="en-GB"/>
        </w:rPr>
        <w:t xml:space="preserve"> should be physically protected. This involves not leaving the device unattended, protecting it with a passcode and rebooting or switching it off i</w:t>
      </w:r>
      <w:r w:rsidR="00F9019C">
        <w:rPr>
          <w:lang w:eastAsia="en-GB"/>
        </w:rPr>
        <w:t>f</w:t>
      </w:r>
      <w:r>
        <w:rPr>
          <w:lang w:eastAsia="en-GB"/>
        </w:rPr>
        <w:t xml:space="preserve"> is not being used for </w:t>
      </w:r>
      <w:proofErr w:type="gramStart"/>
      <w:r>
        <w:rPr>
          <w:lang w:eastAsia="en-GB"/>
        </w:rPr>
        <w:t>a period of time</w:t>
      </w:r>
      <w:proofErr w:type="gramEnd"/>
      <w:r>
        <w:rPr>
          <w:lang w:eastAsia="en-GB"/>
        </w:rPr>
        <w:t>.</w:t>
      </w:r>
    </w:p>
    <w:p w14:paraId="4A8567A8" w14:textId="77777777" w:rsidR="003E5B8B" w:rsidRDefault="003E5B8B" w:rsidP="00342169">
      <w:pPr>
        <w:rPr>
          <w:lang w:eastAsia="en-GB"/>
        </w:rPr>
      </w:pPr>
      <w:r>
        <w:rPr>
          <w:lang w:eastAsia="en-GB"/>
        </w:rPr>
        <w:t>If data is on a computer’s hard drive, that drive should be encrypted to ensure no loss of data if the computer or disk are stolen.</w:t>
      </w:r>
    </w:p>
    <w:p w14:paraId="7AE66EB8" w14:textId="77777777" w:rsidR="003E5B8B" w:rsidRDefault="003E5B8B" w:rsidP="00342169">
      <w:pPr>
        <w:rPr>
          <w:lang w:eastAsia="en-GB"/>
        </w:rPr>
      </w:pPr>
      <w:r>
        <w:rPr>
          <w:lang w:eastAsia="en-GB"/>
        </w:rPr>
        <w:t>When a computer is no longer required, the hard drive should be securely wiped prior to disposing of the computer, otherwise the data may still be accessible.</w:t>
      </w:r>
    </w:p>
    <w:p w14:paraId="75328F1D" w14:textId="77777777" w:rsidR="003E5B8B" w:rsidRDefault="003E5B8B" w:rsidP="00342169">
      <w:pPr>
        <w:pStyle w:val="Heading3"/>
      </w:pPr>
      <w:r>
        <w:t xml:space="preserve"> Preventing software viruses</w:t>
      </w:r>
    </w:p>
    <w:p w14:paraId="2FA9388F" w14:textId="0A5C9EE3" w:rsidR="003E5B8B" w:rsidRPr="00497AD2" w:rsidRDefault="003E5B8B" w:rsidP="00342169">
      <w:pPr>
        <w:rPr>
          <w:rFonts w:ascii="Times New Roman" w:eastAsia="Times New Roman" w:hAnsi="Times New Roman" w:cs="Times New Roman"/>
          <w:sz w:val="24"/>
          <w:lang w:eastAsia="en-GB"/>
        </w:rPr>
      </w:pPr>
      <w:r w:rsidRPr="00497AD2">
        <w:rPr>
          <w:noProof/>
          <w:lang w:eastAsia="en-GB"/>
        </w:rPr>
        <mc:AlternateContent>
          <mc:Choice Requires="wps">
            <w:drawing>
              <wp:anchor distT="0" distB="0" distL="114300" distR="114300" simplePos="0" relativeHeight="251658433" behindDoc="0" locked="0" layoutInCell="1" allowOverlap="1" wp14:anchorId="156E1C4E" wp14:editId="0000BBC8">
                <wp:simplePos x="0" y="0"/>
                <wp:positionH relativeFrom="column">
                  <wp:posOffset>-635</wp:posOffset>
                </wp:positionH>
                <wp:positionV relativeFrom="paragraph">
                  <wp:posOffset>350521</wp:posOffset>
                </wp:positionV>
                <wp:extent cx="1547495" cy="1860550"/>
                <wp:effectExtent l="0" t="0" r="0" b="6350"/>
                <wp:wrapTopAndBottom/>
                <wp:docPr id="259" name="Rounded Rectangle 259"/>
                <wp:cNvGraphicFramePr/>
                <a:graphic xmlns:a="http://schemas.openxmlformats.org/drawingml/2006/main">
                  <a:graphicData uri="http://schemas.microsoft.com/office/word/2010/wordprocessingShape">
                    <wps:wsp>
                      <wps:cNvSpPr/>
                      <wps:spPr>
                        <a:xfrm>
                          <a:off x="0" y="0"/>
                          <a:ext cx="1547495" cy="186055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A78193" w14:textId="77777777" w:rsidR="00235DDB" w:rsidRPr="007022A4" w:rsidRDefault="00235DDB" w:rsidP="003E5B8B">
                            <w:pPr>
                              <w:jc w:val="center"/>
                              <w:rPr>
                                <w:b/>
                                <w:bCs/>
                                <w:color w:val="384049"/>
                                <w:sz w:val="24"/>
                                <w:szCs w:val="28"/>
                              </w:rPr>
                            </w:pPr>
                            <w:r>
                              <w:rPr>
                                <w:b/>
                                <w:bCs/>
                                <w:color w:val="384049"/>
                                <w:sz w:val="24"/>
                                <w:szCs w:val="28"/>
                              </w:rPr>
                              <w:t>Viruses</w:t>
                            </w:r>
                          </w:p>
                          <w:p w14:paraId="6A22BBC4" w14:textId="77777777" w:rsidR="00235DDB" w:rsidRPr="007022A4" w:rsidRDefault="00235DDB" w:rsidP="003E5B8B">
                            <w:pPr>
                              <w:jc w:val="center"/>
                              <w:rPr>
                                <w:color w:val="384049"/>
                                <w:sz w:val="18"/>
                                <w:szCs w:val="18"/>
                              </w:rPr>
                            </w:pPr>
                            <w:r>
                              <w:rPr>
                                <w:color w:val="384049"/>
                                <w:sz w:val="18"/>
                                <w:szCs w:val="18"/>
                              </w:rPr>
                              <w:t>These attach themselves to files or software and require human interaction to spread. They can come from clicking on links in emails from unknown sources or downloading infected software.</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6E1C4E" id="Rounded Rectangle 259" o:spid="_x0000_s1074" style="position:absolute;margin-left:-.05pt;margin-top:27.6pt;width:121.85pt;height:146.5pt;z-index:2516584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" fillcolor="#eac036" stroked="f" strokeweight="1pt">
                <v:stroke joinstyle="miter"/>
                <v:textbox inset="1mm,0,1mm,0">
                  <w:txbxContent>
                    <w:p w14:paraId="39A78193" w14:textId="77777777" w:rsidR="00235DDB" w:rsidRPr="007022A4" w:rsidRDefault="00235DDB" w:rsidP="003E5B8B">
                      <w:pPr>
                        <w:jc w:val="center"/>
                        <w:rPr>
                          <w:b/>
                          <w:bCs/>
                          <w:color w:val="384049"/>
                          <w:sz w:val="24"/>
                          <w:szCs w:val="28"/>
                        </w:rPr>
                      </w:pPr>
                      <w:r>
                        <w:rPr>
                          <w:b/>
                          <w:bCs/>
                          <w:color w:val="384049"/>
                          <w:sz w:val="24"/>
                          <w:szCs w:val="28"/>
                        </w:rPr>
                        <w:t>Viruses</w:t>
                      </w:r>
                    </w:p>
                    <w:p w14:paraId="6A22BBC4" w14:textId="77777777" w:rsidR="00235DDB" w:rsidRPr="007022A4" w:rsidRDefault="00235DDB" w:rsidP="003E5B8B">
                      <w:pPr>
                        <w:jc w:val="center"/>
                        <w:rPr>
                          <w:color w:val="384049"/>
                          <w:sz w:val="18"/>
                          <w:szCs w:val="18"/>
                        </w:rPr>
                      </w:pPr>
                      <w:r>
                        <w:rPr>
                          <w:color w:val="384049"/>
                          <w:sz w:val="18"/>
                          <w:szCs w:val="18"/>
                        </w:rPr>
                        <w:t>These attach themselves to files or software and require human interaction to spread. They can come from clicking on links in emails from unknown sources or downloading infected software.</w:t>
                      </w:r>
                    </w:p>
                  </w:txbxContent>
                </v:textbox>
                <w10:wrap type="topAndBottom"/>
              </v:roundrect>
            </w:pict>
          </mc:Fallback>
        </mc:AlternateContent>
      </w:r>
      <w:r w:rsidRPr="00497AD2">
        <w:rPr>
          <w:noProof/>
          <w:lang w:eastAsia="en-GB"/>
        </w:rPr>
        <mc:AlternateContent>
          <mc:Choice Requires="wps">
            <w:drawing>
              <wp:anchor distT="0" distB="0" distL="114300" distR="114300" simplePos="0" relativeHeight="251658434" behindDoc="0" locked="0" layoutInCell="1" allowOverlap="1" wp14:anchorId="1521A17E" wp14:editId="37309B35">
                <wp:simplePos x="0" y="0"/>
                <wp:positionH relativeFrom="column">
                  <wp:posOffset>3237865</wp:posOffset>
                </wp:positionH>
                <wp:positionV relativeFrom="paragraph">
                  <wp:posOffset>350521</wp:posOffset>
                </wp:positionV>
                <wp:extent cx="1547495" cy="1860550"/>
                <wp:effectExtent l="0" t="0" r="0" b="6350"/>
                <wp:wrapTopAndBottom/>
                <wp:docPr id="260" name="Rounded Rectangle 260"/>
                <wp:cNvGraphicFramePr/>
                <a:graphic xmlns:a="http://schemas.openxmlformats.org/drawingml/2006/main">
                  <a:graphicData uri="http://schemas.microsoft.com/office/word/2010/wordprocessingShape">
                    <wps:wsp>
                      <wps:cNvSpPr/>
                      <wps:spPr>
                        <a:xfrm>
                          <a:off x="0" y="0"/>
                          <a:ext cx="1547495" cy="186055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BE0B29" w14:textId="77777777" w:rsidR="00235DDB" w:rsidRPr="007022A4" w:rsidRDefault="00235DDB" w:rsidP="003E5B8B">
                            <w:pPr>
                              <w:jc w:val="center"/>
                              <w:rPr>
                                <w:b/>
                                <w:bCs/>
                                <w:color w:val="384049"/>
                                <w:sz w:val="24"/>
                                <w:szCs w:val="28"/>
                              </w:rPr>
                            </w:pPr>
                            <w:r>
                              <w:rPr>
                                <w:b/>
                                <w:bCs/>
                                <w:color w:val="384049"/>
                                <w:sz w:val="24"/>
                                <w:szCs w:val="28"/>
                              </w:rPr>
                              <w:t>Ransomware</w:t>
                            </w:r>
                          </w:p>
                          <w:p w14:paraId="55BF0C1E" w14:textId="77777777" w:rsidR="00235DDB" w:rsidRPr="007022A4" w:rsidRDefault="00235DDB" w:rsidP="003E5B8B">
                            <w:pPr>
                              <w:jc w:val="center"/>
                              <w:rPr>
                                <w:color w:val="384049"/>
                                <w:sz w:val="18"/>
                                <w:szCs w:val="18"/>
                              </w:rPr>
                            </w:pPr>
                            <w:r>
                              <w:rPr>
                                <w:color w:val="384049"/>
                                <w:sz w:val="18"/>
                                <w:szCs w:val="18"/>
                              </w:rPr>
                              <w:t>These can encrypt a user’s files and hold data and computers hostage until a ransom is paid. A complete wipe of the computer will fix the problem, but data could be lost if not backed up elsewhere.</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21A17E" id="Rounded Rectangle 260" o:spid="_x0000_s1075" style="position:absolute;margin-left:254.95pt;margin-top:27.6pt;width:121.85pt;height:146.5pt;z-index:2516584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" fillcolor="#eac036" stroked="f" strokeweight="1pt">
                <v:stroke joinstyle="miter"/>
                <v:textbox inset="1mm,0,1mm,0">
                  <w:txbxContent>
                    <w:p w14:paraId="40BE0B29" w14:textId="77777777" w:rsidR="00235DDB" w:rsidRPr="007022A4" w:rsidRDefault="00235DDB" w:rsidP="003E5B8B">
                      <w:pPr>
                        <w:jc w:val="center"/>
                        <w:rPr>
                          <w:b/>
                          <w:bCs/>
                          <w:color w:val="384049"/>
                          <w:sz w:val="24"/>
                          <w:szCs w:val="28"/>
                        </w:rPr>
                      </w:pPr>
                      <w:r>
                        <w:rPr>
                          <w:b/>
                          <w:bCs/>
                          <w:color w:val="384049"/>
                          <w:sz w:val="24"/>
                          <w:szCs w:val="28"/>
                        </w:rPr>
                        <w:t>Ransomware</w:t>
                      </w:r>
                    </w:p>
                    <w:p w14:paraId="55BF0C1E" w14:textId="77777777" w:rsidR="00235DDB" w:rsidRPr="007022A4" w:rsidRDefault="00235DDB" w:rsidP="003E5B8B">
                      <w:pPr>
                        <w:jc w:val="center"/>
                        <w:rPr>
                          <w:color w:val="384049"/>
                          <w:sz w:val="18"/>
                          <w:szCs w:val="18"/>
                        </w:rPr>
                      </w:pPr>
                      <w:r>
                        <w:rPr>
                          <w:color w:val="384049"/>
                          <w:sz w:val="18"/>
                          <w:szCs w:val="18"/>
                        </w:rPr>
                        <w:t>These can encrypt a user’s files and hold data and computers hostage until a ransom is paid. A complete wipe of the computer will fix the problem, but data could be lost if not backed up elsewhere.</w:t>
                      </w:r>
                    </w:p>
                  </w:txbxContent>
                </v:textbox>
                <w10:wrap type="topAndBottom"/>
              </v:roundrect>
            </w:pict>
          </mc:Fallback>
        </mc:AlternateContent>
      </w:r>
      <w:r w:rsidRPr="00497AD2">
        <w:rPr>
          <w:noProof/>
          <w:lang w:eastAsia="en-GB"/>
        </w:rPr>
        <mc:AlternateContent>
          <mc:Choice Requires="wps">
            <w:drawing>
              <wp:anchor distT="0" distB="0" distL="114300" distR="114300" simplePos="0" relativeHeight="251658435" behindDoc="0" locked="0" layoutInCell="1" allowOverlap="1" wp14:anchorId="343641C7" wp14:editId="5EBF18E5">
                <wp:simplePos x="0" y="0"/>
                <wp:positionH relativeFrom="column">
                  <wp:posOffset>1624965</wp:posOffset>
                </wp:positionH>
                <wp:positionV relativeFrom="paragraph">
                  <wp:posOffset>350521</wp:posOffset>
                </wp:positionV>
                <wp:extent cx="1547495" cy="1860550"/>
                <wp:effectExtent l="0" t="0" r="0" b="6350"/>
                <wp:wrapTopAndBottom/>
                <wp:docPr id="261" name="Rounded Rectangle 261"/>
                <wp:cNvGraphicFramePr/>
                <a:graphic xmlns:a="http://schemas.openxmlformats.org/drawingml/2006/main">
                  <a:graphicData uri="http://schemas.microsoft.com/office/word/2010/wordprocessingShape">
                    <wps:wsp>
                      <wps:cNvSpPr/>
                      <wps:spPr>
                        <a:xfrm>
                          <a:off x="0" y="0"/>
                          <a:ext cx="1547495" cy="186055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30FC7D" w14:textId="77777777" w:rsidR="00235DDB" w:rsidRPr="007022A4" w:rsidRDefault="00235DDB" w:rsidP="003E5B8B">
                            <w:pPr>
                              <w:jc w:val="center"/>
                              <w:rPr>
                                <w:b/>
                                <w:bCs/>
                                <w:color w:val="384049"/>
                                <w:sz w:val="24"/>
                                <w:szCs w:val="28"/>
                              </w:rPr>
                            </w:pPr>
                            <w:r>
                              <w:rPr>
                                <w:b/>
                                <w:bCs/>
                                <w:color w:val="384049"/>
                                <w:sz w:val="24"/>
                                <w:szCs w:val="28"/>
                              </w:rPr>
                              <w:t>Worms</w:t>
                            </w:r>
                          </w:p>
                          <w:p w14:paraId="24533735" w14:textId="2875FE95" w:rsidR="00235DDB" w:rsidRPr="00DB657C" w:rsidRDefault="00235DDB" w:rsidP="003E5B8B">
                            <w:pPr>
                              <w:jc w:val="center"/>
                              <w:rPr>
                                <w:color w:val="384049"/>
                                <w:sz w:val="18"/>
                                <w:szCs w:val="18"/>
                              </w:rPr>
                            </w:pPr>
                            <w:r>
                              <w:rPr>
                                <w:color w:val="384049"/>
                                <w:sz w:val="18"/>
                                <w:szCs w:val="18"/>
                              </w:rPr>
                              <w:t xml:space="preserve">These are like </w:t>
                            </w:r>
                            <w:r w:rsidR="00A874BC">
                              <w:rPr>
                                <w:color w:val="384049"/>
                                <w:sz w:val="18"/>
                                <w:szCs w:val="18"/>
                              </w:rPr>
                              <w:t>viruses but</w:t>
                            </w:r>
                            <w:r>
                              <w:rPr>
                                <w:color w:val="384049"/>
                                <w:sz w:val="18"/>
                                <w:szCs w:val="18"/>
                              </w:rPr>
                              <w:t xml:space="preserve"> </w:t>
                            </w:r>
                            <w:proofErr w:type="gramStart"/>
                            <w:r>
                              <w:rPr>
                                <w:color w:val="384049"/>
                                <w:sz w:val="18"/>
                                <w:szCs w:val="18"/>
                              </w:rPr>
                              <w:t>are able to</w:t>
                            </w:r>
                            <w:proofErr w:type="gramEnd"/>
                            <w:r>
                              <w:rPr>
                                <w:color w:val="384049"/>
                                <w:sz w:val="18"/>
                                <w:szCs w:val="18"/>
                              </w:rPr>
                              <w:t xml:space="preserve"> spread without human interaction. The infamous </w:t>
                            </w:r>
                            <w:r w:rsidRPr="009A02BA">
                              <w:rPr>
                                <w:color w:val="384049"/>
                                <w:sz w:val="18"/>
                                <w:szCs w:val="18"/>
                              </w:rPr>
                              <w:t>ILOVEYOU</w:t>
                            </w:r>
                            <w:r>
                              <w:rPr>
                                <w:color w:val="384049"/>
                                <w:sz w:val="18"/>
                                <w:szCs w:val="18"/>
                              </w:rPr>
                              <w:t xml:space="preserve"> (</w:t>
                            </w:r>
                            <w:hyperlink r:id="rId125" w:history="1">
                              <w:r w:rsidRPr="009A02BA">
                                <w:rPr>
                                  <w:rStyle w:val="Hyperlink"/>
                                  <w:sz w:val="18"/>
                                  <w:szCs w:val="18"/>
                                </w:rPr>
                                <w:t>dataed.in/love</w:t>
                              </w:r>
                            </w:hyperlink>
                            <w:r>
                              <w:rPr>
                                <w:color w:val="384049"/>
                                <w:sz w:val="18"/>
                                <w:szCs w:val="18"/>
                              </w:rPr>
                              <w:t>) worm managed to infect 10% of the world’s computers in only 10 days.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3641C7" id="Rounded Rectangle 261" o:spid="_x0000_s1076" style="position:absolute;margin-left:127.95pt;margin-top:27.6pt;width:121.85pt;height:146.5pt;z-index:2516584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" fillcolor="#eac036" stroked="f" strokeweight="1pt">
                <v:stroke joinstyle="miter"/>
                <v:textbox inset="1mm,0,1mm,0">
                  <w:txbxContent>
                    <w:p w14:paraId="5A30FC7D" w14:textId="77777777" w:rsidR="00235DDB" w:rsidRPr="007022A4" w:rsidRDefault="00235DDB" w:rsidP="003E5B8B">
                      <w:pPr>
                        <w:jc w:val="center"/>
                        <w:rPr>
                          <w:b/>
                          <w:bCs/>
                          <w:color w:val="384049"/>
                          <w:sz w:val="24"/>
                          <w:szCs w:val="28"/>
                        </w:rPr>
                      </w:pPr>
                      <w:r>
                        <w:rPr>
                          <w:b/>
                          <w:bCs/>
                          <w:color w:val="384049"/>
                          <w:sz w:val="24"/>
                          <w:szCs w:val="28"/>
                        </w:rPr>
                        <w:t>Worms</w:t>
                      </w:r>
                    </w:p>
                    <w:p w14:paraId="24533735" w14:textId="2875FE95" w:rsidR="00235DDB" w:rsidRPr="00DB657C" w:rsidRDefault="00235DDB" w:rsidP="003E5B8B">
                      <w:pPr>
                        <w:jc w:val="center"/>
                        <w:rPr>
                          <w:color w:val="384049"/>
                          <w:sz w:val="18"/>
                          <w:szCs w:val="18"/>
                        </w:rPr>
                      </w:pPr>
                      <w:r>
                        <w:rPr>
                          <w:color w:val="384049"/>
                          <w:sz w:val="18"/>
                          <w:szCs w:val="18"/>
                        </w:rPr>
                        <w:t xml:space="preserve">These are like </w:t>
                      </w:r>
                      <w:r w:rsidR="00A874BC">
                        <w:rPr>
                          <w:color w:val="384049"/>
                          <w:sz w:val="18"/>
                          <w:szCs w:val="18"/>
                        </w:rPr>
                        <w:t>viruses but</w:t>
                      </w:r>
                      <w:r>
                        <w:rPr>
                          <w:color w:val="384049"/>
                          <w:sz w:val="18"/>
                          <w:szCs w:val="18"/>
                        </w:rPr>
                        <w:t xml:space="preserve"> </w:t>
                      </w:r>
                      <w:proofErr w:type="gramStart"/>
                      <w:r>
                        <w:rPr>
                          <w:color w:val="384049"/>
                          <w:sz w:val="18"/>
                          <w:szCs w:val="18"/>
                        </w:rPr>
                        <w:t>are able to</w:t>
                      </w:r>
                      <w:proofErr w:type="gramEnd"/>
                      <w:r>
                        <w:rPr>
                          <w:color w:val="384049"/>
                          <w:sz w:val="18"/>
                          <w:szCs w:val="18"/>
                        </w:rPr>
                        <w:t xml:space="preserve"> spread without human interaction. The infamous </w:t>
                      </w:r>
                      <w:r w:rsidRPr="009A02BA">
                        <w:rPr>
                          <w:color w:val="384049"/>
                          <w:sz w:val="18"/>
                          <w:szCs w:val="18"/>
                        </w:rPr>
                        <w:t>ILOVEYOU</w:t>
                      </w:r>
                      <w:r>
                        <w:rPr>
                          <w:color w:val="384049"/>
                          <w:sz w:val="18"/>
                          <w:szCs w:val="18"/>
                        </w:rPr>
                        <w:t xml:space="preserve"> (</w:t>
                      </w:r>
                      <w:hyperlink r:id="rId126" w:history="1">
                        <w:r w:rsidRPr="009A02BA">
                          <w:rPr>
                            <w:rStyle w:val="Hyperlink"/>
                            <w:sz w:val="18"/>
                            <w:szCs w:val="18"/>
                          </w:rPr>
                          <w:t>dataed.in/love</w:t>
                        </w:r>
                      </w:hyperlink>
                      <w:r>
                        <w:rPr>
                          <w:color w:val="384049"/>
                          <w:sz w:val="18"/>
                          <w:szCs w:val="18"/>
                        </w:rPr>
                        <w:t>) worm managed to infect 10% of the world’s computers in only 10 days.</w:t>
                      </w:r>
                    </w:p>
                  </w:txbxContent>
                </v:textbox>
                <w10:wrap type="topAndBottom"/>
              </v:roundrect>
            </w:pict>
          </mc:Fallback>
        </mc:AlternateContent>
      </w:r>
      <w:r w:rsidRPr="00497AD2">
        <w:rPr>
          <w:noProof/>
          <w:lang w:eastAsia="en-GB"/>
        </w:rPr>
        <mc:AlternateContent>
          <mc:Choice Requires="wps">
            <w:drawing>
              <wp:anchor distT="0" distB="0" distL="114300" distR="114300" simplePos="0" relativeHeight="251658436" behindDoc="0" locked="0" layoutInCell="1" allowOverlap="1" wp14:anchorId="5BA7A3E6" wp14:editId="642AEC3F">
                <wp:simplePos x="0" y="0"/>
                <wp:positionH relativeFrom="column">
                  <wp:posOffset>4857115</wp:posOffset>
                </wp:positionH>
                <wp:positionV relativeFrom="paragraph">
                  <wp:posOffset>350521</wp:posOffset>
                </wp:positionV>
                <wp:extent cx="1547495" cy="1860550"/>
                <wp:effectExtent l="0" t="0" r="0" b="6350"/>
                <wp:wrapTopAndBottom/>
                <wp:docPr id="262" name="Rounded Rectangle 262"/>
                <wp:cNvGraphicFramePr/>
                <a:graphic xmlns:a="http://schemas.openxmlformats.org/drawingml/2006/main">
                  <a:graphicData uri="http://schemas.microsoft.com/office/word/2010/wordprocessingShape">
                    <wps:wsp>
                      <wps:cNvSpPr/>
                      <wps:spPr>
                        <a:xfrm>
                          <a:off x="0" y="0"/>
                          <a:ext cx="1547495" cy="186055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FD1A16" w14:textId="77777777" w:rsidR="00235DDB" w:rsidRPr="0012154A" w:rsidRDefault="00235DDB" w:rsidP="003E5B8B">
                            <w:pPr>
                              <w:jc w:val="center"/>
                              <w:rPr>
                                <w:b/>
                                <w:bCs/>
                                <w:color w:val="384049"/>
                                <w:sz w:val="24"/>
                                <w:szCs w:val="28"/>
                              </w:rPr>
                            </w:pPr>
                            <w:r>
                              <w:rPr>
                                <w:b/>
                                <w:bCs/>
                                <w:color w:val="384049"/>
                                <w:sz w:val="24"/>
                                <w:szCs w:val="28"/>
                              </w:rPr>
                              <w:t>Spyware and Trojan horses</w:t>
                            </w:r>
                          </w:p>
                          <w:p w14:paraId="2BDEAD43" w14:textId="115373F8" w:rsidR="00235DDB" w:rsidRPr="00DB657C" w:rsidRDefault="00235DDB" w:rsidP="003E5B8B">
                            <w:pPr>
                              <w:jc w:val="center"/>
                              <w:rPr>
                                <w:color w:val="384049"/>
                                <w:sz w:val="18"/>
                                <w:szCs w:val="18"/>
                              </w:rPr>
                            </w:pPr>
                            <w:r>
                              <w:rPr>
                                <w:color w:val="384049"/>
                                <w:sz w:val="18"/>
                                <w:szCs w:val="18"/>
                              </w:rPr>
                              <w:t xml:space="preserve">These can install themselves onto computers without the user’s knowledge. It can then capture information such as passwords by monitoring </w:t>
                            </w:r>
                            <w:r w:rsidR="00A874BC">
                              <w:rPr>
                                <w:color w:val="384049"/>
                                <w:sz w:val="18"/>
                                <w:szCs w:val="18"/>
                              </w:rPr>
                              <w:t>keystrokes</w:t>
                            </w:r>
                            <w:r>
                              <w:rPr>
                                <w:color w:val="384049"/>
                                <w:sz w:val="18"/>
                                <w:szCs w:val="18"/>
                              </w:rPr>
                              <w:t>.</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A7A3E6" id="Rounded Rectangle 262" o:spid="_x0000_s1077" style="position:absolute;margin-left:382.45pt;margin-top:27.6pt;width:121.85pt;height:146.5pt;z-index:251658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" fillcolor="#eac036" stroked="f" strokeweight="1pt">
                <v:stroke joinstyle="miter"/>
                <v:textbox inset="1mm,0,1mm,0">
                  <w:txbxContent>
                    <w:p w14:paraId="7FFD1A16" w14:textId="77777777" w:rsidR="00235DDB" w:rsidRPr="0012154A" w:rsidRDefault="00235DDB" w:rsidP="003E5B8B">
                      <w:pPr>
                        <w:jc w:val="center"/>
                        <w:rPr>
                          <w:b/>
                          <w:bCs/>
                          <w:color w:val="384049"/>
                          <w:sz w:val="24"/>
                          <w:szCs w:val="28"/>
                        </w:rPr>
                      </w:pPr>
                      <w:r>
                        <w:rPr>
                          <w:b/>
                          <w:bCs/>
                          <w:color w:val="384049"/>
                          <w:sz w:val="24"/>
                          <w:szCs w:val="28"/>
                        </w:rPr>
                        <w:t>Spyware and Trojan horses</w:t>
                      </w:r>
                    </w:p>
                    <w:p w14:paraId="2BDEAD43" w14:textId="115373F8" w:rsidR="00235DDB" w:rsidRPr="00DB657C" w:rsidRDefault="00235DDB" w:rsidP="003E5B8B">
                      <w:pPr>
                        <w:jc w:val="center"/>
                        <w:rPr>
                          <w:color w:val="384049"/>
                          <w:sz w:val="18"/>
                          <w:szCs w:val="18"/>
                        </w:rPr>
                      </w:pPr>
                      <w:r>
                        <w:rPr>
                          <w:color w:val="384049"/>
                          <w:sz w:val="18"/>
                          <w:szCs w:val="18"/>
                        </w:rPr>
                        <w:t xml:space="preserve">These can install themselves onto computers without the user’s knowledge. It can then capture information such as passwords by monitoring </w:t>
                      </w:r>
                      <w:r w:rsidR="00A874BC">
                        <w:rPr>
                          <w:color w:val="384049"/>
                          <w:sz w:val="18"/>
                          <w:szCs w:val="18"/>
                        </w:rPr>
                        <w:t>keystrokes</w:t>
                      </w:r>
                      <w:r>
                        <w:rPr>
                          <w:color w:val="384049"/>
                          <w:sz w:val="18"/>
                          <w:szCs w:val="18"/>
                        </w:rPr>
                        <w:t>.</w:t>
                      </w:r>
                    </w:p>
                  </w:txbxContent>
                </v:textbox>
                <w10:wrap type="topAndBottom"/>
              </v:roundrect>
            </w:pict>
          </mc:Fallback>
        </mc:AlternateContent>
      </w:r>
      <w:r w:rsidRPr="00497AD2">
        <w:rPr>
          <w:rFonts w:eastAsia="Times New Roman" w:cs="Times New Roman"/>
          <w:color w:val="333333"/>
          <w:szCs w:val="21"/>
          <w:shd w:val="clear" w:color="auto" w:fill="FFFFFF"/>
          <w:lang w:eastAsia="en-GB"/>
        </w:rPr>
        <w:t xml:space="preserve">Malware (malicious software) is unauthorised software that can end up on a computer and cause damage. There are </w:t>
      </w:r>
      <w:r w:rsidR="00AB4CF2" w:rsidRPr="00497AD2">
        <w:rPr>
          <w:rFonts w:eastAsia="Times New Roman" w:cs="Times New Roman"/>
          <w:color w:val="333333"/>
          <w:szCs w:val="21"/>
          <w:shd w:val="clear" w:color="auto" w:fill="FFFFFF"/>
          <w:lang w:eastAsia="en-GB"/>
        </w:rPr>
        <w:t>several</w:t>
      </w:r>
      <w:r w:rsidRPr="00497AD2">
        <w:rPr>
          <w:rFonts w:eastAsia="Times New Roman" w:cs="Times New Roman"/>
          <w:color w:val="333333"/>
          <w:szCs w:val="21"/>
          <w:shd w:val="clear" w:color="auto" w:fill="FFFFFF"/>
          <w:lang w:eastAsia="en-GB"/>
        </w:rPr>
        <w:t xml:space="preserve"> different types of malware:</w:t>
      </w:r>
    </w:p>
    <w:p w14:paraId="2BEA96B5" w14:textId="77777777" w:rsidR="00AB4CF2" w:rsidRPr="00AB4CF2" w:rsidRDefault="00AB4CF2" w:rsidP="00342169">
      <w:pPr>
        <w:rPr>
          <w:sz w:val="6"/>
          <w:szCs w:val="10"/>
          <w:lang w:eastAsia="en-GB"/>
        </w:rPr>
      </w:pPr>
    </w:p>
    <w:p w14:paraId="09EB8485" w14:textId="5DB60BAB" w:rsidR="003E5B8B" w:rsidRDefault="003E5B8B" w:rsidP="00342169">
      <w:pPr>
        <w:rPr>
          <w:lang w:eastAsia="en-GB"/>
        </w:rPr>
      </w:pPr>
      <w:r>
        <w:rPr>
          <w:lang w:eastAsia="en-GB"/>
        </w:rPr>
        <w:t>Antivirus software prevents malware from being downloaded to a computer and can also remove it if detected. All computers and mobile devices should have a virus-checker installed and scans run regularly. Antivirus software providers often provide a basic version for free.</w:t>
      </w:r>
    </w:p>
    <w:p w14:paraId="605C8EA1" w14:textId="5E77894F" w:rsidR="00D31887" w:rsidRPr="00497AD2" w:rsidRDefault="00D31887" w:rsidP="00342169">
      <w:pPr>
        <w:rPr>
          <w:lang w:eastAsia="en-GB"/>
        </w:rPr>
      </w:pPr>
      <w:r>
        <w:rPr>
          <w:lang w:eastAsia="en-GB"/>
        </w:rPr>
        <w:t xml:space="preserve">Data science </w:t>
      </w:r>
      <w:r w:rsidR="00A874BC">
        <w:rPr>
          <w:lang w:eastAsia="en-GB"/>
        </w:rPr>
        <w:t>techniques can be used</w:t>
      </w:r>
      <w:r>
        <w:rPr>
          <w:lang w:eastAsia="en-GB"/>
        </w:rPr>
        <w:t xml:space="preserve"> for detecting viruses and anomalous behaviours.</w:t>
      </w:r>
    </w:p>
    <w:p w14:paraId="2B478921" w14:textId="704F0520" w:rsidR="003E5B8B" w:rsidRPr="004E6DBA" w:rsidRDefault="005419A5" w:rsidP="00342169">
      <w:pPr>
        <w:pStyle w:val="Heading3"/>
      </w:pPr>
      <w:r>
        <w:rPr>
          <w:noProof/>
        </w:rPr>
        <mc:AlternateContent>
          <mc:Choice Requires="wps">
            <w:drawing>
              <wp:anchor distT="0" distB="0" distL="114300" distR="114300" simplePos="0" relativeHeight="251658530" behindDoc="0" locked="0" layoutInCell="1" allowOverlap="1" wp14:anchorId="0F854982" wp14:editId="78C45344">
                <wp:simplePos x="0" y="0"/>
                <wp:positionH relativeFrom="column">
                  <wp:posOffset>6858000</wp:posOffset>
                </wp:positionH>
                <wp:positionV relativeFrom="paragraph">
                  <wp:posOffset>207645</wp:posOffset>
                </wp:positionV>
                <wp:extent cx="144000" cy="2052000"/>
                <wp:effectExtent l="0" t="0" r="0" b="5715"/>
                <wp:wrapNone/>
                <wp:docPr id="102795857" name="Rectangle 102795857"/>
                <wp:cNvGraphicFramePr/>
                <a:graphic xmlns:a="http://schemas.openxmlformats.org/drawingml/2006/main">
                  <a:graphicData uri="http://schemas.microsoft.com/office/word/2010/wordprocessingShape">
                    <wps:wsp>
                      <wps:cNvSpPr/>
                      <wps:spPr>
                        <a:xfrm>
                          <a:off x="0" y="0"/>
                          <a:ext cx="144000" cy="2052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B552D" id="Rectangle 102795857" o:spid="_x0000_s1026" style="position:absolute;margin-left:540pt;margin-top:16.35pt;width:11.35pt;height:161.55pt;z-index:2516585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" fillcolor="#eac036" stroked="f" strokeweight="1pt"/>
            </w:pict>
          </mc:Fallback>
        </mc:AlternateContent>
      </w:r>
      <w:r w:rsidR="003E5B8B">
        <w:t>Other recommended defences</w:t>
      </w:r>
    </w:p>
    <w:p w14:paraId="72649445" w14:textId="77777777" w:rsidR="003E5B8B" w:rsidRDefault="003E5B8B" w:rsidP="00342169">
      <w:pPr>
        <w:pStyle w:val="Heading2"/>
        <w:sectPr w:rsidR="003E5B8B" w:rsidSect="005B54AD">
          <w:type w:val="continuous"/>
          <w:pgSz w:w="11901" w:h="16817"/>
          <w:pgMar w:top="851" w:right="851" w:bottom="851" w:left="851" w:header="567" w:footer="567" w:gutter="284"/>
          <w:pgNumType w:start="19"/>
          <w:cols w:space="708"/>
          <w:titlePg/>
          <w:docGrid w:linePitch="360"/>
        </w:sectPr>
      </w:pPr>
    </w:p>
    <w:p w14:paraId="179920BE" w14:textId="77777777" w:rsidR="003E5B8B" w:rsidRPr="00517498" w:rsidRDefault="003E5B8B" w:rsidP="00342169">
      <w:pPr>
        <w:rPr>
          <w:b/>
          <w:bCs/>
        </w:rPr>
      </w:pPr>
      <w:r w:rsidRPr="00517498">
        <w:rPr>
          <w:b/>
          <w:bCs/>
        </w:rPr>
        <w:t>Firewalls</w:t>
      </w:r>
    </w:p>
    <w:p w14:paraId="6889CE4C" w14:textId="77777777" w:rsidR="003E5B8B" w:rsidRDefault="003E5B8B" w:rsidP="00342169">
      <w:r>
        <w:t>By acting as internet gatekeepers, they can block unwanted traffic from outside. Both routers and computers should have these enabled.</w:t>
      </w:r>
    </w:p>
    <w:p w14:paraId="09BC1912" w14:textId="77777777" w:rsidR="003E5B8B" w:rsidRPr="00517498" w:rsidRDefault="003E5B8B" w:rsidP="00342169">
      <w:pPr>
        <w:rPr>
          <w:b/>
          <w:bCs/>
        </w:rPr>
      </w:pPr>
      <w:r>
        <w:br w:type="column"/>
      </w:r>
      <w:r>
        <w:rPr>
          <w:b/>
          <w:bCs/>
        </w:rPr>
        <w:t>Virtual Private Networks</w:t>
      </w:r>
    </w:p>
    <w:p w14:paraId="6549BEF7" w14:textId="2ADB8473" w:rsidR="003E5B8B" w:rsidRPr="00960C0D" w:rsidRDefault="003E5B8B" w:rsidP="00342169">
      <w:pPr>
        <w:rPr>
          <w:b/>
          <w:bCs/>
        </w:rPr>
      </w:pPr>
      <w:r>
        <w:t xml:space="preserve">A VPN prevents data loss in transit by automatically encrypting traffic. They should always be used when accessing public </w:t>
      </w:r>
      <w:r w:rsidR="002133FF">
        <w:t>WIFI</w:t>
      </w:r>
      <w:r>
        <w:t xml:space="preserve"> hotspots.</w:t>
      </w:r>
      <w:r>
        <w:br w:type="column"/>
      </w:r>
      <w:r w:rsidRPr="00960C0D">
        <w:rPr>
          <w:b/>
          <w:bCs/>
        </w:rPr>
        <w:t>Software upgrades</w:t>
      </w:r>
    </w:p>
    <w:p w14:paraId="592FF40D" w14:textId="77777777" w:rsidR="003E5B8B" w:rsidRDefault="003E5B8B" w:rsidP="00342169">
      <w:r>
        <w:t>Any identified issues with software are regularly fixed by security patches. It is important to keep software up to date, so no vulnerabilities are present.</w:t>
      </w:r>
    </w:p>
    <w:p w14:paraId="1FB28D43" w14:textId="77777777" w:rsidR="003E5B8B" w:rsidRDefault="003E5B8B" w:rsidP="00342169">
      <w:pPr>
        <w:sectPr w:rsidR="003E5B8B" w:rsidSect="006852AB">
          <w:type w:val="continuous"/>
          <w:pgSz w:w="11901" w:h="16817"/>
          <w:pgMar w:top="851" w:right="851" w:bottom="851" w:left="851" w:header="567" w:footer="567" w:gutter="284"/>
          <w:pgNumType w:start="0"/>
          <w:cols w:num="3" w:sep="1" w:space="284"/>
          <w:titlePg/>
          <w:docGrid w:linePitch="360"/>
        </w:sectPr>
      </w:pPr>
    </w:p>
    <w:p w14:paraId="1FE20474" w14:textId="515FA792" w:rsidR="003E5B8B" w:rsidRDefault="00D81247" w:rsidP="00342169">
      <w:pPr>
        <w:pStyle w:val="Heading2"/>
      </w:pPr>
      <w:r>
        <w:rPr>
          <w:noProof/>
        </w:rPr>
        <w:lastRenderedPageBreak/>
        <mc:AlternateContent>
          <mc:Choice Requires="wps">
            <w:drawing>
              <wp:anchor distT="0" distB="0" distL="114300" distR="114300" simplePos="0" relativeHeight="251658557" behindDoc="0" locked="0" layoutInCell="1" allowOverlap="1" wp14:anchorId="230C2D86" wp14:editId="1FE7BEE8">
                <wp:simplePos x="0" y="0"/>
                <wp:positionH relativeFrom="column">
                  <wp:posOffset>6681458</wp:posOffset>
                </wp:positionH>
                <wp:positionV relativeFrom="paragraph">
                  <wp:posOffset>-610166</wp:posOffset>
                </wp:positionV>
                <wp:extent cx="144000" cy="10692000"/>
                <wp:effectExtent l="0" t="0" r="0" b="1905"/>
                <wp:wrapNone/>
                <wp:docPr id="102795880" name="Rectangle 102795880"/>
                <wp:cNvGraphicFramePr/>
                <a:graphic xmlns:a="http://schemas.openxmlformats.org/drawingml/2006/main">
                  <a:graphicData uri="http://schemas.microsoft.com/office/word/2010/wordprocessingShape">
                    <wps:wsp>
                      <wps:cNvSpPr/>
                      <wps:spPr>
                        <a:xfrm>
                          <a:off x="0" y="0"/>
                          <a:ext cx="14400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4C2FFD" id="Rectangle 102795880" o:spid="_x0000_s1026" style="position:absolute;margin-left:526.1pt;margin-top:-48.05pt;width:11.35pt;height:841.9pt;z-index:2516585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" fillcolor="#6a9ca1" stroked="f" strokeweight="1pt"/>
            </w:pict>
          </mc:Fallback>
        </mc:AlternateContent>
      </w:r>
      <w:r w:rsidR="00E01E48">
        <w:rPr>
          <w:noProof/>
        </w:rPr>
        <mc:AlternateContent>
          <mc:Choice Requires="wps">
            <w:drawing>
              <wp:anchor distT="0" distB="0" distL="114300" distR="114300" simplePos="0" relativeHeight="251658489" behindDoc="0" locked="0" layoutInCell="1" allowOverlap="1" wp14:anchorId="53A88D05" wp14:editId="72AAD23B">
                <wp:simplePos x="0" y="0"/>
                <wp:positionH relativeFrom="column">
                  <wp:posOffset>6926094</wp:posOffset>
                </wp:positionH>
                <wp:positionV relativeFrom="paragraph">
                  <wp:posOffset>-603115</wp:posOffset>
                </wp:positionV>
                <wp:extent cx="72000" cy="10692000"/>
                <wp:effectExtent l="0" t="0" r="4445" b="1905"/>
                <wp:wrapNone/>
                <wp:docPr id="856361879" name="Rectangle 856361879"/>
                <wp:cNvGraphicFramePr/>
                <a:graphic xmlns:a="http://schemas.openxmlformats.org/drawingml/2006/main">
                  <a:graphicData uri="http://schemas.microsoft.com/office/word/2010/wordprocessingShape">
                    <wps:wsp>
                      <wps:cNvSpPr/>
                      <wps:spPr>
                        <a:xfrm>
                          <a:off x="0" y="0"/>
                          <a:ext cx="7200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BC3B96" id="Rectangle 856361879" o:spid="_x0000_s1026" style="position:absolute;margin-left:545.35pt;margin-top:-47.5pt;width:5.65pt;height:841.9pt;z-index:2516584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" fillcolor="#6a9ca1" stroked="f" strokeweight="1pt"/>
            </w:pict>
          </mc:Fallback>
        </mc:AlternateContent>
      </w:r>
      <w:r w:rsidR="003E5B8B">
        <w:t>Keeping Accounts Secure</w:t>
      </w:r>
    </w:p>
    <w:p w14:paraId="3CD1AA10" w14:textId="5DDF0F6D" w:rsidR="003E5B8B" w:rsidRPr="001D6140" w:rsidRDefault="003E5B8B" w:rsidP="00342169">
      <w:r>
        <w:t>If the account used to access data is compromised, then all the data associated with that account can be accessed. Accounts are normally secured with a username and password.</w:t>
      </w:r>
    </w:p>
    <w:p w14:paraId="5275EC12" w14:textId="77777777" w:rsidR="003E5B8B" w:rsidRDefault="003E5B8B" w:rsidP="00342169">
      <w:pPr>
        <w:pStyle w:val="Heading3"/>
      </w:pPr>
      <w:r>
        <w:t>Password management best practices</w:t>
      </w:r>
    </w:p>
    <w:p w14:paraId="10EE5A97" w14:textId="77777777" w:rsidR="003E5B8B" w:rsidRDefault="003E5B8B" w:rsidP="00342169">
      <w:pPr>
        <w:pStyle w:val="ListBullet"/>
        <w:tabs>
          <w:tab w:val="clear" w:pos="360"/>
          <w:tab w:val="num" w:pos="76"/>
        </w:tabs>
        <w:ind w:left="76"/>
        <w:rPr>
          <w:lang w:eastAsia="en-GB"/>
        </w:rPr>
      </w:pPr>
      <w:r>
        <w:rPr>
          <w:noProof/>
          <w:lang w:eastAsia="en-GB"/>
        </w:rPr>
        <w:drawing>
          <wp:anchor distT="0" distB="0" distL="114300" distR="114300" simplePos="0" relativeHeight="251658437" behindDoc="0" locked="0" layoutInCell="1" allowOverlap="1" wp14:anchorId="5C982AB3" wp14:editId="5E8DC3BA">
            <wp:simplePos x="0" y="0"/>
            <wp:positionH relativeFrom="column">
              <wp:posOffset>3668395</wp:posOffset>
            </wp:positionH>
            <wp:positionV relativeFrom="paragraph">
              <wp:posOffset>178291</wp:posOffset>
            </wp:positionV>
            <wp:extent cx="2540000" cy="1696720"/>
            <wp:effectExtent l="0" t="0" r="0" b="5080"/>
            <wp:wrapSquare wrapText="bothSides"/>
            <wp:docPr id="293" name="Picture 293" descr="A close up of a computer keyboard showing a simple old '123456' password and more complex new password on sticky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A close up of a computer keyboard showing a simple old '123456' password and more complex new password on sticky notes"/>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540000" cy="1696720"/>
                    </a:xfrm>
                    <a:prstGeom prst="rect">
                      <a:avLst/>
                    </a:prstGeom>
                  </pic:spPr>
                </pic:pic>
              </a:graphicData>
            </a:graphic>
            <wp14:sizeRelH relativeFrom="page">
              <wp14:pctWidth>0</wp14:pctWidth>
            </wp14:sizeRelH>
            <wp14:sizeRelV relativeFrom="page">
              <wp14:pctHeight>0</wp14:pctHeight>
            </wp14:sizeRelV>
          </wp:anchor>
        </w:drawing>
      </w:r>
      <w:r>
        <w:rPr>
          <w:lang w:eastAsia="en-GB"/>
        </w:rPr>
        <w:t xml:space="preserve">Use a </w:t>
      </w:r>
      <w:r w:rsidRPr="00AB5D49">
        <w:rPr>
          <w:b/>
          <w:bCs/>
          <w:lang w:eastAsia="en-GB"/>
        </w:rPr>
        <w:t>strong</w:t>
      </w:r>
      <w:r>
        <w:rPr>
          <w:lang w:eastAsia="en-GB"/>
        </w:rPr>
        <w:t xml:space="preserve"> password</w:t>
      </w:r>
    </w:p>
    <w:p w14:paraId="2316037C" w14:textId="77777777" w:rsidR="003E5B8B" w:rsidRDefault="003E5B8B" w:rsidP="00342169">
      <w:pPr>
        <w:pStyle w:val="ListBullet"/>
        <w:tabs>
          <w:tab w:val="clear" w:pos="360"/>
          <w:tab w:val="num" w:pos="76"/>
        </w:tabs>
        <w:ind w:left="76"/>
        <w:rPr>
          <w:lang w:eastAsia="en-GB"/>
        </w:rPr>
      </w:pPr>
      <w:r>
        <w:rPr>
          <w:lang w:eastAsia="en-GB"/>
        </w:rPr>
        <w:t>Store passwords in a password manager</w:t>
      </w:r>
    </w:p>
    <w:p w14:paraId="1E908178" w14:textId="77777777" w:rsidR="003E5B8B" w:rsidRDefault="003E5B8B" w:rsidP="00342169">
      <w:pPr>
        <w:pStyle w:val="ListBullet"/>
        <w:tabs>
          <w:tab w:val="clear" w:pos="360"/>
          <w:tab w:val="num" w:pos="76"/>
        </w:tabs>
        <w:ind w:left="76"/>
        <w:rPr>
          <w:lang w:eastAsia="en-GB"/>
        </w:rPr>
      </w:pPr>
      <w:r>
        <w:rPr>
          <w:lang w:eastAsia="en-GB"/>
        </w:rPr>
        <w:t>Use multi-factor authentication (MFA)</w:t>
      </w:r>
    </w:p>
    <w:p w14:paraId="28C38EC5" w14:textId="77777777" w:rsidR="003E5B8B" w:rsidRDefault="003E5B8B" w:rsidP="00342169">
      <w:pPr>
        <w:pStyle w:val="ListBullet"/>
        <w:tabs>
          <w:tab w:val="clear" w:pos="360"/>
          <w:tab w:val="num" w:pos="76"/>
        </w:tabs>
        <w:ind w:left="76"/>
        <w:rPr>
          <w:lang w:eastAsia="en-GB"/>
        </w:rPr>
      </w:pPr>
      <w:r>
        <w:rPr>
          <w:lang w:eastAsia="en-GB"/>
        </w:rPr>
        <w:t>Use biometrics where possible</w:t>
      </w:r>
    </w:p>
    <w:p w14:paraId="131BB513" w14:textId="09D030F3" w:rsidR="003E5B8B" w:rsidRDefault="00FC287B" w:rsidP="00342169">
      <w:pPr>
        <w:pStyle w:val="ListBullet"/>
        <w:tabs>
          <w:tab w:val="clear" w:pos="360"/>
          <w:tab w:val="num" w:pos="76"/>
        </w:tabs>
        <w:ind w:left="76"/>
        <w:rPr>
          <w:lang w:eastAsia="en-GB"/>
        </w:rPr>
      </w:pPr>
      <w:r>
        <w:rPr>
          <w:lang w:eastAsia="en-GB"/>
        </w:rPr>
        <w:t>Do not</w:t>
      </w:r>
      <w:r w:rsidR="003E5B8B">
        <w:rPr>
          <w:lang w:eastAsia="en-GB"/>
        </w:rPr>
        <w:t xml:space="preserve"> reuse passwords between different accounts</w:t>
      </w:r>
    </w:p>
    <w:p w14:paraId="28FE4F54" w14:textId="77777777" w:rsidR="003E5B8B" w:rsidRDefault="003E5B8B" w:rsidP="00342169">
      <w:pPr>
        <w:pStyle w:val="ListBullet"/>
        <w:tabs>
          <w:tab w:val="clear" w:pos="360"/>
          <w:tab w:val="num" w:pos="76"/>
        </w:tabs>
        <w:ind w:left="76"/>
        <w:rPr>
          <w:lang w:eastAsia="en-GB"/>
        </w:rPr>
      </w:pPr>
      <w:r>
        <w:rPr>
          <w:lang w:eastAsia="en-GB"/>
        </w:rPr>
        <w:t>Change passwords regularly</w:t>
      </w:r>
    </w:p>
    <w:p w14:paraId="3F36108C" w14:textId="45068999" w:rsidR="003E5B8B" w:rsidRDefault="00FC287B" w:rsidP="00342169">
      <w:pPr>
        <w:pStyle w:val="ListBullet"/>
        <w:tabs>
          <w:tab w:val="clear" w:pos="360"/>
          <w:tab w:val="num" w:pos="76"/>
        </w:tabs>
        <w:ind w:left="76"/>
        <w:rPr>
          <w:lang w:eastAsia="en-GB"/>
        </w:rPr>
      </w:pPr>
      <w:r>
        <w:rPr>
          <w:lang w:eastAsia="en-GB"/>
        </w:rPr>
        <w:t>Do not</w:t>
      </w:r>
      <w:r w:rsidR="003E5B8B">
        <w:rPr>
          <w:lang w:eastAsia="en-GB"/>
        </w:rPr>
        <w:t xml:space="preserve"> use personal information that can be guessed, or words that can be found in a dictionary</w:t>
      </w:r>
    </w:p>
    <w:p w14:paraId="1825AC32" w14:textId="420AD674" w:rsidR="003E5B8B" w:rsidRDefault="00FC287B" w:rsidP="00342169">
      <w:pPr>
        <w:pStyle w:val="ListBullet"/>
        <w:tabs>
          <w:tab w:val="clear" w:pos="360"/>
          <w:tab w:val="num" w:pos="76"/>
        </w:tabs>
        <w:ind w:left="76"/>
        <w:rPr>
          <w:lang w:eastAsia="en-GB"/>
        </w:rPr>
      </w:pPr>
      <w:r>
        <w:rPr>
          <w:lang w:eastAsia="en-GB"/>
        </w:rPr>
        <w:t>Do not</w:t>
      </w:r>
      <w:r w:rsidR="003E5B8B">
        <w:rPr>
          <w:lang w:eastAsia="en-GB"/>
        </w:rPr>
        <w:t xml:space="preserve"> use consecutive letters on a keyboard</w:t>
      </w:r>
    </w:p>
    <w:p w14:paraId="784BABC3" w14:textId="1FA784D1" w:rsidR="003E5B8B" w:rsidRDefault="00FC287B" w:rsidP="00342169">
      <w:pPr>
        <w:pStyle w:val="ListBullet"/>
        <w:tabs>
          <w:tab w:val="clear" w:pos="360"/>
          <w:tab w:val="num" w:pos="76"/>
        </w:tabs>
        <w:ind w:left="76"/>
        <w:rPr>
          <w:lang w:eastAsia="en-GB"/>
        </w:rPr>
      </w:pPr>
      <w:r>
        <w:rPr>
          <w:lang w:eastAsia="en-GB"/>
        </w:rPr>
        <w:t>Do not</w:t>
      </w:r>
      <w:r w:rsidR="003E5B8B">
        <w:rPr>
          <w:lang w:eastAsia="en-GB"/>
        </w:rPr>
        <w:t xml:space="preserve"> share passwords with other people and if you do, change it immediately</w:t>
      </w:r>
    </w:p>
    <w:p w14:paraId="0A09617D" w14:textId="511DE441" w:rsidR="003E5B8B" w:rsidRDefault="00A92342" w:rsidP="00342169">
      <w:r>
        <w:rPr>
          <w:noProof/>
          <w:sz w:val="21"/>
          <w:lang w:eastAsia="en-GB"/>
        </w:rPr>
        <mc:AlternateContent>
          <mc:Choice Requires="wpg">
            <w:drawing>
              <wp:anchor distT="0" distB="0" distL="114300" distR="114300" simplePos="0" relativeHeight="251658441" behindDoc="0" locked="0" layoutInCell="1" allowOverlap="1" wp14:anchorId="2FC9C295" wp14:editId="58C6A684">
                <wp:simplePos x="0" y="0"/>
                <wp:positionH relativeFrom="column">
                  <wp:posOffset>3089275</wp:posOffset>
                </wp:positionH>
                <wp:positionV relativeFrom="paragraph">
                  <wp:posOffset>220980</wp:posOffset>
                </wp:positionV>
                <wp:extent cx="3355340" cy="1752600"/>
                <wp:effectExtent l="0" t="0" r="0" b="0"/>
                <wp:wrapTopAndBottom/>
                <wp:docPr id="269" name="Group 269"/>
                <wp:cNvGraphicFramePr/>
                <a:graphic xmlns:a="http://schemas.openxmlformats.org/drawingml/2006/main">
                  <a:graphicData uri="http://schemas.microsoft.com/office/word/2010/wordprocessingGroup">
                    <wpg:wgp>
                      <wpg:cNvGrpSpPr/>
                      <wpg:grpSpPr>
                        <a:xfrm>
                          <a:off x="0" y="0"/>
                          <a:ext cx="3355340" cy="1752600"/>
                          <a:chOff x="-256682" y="528"/>
                          <a:chExt cx="3355942" cy="1752956"/>
                        </a:xfrm>
                      </wpg:grpSpPr>
                      <wps:wsp>
                        <wps:cNvPr id="270" name="Rounded Rectangle 270"/>
                        <wps:cNvSpPr/>
                        <wps:spPr>
                          <a:xfrm>
                            <a:off x="-256682" y="528"/>
                            <a:ext cx="3355942" cy="1752956"/>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8EB4E0" w14:textId="77777777" w:rsidR="00235DDB" w:rsidRPr="007022A4" w:rsidRDefault="00235DDB" w:rsidP="003E5B8B">
                              <w:pPr>
                                <w:jc w:val="center"/>
                                <w:rPr>
                                  <w:b/>
                                  <w:bCs/>
                                  <w:color w:val="384049"/>
                                  <w:sz w:val="24"/>
                                  <w:szCs w:val="28"/>
                                </w:rPr>
                              </w:pPr>
                              <w:r>
                                <w:rPr>
                                  <w:b/>
                                  <w:bCs/>
                                  <w:color w:val="384049"/>
                                  <w:sz w:val="24"/>
                                  <w:szCs w:val="28"/>
                                </w:rPr>
                                <w:t>Password managers</w:t>
                              </w:r>
                            </w:p>
                            <w:p w14:paraId="14BDB3DE" w14:textId="77777777" w:rsidR="00235DDB" w:rsidRPr="004A7796" w:rsidRDefault="00235DDB" w:rsidP="003E5B8B">
                              <w:pPr>
                                <w:spacing w:after="0"/>
                                <w:rPr>
                                  <w:color w:val="384049"/>
                                  <w:sz w:val="18"/>
                                  <w:szCs w:val="18"/>
                                </w:rPr>
                              </w:pPr>
                              <w:r>
                                <w:rPr>
                                  <w:color w:val="384049"/>
                                  <w:sz w:val="18"/>
                                  <w:szCs w:val="18"/>
                                </w:rPr>
                                <w:t xml:space="preserve">Use a password manager to </w:t>
                              </w:r>
                              <w:r w:rsidRPr="004A7796">
                                <w:rPr>
                                  <w:color w:val="384049"/>
                                  <w:sz w:val="18"/>
                                  <w:szCs w:val="18"/>
                                </w:rPr>
                                <w:t>remove the need to ever remember a password again</w:t>
                              </w:r>
                            </w:p>
                            <w:p w14:paraId="4CAA11DB" w14:textId="77777777" w:rsidR="00235DDB" w:rsidRPr="004A7796" w:rsidRDefault="00235DDB" w:rsidP="003E5B8B">
                              <w:pPr>
                                <w:spacing w:after="0"/>
                                <w:rPr>
                                  <w:color w:val="384049"/>
                                  <w:sz w:val="18"/>
                                  <w:szCs w:val="18"/>
                                </w:rPr>
                              </w:pPr>
                              <w:r w:rsidRPr="004A7796">
                                <w:rPr>
                                  <w:color w:val="384049"/>
                                  <w:sz w:val="18"/>
                                  <w:szCs w:val="18"/>
                                </w:rPr>
                                <w:t>They can be set up to be available across all devices</w:t>
                              </w:r>
                            </w:p>
                            <w:p w14:paraId="337BDFF7" w14:textId="77777777" w:rsidR="00235DDB" w:rsidRPr="004A7796" w:rsidRDefault="00235DDB" w:rsidP="003E5B8B">
                              <w:pPr>
                                <w:spacing w:after="0"/>
                                <w:rPr>
                                  <w:color w:val="384049"/>
                                  <w:sz w:val="18"/>
                                  <w:szCs w:val="18"/>
                                </w:rPr>
                              </w:pPr>
                              <w:r w:rsidRPr="004A7796">
                                <w:rPr>
                                  <w:color w:val="384049"/>
                                  <w:sz w:val="18"/>
                                  <w:szCs w:val="18"/>
                                </w:rPr>
                                <w:t>Many are available for free or come with browsers: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271" name="Text Box 271"/>
                        <wps:cNvSpPr txBox="1"/>
                        <wps:spPr>
                          <a:xfrm>
                            <a:off x="575025" y="914240"/>
                            <a:ext cx="1969145" cy="801137"/>
                          </a:xfrm>
                          <a:prstGeom prst="rect">
                            <a:avLst/>
                          </a:prstGeom>
                          <a:noFill/>
                          <a:ln w="6350">
                            <a:noFill/>
                          </a:ln>
                        </wps:spPr>
                        <wps:txbx>
                          <w:txbxContent>
                            <w:p w14:paraId="24B689EB" w14:textId="77777777" w:rsidR="00235DDB" w:rsidRPr="00642288" w:rsidRDefault="00235DDB" w:rsidP="003E5B8B">
                              <w:pPr>
                                <w:spacing w:after="0"/>
                                <w:rPr>
                                  <w:sz w:val="16"/>
                                  <w:szCs w:val="18"/>
                                </w:rPr>
                              </w:pPr>
                              <w:proofErr w:type="spellStart"/>
                              <w:r w:rsidRPr="009E0351">
                                <w:rPr>
                                  <w:color w:val="384049"/>
                                  <w:sz w:val="18"/>
                                  <w:szCs w:val="22"/>
                                </w:rPr>
                                <w:t>Lastpass</w:t>
                              </w:r>
                              <w:proofErr w:type="spellEnd"/>
                              <w:r w:rsidRPr="00642288">
                                <w:rPr>
                                  <w:sz w:val="18"/>
                                  <w:szCs w:val="22"/>
                                </w:rPr>
                                <w:t xml:space="preserve"> (</w:t>
                              </w:r>
                              <w:hyperlink r:id="rId128" w:history="1">
                                <w:r w:rsidRPr="00642288">
                                  <w:rPr>
                                    <w:rStyle w:val="Hyperlink"/>
                                    <w:sz w:val="18"/>
                                    <w:szCs w:val="22"/>
                                  </w:rPr>
                                  <w:t>lastpass.com</w:t>
                                </w:r>
                              </w:hyperlink>
                              <w:r w:rsidRPr="00642288">
                                <w:rPr>
                                  <w:sz w:val="18"/>
                                  <w:szCs w:val="22"/>
                                </w:rPr>
                                <w:t>)</w:t>
                              </w:r>
                              <w:r w:rsidRPr="00642288">
                                <w:rPr>
                                  <w:sz w:val="16"/>
                                  <w:szCs w:val="18"/>
                                </w:rPr>
                                <w:t xml:space="preserve"> </w:t>
                              </w:r>
                            </w:p>
                            <w:p w14:paraId="7B65227D" w14:textId="77777777" w:rsidR="008C4F41" w:rsidRPr="00642288" w:rsidRDefault="008C4F41" w:rsidP="008C4F41">
                              <w:pPr>
                                <w:spacing w:after="0"/>
                                <w:rPr>
                                  <w:sz w:val="16"/>
                                  <w:szCs w:val="18"/>
                                </w:rPr>
                              </w:pPr>
                              <w:proofErr w:type="spellStart"/>
                              <w:r>
                                <w:rPr>
                                  <w:sz w:val="16"/>
                                  <w:szCs w:val="18"/>
                                </w:rPr>
                                <w:t>Remembear</w:t>
                              </w:r>
                              <w:proofErr w:type="spellEnd"/>
                              <w:r>
                                <w:rPr>
                                  <w:sz w:val="16"/>
                                  <w:szCs w:val="18"/>
                                </w:rPr>
                                <w:t xml:space="preserve"> (</w:t>
                              </w:r>
                              <w:hyperlink r:id="rId129" w:history="1">
                                <w:r w:rsidRPr="008C4F41">
                                  <w:rPr>
                                    <w:rStyle w:val="Hyperlink"/>
                                    <w:sz w:val="16"/>
                                    <w:szCs w:val="18"/>
                                  </w:rPr>
                                  <w:t>remembear.com</w:t>
                                </w:r>
                              </w:hyperlink>
                              <w:r>
                                <w:rPr>
                                  <w:sz w:val="16"/>
                                  <w:szCs w:val="18"/>
                                </w:rPr>
                                <w:t>)</w:t>
                              </w:r>
                            </w:p>
                            <w:p w14:paraId="09D5CA13" w14:textId="77777777" w:rsidR="00235DDB" w:rsidRDefault="00235DDB" w:rsidP="003E5B8B">
                              <w:pPr>
                                <w:spacing w:after="0"/>
                                <w:rPr>
                                  <w:sz w:val="16"/>
                                  <w:szCs w:val="18"/>
                                </w:rPr>
                              </w:pPr>
                              <w:proofErr w:type="spellStart"/>
                              <w:r w:rsidRPr="009E0351">
                                <w:rPr>
                                  <w:color w:val="384049"/>
                                  <w:sz w:val="18"/>
                                  <w:szCs w:val="22"/>
                                </w:rPr>
                                <w:t>Dashlane</w:t>
                              </w:r>
                              <w:proofErr w:type="spellEnd"/>
                              <w:r>
                                <w:rPr>
                                  <w:sz w:val="18"/>
                                  <w:szCs w:val="22"/>
                                </w:rPr>
                                <w:t xml:space="preserve"> </w:t>
                              </w:r>
                              <w:r w:rsidRPr="00642288">
                                <w:rPr>
                                  <w:sz w:val="18"/>
                                  <w:szCs w:val="22"/>
                                </w:rPr>
                                <w:t>(</w:t>
                              </w:r>
                              <w:hyperlink r:id="rId130" w:history="1">
                                <w:r w:rsidRPr="00642288">
                                  <w:rPr>
                                    <w:rStyle w:val="Hyperlink"/>
                                    <w:sz w:val="18"/>
                                    <w:szCs w:val="22"/>
                                  </w:rPr>
                                  <w:t>dashlane.com</w:t>
                                </w:r>
                              </w:hyperlink>
                              <w:r w:rsidRPr="00642288">
                                <w:rPr>
                                  <w:sz w:val="18"/>
                                  <w:szCs w:val="22"/>
                                </w:rPr>
                                <w:t>)</w:t>
                              </w:r>
                              <w:r w:rsidRPr="00642288">
                                <w:rPr>
                                  <w:sz w:val="16"/>
                                  <w:szCs w:val="18"/>
                                </w:rPr>
                                <w:t xml:space="preserve"> </w:t>
                              </w:r>
                            </w:p>
                            <w:p w14:paraId="69B5FC3D" w14:textId="77777777" w:rsidR="00235DDB" w:rsidRDefault="00235DDB" w:rsidP="003E5B8B">
                              <w:pPr>
                                <w:spacing w:after="0"/>
                                <w:rPr>
                                  <w:sz w:val="16"/>
                                  <w:szCs w:val="18"/>
                                </w:rPr>
                              </w:pPr>
                              <w:r w:rsidRPr="009E0351">
                                <w:rPr>
                                  <w:color w:val="384049"/>
                                  <w:sz w:val="16"/>
                                  <w:szCs w:val="18"/>
                                </w:rPr>
                                <w:t xml:space="preserve">Myki </w:t>
                              </w:r>
                              <w:r>
                                <w:rPr>
                                  <w:sz w:val="16"/>
                                  <w:szCs w:val="18"/>
                                </w:rPr>
                                <w:t>(</w:t>
                              </w:r>
                              <w:hyperlink r:id="rId131" w:history="1">
                                <w:r w:rsidRPr="009E0351">
                                  <w:rPr>
                                    <w:rStyle w:val="Hyperlink"/>
                                    <w:sz w:val="16"/>
                                    <w:szCs w:val="18"/>
                                  </w:rPr>
                                  <w:t>myki.com</w:t>
                                </w:r>
                              </w:hyperlink>
                              <w:r>
                                <w:rPr>
                                  <w:sz w:val="16"/>
                                  <w:szCs w:val="18"/>
                                </w:rPr>
                                <w:t>)</w:t>
                              </w:r>
                            </w:p>
                            <w:p w14:paraId="059A98FD" w14:textId="42BBE7C8" w:rsidR="00235DDB" w:rsidRDefault="00235DDB" w:rsidP="003E5B8B">
                              <w:pPr>
                                <w:spacing w:after="0"/>
                                <w:rPr>
                                  <w:sz w:val="16"/>
                                  <w:szCs w:val="18"/>
                                </w:rPr>
                              </w:pPr>
                              <w:proofErr w:type="spellStart"/>
                              <w:r w:rsidRPr="009E0351">
                                <w:rPr>
                                  <w:color w:val="384049"/>
                                  <w:sz w:val="16"/>
                                  <w:szCs w:val="18"/>
                                </w:rPr>
                                <w:t>LogMeOnce</w:t>
                              </w:r>
                              <w:proofErr w:type="spellEnd"/>
                              <w:r w:rsidRPr="009E0351">
                                <w:rPr>
                                  <w:color w:val="384049"/>
                                  <w:sz w:val="16"/>
                                  <w:szCs w:val="18"/>
                                </w:rPr>
                                <w:t xml:space="preserve"> </w:t>
                              </w:r>
                              <w:r>
                                <w:rPr>
                                  <w:sz w:val="16"/>
                                  <w:szCs w:val="18"/>
                                </w:rPr>
                                <w:t>(</w:t>
                              </w:r>
                              <w:hyperlink r:id="rId132" w:history="1">
                                <w:r w:rsidRPr="009E0351">
                                  <w:rPr>
                                    <w:rStyle w:val="Hyperlink"/>
                                    <w:sz w:val="16"/>
                                    <w:szCs w:val="18"/>
                                  </w:rPr>
                                  <w:t>logmeonce.com</w:t>
                                </w:r>
                              </w:hyperlink>
                              <w:r>
                                <w:rPr>
                                  <w:sz w:val="16"/>
                                  <w:szCs w:val="18"/>
                                </w:rPr>
                                <w:t>)</w:t>
                              </w:r>
                            </w:p>
                            <w:p w14:paraId="57EEF5A3" w14:textId="77777777" w:rsidR="008C4F41" w:rsidRDefault="008C4F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C9C295" id="Group 269" o:spid="_x0000_s1078" style="position:absolute;margin-left:243.25pt;margin-top:17.4pt;width:264.2pt;height:138pt;z-index:251658441;mso-width-relative:margin;mso-height-relative:margin" coordorigin="-2566,5" coordsize="33559,17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">
                <v:roundrect id="Rounded Rectangle 270" o:spid="_x0000_s1079" style="position:absolute;left:-2566;top:5;width:33558;height:175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" fillcolor="#eac036" stroked="f" strokeweight="1pt">
                  <v:stroke joinstyle="miter"/>
                  <v:textbox inset="1mm,0,1mm,0">
                    <w:txbxContent>
                      <w:p w14:paraId="038EB4E0" w14:textId="77777777" w:rsidR="00235DDB" w:rsidRPr="007022A4" w:rsidRDefault="00235DDB" w:rsidP="003E5B8B">
                        <w:pPr>
                          <w:jc w:val="center"/>
                          <w:rPr>
                            <w:b/>
                            <w:bCs/>
                            <w:color w:val="384049"/>
                            <w:sz w:val="24"/>
                            <w:szCs w:val="28"/>
                          </w:rPr>
                        </w:pPr>
                        <w:r>
                          <w:rPr>
                            <w:b/>
                            <w:bCs/>
                            <w:color w:val="384049"/>
                            <w:sz w:val="24"/>
                            <w:szCs w:val="28"/>
                          </w:rPr>
                          <w:t>Password managers</w:t>
                        </w:r>
                      </w:p>
                      <w:p w14:paraId="14BDB3DE" w14:textId="77777777" w:rsidR="00235DDB" w:rsidRPr="004A7796" w:rsidRDefault="00235DDB" w:rsidP="003E5B8B">
                        <w:pPr>
                          <w:spacing w:after="0"/>
                          <w:rPr>
                            <w:color w:val="384049"/>
                            <w:sz w:val="18"/>
                            <w:szCs w:val="18"/>
                          </w:rPr>
                        </w:pPr>
                        <w:r>
                          <w:rPr>
                            <w:color w:val="384049"/>
                            <w:sz w:val="18"/>
                            <w:szCs w:val="18"/>
                          </w:rPr>
                          <w:t xml:space="preserve">Use a password manager to </w:t>
                        </w:r>
                        <w:r w:rsidRPr="004A7796">
                          <w:rPr>
                            <w:color w:val="384049"/>
                            <w:sz w:val="18"/>
                            <w:szCs w:val="18"/>
                          </w:rPr>
                          <w:t>remove the need to ever remember a password again</w:t>
                        </w:r>
                      </w:p>
                      <w:p w14:paraId="4CAA11DB" w14:textId="77777777" w:rsidR="00235DDB" w:rsidRPr="004A7796" w:rsidRDefault="00235DDB" w:rsidP="003E5B8B">
                        <w:pPr>
                          <w:spacing w:after="0"/>
                          <w:rPr>
                            <w:color w:val="384049"/>
                            <w:sz w:val="18"/>
                            <w:szCs w:val="18"/>
                          </w:rPr>
                        </w:pPr>
                        <w:r w:rsidRPr="004A7796">
                          <w:rPr>
                            <w:color w:val="384049"/>
                            <w:sz w:val="18"/>
                            <w:szCs w:val="18"/>
                          </w:rPr>
                          <w:t>They can be set up to be available across all devices</w:t>
                        </w:r>
                      </w:p>
                      <w:p w14:paraId="337BDFF7" w14:textId="77777777" w:rsidR="00235DDB" w:rsidRPr="004A7796" w:rsidRDefault="00235DDB" w:rsidP="003E5B8B">
                        <w:pPr>
                          <w:spacing w:after="0"/>
                          <w:rPr>
                            <w:color w:val="384049"/>
                            <w:sz w:val="18"/>
                            <w:szCs w:val="18"/>
                          </w:rPr>
                        </w:pPr>
                        <w:r w:rsidRPr="004A7796">
                          <w:rPr>
                            <w:color w:val="384049"/>
                            <w:sz w:val="18"/>
                            <w:szCs w:val="18"/>
                          </w:rPr>
                          <w:t>Many are available for free or come with browsers:</w:t>
                        </w:r>
                      </w:p>
                    </w:txbxContent>
                  </v:textbox>
                </v:roundrect>
                <v:shape id="Text Box 271" o:spid="_x0000_s1080" type="#_x0000_t202" style="position:absolute;left:5750;top:9142;width:19691;height:8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" filled="f" stroked="f" strokeweight=".5pt">
                  <v:textbox>
                    <w:txbxContent>
                      <w:p w14:paraId="24B689EB" w14:textId="77777777" w:rsidR="00235DDB" w:rsidRPr="00642288" w:rsidRDefault="00235DDB" w:rsidP="003E5B8B">
                        <w:pPr>
                          <w:spacing w:after="0"/>
                          <w:rPr>
                            <w:sz w:val="16"/>
                            <w:szCs w:val="18"/>
                          </w:rPr>
                        </w:pPr>
                        <w:proofErr w:type="spellStart"/>
                        <w:r w:rsidRPr="009E0351">
                          <w:rPr>
                            <w:color w:val="384049"/>
                            <w:sz w:val="18"/>
                            <w:szCs w:val="22"/>
                          </w:rPr>
                          <w:t>Lastpass</w:t>
                        </w:r>
                        <w:proofErr w:type="spellEnd"/>
                        <w:r w:rsidRPr="00642288">
                          <w:rPr>
                            <w:sz w:val="18"/>
                            <w:szCs w:val="22"/>
                          </w:rPr>
                          <w:t xml:space="preserve"> (</w:t>
                        </w:r>
                        <w:hyperlink r:id="rId133" w:history="1">
                          <w:r w:rsidRPr="00642288">
                            <w:rPr>
                              <w:rStyle w:val="Hyperlink"/>
                              <w:sz w:val="18"/>
                              <w:szCs w:val="22"/>
                            </w:rPr>
                            <w:t>lastpass.com</w:t>
                          </w:r>
                        </w:hyperlink>
                        <w:r w:rsidRPr="00642288">
                          <w:rPr>
                            <w:sz w:val="18"/>
                            <w:szCs w:val="22"/>
                          </w:rPr>
                          <w:t>)</w:t>
                        </w:r>
                        <w:r w:rsidRPr="00642288">
                          <w:rPr>
                            <w:sz w:val="16"/>
                            <w:szCs w:val="18"/>
                          </w:rPr>
                          <w:t xml:space="preserve"> </w:t>
                        </w:r>
                      </w:p>
                      <w:p w14:paraId="7B65227D" w14:textId="77777777" w:rsidR="008C4F41" w:rsidRPr="00642288" w:rsidRDefault="008C4F41" w:rsidP="008C4F41">
                        <w:pPr>
                          <w:spacing w:after="0"/>
                          <w:rPr>
                            <w:sz w:val="16"/>
                            <w:szCs w:val="18"/>
                          </w:rPr>
                        </w:pPr>
                        <w:proofErr w:type="spellStart"/>
                        <w:r>
                          <w:rPr>
                            <w:sz w:val="16"/>
                            <w:szCs w:val="18"/>
                          </w:rPr>
                          <w:t>Remembear</w:t>
                        </w:r>
                        <w:proofErr w:type="spellEnd"/>
                        <w:r>
                          <w:rPr>
                            <w:sz w:val="16"/>
                            <w:szCs w:val="18"/>
                          </w:rPr>
                          <w:t xml:space="preserve"> (</w:t>
                        </w:r>
                        <w:hyperlink r:id="rId134" w:history="1">
                          <w:r w:rsidRPr="008C4F41">
                            <w:rPr>
                              <w:rStyle w:val="Hyperlink"/>
                              <w:sz w:val="16"/>
                              <w:szCs w:val="18"/>
                            </w:rPr>
                            <w:t>remembear.com</w:t>
                          </w:r>
                        </w:hyperlink>
                        <w:r>
                          <w:rPr>
                            <w:sz w:val="16"/>
                            <w:szCs w:val="18"/>
                          </w:rPr>
                          <w:t>)</w:t>
                        </w:r>
                      </w:p>
                      <w:p w14:paraId="09D5CA13" w14:textId="77777777" w:rsidR="00235DDB" w:rsidRDefault="00235DDB" w:rsidP="003E5B8B">
                        <w:pPr>
                          <w:spacing w:after="0"/>
                          <w:rPr>
                            <w:sz w:val="16"/>
                            <w:szCs w:val="18"/>
                          </w:rPr>
                        </w:pPr>
                        <w:proofErr w:type="spellStart"/>
                        <w:r w:rsidRPr="009E0351">
                          <w:rPr>
                            <w:color w:val="384049"/>
                            <w:sz w:val="18"/>
                            <w:szCs w:val="22"/>
                          </w:rPr>
                          <w:t>Dashlane</w:t>
                        </w:r>
                        <w:proofErr w:type="spellEnd"/>
                        <w:r>
                          <w:rPr>
                            <w:sz w:val="18"/>
                            <w:szCs w:val="22"/>
                          </w:rPr>
                          <w:t xml:space="preserve"> </w:t>
                        </w:r>
                        <w:r w:rsidRPr="00642288">
                          <w:rPr>
                            <w:sz w:val="18"/>
                            <w:szCs w:val="22"/>
                          </w:rPr>
                          <w:t>(</w:t>
                        </w:r>
                        <w:hyperlink r:id="rId135" w:history="1">
                          <w:r w:rsidRPr="00642288">
                            <w:rPr>
                              <w:rStyle w:val="Hyperlink"/>
                              <w:sz w:val="18"/>
                              <w:szCs w:val="22"/>
                            </w:rPr>
                            <w:t>dashlane.com</w:t>
                          </w:r>
                        </w:hyperlink>
                        <w:r w:rsidRPr="00642288">
                          <w:rPr>
                            <w:sz w:val="18"/>
                            <w:szCs w:val="22"/>
                          </w:rPr>
                          <w:t>)</w:t>
                        </w:r>
                        <w:r w:rsidRPr="00642288">
                          <w:rPr>
                            <w:sz w:val="16"/>
                            <w:szCs w:val="18"/>
                          </w:rPr>
                          <w:t xml:space="preserve"> </w:t>
                        </w:r>
                      </w:p>
                      <w:p w14:paraId="69B5FC3D" w14:textId="77777777" w:rsidR="00235DDB" w:rsidRDefault="00235DDB" w:rsidP="003E5B8B">
                        <w:pPr>
                          <w:spacing w:after="0"/>
                          <w:rPr>
                            <w:sz w:val="16"/>
                            <w:szCs w:val="18"/>
                          </w:rPr>
                        </w:pPr>
                        <w:r w:rsidRPr="009E0351">
                          <w:rPr>
                            <w:color w:val="384049"/>
                            <w:sz w:val="16"/>
                            <w:szCs w:val="18"/>
                          </w:rPr>
                          <w:t xml:space="preserve">Myki </w:t>
                        </w:r>
                        <w:r>
                          <w:rPr>
                            <w:sz w:val="16"/>
                            <w:szCs w:val="18"/>
                          </w:rPr>
                          <w:t>(</w:t>
                        </w:r>
                        <w:hyperlink r:id="rId136" w:history="1">
                          <w:r w:rsidRPr="009E0351">
                            <w:rPr>
                              <w:rStyle w:val="Hyperlink"/>
                              <w:sz w:val="16"/>
                              <w:szCs w:val="18"/>
                            </w:rPr>
                            <w:t>myki.com</w:t>
                          </w:r>
                        </w:hyperlink>
                        <w:r>
                          <w:rPr>
                            <w:sz w:val="16"/>
                            <w:szCs w:val="18"/>
                          </w:rPr>
                          <w:t>)</w:t>
                        </w:r>
                      </w:p>
                      <w:p w14:paraId="059A98FD" w14:textId="42BBE7C8" w:rsidR="00235DDB" w:rsidRDefault="00235DDB" w:rsidP="003E5B8B">
                        <w:pPr>
                          <w:spacing w:after="0"/>
                          <w:rPr>
                            <w:sz w:val="16"/>
                            <w:szCs w:val="18"/>
                          </w:rPr>
                        </w:pPr>
                        <w:proofErr w:type="spellStart"/>
                        <w:r w:rsidRPr="009E0351">
                          <w:rPr>
                            <w:color w:val="384049"/>
                            <w:sz w:val="16"/>
                            <w:szCs w:val="18"/>
                          </w:rPr>
                          <w:t>LogMeOnce</w:t>
                        </w:r>
                        <w:proofErr w:type="spellEnd"/>
                        <w:r w:rsidRPr="009E0351">
                          <w:rPr>
                            <w:color w:val="384049"/>
                            <w:sz w:val="16"/>
                            <w:szCs w:val="18"/>
                          </w:rPr>
                          <w:t xml:space="preserve"> </w:t>
                        </w:r>
                        <w:r>
                          <w:rPr>
                            <w:sz w:val="16"/>
                            <w:szCs w:val="18"/>
                          </w:rPr>
                          <w:t>(</w:t>
                        </w:r>
                        <w:hyperlink r:id="rId137" w:history="1">
                          <w:r w:rsidRPr="009E0351">
                            <w:rPr>
                              <w:rStyle w:val="Hyperlink"/>
                              <w:sz w:val="16"/>
                              <w:szCs w:val="18"/>
                            </w:rPr>
                            <w:t>logmeonce.com</w:t>
                          </w:r>
                        </w:hyperlink>
                        <w:r>
                          <w:rPr>
                            <w:sz w:val="16"/>
                            <w:szCs w:val="18"/>
                          </w:rPr>
                          <w:t>)</w:t>
                        </w:r>
                      </w:p>
                      <w:p w14:paraId="57EEF5A3" w14:textId="77777777" w:rsidR="008C4F41" w:rsidRDefault="008C4F41"/>
                    </w:txbxContent>
                  </v:textbox>
                </v:shape>
                <w10:wrap type="topAndBottom"/>
              </v:group>
            </w:pict>
          </mc:Fallback>
        </mc:AlternateContent>
      </w:r>
      <w:r w:rsidR="00D81247">
        <w:rPr>
          <w:noProof/>
        </w:rPr>
        <mc:AlternateContent>
          <mc:Choice Requires="wps">
            <w:drawing>
              <wp:anchor distT="0" distB="0" distL="114300" distR="114300" simplePos="0" relativeHeight="251658559" behindDoc="0" locked="0" layoutInCell="1" allowOverlap="1" wp14:anchorId="7D65FDDA" wp14:editId="489BA322">
                <wp:simplePos x="0" y="0"/>
                <wp:positionH relativeFrom="column">
                  <wp:posOffset>6680835</wp:posOffset>
                </wp:positionH>
                <wp:positionV relativeFrom="paragraph">
                  <wp:posOffset>1979295</wp:posOffset>
                </wp:positionV>
                <wp:extent cx="144000" cy="5004000"/>
                <wp:effectExtent l="0" t="0" r="0" b="0"/>
                <wp:wrapNone/>
                <wp:docPr id="102795882" name="Rectangle 102795882"/>
                <wp:cNvGraphicFramePr/>
                <a:graphic xmlns:a="http://schemas.openxmlformats.org/drawingml/2006/main">
                  <a:graphicData uri="http://schemas.microsoft.com/office/word/2010/wordprocessingShape">
                    <wps:wsp>
                      <wps:cNvSpPr/>
                      <wps:spPr>
                        <a:xfrm>
                          <a:off x="0" y="0"/>
                          <a:ext cx="144000" cy="5004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79BDA6" id="Rectangle 102795882" o:spid="_x0000_s1026" style="position:absolute;margin-left:526.05pt;margin-top:155.85pt;width:11.35pt;height:394pt;z-index:2516585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" fillcolor="#eac036" stroked="f" strokeweight="1pt"/>
            </w:pict>
          </mc:Fallback>
        </mc:AlternateContent>
      </w:r>
      <w:r w:rsidR="005419A5">
        <w:rPr>
          <w:noProof/>
        </w:rPr>
        <mc:AlternateContent>
          <mc:Choice Requires="wps">
            <w:drawing>
              <wp:anchor distT="0" distB="0" distL="114300" distR="114300" simplePos="0" relativeHeight="251658531" behindDoc="0" locked="0" layoutInCell="1" allowOverlap="1" wp14:anchorId="1E022C83" wp14:editId="3384E922">
                <wp:simplePos x="0" y="0"/>
                <wp:positionH relativeFrom="column">
                  <wp:posOffset>6934835</wp:posOffset>
                </wp:positionH>
                <wp:positionV relativeFrom="paragraph">
                  <wp:posOffset>1976120</wp:posOffset>
                </wp:positionV>
                <wp:extent cx="71755" cy="5040000"/>
                <wp:effectExtent l="0" t="0" r="4445" b="1905"/>
                <wp:wrapNone/>
                <wp:docPr id="102795858" name="Rectangle 102795858"/>
                <wp:cNvGraphicFramePr/>
                <a:graphic xmlns:a="http://schemas.openxmlformats.org/drawingml/2006/main">
                  <a:graphicData uri="http://schemas.microsoft.com/office/word/2010/wordprocessingShape">
                    <wps:wsp>
                      <wps:cNvSpPr/>
                      <wps:spPr>
                        <a:xfrm>
                          <a:off x="0" y="0"/>
                          <a:ext cx="71755" cy="5040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BD3794" id="Rectangle 102795858" o:spid="_x0000_s1026" style="position:absolute;margin-left:546.05pt;margin-top:155.6pt;width:5.65pt;height:396.85pt;z-index:2516585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" fillcolor="#eac036" stroked="f" strokeweight="1pt"/>
            </w:pict>
          </mc:Fallback>
        </mc:AlternateContent>
      </w:r>
      <w:r w:rsidR="003E5B8B">
        <w:rPr>
          <w:noProof/>
          <w:lang w:eastAsia="en-GB"/>
        </w:rPr>
        <mc:AlternateContent>
          <mc:Choice Requires="wpg">
            <w:drawing>
              <wp:anchor distT="0" distB="0" distL="114300" distR="114300" simplePos="0" relativeHeight="251658440" behindDoc="0" locked="0" layoutInCell="1" allowOverlap="1" wp14:anchorId="40D91B6F" wp14:editId="02CA6B28">
                <wp:simplePos x="0" y="0"/>
                <wp:positionH relativeFrom="column">
                  <wp:posOffset>-69215</wp:posOffset>
                </wp:positionH>
                <wp:positionV relativeFrom="paragraph">
                  <wp:posOffset>210185</wp:posOffset>
                </wp:positionV>
                <wp:extent cx="3095625" cy="1818640"/>
                <wp:effectExtent l="0" t="0" r="3175" b="0"/>
                <wp:wrapTopAndBottom/>
                <wp:docPr id="263" name="Group 263"/>
                <wp:cNvGraphicFramePr/>
                <a:graphic xmlns:a="http://schemas.openxmlformats.org/drawingml/2006/main">
                  <a:graphicData uri="http://schemas.microsoft.com/office/word/2010/wordprocessingGroup">
                    <wpg:wgp>
                      <wpg:cNvGrpSpPr/>
                      <wpg:grpSpPr>
                        <a:xfrm>
                          <a:off x="0" y="0"/>
                          <a:ext cx="3095625" cy="1818640"/>
                          <a:chOff x="0" y="1"/>
                          <a:chExt cx="3095625" cy="1818907"/>
                        </a:xfrm>
                      </wpg:grpSpPr>
                      <wps:wsp>
                        <wps:cNvPr id="264" name="Rounded Rectangle 264"/>
                        <wps:cNvSpPr/>
                        <wps:spPr>
                          <a:xfrm>
                            <a:off x="0" y="1"/>
                            <a:ext cx="3095625" cy="1762642"/>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4A30B6" w14:textId="77777777" w:rsidR="00235DDB" w:rsidRPr="007022A4" w:rsidRDefault="00235DDB" w:rsidP="003E5B8B">
                              <w:pPr>
                                <w:jc w:val="center"/>
                                <w:rPr>
                                  <w:b/>
                                  <w:bCs/>
                                  <w:color w:val="384049"/>
                                  <w:sz w:val="24"/>
                                  <w:szCs w:val="28"/>
                                </w:rPr>
                              </w:pPr>
                              <w:r>
                                <w:rPr>
                                  <w:b/>
                                  <w:bCs/>
                                  <w:color w:val="384049"/>
                                  <w:sz w:val="24"/>
                                  <w:szCs w:val="28"/>
                                </w:rPr>
                                <w:t>Strong passwords</w:t>
                              </w:r>
                            </w:p>
                            <w:p w14:paraId="563B9EA4" w14:textId="77777777" w:rsidR="00235DDB" w:rsidRPr="004A7796" w:rsidRDefault="00235DDB" w:rsidP="003E5B8B">
                              <w:pPr>
                                <w:spacing w:after="0"/>
                                <w:rPr>
                                  <w:color w:val="384049"/>
                                  <w:sz w:val="18"/>
                                  <w:szCs w:val="18"/>
                                </w:rPr>
                              </w:pPr>
                              <w:r w:rsidRPr="004A7796">
                                <w:rPr>
                                  <w:color w:val="384049"/>
                                  <w:sz w:val="18"/>
                                  <w:szCs w:val="18"/>
                                </w:rPr>
                                <w:t xml:space="preserve">Strong passwords are difficult to crack </w:t>
                              </w:r>
                            </w:p>
                            <w:p w14:paraId="4841E254" w14:textId="55BD754E" w:rsidR="00235DDB" w:rsidRPr="008E44E8" w:rsidRDefault="00235DDB" w:rsidP="003E5B8B">
                              <w:pPr>
                                <w:spacing w:after="0"/>
                                <w:rPr>
                                  <w:color w:val="384049"/>
                                  <w:sz w:val="18"/>
                                  <w:szCs w:val="18"/>
                                </w:rPr>
                              </w:pPr>
                              <w:r w:rsidRPr="004A7796">
                                <w:rPr>
                                  <w:color w:val="384049"/>
                                  <w:sz w:val="18"/>
                                  <w:szCs w:val="18"/>
                                </w:rPr>
                                <w:t xml:space="preserve">Use a </w:t>
                              </w:r>
                              <w:r>
                                <w:rPr>
                                  <w:color w:val="384049"/>
                                  <w:sz w:val="18"/>
                                  <w:szCs w:val="18"/>
                                </w:rPr>
                                <w:t>password strength checker (</w:t>
                              </w:r>
                              <w:hyperlink r:id="rId138" w:history="1">
                                <w:r w:rsidRPr="00642288">
                                  <w:rPr>
                                    <w:rStyle w:val="Hyperlink"/>
                                    <w:sz w:val="18"/>
                                    <w:szCs w:val="22"/>
                                  </w:rPr>
                                  <w:t>dataed.in/</w:t>
                                </w:r>
                                <w:proofErr w:type="spellStart"/>
                                <w:r w:rsidRPr="00642288">
                                  <w:rPr>
                                    <w:rStyle w:val="Hyperlink"/>
                                    <w:sz w:val="18"/>
                                    <w:szCs w:val="22"/>
                                  </w:rPr>
                                  <w:t>pstrength</w:t>
                                </w:r>
                                <w:proofErr w:type="spellEnd"/>
                              </w:hyperlink>
                              <w:r>
                                <w:rPr>
                                  <w:color w:val="384049"/>
                                  <w:sz w:val="18"/>
                                  <w:szCs w:val="18"/>
                                </w:rPr>
                                <w:t xml:space="preserve">) </w:t>
                              </w:r>
                              <w:r w:rsidRPr="004A7796">
                                <w:rPr>
                                  <w:color w:val="384049"/>
                                  <w:sz w:val="18"/>
                                  <w:szCs w:val="18"/>
                                </w:rPr>
                                <w:t>and</w:t>
                              </w:r>
                              <w:r>
                                <w:rPr>
                                  <w:color w:val="384049"/>
                                  <w:sz w:val="18"/>
                                  <w:szCs w:val="18"/>
                                </w:rPr>
                                <w:t xml:space="preserve"> password generator (</w:t>
                              </w:r>
                              <w:hyperlink r:id="rId139" w:history="1">
                                <w:r w:rsidRPr="00642288">
                                  <w:rPr>
                                    <w:rStyle w:val="Hyperlink"/>
                                    <w:sz w:val="18"/>
                                    <w:szCs w:val="22"/>
                                  </w:rPr>
                                  <w:t>dataed.in/</w:t>
                                </w:r>
                                <w:proofErr w:type="spellStart"/>
                                <w:r w:rsidRPr="00642288">
                                  <w:rPr>
                                    <w:rStyle w:val="Hyperlink"/>
                                    <w:sz w:val="18"/>
                                    <w:szCs w:val="22"/>
                                  </w:rPr>
                                  <w:t>pgen</w:t>
                                </w:r>
                                <w:proofErr w:type="spellEnd"/>
                              </w:hyperlink>
                              <w:r>
                                <w:rPr>
                                  <w:color w:val="384049"/>
                                  <w:sz w:val="18"/>
                                  <w:szCs w:val="18"/>
                                </w:rPr>
                                <w:t xml:space="preserve">) </w:t>
                              </w:r>
                              <w:r>
                                <w:rPr>
                                  <w:color w:val="384049"/>
                                  <w:sz w:val="18"/>
                                  <w:szCs w:val="20"/>
                                </w:rPr>
                                <w:t>to help create them</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pic:pic xmlns:pic="http://schemas.openxmlformats.org/drawingml/2006/picture">
                        <pic:nvPicPr>
                          <pic:cNvPr id="265" name="Picture 265" descr="A picture containing object, clock, drawing&#10;&#10;Description automatically generated"/>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914400" y="1178350"/>
                            <a:ext cx="251460" cy="251460"/>
                          </a:xfrm>
                          <a:prstGeom prst="rect">
                            <a:avLst/>
                          </a:prstGeom>
                        </pic:spPr>
                      </pic:pic>
                      <pic:pic xmlns:pic="http://schemas.openxmlformats.org/drawingml/2006/picture">
                        <pic:nvPicPr>
                          <pic:cNvPr id="266" name="Picture 266" descr="A close up of a sign&#10;&#10;Description automatically generated"/>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2479250" y="1121789"/>
                            <a:ext cx="251460" cy="251460"/>
                          </a:xfrm>
                          <a:prstGeom prst="rect">
                            <a:avLst/>
                          </a:prstGeom>
                        </pic:spPr>
                      </pic:pic>
                      <wps:wsp>
                        <wps:cNvPr id="267" name="Text Box 267"/>
                        <wps:cNvSpPr txBox="1"/>
                        <wps:spPr>
                          <a:xfrm>
                            <a:off x="141402" y="1093511"/>
                            <a:ext cx="1027522" cy="669303"/>
                          </a:xfrm>
                          <a:prstGeom prst="rect">
                            <a:avLst/>
                          </a:prstGeom>
                          <a:noFill/>
                          <a:ln w="6350">
                            <a:noFill/>
                          </a:ln>
                        </wps:spPr>
                        <wps:txbx>
                          <w:txbxContent>
                            <w:p w14:paraId="372ADB21" w14:textId="77777777" w:rsidR="00235DDB" w:rsidRPr="00E64FFC" w:rsidRDefault="00235DDB" w:rsidP="003E5B8B">
                              <w:pPr>
                                <w:pStyle w:val="List"/>
                                <w:rPr>
                                  <w:sz w:val="18"/>
                                  <w:szCs w:val="18"/>
                                </w:rPr>
                              </w:pPr>
                              <w:r w:rsidRPr="00E64FFC">
                                <w:rPr>
                                  <w:sz w:val="18"/>
                                  <w:szCs w:val="18"/>
                                </w:rPr>
                                <w:t>123456</w:t>
                              </w:r>
                            </w:p>
                            <w:p w14:paraId="02254D0B" w14:textId="77777777" w:rsidR="00235DDB" w:rsidRPr="00E64FFC" w:rsidRDefault="00235DDB" w:rsidP="003E5B8B">
                              <w:pPr>
                                <w:pStyle w:val="List"/>
                                <w:rPr>
                                  <w:sz w:val="18"/>
                                  <w:szCs w:val="18"/>
                                </w:rPr>
                              </w:pPr>
                              <w:r w:rsidRPr="00E64FFC">
                                <w:rPr>
                                  <w:sz w:val="18"/>
                                  <w:szCs w:val="18"/>
                                </w:rPr>
                                <w:t>passw0rd</w:t>
                              </w:r>
                            </w:p>
                            <w:p w14:paraId="6C09607B" w14:textId="77777777" w:rsidR="00235DDB" w:rsidRPr="00E64FFC" w:rsidRDefault="00235DDB" w:rsidP="003E5B8B">
                              <w:pPr>
                                <w:pStyle w:val="List"/>
                                <w:rPr>
                                  <w:sz w:val="18"/>
                                  <w:szCs w:val="18"/>
                                </w:rPr>
                              </w:pPr>
                              <w:r w:rsidRPr="00E64FFC">
                                <w:rPr>
                                  <w:sz w:val="18"/>
                                  <w:szCs w:val="18"/>
                                </w:rPr>
                                <w:t>qwerty</w:t>
                              </w:r>
                            </w:p>
                            <w:p w14:paraId="3EC74573" w14:textId="77777777" w:rsidR="00235DDB" w:rsidRPr="00E64FFC" w:rsidRDefault="00235DDB" w:rsidP="003E5B8B">
                              <w:pPr>
                                <w:pStyle w:val="List"/>
                                <w:rPr>
                                  <w:sz w:val="18"/>
                                  <w:szCs w:val="18"/>
                                </w:rPr>
                              </w:pPr>
                              <w:r w:rsidRPr="00E64FFC">
                                <w:rPr>
                                  <w:sz w:val="18"/>
                                  <w:szCs w:val="18"/>
                                </w:rPr>
                                <w:t>awesomedog1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8" name="Text Box 268"/>
                        <wps:cNvSpPr txBox="1"/>
                        <wps:spPr>
                          <a:xfrm>
                            <a:off x="1385740" y="1093549"/>
                            <a:ext cx="1706245" cy="725359"/>
                          </a:xfrm>
                          <a:prstGeom prst="rect">
                            <a:avLst/>
                          </a:prstGeom>
                          <a:noFill/>
                          <a:ln w="6350">
                            <a:noFill/>
                          </a:ln>
                        </wps:spPr>
                        <wps:txbx>
                          <w:txbxContent>
                            <w:p w14:paraId="4CB66E2D" w14:textId="77777777" w:rsidR="00235DDB" w:rsidRPr="00E64FFC" w:rsidRDefault="00235DDB" w:rsidP="003E5B8B">
                              <w:pPr>
                                <w:pStyle w:val="List"/>
                                <w:rPr>
                                  <w:sz w:val="18"/>
                                  <w:szCs w:val="22"/>
                                </w:rPr>
                              </w:pPr>
                              <w:r w:rsidRPr="00E64FFC">
                                <w:rPr>
                                  <w:sz w:val="18"/>
                                  <w:szCs w:val="22"/>
                                </w:rPr>
                                <w:t>9X#u$4Xg9</w:t>
                              </w:r>
                            </w:p>
                            <w:p w14:paraId="0DADA112" w14:textId="77777777" w:rsidR="00235DDB" w:rsidRPr="00E64FFC" w:rsidRDefault="00235DDB" w:rsidP="003E5B8B">
                              <w:pPr>
                                <w:pStyle w:val="List"/>
                                <w:rPr>
                                  <w:sz w:val="18"/>
                                  <w:szCs w:val="22"/>
                                </w:rPr>
                              </w:pPr>
                              <w:r w:rsidRPr="00E64FFC">
                                <w:rPr>
                                  <w:sz w:val="18"/>
                                  <w:szCs w:val="22"/>
                                </w:rPr>
                                <w:t>zHw&amp;kY^S5zR</w:t>
                              </w:r>
                            </w:p>
                            <w:p w14:paraId="5908F885" w14:textId="77777777" w:rsidR="00235DDB" w:rsidRPr="00E64FFC" w:rsidRDefault="00235DDB" w:rsidP="003E5B8B">
                              <w:pPr>
                                <w:pStyle w:val="List"/>
                                <w:rPr>
                                  <w:sz w:val="18"/>
                                  <w:szCs w:val="22"/>
                                  <w:lang w:eastAsia="en-GB"/>
                                </w:rPr>
                              </w:pPr>
                              <w:proofErr w:type="spellStart"/>
                              <w:r w:rsidRPr="00E64FFC">
                                <w:rPr>
                                  <w:sz w:val="18"/>
                                  <w:szCs w:val="22"/>
                                  <w:lang w:eastAsia="en-GB"/>
                                </w:rPr>
                                <w:t>RedLorryCliffRodeoPolice</w:t>
                              </w:r>
                              <w:proofErr w:type="spellEnd"/>
                            </w:p>
                            <w:p w14:paraId="4832DD02" w14:textId="77777777" w:rsidR="00235DDB" w:rsidRPr="00E64FFC" w:rsidRDefault="00235DDB" w:rsidP="003E5B8B">
                              <w:pPr>
                                <w:pStyle w:val="List"/>
                                <w:rPr>
                                  <w:sz w:val="18"/>
                                  <w:szCs w:val="22"/>
                                </w:rPr>
                              </w:pPr>
                              <w:proofErr w:type="spellStart"/>
                              <w:r w:rsidRPr="00E64FFC">
                                <w:rPr>
                                  <w:sz w:val="18"/>
                                  <w:szCs w:val="22"/>
                                </w:rPr>
                                <w:t>niensoffirly</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0D91B6F" id="Group 263" o:spid="_x0000_s1082" style="position:absolute;margin-left:-5.45pt;margin-top:16.55pt;width:243.75pt;height:143.2pt;z-index:251658440;mso-height-relative:margin" coordorigin="" coordsize="30956,18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">
                <v:roundrect id="Rounded Rectangle 264" o:spid="_x0000_s1083" style="position:absolute;width:30956;height:1762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" fillcolor="#eac036" stroked="f" strokeweight="1pt">
                  <v:stroke joinstyle="miter"/>
                  <v:textbox inset="1mm,0,1mm,0">
                    <w:txbxContent>
                      <w:p w14:paraId="414A30B6" w14:textId="77777777" w:rsidR="00235DDB" w:rsidRPr="007022A4" w:rsidRDefault="00235DDB" w:rsidP="003E5B8B">
                        <w:pPr>
                          <w:jc w:val="center"/>
                          <w:rPr>
                            <w:b/>
                            <w:bCs/>
                            <w:color w:val="384049"/>
                            <w:sz w:val="24"/>
                            <w:szCs w:val="28"/>
                          </w:rPr>
                        </w:pPr>
                        <w:r>
                          <w:rPr>
                            <w:b/>
                            <w:bCs/>
                            <w:color w:val="384049"/>
                            <w:sz w:val="24"/>
                            <w:szCs w:val="28"/>
                          </w:rPr>
                          <w:t>Strong passwords</w:t>
                        </w:r>
                      </w:p>
                      <w:p w14:paraId="563B9EA4" w14:textId="77777777" w:rsidR="00235DDB" w:rsidRPr="004A7796" w:rsidRDefault="00235DDB" w:rsidP="003E5B8B">
                        <w:pPr>
                          <w:spacing w:after="0"/>
                          <w:rPr>
                            <w:color w:val="384049"/>
                            <w:sz w:val="18"/>
                            <w:szCs w:val="18"/>
                          </w:rPr>
                        </w:pPr>
                        <w:r w:rsidRPr="004A7796">
                          <w:rPr>
                            <w:color w:val="384049"/>
                            <w:sz w:val="18"/>
                            <w:szCs w:val="18"/>
                          </w:rPr>
                          <w:t xml:space="preserve">Strong passwords are difficult to crack </w:t>
                        </w:r>
                      </w:p>
                      <w:p w14:paraId="4841E254" w14:textId="55BD754E" w:rsidR="00235DDB" w:rsidRPr="008E44E8" w:rsidRDefault="00235DDB" w:rsidP="003E5B8B">
                        <w:pPr>
                          <w:spacing w:after="0"/>
                          <w:rPr>
                            <w:color w:val="384049"/>
                            <w:sz w:val="18"/>
                            <w:szCs w:val="18"/>
                          </w:rPr>
                        </w:pPr>
                        <w:r w:rsidRPr="004A7796">
                          <w:rPr>
                            <w:color w:val="384049"/>
                            <w:sz w:val="18"/>
                            <w:szCs w:val="18"/>
                          </w:rPr>
                          <w:t xml:space="preserve">Use a </w:t>
                        </w:r>
                        <w:r>
                          <w:rPr>
                            <w:color w:val="384049"/>
                            <w:sz w:val="18"/>
                            <w:szCs w:val="18"/>
                          </w:rPr>
                          <w:t>password strength checker (</w:t>
                        </w:r>
                        <w:hyperlink r:id="rId142" w:history="1">
                          <w:r w:rsidRPr="00642288">
                            <w:rPr>
                              <w:rStyle w:val="Hyperlink"/>
                              <w:sz w:val="18"/>
                              <w:szCs w:val="22"/>
                            </w:rPr>
                            <w:t>dataed.in/</w:t>
                          </w:r>
                          <w:proofErr w:type="spellStart"/>
                          <w:r w:rsidRPr="00642288">
                            <w:rPr>
                              <w:rStyle w:val="Hyperlink"/>
                              <w:sz w:val="18"/>
                              <w:szCs w:val="22"/>
                            </w:rPr>
                            <w:t>pstrength</w:t>
                          </w:r>
                          <w:proofErr w:type="spellEnd"/>
                        </w:hyperlink>
                        <w:r>
                          <w:rPr>
                            <w:color w:val="384049"/>
                            <w:sz w:val="18"/>
                            <w:szCs w:val="18"/>
                          </w:rPr>
                          <w:t xml:space="preserve">) </w:t>
                        </w:r>
                        <w:r w:rsidRPr="004A7796">
                          <w:rPr>
                            <w:color w:val="384049"/>
                            <w:sz w:val="18"/>
                            <w:szCs w:val="18"/>
                          </w:rPr>
                          <w:t>and</w:t>
                        </w:r>
                        <w:r>
                          <w:rPr>
                            <w:color w:val="384049"/>
                            <w:sz w:val="18"/>
                            <w:szCs w:val="18"/>
                          </w:rPr>
                          <w:t xml:space="preserve"> password generator (</w:t>
                        </w:r>
                        <w:hyperlink r:id="rId143" w:history="1">
                          <w:r w:rsidRPr="00642288">
                            <w:rPr>
                              <w:rStyle w:val="Hyperlink"/>
                              <w:sz w:val="18"/>
                              <w:szCs w:val="22"/>
                            </w:rPr>
                            <w:t>dataed.in/</w:t>
                          </w:r>
                          <w:proofErr w:type="spellStart"/>
                          <w:r w:rsidRPr="00642288">
                            <w:rPr>
                              <w:rStyle w:val="Hyperlink"/>
                              <w:sz w:val="18"/>
                              <w:szCs w:val="22"/>
                            </w:rPr>
                            <w:t>pgen</w:t>
                          </w:r>
                          <w:proofErr w:type="spellEnd"/>
                        </w:hyperlink>
                        <w:r>
                          <w:rPr>
                            <w:color w:val="384049"/>
                            <w:sz w:val="18"/>
                            <w:szCs w:val="18"/>
                          </w:rPr>
                          <w:t xml:space="preserve">) </w:t>
                        </w:r>
                        <w:r>
                          <w:rPr>
                            <w:color w:val="384049"/>
                            <w:sz w:val="18"/>
                            <w:szCs w:val="20"/>
                          </w:rPr>
                          <w:t>to help create them</w:t>
                        </w: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5" o:spid="_x0000_s1084" type="#_x0000_t75" alt="A picture containing object, clock, drawing&#10;&#10;Description automatically generated" style="position:absolute;left:9144;top:11783;width:2514;height:2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">
                  <v:imagedata r:id="rId144" o:title="A picture containing object, clock, drawing&#10;&#10;Description automatically generated"/>
                </v:shape>
                <v:shape id="Picture 266" o:spid="_x0000_s1085" type="#_x0000_t75" alt="A close up of a sign&#10;&#10;Description automatically generated" style="position:absolute;left:24792;top:11217;width:2515;height:2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">
                  <v:imagedata r:id="rId145" o:title="A close up of a sign&#10;&#10;Description automatically generated"/>
                </v:shape>
                <v:shapetype id="_x0000_t202" coordsize="21600,21600" o:spt="202" path="m,l,21600r21600,l21600,xe">
                  <v:stroke joinstyle="miter"/>
                  <v:path gradientshapeok="t" o:connecttype="rect"/>
                </v:shapetype>
                <v:shape id="Text Box 267" o:spid="_x0000_s1086" type="#_x0000_t202" style="position:absolute;left:1414;top:10935;width:10275;height:6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" filled="f" stroked="f" strokeweight=".5pt">
                  <v:textbox>
                    <w:txbxContent>
                      <w:p w14:paraId="372ADB21" w14:textId="77777777" w:rsidR="00235DDB" w:rsidRPr="00E64FFC" w:rsidRDefault="00235DDB" w:rsidP="003E5B8B">
                        <w:pPr>
                          <w:pStyle w:val="List"/>
                          <w:rPr>
                            <w:sz w:val="18"/>
                            <w:szCs w:val="18"/>
                          </w:rPr>
                        </w:pPr>
                        <w:r w:rsidRPr="00E64FFC">
                          <w:rPr>
                            <w:sz w:val="18"/>
                            <w:szCs w:val="18"/>
                          </w:rPr>
                          <w:t>123456</w:t>
                        </w:r>
                      </w:p>
                      <w:p w14:paraId="02254D0B" w14:textId="77777777" w:rsidR="00235DDB" w:rsidRPr="00E64FFC" w:rsidRDefault="00235DDB" w:rsidP="003E5B8B">
                        <w:pPr>
                          <w:pStyle w:val="List"/>
                          <w:rPr>
                            <w:sz w:val="18"/>
                            <w:szCs w:val="18"/>
                          </w:rPr>
                        </w:pPr>
                        <w:r w:rsidRPr="00E64FFC">
                          <w:rPr>
                            <w:sz w:val="18"/>
                            <w:szCs w:val="18"/>
                          </w:rPr>
                          <w:t>passw0rd</w:t>
                        </w:r>
                      </w:p>
                      <w:p w14:paraId="6C09607B" w14:textId="77777777" w:rsidR="00235DDB" w:rsidRPr="00E64FFC" w:rsidRDefault="00235DDB" w:rsidP="003E5B8B">
                        <w:pPr>
                          <w:pStyle w:val="List"/>
                          <w:rPr>
                            <w:sz w:val="18"/>
                            <w:szCs w:val="18"/>
                          </w:rPr>
                        </w:pPr>
                        <w:r w:rsidRPr="00E64FFC">
                          <w:rPr>
                            <w:sz w:val="18"/>
                            <w:szCs w:val="18"/>
                          </w:rPr>
                          <w:t>qwerty</w:t>
                        </w:r>
                      </w:p>
                      <w:p w14:paraId="3EC74573" w14:textId="77777777" w:rsidR="00235DDB" w:rsidRPr="00E64FFC" w:rsidRDefault="00235DDB" w:rsidP="003E5B8B">
                        <w:pPr>
                          <w:pStyle w:val="List"/>
                          <w:rPr>
                            <w:sz w:val="18"/>
                            <w:szCs w:val="18"/>
                          </w:rPr>
                        </w:pPr>
                        <w:r w:rsidRPr="00E64FFC">
                          <w:rPr>
                            <w:sz w:val="18"/>
                            <w:szCs w:val="18"/>
                          </w:rPr>
                          <w:t>awesomedog1</w:t>
                        </w:r>
                      </w:p>
                    </w:txbxContent>
                  </v:textbox>
                </v:shape>
                <v:shape id="Text Box 268" o:spid="_x0000_s1087" type="#_x0000_t202" style="position:absolute;left:13857;top:10935;width:17062;height:7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" filled="f" stroked="f" strokeweight=".5pt">
                  <v:textbox>
                    <w:txbxContent>
                      <w:p w14:paraId="4CB66E2D" w14:textId="77777777" w:rsidR="00235DDB" w:rsidRPr="00E64FFC" w:rsidRDefault="00235DDB" w:rsidP="003E5B8B">
                        <w:pPr>
                          <w:pStyle w:val="List"/>
                          <w:rPr>
                            <w:sz w:val="18"/>
                            <w:szCs w:val="22"/>
                          </w:rPr>
                        </w:pPr>
                        <w:r w:rsidRPr="00E64FFC">
                          <w:rPr>
                            <w:sz w:val="18"/>
                            <w:szCs w:val="22"/>
                          </w:rPr>
                          <w:t>9X#u$4Xg9</w:t>
                        </w:r>
                      </w:p>
                      <w:p w14:paraId="0DADA112" w14:textId="77777777" w:rsidR="00235DDB" w:rsidRPr="00E64FFC" w:rsidRDefault="00235DDB" w:rsidP="003E5B8B">
                        <w:pPr>
                          <w:pStyle w:val="List"/>
                          <w:rPr>
                            <w:sz w:val="18"/>
                            <w:szCs w:val="22"/>
                          </w:rPr>
                        </w:pPr>
                        <w:r w:rsidRPr="00E64FFC">
                          <w:rPr>
                            <w:sz w:val="18"/>
                            <w:szCs w:val="22"/>
                          </w:rPr>
                          <w:t>zHw&amp;kY^S5zR</w:t>
                        </w:r>
                      </w:p>
                      <w:p w14:paraId="5908F885" w14:textId="77777777" w:rsidR="00235DDB" w:rsidRPr="00E64FFC" w:rsidRDefault="00235DDB" w:rsidP="003E5B8B">
                        <w:pPr>
                          <w:pStyle w:val="List"/>
                          <w:rPr>
                            <w:sz w:val="18"/>
                            <w:szCs w:val="22"/>
                            <w:lang w:eastAsia="en-GB"/>
                          </w:rPr>
                        </w:pPr>
                        <w:proofErr w:type="spellStart"/>
                        <w:r w:rsidRPr="00E64FFC">
                          <w:rPr>
                            <w:sz w:val="18"/>
                            <w:szCs w:val="22"/>
                            <w:lang w:eastAsia="en-GB"/>
                          </w:rPr>
                          <w:t>RedLorryCliffRodeoPolice</w:t>
                        </w:r>
                        <w:proofErr w:type="spellEnd"/>
                      </w:p>
                      <w:p w14:paraId="4832DD02" w14:textId="77777777" w:rsidR="00235DDB" w:rsidRPr="00E64FFC" w:rsidRDefault="00235DDB" w:rsidP="003E5B8B">
                        <w:pPr>
                          <w:pStyle w:val="List"/>
                          <w:rPr>
                            <w:sz w:val="18"/>
                            <w:szCs w:val="22"/>
                          </w:rPr>
                        </w:pPr>
                        <w:proofErr w:type="spellStart"/>
                        <w:r w:rsidRPr="00E64FFC">
                          <w:rPr>
                            <w:sz w:val="18"/>
                            <w:szCs w:val="22"/>
                          </w:rPr>
                          <w:t>niensoffirly</w:t>
                        </w:r>
                        <w:proofErr w:type="spellEnd"/>
                      </w:p>
                    </w:txbxContent>
                  </v:textbox>
                </v:shape>
                <w10:wrap type="topAndBottom"/>
              </v:group>
            </w:pict>
          </mc:Fallback>
        </mc:AlternateContent>
      </w:r>
      <w:r w:rsidR="003E5B8B" w:rsidRPr="00E52905">
        <w:rPr>
          <w:noProof/>
          <w:sz w:val="21"/>
          <w:lang w:eastAsia="en-GB"/>
        </w:rPr>
        <mc:AlternateContent>
          <mc:Choice Requires="wps">
            <w:drawing>
              <wp:anchor distT="0" distB="0" distL="114300" distR="114300" simplePos="0" relativeHeight="251658438" behindDoc="0" locked="0" layoutInCell="1" allowOverlap="1" wp14:anchorId="66E8EB29" wp14:editId="10927650">
                <wp:simplePos x="0" y="0"/>
                <wp:positionH relativeFrom="column">
                  <wp:posOffset>-65405</wp:posOffset>
                </wp:positionH>
                <wp:positionV relativeFrom="paragraph">
                  <wp:posOffset>2025650</wp:posOffset>
                </wp:positionV>
                <wp:extent cx="3095625" cy="1489075"/>
                <wp:effectExtent l="0" t="0" r="3175" b="0"/>
                <wp:wrapTopAndBottom/>
                <wp:docPr id="272" name="Rounded Rectangle 272"/>
                <wp:cNvGraphicFramePr/>
                <a:graphic xmlns:a="http://schemas.openxmlformats.org/drawingml/2006/main">
                  <a:graphicData uri="http://schemas.microsoft.com/office/word/2010/wordprocessingShape">
                    <wps:wsp>
                      <wps:cNvSpPr/>
                      <wps:spPr>
                        <a:xfrm>
                          <a:off x="0" y="0"/>
                          <a:ext cx="3095625" cy="1489075"/>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0FA101" w14:textId="77777777" w:rsidR="00235DDB" w:rsidRPr="007022A4" w:rsidRDefault="00235DDB" w:rsidP="003E5B8B">
                            <w:pPr>
                              <w:jc w:val="center"/>
                              <w:rPr>
                                <w:b/>
                                <w:bCs/>
                                <w:color w:val="384049"/>
                                <w:sz w:val="24"/>
                                <w:szCs w:val="28"/>
                              </w:rPr>
                            </w:pPr>
                            <w:r>
                              <w:rPr>
                                <w:b/>
                                <w:bCs/>
                                <w:color w:val="384049"/>
                                <w:sz w:val="24"/>
                                <w:szCs w:val="28"/>
                              </w:rPr>
                              <w:t>Multi-factor authentication</w:t>
                            </w:r>
                          </w:p>
                          <w:p w14:paraId="7FA09626" w14:textId="77777777" w:rsidR="00235DDB" w:rsidRDefault="00235DDB" w:rsidP="003E5B8B">
                            <w:pPr>
                              <w:rPr>
                                <w:color w:val="384049"/>
                                <w:sz w:val="18"/>
                                <w:szCs w:val="18"/>
                              </w:rPr>
                            </w:pPr>
                            <w:r>
                              <w:rPr>
                                <w:color w:val="384049"/>
                                <w:sz w:val="18"/>
                                <w:szCs w:val="18"/>
                              </w:rPr>
                              <w:t>Where available this provides an extra level of security by requiring multiple factors:</w:t>
                            </w:r>
                          </w:p>
                          <w:p w14:paraId="4EAD3A7F" w14:textId="77777777" w:rsidR="00235DDB" w:rsidRDefault="00235DDB" w:rsidP="00284EC9">
                            <w:pPr>
                              <w:pStyle w:val="ListParagraph"/>
                              <w:numPr>
                                <w:ilvl w:val="0"/>
                                <w:numId w:val="10"/>
                              </w:numPr>
                              <w:ind w:left="170" w:hanging="170"/>
                              <w:rPr>
                                <w:color w:val="384049"/>
                                <w:sz w:val="18"/>
                                <w:szCs w:val="18"/>
                              </w:rPr>
                            </w:pPr>
                            <w:r w:rsidRPr="004A7796">
                              <w:rPr>
                                <w:b/>
                                <w:bCs/>
                                <w:color w:val="384049"/>
                                <w:sz w:val="18"/>
                                <w:szCs w:val="18"/>
                              </w:rPr>
                              <w:t>Knowledge</w:t>
                            </w:r>
                            <w:r>
                              <w:rPr>
                                <w:color w:val="384049"/>
                                <w:sz w:val="18"/>
                                <w:szCs w:val="18"/>
                              </w:rPr>
                              <w:t>: something you know e.g. password</w:t>
                            </w:r>
                          </w:p>
                          <w:p w14:paraId="66A9FC5E" w14:textId="77777777" w:rsidR="00235DDB" w:rsidRDefault="00235DDB" w:rsidP="00284EC9">
                            <w:pPr>
                              <w:pStyle w:val="ListParagraph"/>
                              <w:numPr>
                                <w:ilvl w:val="0"/>
                                <w:numId w:val="10"/>
                              </w:numPr>
                              <w:ind w:left="170" w:hanging="170"/>
                              <w:rPr>
                                <w:color w:val="384049"/>
                                <w:sz w:val="18"/>
                                <w:szCs w:val="18"/>
                              </w:rPr>
                            </w:pPr>
                            <w:r w:rsidRPr="004A7796">
                              <w:rPr>
                                <w:b/>
                                <w:bCs/>
                                <w:color w:val="384049"/>
                                <w:sz w:val="18"/>
                                <w:szCs w:val="18"/>
                              </w:rPr>
                              <w:t>Possession</w:t>
                            </w:r>
                            <w:r>
                              <w:rPr>
                                <w:color w:val="384049"/>
                                <w:sz w:val="18"/>
                                <w:szCs w:val="18"/>
                              </w:rPr>
                              <w:t>: something you have e.g. phone</w:t>
                            </w:r>
                          </w:p>
                          <w:p w14:paraId="22438103" w14:textId="77777777" w:rsidR="00235DDB" w:rsidRDefault="00235DDB" w:rsidP="00284EC9">
                            <w:pPr>
                              <w:pStyle w:val="ListParagraph"/>
                              <w:numPr>
                                <w:ilvl w:val="0"/>
                                <w:numId w:val="10"/>
                              </w:numPr>
                              <w:ind w:left="170" w:hanging="170"/>
                              <w:rPr>
                                <w:color w:val="384049"/>
                                <w:sz w:val="18"/>
                                <w:szCs w:val="18"/>
                              </w:rPr>
                            </w:pPr>
                            <w:r w:rsidRPr="004A7796">
                              <w:rPr>
                                <w:b/>
                                <w:bCs/>
                                <w:color w:val="384049"/>
                                <w:sz w:val="18"/>
                                <w:szCs w:val="18"/>
                              </w:rPr>
                              <w:t>Inherence</w:t>
                            </w:r>
                            <w:r>
                              <w:rPr>
                                <w:color w:val="384049"/>
                                <w:sz w:val="18"/>
                                <w:szCs w:val="18"/>
                              </w:rPr>
                              <w:t>: something you are e.g. biometrics</w:t>
                            </w:r>
                          </w:p>
                          <w:p w14:paraId="12B901EC" w14:textId="77777777" w:rsidR="00235DDB" w:rsidRPr="004A7796" w:rsidRDefault="00235DDB" w:rsidP="00284EC9">
                            <w:pPr>
                              <w:pStyle w:val="ListParagraph"/>
                              <w:numPr>
                                <w:ilvl w:val="0"/>
                                <w:numId w:val="10"/>
                              </w:numPr>
                              <w:ind w:left="170" w:hanging="170"/>
                              <w:rPr>
                                <w:color w:val="384049"/>
                                <w:sz w:val="18"/>
                                <w:szCs w:val="18"/>
                              </w:rPr>
                            </w:pPr>
                            <w:r w:rsidRPr="004A7796">
                              <w:rPr>
                                <w:b/>
                                <w:bCs/>
                                <w:color w:val="384049"/>
                                <w:sz w:val="18"/>
                                <w:szCs w:val="18"/>
                              </w:rPr>
                              <w:t>Location</w:t>
                            </w:r>
                            <w:r>
                              <w:rPr>
                                <w:color w:val="384049"/>
                                <w:sz w:val="18"/>
                                <w:szCs w:val="18"/>
                              </w:rPr>
                              <w:t>: somewhere you are e.g. a building</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E8EB29" id="Rounded Rectangle 272" o:spid="_x0000_s1087" style="position:absolute;margin-left:-5.15pt;margin-top:159.5pt;width:243.75pt;height:117.25pt;z-index:251658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" fillcolor="#eac036" stroked="f" strokeweight="1pt">
                <v:stroke joinstyle="miter"/>
                <v:textbox inset="1mm,0,1mm,0">
                  <w:txbxContent>
                    <w:p w14:paraId="710FA101" w14:textId="77777777" w:rsidR="00235DDB" w:rsidRPr="007022A4" w:rsidRDefault="00235DDB" w:rsidP="003E5B8B">
                      <w:pPr>
                        <w:jc w:val="center"/>
                        <w:rPr>
                          <w:b/>
                          <w:bCs/>
                          <w:color w:val="384049"/>
                          <w:sz w:val="24"/>
                          <w:szCs w:val="28"/>
                        </w:rPr>
                      </w:pPr>
                      <w:r>
                        <w:rPr>
                          <w:b/>
                          <w:bCs/>
                          <w:color w:val="384049"/>
                          <w:sz w:val="24"/>
                          <w:szCs w:val="28"/>
                        </w:rPr>
                        <w:t>Multi-factor authentication</w:t>
                      </w:r>
                    </w:p>
                    <w:p w14:paraId="7FA09626" w14:textId="77777777" w:rsidR="00235DDB" w:rsidRDefault="00235DDB" w:rsidP="003E5B8B">
                      <w:pPr>
                        <w:rPr>
                          <w:color w:val="384049"/>
                          <w:sz w:val="18"/>
                          <w:szCs w:val="18"/>
                        </w:rPr>
                      </w:pPr>
                      <w:r>
                        <w:rPr>
                          <w:color w:val="384049"/>
                          <w:sz w:val="18"/>
                          <w:szCs w:val="18"/>
                        </w:rPr>
                        <w:t>Where available this provides an extra level of security by requiring multiple factors:</w:t>
                      </w:r>
                    </w:p>
                    <w:p w14:paraId="4EAD3A7F" w14:textId="77777777" w:rsidR="00235DDB" w:rsidRDefault="00235DDB" w:rsidP="00284EC9">
                      <w:pPr>
                        <w:pStyle w:val="ListParagraph"/>
                        <w:numPr>
                          <w:ilvl w:val="0"/>
                          <w:numId w:val="10"/>
                        </w:numPr>
                        <w:ind w:left="170" w:hanging="170"/>
                        <w:rPr>
                          <w:color w:val="384049"/>
                          <w:sz w:val="18"/>
                          <w:szCs w:val="18"/>
                        </w:rPr>
                      </w:pPr>
                      <w:r w:rsidRPr="004A7796">
                        <w:rPr>
                          <w:b/>
                          <w:bCs/>
                          <w:color w:val="384049"/>
                          <w:sz w:val="18"/>
                          <w:szCs w:val="18"/>
                        </w:rPr>
                        <w:t>Knowledge</w:t>
                      </w:r>
                      <w:r>
                        <w:rPr>
                          <w:color w:val="384049"/>
                          <w:sz w:val="18"/>
                          <w:szCs w:val="18"/>
                        </w:rPr>
                        <w:t>: something you know e.g. password</w:t>
                      </w:r>
                    </w:p>
                    <w:p w14:paraId="66A9FC5E" w14:textId="77777777" w:rsidR="00235DDB" w:rsidRDefault="00235DDB" w:rsidP="00284EC9">
                      <w:pPr>
                        <w:pStyle w:val="ListParagraph"/>
                        <w:numPr>
                          <w:ilvl w:val="0"/>
                          <w:numId w:val="10"/>
                        </w:numPr>
                        <w:ind w:left="170" w:hanging="170"/>
                        <w:rPr>
                          <w:color w:val="384049"/>
                          <w:sz w:val="18"/>
                          <w:szCs w:val="18"/>
                        </w:rPr>
                      </w:pPr>
                      <w:r w:rsidRPr="004A7796">
                        <w:rPr>
                          <w:b/>
                          <w:bCs/>
                          <w:color w:val="384049"/>
                          <w:sz w:val="18"/>
                          <w:szCs w:val="18"/>
                        </w:rPr>
                        <w:t>Possession</w:t>
                      </w:r>
                      <w:r>
                        <w:rPr>
                          <w:color w:val="384049"/>
                          <w:sz w:val="18"/>
                          <w:szCs w:val="18"/>
                        </w:rPr>
                        <w:t>: something you have e.g. phone</w:t>
                      </w:r>
                    </w:p>
                    <w:p w14:paraId="22438103" w14:textId="77777777" w:rsidR="00235DDB" w:rsidRDefault="00235DDB" w:rsidP="00284EC9">
                      <w:pPr>
                        <w:pStyle w:val="ListParagraph"/>
                        <w:numPr>
                          <w:ilvl w:val="0"/>
                          <w:numId w:val="10"/>
                        </w:numPr>
                        <w:ind w:left="170" w:hanging="170"/>
                        <w:rPr>
                          <w:color w:val="384049"/>
                          <w:sz w:val="18"/>
                          <w:szCs w:val="18"/>
                        </w:rPr>
                      </w:pPr>
                      <w:r w:rsidRPr="004A7796">
                        <w:rPr>
                          <w:b/>
                          <w:bCs/>
                          <w:color w:val="384049"/>
                          <w:sz w:val="18"/>
                          <w:szCs w:val="18"/>
                        </w:rPr>
                        <w:t>Inherence</w:t>
                      </w:r>
                      <w:r>
                        <w:rPr>
                          <w:color w:val="384049"/>
                          <w:sz w:val="18"/>
                          <w:szCs w:val="18"/>
                        </w:rPr>
                        <w:t>: something you are e.g. biometrics</w:t>
                      </w:r>
                    </w:p>
                    <w:p w14:paraId="12B901EC" w14:textId="77777777" w:rsidR="00235DDB" w:rsidRPr="004A7796" w:rsidRDefault="00235DDB" w:rsidP="00284EC9">
                      <w:pPr>
                        <w:pStyle w:val="ListParagraph"/>
                        <w:numPr>
                          <w:ilvl w:val="0"/>
                          <w:numId w:val="10"/>
                        </w:numPr>
                        <w:ind w:left="170" w:hanging="170"/>
                        <w:rPr>
                          <w:color w:val="384049"/>
                          <w:sz w:val="18"/>
                          <w:szCs w:val="18"/>
                        </w:rPr>
                      </w:pPr>
                      <w:r w:rsidRPr="004A7796">
                        <w:rPr>
                          <w:b/>
                          <w:bCs/>
                          <w:color w:val="384049"/>
                          <w:sz w:val="18"/>
                          <w:szCs w:val="18"/>
                        </w:rPr>
                        <w:t>Location</w:t>
                      </w:r>
                      <w:r>
                        <w:rPr>
                          <w:color w:val="384049"/>
                          <w:sz w:val="18"/>
                          <w:szCs w:val="18"/>
                        </w:rPr>
                        <w:t>: somewhere you are e.g. a building</w:t>
                      </w:r>
                    </w:p>
                  </w:txbxContent>
                </v:textbox>
                <w10:wrap type="topAndBottom"/>
              </v:roundrect>
            </w:pict>
          </mc:Fallback>
        </mc:AlternateContent>
      </w:r>
      <w:r w:rsidR="003E5B8B" w:rsidRPr="00E52905">
        <w:rPr>
          <w:noProof/>
          <w:sz w:val="21"/>
          <w:lang w:eastAsia="en-GB"/>
        </w:rPr>
        <mc:AlternateContent>
          <mc:Choice Requires="wps">
            <w:drawing>
              <wp:anchor distT="0" distB="0" distL="114300" distR="114300" simplePos="0" relativeHeight="251658439" behindDoc="0" locked="0" layoutInCell="1" allowOverlap="1" wp14:anchorId="5DD19C8C" wp14:editId="4D6F9D9F">
                <wp:simplePos x="0" y="0"/>
                <wp:positionH relativeFrom="column">
                  <wp:posOffset>3088640</wp:posOffset>
                </wp:positionH>
                <wp:positionV relativeFrom="paragraph">
                  <wp:posOffset>2029460</wp:posOffset>
                </wp:positionV>
                <wp:extent cx="3355340" cy="1489075"/>
                <wp:effectExtent l="0" t="0" r="0" b="0"/>
                <wp:wrapTopAndBottom/>
                <wp:docPr id="273" name="Rounded Rectangle 273"/>
                <wp:cNvGraphicFramePr/>
                <a:graphic xmlns:a="http://schemas.openxmlformats.org/drawingml/2006/main">
                  <a:graphicData uri="http://schemas.microsoft.com/office/word/2010/wordprocessingShape">
                    <wps:wsp>
                      <wps:cNvSpPr/>
                      <wps:spPr>
                        <a:xfrm>
                          <a:off x="0" y="0"/>
                          <a:ext cx="3355340" cy="1489075"/>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DC4D21" w14:textId="77777777" w:rsidR="00235DDB" w:rsidRPr="007022A4" w:rsidRDefault="00235DDB" w:rsidP="003E5B8B">
                            <w:pPr>
                              <w:jc w:val="center"/>
                              <w:rPr>
                                <w:b/>
                                <w:bCs/>
                                <w:color w:val="384049"/>
                                <w:sz w:val="24"/>
                                <w:szCs w:val="28"/>
                              </w:rPr>
                            </w:pPr>
                            <w:r>
                              <w:rPr>
                                <w:b/>
                                <w:bCs/>
                                <w:color w:val="384049"/>
                                <w:sz w:val="24"/>
                                <w:szCs w:val="28"/>
                              </w:rPr>
                              <w:t>Biometrics</w:t>
                            </w:r>
                          </w:p>
                          <w:p w14:paraId="3287B0F9" w14:textId="77777777" w:rsidR="00235DDB" w:rsidRDefault="00235DDB" w:rsidP="003E5B8B">
                            <w:pPr>
                              <w:rPr>
                                <w:color w:val="384049"/>
                                <w:sz w:val="18"/>
                                <w:szCs w:val="18"/>
                              </w:rPr>
                            </w:pPr>
                            <w:r>
                              <w:rPr>
                                <w:color w:val="384049"/>
                                <w:sz w:val="18"/>
                                <w:szCs w:val="18"/>
                              </w:rPr>
                              <w:t>A person’s physical characteristics can be used to authenticate access. Although convenient the use is highly debated, as if compromised unlike passwords cannot be replaced.</w:t>
                            </w:r>
                          </w:p>
                          <w:p w14:paraId="1A9D0CF6" w14:textId="77777777" w:rsidR="00235DDB" w:rsidRPr="007022A4" w:rsidRDefault="00235DDB" w:rsidP="003E5B8B">
                            <w:pPr>
                              <w:rPr>
                                <w:color w:val="384049"/>
                                <w:sz w:val="18"/>
                                <w:szCs w:val="18"/>
                              </w:rPr>
                            </w:pPr>
                            <w:r>
                              <w:rPr>
                                <w:color w:val="384049"/>
                                <w:sz w:val="18"/>
                                <w:szCs w:val="18"/>
                              </w:rPr>
                              <w:t>Examples include facial recognition, iris recognition, fingerprint scanners and hand geometry.</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D19C8C" id="Rounded Rectangle 273" o:spid="_x0000_s1088" style="position:absolute;margin-left:243.2pt;margin-top:159.8pt;width:264.2pt;height:117.25pt;z-index:2516584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" fillcolor="#eac036" stroked="f" strokeweight="1pt">
                <v:stroke joinstyle="miter"/>
                <v:textbox inset="1mm,0,1mm,0">
                  <w:txbxContent>
                    <w:p w14:paraId="24DC4D21" w14:textId="77777777" w:rsidR="00235DDB" w:rsidRPr="007022A4" w:rsidRDefault="00235DDB" w:rsidP="003E5B8B">
                      <w:pPr>
                        <w:jc w:val="center"/>
                        <w:rPr>
                          <w:b/>
                          <w:bCs/>
                          <w:color w:val="384049"/>
                          <w:sz w:val="24"/>
                          <w:szCs w:val="28"/>
                        </w:rPr>
                      </w:pPr>
                      <w:r>
                        <w:rPr>
                          <w:b/>
                          <w:bCs/>
                          <w:color w:val="384049"/>
                          <w:sz w:val="24"/>
                          <w:szCs w:val="28"/>
                        </w:rPr>
                        <w:t>Biometrics</w:t>
                      </w:r>
                    </w:p>
                    <w:p w14:paraId="3287B0F9" w14:textId="77777777" w:rsidR="00235DDB" w:rsidRDefault="00235DDB" w:rsidP="003E5B8B">
                      <w:pPr>
                        <w:rPr>
                          <w:color w:val="384049"/>
                          <w:sz w:val="18"/>
                          <w:szCs w:val="18"/>
                        </w:rPr>
                      </w:pPr>
                      <w:r>
                        <w:rPr>
                          <w:color w:val="384049"/>
                          <w:sz w:val="18"/>
                          <w:szCs w:val="18"/>
                        </w:rPr>
                        <w:t>A person’s physical characteristics can be used to authenticate access. Although convenient the use is highly debated, as if compromised unlike passwords cannot be replaced.</w:t>
                      </w:r>
                    </w:p>
                    <w:p w14:paraId="1A9D0CF6" w14:textId="77777777" w:rsidR="00235DDB" w:rsidRPr="007022A4" w:rsidRDefault="00235DDB" w:rsidP="003E5B8B">
                      <w:pPr>
                        <w:rPr>
                          <w:color w:val="384049"/>
                          <w:sz w:val="18"/>
                          <w:szCs w:val="18"/>
                        </w:rPr>
                      </w:pPr>
                      <w:r>
                        <w:rPr>
                          <w:color w:val="384049"/>
                          <w:sz w:val="18"/>
                          <w:szCs w:val="18"/>
                        </w:rPr>
                        <w:t>Examples include facial recognition, iris recognition, fingerprint scanners and hand geometry.</w:t>
                      </w:r>
                    </w:p>
                  </w:txbxContent>
                </v:textbox>
                <w10:wrap type="topAndBottom"/>
              </v:roundrect>
            </w:pict>
          </mc:Fallback>
        </mc:AlternateContent>
      </w:r>
    </w:p>
    <w:p w14:paraId="24ED9F73" w14:textId="3F745E30" w:rsidR="003E5B8B" w:rsidRDefault="003E5B8B" w:rsidP="00342169">
      <w:pPr>
        <w:pStyle w:val="Heading2"/>
      </w:pPr>
      <w:r>
        <w:t>Keeping Data Secure</w:t>
      </w:r>
    </w:p>
    <w:p w14:paraId="4B0ACA9B" w14:textId="5DDB1DE7" w:rsidR="003E5B8B" w:rsidRPr="006405A7" w:rsidRDefault="003E5B8B" w:rsidP="00342169">
      <w:pPr>
        <w:rPr>
          <w:lang w:eastAsia="en-GB"/>
        </w:rPr>
      </w:pPr>
      <w:r>
        <w:rPr>
          <w:lang w:eastAsia="en-GB"/>
        </w:rPr>
        <w:t xml:space="preserve">The data itself should also be secured by being encrypted both whilst being stored and when in transit. </w:t>
      </w:r>
      <w:r w:rsidR="00A874BC">
        <w:rPr>
          <w:lang w:eastAsia="en-GB"/>
        </w:rPr>
        <w:t>It is also good practice to e</w:t>
      </w:r>
      <w:r>
        <w:rPr>
          <w:lang w:eastAsia="en-GB"/>
        </w:rPr>
        <w:t xml:space="preserve">nsure it contains </w:t>
      </w:r>
      <w:r w:rsidR="00A874BC">
        <w:rPr>
          <w:lang w:eastAsia="en-GB"/>
        </w:rPr>
        <w:t>a</w:t>
      </w:r>
      <w:r>
        <w:rPr>
          <w:lang w:eastAsia="en-GB"/>
        </w:rPr>
        <w:t xml:space="preserve"> minimum amount of sensitive information in the first place.</w:t>
      </w:r>
    </w:p>
    <w:p w14:paraId="780B6F40" w14:textId="77777777" w:rsidR="003E5B8B" w:rsidRDefault="003E5B8B" w:rsidP="00342169">
      <w:pPr>
        <w:pStyle w:val="Heading3"/>
      </w:pPr>
      <w:r>
        <w:t>Access and control</w:t>
      </w:r>
    </w:p>
    <w:p w14:paraId="69B7ED5F" w14:textId="77777777" w:rsidR="003E5B8B" w:rsidRPr="00BD0784" w:rsidRDefault="003E5B8B" w:rsidP="00342169">
      <w:pPr>
        <w:rPr>
          <w:lang w:eastAsia="en-GB"/>
        </w:rPr>
        <w:sectPr w:rsidR="003E5B8B" w:rsidRPr="00BD0784" w:rsidSect="006B7CF7">
          <w:type w:val="continuous"/>
          <w:pgSz w:w="11901" w:h="16817"/>
          <w:pgMar w:top="851" w:right="851" w:bottom="851" w:left="851" w:header="567" w:footer="567" w:gutter="284"/>
          <w:pgNumType w:start="21"/>
          <w:cols w:space="708"/>
          <w:docGrid w:linePitch="360"/>
        </w:sectPr>
      </w:pPr>
    </w:p>
    <w:p w14:paraId="501A50EB" w14:textId="77777777" w:rsidR="003E5B8B" w:rsidRDefault="003E5B8B" w:rsidP="00342169">
      <w:pPr>
        <w:jc w:val="center"/>
        <w:rPr>
          <w:b/>
          <w:bCs/>
        </w:rPr>
      </w:pPr>
      <w:r w:rsidRPr="00905507">
        <w:rPr>
          <w:b/>
          <w:bCs/>
        </w:rPr>
        <w:t>Backups</w:t>
      </w:r>
    </w:p>
    <w:p w14:paraId="1C9F276F" w14:textId="77777777" w:rsidR="003E5B8B" w:rsidRDefault="003E5B8B" w:rsidP="00342169">
      <w:pPr>
        <w:jc w:val="center"/>
        <w:rPr>
          <w:b/>
          <w:bCs/>
        </w:rPr>
      </w:pPr>
      <w:r>
        <w:t>To avoid accidental loss of data by deletion or corruption, regular backups should be taken.</w:t>
      </w:r>
      <w:r>
        <w:br w:type="column"/>
      </w:r>
      <w:r w:rsidRPr="00905507">
        <w:rPr>
          <w:b/>
          <w:bCs/>
        </w:rPr>
        <w:t>Access Limitation</w:t>
      </w:r>
    </w:p>
    <w:p w14:paraId="20B87B8F" w14:textId="42750712" w:rsidR="003E5B8B" w:rsidRDefault="003E5B8B" w:rsidP="00342169">
      <w:pPr>
        <w:jc w:val="center"/>
        <w:rPr>
          <w:b/>
          <w:bCs/>
        </w:rPr>
      </w:pPr>
      <w:r>
        <w:t>Only users with a valid reason to access the data should be able to. Permissions should be time limited and removed when no longer required.</w:t>
      </w:r>
      <w:r>
        <w:br w:type="column"/>
      </w:r>
      <w:r w:rsidRPr="00905507">
        <w:rPr>
          <w:b/>
          <w:bCs/>
        </w:rPr>
        <w:t>Testing &amp; Monitoring</w:t>
      </w:r>
    </w:p>
    <w:p w14:paraId="6068D332" w14:textId="65972672" w:rsidR="003E5B8B" w:rsidRDefault="00E01E48" w:rsidP="00342169">
      <w:pPr>
        <w:jc w:val="center"/>
      </w:pPr>
      <w:r>
        <w:rPr>
          <w:noProof/>
        </w:rPr>
        <mc:AlternateContent>
          <mc:Choice Requires="wps">
            <w:drawing>
              <wp:anchor distT="0" distB="0" distL="114300" distR="114300" simplePos="0" relativeHeight="251658490" behindDoc="0" locked="0" layoutInCell="1" allowOverlap="1" wp14:anchorId="3C5D8A93" wp14:editId="011EF373">
                <wp:simplePos x="0" y="0"/>
                <wp:positionH relativeFrom="column">
                  <wp:posOffset>2603500</wp:posOffset>
                </wp:positionH>
                <wp:positionV relativeFrom="paragraph">
                  <wp:posOffset>2094865</wp:posOffset>
                </wp:positionV>
                <wp:extent cx="71755" cy="10691495"/>
                <wp:effectExtent l="0" t="0" r="4445" b="1905"/>
                <wp:wrapNone/>
                <wp:docPr id="856361880" name="Rectangle 856361880"/>
                <wp:cNvGraphicFramePr/>
                <a:graphic xmlns:a="http://schemas.openxmlformats.org/drawingml/2006/main">
                  <a:graphicData uri="http://schemas.microsoft.com/office/word/2010/wordprocessingShape">
                    <wps:wsp>
                      <wps:cNvSpPr/>
                      <wps:spPr>
                        <a:xfrm>
                          <a:off x="0" y="0"/>
                          <a:ext cx="71755"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DA0787" id="Rectangle 856361880" o:spid="_x0000_s1026" style="position:absolute;margin-left:205pt;margin-top:164.95pt;width:5.65pt;height:841.85pt;z-index:2516584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" fillcolor="#6a9ca1" stroked="f" strokeweight="1pt"/>
            </w:pict>
          </mc:Fallback>
        </mc:AlternateContent>
      </w:r>
      <w:r w:rsidR="003E5B8B">
        <w:t>Regular ethical hacking tests to identify weaknesses should be carried out. Monitoring of systems access can also identify data breaches.</w:t>
      </w:r>
    </w:p>
    <w:p w14:paraId="307B127C" w14:textId="77777777" w:rsidR="003E5B8B" w:rsidRDefault="003E5B8B" w:rsidP="00342169">
      <w:pPr>
        <w:jc w:val="center"/>
        <w:sectPr w:rsidR="003E5B8B" w:rsidSect="00BD0784">
          <w:type w:val="continuous"/>
          <w:pgSz w:w="11901" w:h="16817"/>
          <w:pgMar w:top="851" w:right="851" w:bottom="851" w:left="851" w:header="567" w:footer="567" w:gutter="284"/>
          <w:pgNumType w:start="0"/>
          <w:cols w:num="3" w:sep="1" w:space="284"/>
          <w:titlePg/>
          <w:docGrid w:linePitch="360"/>
        </w:sectPr>
      </w:pPr>
    </w:p>
    <w:bookmarkStart w:id="12" w:name="_Toc53431002"/>
    <w:p w14:paraId="7C80F968" w14:textId="00954121" w:rsidR="003E5B8B" w:rsidRDefault="00E01E48" w:rsidP="00342169">
      <w:pPr>
        <w:pStyle w:val="Heading1"/>
      </w:pPr>
      <w:r>
        <w:rPr>
          <w:noProof/>
        </w:rPr>
        <w:lastRenderedPageBreak/>
        <mc:AlternateContent>
          <mc:Choice Requires="wps">
            <w:drawing>
              <wp:anchor distT="0" distB="0" distL="114300" distR="114300" simplePos="0" relativeHeight="251658491" behindDoc="0" locked="0" layoutInCell="1" allowOverlap="1" wp14:anchorId="6CF65ADD" wp14:editId="3B301CAF">
                <wp:simplePos x="0" y="0"/>
                <wp:positionH relativeFrom="column">
                  <wp:posOffset>6857528</wp:posOffset>
                </wp:positionH>
                <wp:positionV relativeFrom="paragraph">
                  <wp:posOffset>-596900</wp:posOffset>
                </wp:positionV>
                <wp:extent cx="144000" cy="10692000"/>
                <wp:effectExtent l="0" t="0" r="0" b="1905"/>
                <wp:wrapNone/>
                <wp:docPr id="856361881" name="Rectangle 856361881"/>
                <wp:cNvGraphicFramePr/>
                <a:graphic xmlns:a="http://schemas.openxmlformats.org/drawingml/2006/main">
                  <a:graphicData uri="http://schemas.microsoft.com/office/word/2010/wordprocessingShape">
                    <wps:wsp>
                      <wps:cNvSpPr/>
                      <wps:spPr>
                        <a:xfrm>
                          <a:off x="0" y="0"/>
                          <a:ext cx="14400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CEEF65" id="Rectangle 856361881" o:spid="_x0000_s1026" style="position:absolute;margin-left:539.95pt;margin-top:-47pt;width:11.35pt;height:841.9pt;z-index:2516584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" fillcolor="#6a9ca1" stroked="f" strokeweight="1pt"/>
            </w:pict>
          </mc:Fallback>
        </mc:AlternateContent>
      </w:r>
      <w:r w:rsidR="003E5B8B">
        <w:rPr>
          <w:noProof/>
        </w:rPr>
        <mc:AlternateContent>
          <mc:Choice Requires="wps">
            <w:drawing>
              <wp:anchor distT="0" distB="0" distL="114300" distR="114300" simplePos="0" relativeHeight="251658442" behindDoc="1" locked="0" layoutInCell="1" allowOverlap="1" wp14:anchorId="4DFEB2C7" wp14:editId="3F1D6A37">
                <wp:simplePos x="0" y="0"/>
                <wp:positionH relativeFrom="column">
                  <wp:posOffset>-3175</wp:posOffset>
                </wp:positionH>
                <wp:positionV relativeFrom="paragraph">
                  <wp:posOffset>486600</wp:posOffset>
                </wp:positionV>
                <wp:extent cx="6136640" cy="1083945"/>
                <wp:effectExtent l="0" t="0" r="0" b="0"/>
                <wp:wrapTopAndBottom/>
                <wp:docPr id="274" name="Rounded Rectangle 274"/>
                <wp:cNvGraphicFramePr/>
                <a:graphic xmlns:a="http://schemas.openxmlformats.org/drawingml/2006/main">
                  <a:graphicData uri="http://schemas.microsoft.com/office/word/2010/wordprocessingShape">
                    <wps:wsp>
                      <wps:cNvSpPr/>
                      <wps:spPr>
                        <a:xfrm>
                          <a:off x="0" y="0"/>
                          <a:ext cx="6136640" cy="1083945"/>
                        </a:xfrm>
                        <a:prstGeom prst="roundRect">
                          <a:avLst>
                            <a:gd name="adj" fmla="val 6344"/>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56AE02" w14:textId="77777777" w:rsidR="00235DDB" w:rsidRDefault="00235DDB" w:rsidP="003E5B8B">
                            <w:pPr>
                              <w:rPr>
                                <w:rFonts w:eastAsia="Times New Roman" w:cs="Times New Roman"/>
                                <w:color w:val="FFFFFF"/>
                                <w:szCs w:val="22"/>
                                <w:shd w:val="clear" w:color="auto" w:fill="6A9CA1"/>
                                <w:lang w:eastAsia="en-GB"/>
                              </w:rPr>
                            </w:pPr>
                            <w:r>
                              <w:rPr>
                                <w:rFonts w:eastAsia="Times New Roman" w:cs="Times New Roman"/>
                                <w:b/>
                                <w:bCs/>
                                <w:color w:val="FFFFFF"/>
                                <w:szCs w:val="22"/>
                                <w:shd w:val="clear" w:color="auto" w:fill="6A9CA1"/>
                                <w:lang w:eastAsia="en-GB"/>
                              </w:rPr>
                              <w:t xml:space="preserve">Individual privacy: </w:t>
                            </w:r>
                            <w:r>
                              <w:rPr>
                                <w:rFonts w:eastAsia="Times New Roman" w:cs="Times New Roman"/>
                                <w:color w:val="FFFFFF"/>
                                <w:szCs w:val="22"/>
                                <w:shd w:val="clear" w:color="auto" w:fill="6A9CA1"/>
                                <w:lang w:eastAsia="en-GB"/>
                              </w:rPr>
                              <w:t>the right to keep one’s personal matters and relationships secret.</w:t>
                            </w:r>
                          </w:p>
                          <w:p w14:paraId="095E5AFF" w14:textId="77777777" w:rsidR="00235DDB" w:rsidRDefault="00235DDB" w:rsidP="003E5B8B">
                            <w:pPr>
                              <w:rPr>
                                <w:rFonts w:eastAsia="Times New Roman" w:cs="Times New Roman"/>
                                <w:color w:val="FFFFFF"/>
                                <w:szCs w:val="22"/>
                                <w:shd w:val="clear" w:color="auto" w:fill="6A9CA1"/>
                                <w:lang w:eastAsia="en-GB"/>
                              </w:rPr>
                            </w:pPr>
                            <w:r w:rsidRPr="00C25EF8">
                              <w:rPr>
                                <w:rFonts w:eastAsia="Times New Roman" w:cs="Times New Roman"/>
                                <w:b/>
                                <w:bCs/>
                                <w:color w:val="FFFFFF"/>
                                <w:szCs w:val="22"/>
                                <w:shd w:val="clear" w:color="auto" w:fill="6A9CA1"/>
                                <w:lang w:eastAsia="en-GB"/>
                              </w:rPr>
                              <w:t>Information privacy</w:t>
                            </w:r>
                            <w:r>
                              <w:rPr>
                                <w:rFonts w:eastAsia="Times New Roman" w:cs="Times New Roman"/>
                                <w:color w:val="FFFFFF"/>
                                <w:szCs w:val="22"/>
                                <w:shd w:val="clear" w:color="auto" w:fill="6A9CA1"/>
                                <w:lang w:eastAsia="en-GB"/>
                              </w:rPr>
                              <w:t>: the right to have some control over how your personal information is collected and used</w:t>
                            </w:r>
                          </w:p>
                          <w:p w14:paraId="03D59B11" w14:textId="77777777" w:rsidR="00235DDB" w:rsidRPr="00C25EF8" w:rsidRDefault="00235DDB" w:rsidP="003E5B8B">
                            <w:pPr>
                              <w:rPr>
                                <w:rFonts w:eastAsia="Times New Roman" w:cs="Times New Roman"/>
                                <w:color w:val="FFFFFF"/>
                                <w:szCs w:val="22"/>
                                <w:shd w:val="clear" w:color="auto" w:fill="6A9CA1"/>
                                <w:lang w:eastAsia="en-GB"/>
                              </w:rPr>
                            </w:pPr>
                            <w:r w:rsidRPr="00B13BB3">
                              <w:rPr>
                                <w:rFonts w:eastAsia="Times New Roman" w:cs="Times New Roman"/>
                                <w:b/>
                                <w:bCs/>
                                <w:color w:val="FFFFFF"/>
                                <w:szCs w:val="22"/>
                                <w:shd w:val="clear" w:color="auto" w:fill="6A9CA1"/>
                                <w:lang w:eastAsia="en-GB"/>
                              </w:rPr>
                              <w:t>Data Protection</w:t>
                            </w:r>
                            <w:r>
                              <w:rPr>
                                <w:rFonts w:eastAsia="Times New Roman" w:cs="Times New Roman"/>
                                <w:color w:val="FFFFFF"/>
                                <w:szCs w:val="22"/>
                                <w:shd w:val="clear" w:color="auto" w:fill="6A9CA1"/>
                                <w:lang w:eastAsia="en-GB"/>
                              </w:rPr>
                              <w:t>:  a legal framework to protect individual privacy by focusing on data privacy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FEB2C7" id="Rounded Rectangle 274" o:spid="_x0000_s1089" style="position:absolute;left:0;text-align:left;margin-left:-.25pt;margin-top:38.3pt;width:483.2pt;height:85.35pt;z-index:-2516580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5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" fillcolor="#6a9ca1" stroked="f" strokeweight="1pt">
                <v:stroke joinstyle="miter"/>
                <v:textbox>
                  <w:txbxContent>
                    <w:p w14:paraId="2556AE02" w14:textId="77777777" w:rsidR="00235DDB" w:rsidRDefault="00235DDB" w:rsidP="003E5B8B">
                      <w:pPr>
                        <w:rPr>
                          <w:rFonts w:eastAsia="Times New Roman" w:cs="Times New Roman"/>
                          <w:color w:val="FFFFFF"/>
                          <w:szCs w:val="22"/>
                          <w:shd w:val="clear" w:color="auto" w:fill="6A9CA1"/>
                          <w:lang w:eastAsia="en-GB"/>
                        </w:rPr>
                      </w:pPr>
                      <w:r>
                        <w:rPr>
                          <w:rFonts w:eastAsia="Times New Roman" w:cs="Times New Roman"/>
                          <w:b/>
                          <w:bCs/>
                          <w:color w:val="FFFFFF"/>
                          <w:szCs w:val="22"/>
                          <w:shd w:val="clear" w:color="auto" w:fill="6A9CA1"/>
                          <w:lang w:eastAsia="en-GB"/>
                        </w:rPr>
                        <w:t xml:space="preserve">Individual privacy: </w:t>
                      </w:r>
                      <w:r>
                        <w:rPr>
                          <w:rFonts w:eastAsia="Times New Roman" w:cs="Times New Roman"/>
                          <w:color w:val="FFFFFF"/>
                          <w:szCs w:val="22"/>
                          <w:shd w:val="clear" w:color="auto" w:fill="6A9CA1"/>
                          <w:lang w:eastAsia="en-GB"/>
                        </w:rPr>
                        <w:t>the right to keep one’s personal matters and relationships secret.</w:t>
                      </w:r>
                    </w:p>
                    <w:p w14:paraId="095E5AFF" w14:textId="77777777" w:rsidR="00235DDB" w:rsidRDefault="00235DDB" w:rsidP="003E5B8B">
                      <w:pPr>
                        <w:rPr>
                          <w:rFonts w:eastAsia="Times New Roman" w:cs="Times New Roman"/>
                          <w:color w:val="FFFFFF"/>
                          <w:szCs w:val="22"/>
                          <w:shd w:val="clear" w:color="auto" w:fill="6A9CA1"/>
                          <w:lang w:eastAsia="en-GB"/>
                        </w:rPr>
                      </w:pPr>
                      <w:r w:rsidRPr="00C25EF8">
                        <w:rPr>
                          <w:rFonts w:eastAsia="Times New Roman" w:cs="Times New Roman"/>
                          <w:b/>
                          <w:bCs/>
                          <w:color w:val="FFFFFF"/>
                          <w:szCs w:val="22"/>
                          <w:shd w:val="clear" w:color="auto" w:fill="6A9CA1"/>
                          <w:lang w:eastAsia="en-GB"/>
                        </w:rPr>
                        <w:t>Information privacy</w:t>
                      </w:r>
                      <w:r>
                        <w:rPr>
                          <w:rFonts w:eastAsia="Times New Roman" w:cs="Times New Roman"/>
                          <w:color w:val="FFFFFF"/>
                          <w:szCs w:val="22"/>
                          <w:shd w:val="clear" w:color="auto" w:fill="6A9CA1"/>
                          <w:lang w:eastAsia="en-GB"/>
                        </w:rPr>
                        <w:t>: the right to have some control over how your personal information is collected and used</w:t>
                      </w:r>
                    </w:p>
                    <w:p w14:paraId="03D59B11" w14:textId="77777777" w:rsidR="00235DDB" w:rsidRPr="00C25EF8" w:rsidRDefault="00235DDB" w:rsidP="003E5B8B">
                      <w:pPr>
                        <w:rPr>
                          <w:rFonts w:eastAsia="Times New Roman" w:cs="Times New Roman"/>
                          <w:color w:val="FFFFFF"/>
                          <w:szCs w:val="22"/>
                          <w:shd w:val="clear" w:color="auto" w:fill="6A9CA1"/>
                          <w:lang w:eastAsia="en-GB"/>
                        </w:rPr>
                      </w:pPr>
                      <w:r w:rsidRPr="00B13BB3">
                        <w:rPr>
                          <w:rFonts w:eastAsia="Times New Roman" w:cs="Times New Roman"/>
                          <w:b/>
                          <w:bCs/>
                          <w:color w:val="FFFFFF"/>
                          <w:szCs w:val="22"/>
                          <w:shd w:val="clear" w:color="auto" w:fill="6A9CA1"/>
                          <w:lang w:eastAsia="en-GB"/>
                        </w:rPr>
                        <w:t>Data Protection</w:t>
                      </w:r>
                      <w:r>
                        <w:rPr>
                          <w:rFonts w:eastAsia="Times New Roman" w:cs="Times New Roman"/>
                          <w:color w:val="FFFFFF"/>
                          <w:szCs w:val="22"/>
                          <w:shd w:val="clear" w:color="auto" w:fill="6A9CA1"/>
                          <w:lang w:eastAsia="en-GB"/>
                        </w:rPr>
                        <w:t>:  a legal framework to protect individual privacy by focusing on data privacy</w:t>
                      </w:r>
                    </w:p>
                  </w:txbxContent>
                </v:textbox>
                <w10:wrap type="topAndBottom"/>
              </v:roundrect>
            </w:pict>
          </mc:Fallback>
        </mc:AlternateContent>
      </w:r>
      <w:r w:rsidR="003E5B8B">
        <w:t>Data privacy</w:t>
      </w:r>
      <w:bookmarkEnd w:id="12"/>
    </w:p>
    <w:p w14:paraId="7AED0D3A" w14:textId="77777777" w:rsidR="003E5B8B" w:rsidRDefault="003E5B8B" w:rsidP="00342169"/>
    <w:p w14:paraId="73217369" w14:textId="5522F2CB" w:rsidR="003E5B8B" w:rsidRDefault="00384B73" w:rsidP="00342169">
      <w:r w:rsidRPr="00B13BB3">
        <w:rPr>
          <w:noProof/>
          <w:color w:val="384049"/>
        </w:rPr>
        <mc:AlternateContent>
          <mc:Choice Requires="wps">
            <w:drawing>
              <wp:anchor distT="0" distB="0" distL="114300" distR="114300" simplePos="0" relativeHeight="251658453" behindDoc="1" locked="0" layoutInCell="1" allowOverlap="1" wp14:anchorId="6680855D" wp14:editId="6F85132E">
                <wp:simplePos x="0" y="0"/>
                <wp:positionH relativeFrom="page">
                  <wp:posOffset>650875</wp:posOffset>
                </wp:positionH>
                <wp:positionV relativeFrom="paragraph">
                  <wp:posOffset>247650</wp:posOffset>
                </wp:positionV>
                <wp:extent cx="584200" cy="323850"/>
                <wp:effectExtent l="0" t="0" r="0" b="6350"/>
                <wp:wrapTight wrapText="bothSides">
                  <wp:wrapPolygon edited="0">
                    <wp:start x="0" y="0"/>
                    <wp:lineTo x="0" y="21176"/>
                    <wp:lineTo x="21130" y="21176"/>
                    <wp:lineTo x="21130" y="0"/>
                    <wp:lineTo x="0" y="0"/>
                  </wp:wrapPolygon>
                </wp:wrapTight>
                <wp:docPr id="275" name="Rounded Rectangle 275"/>
                <wp:cNvGraphicFramePr/>
                <a:graphic xmlns:a="http://schemas.openxmlformats.org/drawingml/2006/main">
                  <a:graphicData uri="http://schemas.microsoft.com/office/word/2010/wordprocessingShape">
                    <wps:wsp>
                      <wps:cNvSpPr/>
                      <wps:spPr>
                        <a:xfrm>
                          <a:off x="0" y="0"/>
                          <a:ext cx="584200" cy="32385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96BE2D" w14:textId="77777777" w:rsidR="00235DDB" w:rsidRPr="001367B4" w:rsidRDefault="00235DDB" w:rsidP="003E5B8B">
                            <w:pPr>
                              <w:jc w:val="center"/>
                              <w:rPr>
                                <w:color w:val="384049"/>
                                <w:sz w:val="13"/>
                                <w:szCs w:val="12"/>
                              </w:rPr>
                            </w:pPr>
                            <w:r w:rsidRPr="001367B4">
                              <w:rPr>
                                <w:color w:val="384049"/>
                              </w:rPr>
                              <w:t>Body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80855D" id="Rounded Rectangle 275" o:spid="_x0000_s1090" style="position:absolute;margin-left:51.25pt;margin-top:19.5pt;width:46pt;height:25.5pt;z-index:-25165802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" fillcolor="#eac036" stroked="f" strokeweight="1pt">
                <v:stroke joinstyle="miter"/>
                <v:textbox>
                  <w:txbxContent>
                    <w:p w14:paraId="0F96BE2D" w14:textId="77777777" w:rsidR="00235DDB" w:rsidRPr="001367B4" w:rsidRDefault="00235DDB" w:rsidP="003E5B8B">
                      <w:pPr>
                        <w:jc w:val="center"/>
                        <w:rPr>
                          <w:color w:val="384049"/>
                          <w:sz w:val="13"/>
                          <w:szCs w:val="12"/>
                        </w:rPr>
                      </w:pPr>
                      <w:r w:rsidRPr="001367B4">
                        <w:rPr>
                          <w:color w:val="384049"/>
                        </w:rPr>
                        <w:t>Body</w:t>
                      </w:r>
                    </w:p>
                  </w:txbxContent>
                </v:textbox>
                <w10:wrap type="tight" anchorx="page"/>
              </v:roundrect>
            </w:pict>
          </mc:Fallback>
        </mc:AlternateContent>
      </w:r>
      <w:r w:rsidRPr="00B13BB3">
        <w:rPr>
          <w:noProof/>
          <w:color w:val="384049"/>
        </w:rPr>
        <mc:AlternateContent>
          <mc:Choice Requires="wps">
            <w:drawing>
              <wp:anchor distT="0" distB="0" distL="114300" distR="114300" simplePos="0" relativeHeight="251658458" behindDoc="1" locked="0" layoutInCell="1" allowOverlap="1" wp14:anchorId="06F4709C" wp14:editId="63848F94">
                <wp:simplePos x="0" y="0"/>
                <wp:positionH relativeFrom="page">
                  <wp:posOffset>5243195</wp:posOffset>
                </wp:positionH>
                <wp:positionV relativeFrom="paragraph">
                  <wp:posOffset>247650</wp:posOffset>
                </wp:positionV>
                <wp:extent cx="593725" cy="323850"/>
                <wp:effectExtent l="0" t="0" r="3175" b="6350"/>
                <wp:wrapTight wrapText="bothSides">
                  <wp:wrapPolygon edited="0">
                    <wp:start x="0" y="0"/>
                    <wp:lineTo x="0" y="21176"/>
                    <wp:lineTo x="21253" y="21176"/>
                    <wp:lineTo x="21253" y="0"/>
                    <wp:lineTo x="0" y="0"/>
                  </wp:wrapPolygon>
                </wp:wrapTight>
                <wp:docPr id="276" name="Rounded Rectangle 276"/>
                <wp:cNvGraphicFramePr/>
                <a:graphic xmlns:a="http://schemas.openxmlformats.org/drawingml/2006/main">
                  <a:graphicData uri="http://schemas.microsoft.com/office/word/2010/wordprocessingShape">
                    <wps:wsp>
                      <wps:cNvSpPr/>
                      <wps:spPr>
                        <a:xfrm>
                          <a:off x="0" y="0"/>
                          <a:ext cx="593725" cy="32385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DCA636" w14:textId="77777777" w:rsidR="00235DDB" w:rsidRPr="001367B4" w:rsidRDefault="00235DDB" w:rsidP="003E5B8B">
                            <w:pPr>
                              <w:jc w:val="center"/>
                              <w:rPr>
                                <w:color w:val="384049"/>
                                <w:sz w:val="13"/>
                                <w:szCs w:val="12"/>
                              </w:rPr>
                            </w:pPr>
                            <w:r w:rsidRPr="001367B4">
                              <w:rPr>
                                <w:color w:val="384049"/>
                              </w:rPr>
                              <w:t>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F4709C" id="Rounded Rectangle 276" o:spid="_x0000_s1091" style="position:absolute;margin-left:412.85pt;margin-top:19.5pt;width:46.75pt;height:25.5pt;z-index:-25165802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" fillcolor="#eac036" stroked="f" strokeweight="1pt">
                <v:stroke joinstyle="miter"/>
                <v:textbox>
                  <w:txbxContent>
                    <w:p w14:paraId="20DCA636" w14:textId="77777777" w:rsidR="00235DDB" w:rsidRPr="001367B4" w:rsidRDefault="00235DDB" w:rsidP="003E5B8B">
                      <w:pPr>
                        <w:jc w:val="center"/>
                        <w:rPr>
                          <w:color w:val="384049"/>
                          <w:sz w:val="13"/>
                          <w:szCs w:val="12"/>
                        </w:rPr>
                      </w:pPr>
                      <w:r w:rsidRPr="001367B4">
                        <w:rPr>
                          <w:color w:val="384049"/>
                        </w:rPr>
                        <w:t>Data</w:t>
                      </w:r>
                    </w:p>
                  </w:txbxContent>
                </v:textbox>
                <w10:wrap type="tight" anchorx="page"/>
              </v:roundrect>
            </w:pict>
          </mc:Fallback>
        </mc:AlternateContent>
      </w:r>
      <w:r w:rsidRPr="00B13BB3">
        <w:rPr>
          <w:noProof/>
          <w:color w:val="384049"/>
        </w:rPr>
        <mc:AlternateContent>
          <mc:Choice Requires="wps">
            <w:drawing>
              <wp:anchor distT="0" distB="0" distL="114300" distR="114300" simplePos="0" relativeHeight="251658457" behindDoc="1" locked="0" layoutInCell="1" allowOverlap="1" wp14:anchorId="4EEFB568" wp14:editId="74D67CF4">
                <wp:simplePos x="0" y="0"/>
                <wp:positionH relativeFrom="page">
                  <wp:posOffset>4358640</wp:posOffset>
                </wp:positionH>
                <wp:positionV relativeFrom="paragraph">
                  <wp:posOffset>247650</wp:posOffset>
                </wp:positionV>
                <wp:extent cx="829310" cy="323850"/>
                <wp:effectExtent l="0" t="0" r="0" b="6350"/>
                <wp:wrapTight wrapText="bothSides">
                  <wp:wrapPolygon edited="0">
                    <wp:start x="0" y="0"/>
                    <wp:lineTo x="0" y="21176"/>
                    <wp:lineTo x="21170" y="21176"/>
                    <wp:lineTo x="21170" y="0"/>
                    <wp:lineTo x="0" y="0"/>
                  </wp:wrapPolygon>
                </wp:wrapTight>
                <wp:docPr id="277" name="Rounded Rectangle 277"/>
                <wp:cNvGraphicFramePr/>
                <a:graphic xmlns:a="http://schemas.openxmlformats.org/drawingml/2006/main">
                  <a:graphicData uri="http://schemas.microsoft.com/office/word/2010/wordprocessingShape">
                    <wps:wsp>
                      <wps:cNvSpPr/>
                      <wps:spPr>
                        <a:xfrm>
                          <a:off x="0" y="0"/>
                          <a:ext cx="829310" cy="32385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7554EB" w14:textId="77777777" w:rsidR="00235DDB" w:rsidRPr="001367B4" w:rsidRDefault="00235DDB" w:rsidP="003E5B8B">
                            <w:pPr>
                              <w:jc w:val="center"/>
                              <w:rPr>
                                <w:color w:val="384049"/>
                                <w:sz w:val="13"/>
                                <w:szCs w:val="12"/>
                              </w:rPr>
                            </w:pPr>
                            <w:r w:rsidRPr="001367B4">
                              <w:rPr>
                                <w:color w:val="384049"/>
                              </w:rPr>
                              <w:t>Location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EFB568" id="Rounded Rectangle 277" o:spid="_x0000_s1092" style="position:absolute;margin-left:343.2pt;margin-top:19.5pt;width:65.3pt;height:25.5pt;z-index:-25165802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" fillcolor="#eac036" stroked="f" strokeweight="1pt">
                <v:stroke joinstyle="miter"/>
                <v:textbox>
                  <w:txbxContent>
                    <w:p w14:paraId="167554EB" w14:textId="77777777" w:rsidR="00235DDB" w:rsidRPr="001367B4" w:rsidRDefault="00235DDB" w:rsidP="003E5B8B">
                      <w:pPr>
                        <w:jc w:val="center"/>
                        <w:rPr>
                          <w:color w:val="384049"/>
                          <w:sz w:val="13"/>
                          <w:szCs w:val="12"/>
                        </w:rPr>
                      </w:pPr>
                      <w:r w:rsidRPr="001367B4">
                        <w:rPr>
                          <w:color w:val="384049"/>
                        </w:rPr>
                        <w:t>Location</w:t>
                      </w:r>
                    </w:p>
                  </w:txbxContent>
                </v:textbox>
                <w10:wrap type="tight" anchorx="page"/>
              </v:roundrect>
            </w:pict>
          </mc:Fallback>
        </mc:AlternateContent>
      </w:r>
      <w:r w:rsidRPr="00B13BB3">
        <w:rPr>
          <w:noProof/>
          <w:color w:val="384049"/>
        </w:rPr>
        <mc:AlternateContent>
          <mc:Choice Requires="wps">
            <w:drawing>
              <wp:anchor distT="0" distB="0" distL="114300" distR="114300" simplePos="0" relativeHeight="251658456" behindDoc="1" locked="0" layoutInCell="1" allowOverlap="1" wp14:anchorId="2C55C397" wp14:editId="4004023C">
                <wp:simplePos x="0" y="0"/>
                <wp:positionH relativeFrom="page">
                  <wp:posOffset>3530600</wp:posOffset>
                </wp:positionH>
                <wp:positionV relativeFrom="paragraph">
                  <wp:posOffset>247650</wp:posOffset>
                </wp:positionV>
                <wp:extent cx="772795" cy="323850"/>
                <wp:effectExtent l="0" t="0" r="1905" b="6350"/>
                <wp:wrapTight wrapText="bothSides">
                  <wp:wrapPolygon edited="0">
                    <wp:start x="0" y="0"/>
                    <wp:lineTo x="0" y="21176"/>
                    <wp:lineTo x="21298" y="21176"/>
                    <wp:lineTo x="21298" y="0"/>
                    <wp:lineTo x="0" y="0"/>
                  </wp:wrapPolygon>
                </wp:wrapTight>
                <wp:docPr id="278" name="Rounded Rectangle 278"/>
                <wp:cNvGraphicFramePr/>
                <a:graphic xmlns:a="http://schemas.openxmlformats.org/drawingml/2006/main">
                  <a:graphicData uri="http://schemas.microsoft.com/office/word/2010/wordprocessingShape">
                    <wps:wsp>
                      <wps:cNvSpPr/>
                      <wps:spPr>
                        <a:xfrm>
                          <a:off x="0" y="0"/>
                          <a:ext cx="772795" cy="32385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1AD97F" w14:textId="77777777" w:rsidR="00235DDB" w:rsidRPr="001367B4" w:rsidRDefault="00235DDB" w:rsidP="003E5B8B">
                            <w:pPr>
                              <w:jc w:val="center"/>
                              <w:rPr>
                                <w:color w:val="384049"/>
                                <w:sz w:val="13"/>
                                <w:szCs w:val="12"/>
                              </w:rPr>
                            </w:pPr>
                            <w:r w:rsidRPr="001367B4">
                              <w:rPr>
                                <w:color w:val="384049"/>
                              </w:rPr>
                              <w:t>Identity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55C397" id="Rounded Rectangle 278" o:spid="_x0000_s1093" style="position:absolute;margin-left:278pt;margin-top:19.5pt;width:60.85pt;height:25.5pt;z-index:-251658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" fillcolor="#eac036" stroked="f" strokeweight="1pt">
                <v:stroke joinstyle="miter"/>
                <v:textbox>
                  <w:txbxContent>
                    <w:p w14:paraId="071AD97F" w14:textId="77777777" w:rsidR="00235DDB" w:rsidRPr="001367B4" w:rsidRDefault="00235DDB" w:rsidP="003E5B8B">
                      <w:pPr>
                        <w:jc w:val="center"/>
                        <w:rPr>
                          <w:color w:val="384049"/>
                          <w:sz w:val="13"/>
                          <w:szCs w:val="12"/>
                        </w:rPr>
                      </w:pPr>
                      <w:r w:rsidRPr="001367B4">
                        <w:rPr>
                          <w:color w:val="384049"/>
                        </w:rPr>
                        <w:t>Identity</w:t>
                      </w:r>
                    </w:p>
                  </w:txbxContent>
                </v:textbox>
                <w10:wrap type="tight" anchorx="page"/>
              </v:roundrect>
            </w:pict>
          </mc:Fallback>
        </mc:AlternateContent>
      </w:r>
      <w:r w:rsidRPr="00B13BB3">
        <w:rPr>
          <w:noProof/>
          <w:color w:val="384049"/>
        </w:rPr>
        <mc:AlternateContent>
          <mc:Choice Requires="wps">
            <w:drawing>
              <wp:anchor distT="0" distB="0" distL="114300" distR="114300" simplePos="0" relativeHeight="251658455" behindDoc="1" locked="0" layoutInCell="1" allowOverlap="1" wp14:anchorId="53A5A2B0" wp14:editId="0DD1ADC4">
                <wp:simplePos x="0" y="0"/>
                <wp:positionH relativeFrom="page">
                  <wp:posOffset>2702560</wp:posOffset>
                </wp:positionH>
                <wp:positionV relativeFrom="paragraph">
                  <wp:posOffset>247650</wp:posOffset>
                </wp:positionV>
                <wp:extent cx="772795" cy="323850"/>
                <wp:effectExtent l="0" t="0" r="1905" b="6350"/>
                <wp:wrapTight wrapText="bothSides">
                  <wp:wrapPolygon edited="0">
                    <wp:start x="0" y="0"/>
                    <wp:lineTo x="0" y="21176"/>
                    <wp:lineTo x="21298" y="21176"/>
                    <wp:lineTo x="21298" y="0"/>
                    <wp:lineTo x="0" y="0"/>
                  </wp:wrapPolygon>
                </wp:wrapTight>
                <wp:docPr id="279" name="Rounded Rectangle 279"/>
                <wp:cNvGraphicFramePr/>
                <a:graphic xmlns:a="http://schemas.openxmlformats.org/drawingml/2006/main">
                  <a:graphicData uri="http://schemas.microsoft.com/office/word/2010/wordprocessingShape">
                    <wps:wsp>
                      <wps:cNvSpPr/>
                      <wps:spPr>
                        <a:xfrm>
                          <a:off x="0" y="0"/>
                          <a:ext cx="772795" cy="32385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D8FBA4" w14:textId="77777777" w:rsidR="00235DDB" w:rsidRPr="001367B4" w:rsidRDefault="00235DDB" w:rsidP="003E5B8B">
                            <w:pPr>
                              <w:jc w:val="center"/>
                              <w:rPr>
                                <w:color w:val="384049"/>
                                <w:sz w:val="13"/>
                                <w:szCs w:val="12"/>
                              </w:rPr>
                            </w:pPr>
                            <w:r w:rsidRPr="001367B4">
                              <w:rPr>
                                <w:color w:val="384049"/>
                              </w:rPr>
                              <w:t>Finance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A5A2B0" id="Rounded Rectangle 279" o:spid="_x0000_s1094" style="position:absolute;margin-left:212.8pt;margin-top:19.5pt;width:60.85pt;height:25.5pt;z-index:-25165802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" fillcolor="#eac036" stroked="f" strokeweight="1pt">
                <v:stroke joinstyle="miter"/>
                <v:textbox>
                  <w:txbxContent>
                    <w:p w14:paraId="79D8FBA4" w14:textId="77777777" w:rsidR="00235DDB" w:rsidRPr="001367B4" w:rsidRDefault="00235DDB" w:rsidP="003E5B8B">
                      <w:pPr>
                        <w:jc w:val="center"/>
                        <w:rPr>
                          <w:color w:val="384049"/>
                          <w:sz w:val="13"/>
                          <w:szCs w:val="12"/>
                        </w:rPr>
                      </w:pPr>
                      <w:r w:rsidRPr="001367B4">
                        <w:rPr>
                          <w:color w:val="384049"/>
                        </w:rPr>
                        <w:t>Finance</w:t>
                      </w:r>
                    </w:p>
                  </w:txbxContent>
                </v:textbox>
                <w10:wrap type="tight" anchorx="page"/>
              </v:roundrect>
            </w:pict>
          </mc:Fallback>
        </mc:AlternateContent>
      </w:r>
      <w:r w:rsidRPr="00B13BB3">
        <w:rPr>
          <w:noProof/>
          <w:color w:val="384049"/>
        </w:rPr>
        <mc:AlternateContent>
          <mc:Choice Requires="wps">
            <w:drawing>
              <wp:anchor distT="0" distB="0" distL="114300" distR="114300" simplePos="0" relativeHeight="251658454" behindDoc="1" locked="0" layoutInCell="1" allowOverlap="1" wp14:anchorId="1E588D09" wp14:editId="58E96B99">
                <wp:simplePos x="0" y="0"/>
                <wp:positionH relativeFrom="page">
                  <wp:posOffset>1290320</wp:posOffset>
                </wp:positionH>
                <wp:positionV relativeFrom="paragraph">
                  <wp:posOffset>247650</wp:posOffset>
                </wp:positionV>
                <wp:extent cx="1356995" cy="323850"/>
                <wp:effectExtent l="0" t="0" r="1905" b="6350"/>
                <wp:wrapTight wrapText="bothSides">
                  <wp:wrapPolygon edited="0">
                    <wp:start x="0" y="0"/>
                    <wp:lineTo x="0" y="21176"/>
                    <wp:lineTo x="21428" y="21176"/>
                    <wp:lineTo x="21428" y="0"/>
                    <wp:lineTo x="0" y="0"/>
                  </wp:wrapPolygon>
                </wp:wrapTight>
                <wp:docPr id="280" name="Rounded Rectangle 280"/>
                <wp:cNvGraphicFramePr/>
                <a:graphic xmlns:a="http://schemas.openxmlformats.org/drawingml/2006/main">
                  <a:graphicData uri="http://schemas.microsoft.com/office/word/2010/wordprocessingShape">
                    <wps:wsp>
                      <wps:cNvSpPr/>
                      <wps:spPr>
                        <a:xfrm>
                          <a:off x="0" y="0"/>
                          <a:ext cx="1356995" cy="32385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1B5B4C" w14:textId="77777777" w:rsidR="00235DDB" w:rsidRPr="001367B4" w:rsidRDefault="00235DDB" w:rsidP="003E5B8B">
                            <w:pPr>
                              <w:jc w:val="center"/>
                              <w:rPr>
                                <w:color w:val="384049"/>
                                <w:szCs w:val="21"/>
                              </w:rPr>
                            </w:pPr>
                            <w:r w:rsidRPr="001367B4">
                              <w:rPr>
                                <w:color w:val="384049"/>
                                <w:szCs w:val="21"/>
                              </w:rPr>
                              <w:t>Correspondence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588D09" id="Rounded Rectangle 280" o:spid="_x0000_s1095" style="position:absolute;margin-left:101.6pt;margin-top:19.5pt;width:106.85pt;height:25.5pt;z-index:-25165802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" fillcolor="#eac036" stroked="f" strokeweight="1pt">
                <v:stroke joinstyle="miter"/>
                <v:textbox>
                  <w:txbxContent>
                    <w:p w14:paraId="2E1B5B4C" w14:textId="77777777" w:rsidR="00235DDB" w:rsidRPr="001367B4" w:rsidRDefault="00235DDB" w:rsidP="003E5B8B">
                      <w:pPr>
                        <w:jc w:val="center"/>
                        <w:rPr>
                          <w:color w:val="384049"/>
                          <w:szCs w:val="21"/>
                        </w:rPr>
                      </w:pPr>
                      <w:r w:rsidRPr="001367B4">
                        <w:rPr>
                          <w:color w:val="384049"/>
                          <w:szCs w:val="21"/>
                        </w:rPr>
                        <w:t>Correspondence</w:t>
                      </w:r>
                    </w:p>
                  </w:txbxContent>
                </v:textbox>
                <w10:wrap type="tight" anchorx="page"/>
              </v:roundrect>
            </w:pict>
          </mc:Fallback>
        </mc:AlternateContent>
      </w:r>
      <w:r w:rsidRPr="00B13BB3">
        <w:rPr>
          <w:noProof/>
          <w:color w:val="384049"/>
        </w:rPr>
        <mc:AlternateContent>
          <mc:Choice Requires="wps">
            <w:drawing>
              <wp:anchor distT="0" distB="0" distL="114300" distR="114300" simplePos="0" relativeHeight="251658459" behindDoc="1" locked="0" layoutInCell="1" allowOverlap="1" wp14:anchorId="6FBC133D" wp14:editId="6B2DD8F7">
                <wp:simplePos x="0" y="0"/>
                <wp:positionH relativeFrom="page">
                  <wp:posOffset>5892165</wp:posOffset>
                </wp:positionH>
                <wp:positionV relativeFrom="paragraph">
                  <wp:posOffset>247650</wp:posOffset>
                </wp:positionV>
                <wp:extent cx="819785" cy="323850"/>
                <wp:effectExtent l="0" t="0" r="5715" b="6350"/>
                <wp:wrapTight wrapText="bothSides">
                  <wp:wrapPolygon edited="0">
                    <wp:start x="0" y="0"/>
                    <wp:lineTo x="0" y="21176"/>
                    <wp:lineTo x="21416" y="21176"/>
                    <wp:lineTo x="21416" y="0"/>
                    <wp:lineTo x="0" y="0"/>
                  </wp:wrapPolygon>
                </wp:wrapTight>
                <wp:docPr id="281" name="Rounded Rectangle 281"/>
                <wp:cNvGraphicFramePr/>
                <a:graphic xmlns:a="http://schemas.openxmlformats.org/drawingml/2006/main">
                  <a:graphicData uri="http://schemas.microsoft.com/office/word/2010/wordprocessingShape">
                    <wps:wsp>
                      <wps:cNvSpPr/>
                      <wps:spPr>
                        <a:xfrm>
                          <a:off x="0" y="0"/>
                          <a:ext cx="819785" cy="32385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0E5BAF" w14:textId="77777777" w:rsidR="00235DDB" w:rsidRPr="001367B4" w:rsidRDefault="00235DDB" w:rsidP="003E5B8B">
                            <w:pPr>
                              <w:jc w:val="center"/>
                              <w:rPr>
                                <w:color w:val="384049"/>
                                <w:sz w:val="13"/>
                                <w:szCs w:val="12"/>
                              </w:rPr>
                            </w:pPr>
                            <w:r w:rsidRPr="001367B4">
                              <w:rPr>
                                <w:color w:val="384049"/>
                              </w:rPr>
                              <w:t>Territory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BC133D" id="Rounded Rectangle 281" o:spid="_x0000_s1096" style="position:absolute;margin-left:463.95pt;margin-top:19.5pt;width:64.55pt;height:25.5pt;z-index:-25165802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" fillcolor="#eac036" stroked="f" strokeweight="1pt">
                <v:stroke joinstyle="miter"/>
                <v:textbox>
                  <w:txbxContent>
                    <w:p w14:paraId="550E5BAF" w14:textId="77777777" w:rsidR="00235DDB" w:rsidRPr="001367B4" w:rsidRDefault="00235DDB" w:rsidP="003E5B8B">
                      <w:pPr>
                        <w:jc w:val="center"/>
                        <w:rPr>
                          <w:color w:val="384049"/>
                          <w:sz w:val="13"/>
                          <w:szCs w:val="12"/>
                        </w:rPr>
                      </w:pPr>
                      <w:r w:rsidRPr="001367B4">
                        <w:rPr>
                          <w:color w:val="384049"/>
                        </w:rPr>
                        <w:t>Territory</w:t>
                      </w:r>
                    </w:p>
                  </w:txbxContent>
                </v:textbox>
                <w10:wrap type="tight" anchorx="page"/>
              </v:roundrect>
            </w:pict>
          </mc:Fallback>
        </mc:AlternateContent>
      </w:r>
      <w:r w:rsidR="003E5B8B">
        <w:t>Privacy is a fundamental human right. There are seven types of privacy:</w:t>
      </w:r>
    </w:p>
    <w:p w14:paraId="65558166" w14:textId="779BE6BA" w:rsidR="003E5B8B" w:rsidRDefault="003E5B8B" w:rsidP="00342169">
      <w:r>
        <w:t xml:space="preserve">Data protection and data security, although related are not the same. Data protection focuses on the handling, storage, and usage of personal data to maintain a person’s right to privacy. Data security focuses on protecting data from unauthorised access. However, if security is compromised and a data breach has occurred, then it is likely that privacy has also been compromised. </w:t>
      </w:r>
    </w:p>
    <w:p w14:paraId="1C520272" w14:textId="77777777" w:rsidR="003E5B8B" w:rsidRPr="009774F3" w:rsidRDefault="003E5B8B" w:rsidP="00342169">
      <w:pPr>
        <w:pStyle w:val="Heading2"/>
      </w:pPr>
      <w:r w:rsidRPr="009774F3">
        <w:t>GDPR (The General D</w:t>
      </w:r>
      <w:r>
        <w:t>a</w:t>
      </w:r>
      <w:r w:rsidRPr="009774F3">
        <w:t>ta Protection Regulation)</w:t>
      </w:r>
    </w:p>
    <w:p w14:paraId="11348178" w14:textId="77777777" w:rsidR="003E5B8B" w:rsidRPr="006444AF" w:rsidRDefault="003E5B8B" w:rsidP="00342169">
      <w:r>
        <w:t xml:space="preserve">GDPR is an EU-wide law that applies to the processing of personal data either for activities carried out by processors established in the EU, </w:t>
      </w:r>
      <w:proofErr w:type="gramStart"/>
      <w:r>
        <w:t>whether or not</w:t>
      </w:r>
      <w:proofErr w:type="gramEnd"/>
      <w:r>
        <w:t xml:space="preserve"> the processing takes place inside or outside the EU. It also covers offering goods, services or monitoring behaviour within the EU </w:t>
      </w:r>
      <w:proofErr w:type="gramStart"/>
      <w:r>
        <w:t>whether or not</w:t>
      </w:r>
      <w:proofErr w:type="gramEnd"/>
      <w:r>
        <w:t xml:space="preserve"> the processor is based in the EU.</w:t>
      </w:r>
    </w:p>
    <w:p w14:paraId="265798F6" w14:textId="77777777" w:rsidR="003E5B8B" w:rsidRDefault="003E5B8B" w:rsidP="00342169">
      <w:pPr>
        <w:pStyle w:val="Heading3"/>
      </w:pPr>
      <w:r>
        <w:rPr>
          <w:noProof/>
        </w:rPr>
        <mc:AlternateContent>
          <mc:Choice Requires="wps">
            <w:drawing>
              <wp:anchor distT="0" distB="0" distL="114300" distR="114300" simplePos="0" relativeHeight="251658444" behindDoc="1" locked="0" layoutInCell="1" allowOverlap="1" wp14:anchorId="7DC539CE" wp14:editId="12478415">
                <wp:simplePos x="0" y="0"/>
                <wp:positionH relativeFrom="column">
                  <wp:posOffset>-8890</wp:posOffset>
                </wp:positionH>
                <wp:positionV relativeFrom="paragraph">
                  <wp:posOffset>989965</wp:posOffset>
                </wp:positionV>
                <wp:extent cx="6136640" cy="518160"/>
                <wp:effectExtent l="0" t="0" r="0" b="2540"/>
                <wp:wrapTopAndBottom/>
                <wp:docPr id="282" name="Rounded Rectangle 282"/>
                <wp:cNvGraphicFramePr/>
                <a:graphic xmlns:a="http://schemas.openxmlformats.org/drawingml/2006/main">
                  <a:graphicData uri="http://schemas.microsoft.com/office/word/2010/wordprocessingShape">
                    <wps:wsp>
                      <wps:cNvSpPr/>
                      <wps:spPr>
                        <a:xfrm>
                          <a:off x="0" y="0"/>
                          <a:ext cx="6136640" cy="518160"/>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5B6542" w14:textId="77777777" w:rsidR="00235DDB" w:rsidRPr="00465FA1" w:rsidRDefault="00235DDB" w:rsidP="003E5B8B">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Data subject: </w:t>
                            </w:r>
                            <w:r>
                              <w:rPr>
                                <w:rFonts w:eastAsia="Times New Roman" w:cs="Times New Roman"/>
                                <w:color w:val="FFFFFF"/>
                                <w:szCs w:val="22"/>
                                <w:shd w:val="clear" w:color="auto" w:fill="6A9CA1"/>
                                <w:lang w:eastAsia="en-GB"/>
                              </w:rPr>
                              <w:t>the identified or identifiable living individual to whom the personal data relates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C539CE" id="Rounded Rectangle 282" o:spid="_x0000_s1097" style="position:absolute;margin-left:-.7pt;margin-top:77.95pt;width:483.2pt;height:40.8pt;z-index:-2516580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" fillcolor="#6a9ca1" stroked="f" strokeweight="1pt">
                <v:stroke joinstyle="miter"/>
                <v:textbox>
                  <w:txbxContent>
                    <w:p w14:paraId="0C5B6542" w14:textId="77777777" w:rsidR="00235DDB" w:rsidRPr="00465FA1" w:rsidRDefault="00235DDB" w:rsidP="003E5B8B">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Data subject: </w:t>
                      </w:r>
                      <w:r>
                        <w:rPr>
                          <w:rFonts w:eastAsia="Times New Roman" w:cs="Times New Roman"/>
                          <w:color w:val="FFFFFF"/>
                          <w:szCs w:val="22"/>
                          <w:shd w:val="clear" w:color="auto" w:fill="6A9CA1"/>
                          <w:lang w:eastAsia="en-GB"/>
                        </w:rPr>
                        <w:t>the identified or identifiable living individual to whom the personal data relates</w:t>
                      </w:r>
                    </w:p>
                  </w:txbxContent>
                </v:textbox>
                <w10:wrap type="topAndBottom"/>
              </v:roundrect>
            </w:pict>
          </mc:Fallback>
        </mc:AlternateContent>
      </w:r>
      <w:r>
        <w:rPr>
          <w:noProof/>
        </w:rPr>
        <mc:AlternateContent>
          <mc:Choice Requires="wps">
            <w:drawing>
              <wp:anchor distT="0" distB="0" distL="114300" distR="114300" simplePos="0" relativeHeight="251658443" behindDoc="1" locked="0" layoutInCell="1" allowOverlap="1" wp14:anchorId="5CA2D100" wp14:editId="6D38CFC1">
                <wp:simplePos x="0" y="0"/>
                <wp:positionH relativeFrom="column">
                  <wp:posOffset>0</wp:posOffset>
                </wp:positionH>
                <wp:positionV relativeFrom="paragraph">
                  <wp:posOffset>379632</wp:posOffset>
                </wp:positionV>
                <wp:extent cx="6136640" cy="518160"/>
                <wp:effectExtent l="0" t="0" r="0" b="2540"/>
                <wp:wrapTopAndBottom/>
                <wp:docPr id="283" name="Rounded Rectangle 283"/>
                <wp:cNvGraphicFramePr/>
                <a:graphic xmlns:a="http://schemas.openxmlformats.org/drawingml/2006/main">
                  <a:graphicData uri="http://schemas.microsoft.com/office/word/2010/wordprocessingShape">
                    <wps:wsp>
                      <wps:cNvSpPr/>
                      <wps:spPr>
                        <a:xfrm>
                          <a:off x="0" y="0"/>
                          <a:ext cx="6136640" cy="518160"/>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6055A9" w14:textId="77777777" w:rsidR="00235DDB" w:rsidRPr="00465FA1" w:rsidRDefault="00235DDB" w:rsidP="003E5B8B">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Personal data: </w:t>
                            </w:r>
                            <w:r>
                              <w:rPr>
                                <w:rFonts w:eastAsia="Times New Roman" w:cs="Times New Roman"/>
                                <w:color w:val="FFFFFF"/>
                                <w:szCs w:val="22"/>
                                <w:shd w:val="clear" w:color="auto" w:fill="6A9CA1"/>
                                <w:lang w:eastAsia="en-GB"/>
                              </w:rPr>
                              <w:t>any information relating to an identified or identifiable natural person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A2D100" id="Rounded Rectangle 283" o:spid="_x0000_s1098" style="position:absolute;margin-left:0;margin-top:29.9pt;width:483.2pt;height:40.8pt;z-index:-2516580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" fillcolor="#6a9ca1" stroked="f" strokeweight="1pt">
                <v:stroke joinstyle="miter"/>
                <v:textbox>
                  <w:txbxContent>
                    <w:p w14:paraId="586055A9" w14:textId="77777777" w:rsidR="00235DDB" w:rsidRPr="00465FA1" w:rsidRDefault="00235DDB" w:rsidP="003E5B8B">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Personal data: </w:t>
                      </w:r>
                      <w:r>
                        <w:rPr>
                          <w:rFonts w:eastAsia="Times New Roman" w:cs="Times New Roman"/>
                          <w:color w:val="FFFFFF"/>
                          <w:szCs w:val="22"/>
                          <w:shd w:val="clear" w:color="auto" w:fill="6A9CA1"/>
                          <w:lang w:eastAsia="en-GB"/>
                        </w:rPr>
                        <w:t>any information relating to an identified or identifiable natural person</w:t>
                      </w:r>
                    </w:p>
                  </w:txbxContent>
                </v:textbox>
                <w10:wrap type="topAndBottom"/>
              </v:roundrect>
            </w:pict>
          </mc:Fallback>
        </mc:AlternateContent>
      </w:r>
      <w:r>
        <w:t>Personal data</w:t>
      </w:r>
    </w:p>
    <w:p w14:paraId="24BAB5D5" w14:textId="77777777" w:rsidR="007D187C" w:rsidRDefault="007D187C" w:rsidP="00342169">
      <w:pPr>
        <w:rPr>
          <w:lang w:eastAsia="en-GB"/>
        </w:rPr>
      </w:pPr>
    </w:p>
    <w:p w14:paraId="0993C9F8" w14:textId="6FE7A53B" w:rsidR="003E5B8B" w:rsidRDefault="003E5B8B" w:rsidP="00342169">
      <w:pPr>
        <w:rPr>
          <w:lang w:eastAsia="en-GB"/>
        </w:rPr>
      </w:pPr>
      <w:r>
        <w:rPr>
          <w:lang w:eastAsia="en-GB"/>
        </w:rPr>
        <w:t xml:space="preserve">There is a sub-category of personal data called </w:t>
      </w:r>
      <w:r w:rsidRPr="006444AF">
        <w:rPr>
          <w:b/>
          <w:bCs/>
          <w:lang w:eastAsia="en-GB"/>
        </w:rPr>
        <w:t>sensitive personal data</w:t>
      </w:r>
      <w:r>
        <w:rPr>
          <w:lang w:eastAsia="en-GB"/>
        </w:rPr>
        <w:t>, which is required to be treated even more stringently than personal data. This includes the personal data of children (anyone under 18).</w:t>
      </w:r>
    </w:p>
    <w:p w14:paraId="05B7F634" w14:textId="77777777" w:rsidR="003E5B8B" w:rsidRDefault="003E5B8B" w:rsidP="00342169">
      <w:pPr>
        <w:rPr>
          <w:lang w:eastAsia="en-GB"/>
        </w:rPr>
      </w:pPr>
      <w:r>
        <w:rPr>
          <w:lang w:eastAsia="en-GB"/>
        </w:rPr>
        <w:t>Sensitive personal data should not be collected or processed except under certain conditions and with an identified lawful basis for doing so.</w:t>
      </w:r>
    </w:p>
    <w:p w14:paraId="7D6CEAD3" w14:textId="77777777" w:rsidR="003E5B8B" w:rsidRPr="006444AF" w:rsidRDefault="003E5B8B" w:rsidP="00342169">
      <w:pPr>
        <w:rPr>
          <w:lang w:eastAsia="en-GB"/>
        </w:rPr>
        <w:sectPr w:rsidR="003E5B8B" w:rsidRPr="006444AF" w:rsidSect="006B7CF7">
          <w:type w:val="continuous"/>
          <w:pgSz w:w="11901" w:h="16817"/>
          <w:pgMar w:top="851" w:right="851" w:bottom="851" w:left="851" w:header="567" w:footer="567" w:gutter="284"/>
          <w:pgNumType w:start="22"/>
          <w:cols w:space="708"/>
          <w:docGrid w:linePitch="360"/>
        </w:sectPr>
      </w:pPr>
      <w:r>
        <w:rPr>
          <w:lang w:eastAsia="en-GB"/>
        </w:rPr>
        <w:t>Examples of personal data include:</w:t>
      </w:r>
    </w:p>
    <w:p w14:paraId="56799ADC" w14:textId="77777777" w:rsidR="003E5B8B" w:rsidRPr="006444AF" w:rsidRDefault="003E5B8B" w:rsidP="00342169">
      <w:pPr>
        <w:rPr>
          <w:b/>
          <w:bCs/>
        </w:rPr>
      </w:pPr>
      <w:r w:rsidRPr="006444AF">
        <w:rPr>
          <w:b/>
          <w:bCs/>
        </w:rPr>
        <w:t>Personal Data</w:t>
      </w:r>
    </w:p>
    <w:p w14:paraId="1236CDA8" w14:textId="77777777" w:rsidR="003E5B8B" w:rsidRPr="009774F3" w:rsidRDefault="003E5B8B" w:rsidP="00342169">
      <w:pPr>
        <w:pStyle w:val="ListBullet"/>
        <w:tabs>
          <w:tab w:val="clear" w:pos="360"/>
          <w:tab w:val="num" w:pos="76"/>
        </w:tabs>
        <w:ind w:left="76"/>
      </w:pPr>
      <w:r w:rsidRPr="009774F3">
        <w:t>Names</w:t>
      </w:r>
    </w:p>
    <w:p w14:paraId="5B7C5070" w14:textId="77777777" w:rsidR="003E5B8B" w:rsidRPr="009774F3" w:rsidRDefault="003E5B8B" w:rsidP="00342169">
      <w:pPr>
        <w:pStyle w:val="ListBullet"/>
        <w:tabs>
          <w:tab w:val="clear" w:pos="360"/>
          <w:tab w:val="num" w:pos="76"/>
        </w:tabs>
        <w:ind w:left="76"/>
      </w:pPr>
      <w:r w:rsidRPr="009774F3">
        <w:t>Addresses</w:t>
      </w:r>
    </w:p>
    <w:p w14:paraId="4B26D18C" w14:textId="77777777" w:rsidR="003E5B8B" w:rsidRPr="009774F3" w:rsidRDefault="003E5B8B" w:rsidP="00342169">
      <w:pPr>
        <w:pStyle w:val="ListBullet"/>
        <w:tabs>
          <w:tab w:val="clear" w:pos="360"/>
          <w:tab w:val="num" w:pos="76"/>
        </w:tabs>
        <w:ind w:left="76"/>
      </w:pPr>
      <w:r w:rsidRPr="009774F3">
        <w:t>Phone numbers</w:t>
      </w:r>
    </w:p>
    <w:p w14:paraId="2B41C12D" w14:textId="77777777" w:rsidR="003E5B8B" w:rsidRPr="009774F3" w:rsidRDefault="003E5B8B" w:rsidP="00342169">
      <w:pPr>
        <w:pStyle w:val="ListBullet"/>
        <w:tabs>
          <w:tab w:val="clear" w:pos="360"/>
          <w:tab w:val="num" w:pos="76"/>
        </w:tabs>
        <w:ind w:left="76"/>
      </w:pPr>
      <w:r w:rsidRPr="009774F3">
        <w:t>Identification numbers</w:t>
      </w:r>
    </w:p>
    <w:p w14:paraId="149CA29C" w14:textId="77777777" w:rsidR="003E5B8B" w:rsidRPr="009774F3" w:rsidRDefault="003E5B8B" w:rsidP="00342169">
      <w:pPr>
        <w:pStyle w:val="ListBullet"/>
        <w:tabs>
          <w:tab w:val="clear" w:pos="360"/>
          <w:tab w:val="num" w:pos="76"/>
        </w:tabs>
        <w:ind w:left="76"/>
      </w:pPr>
      <w:r w:rsidRPr="009774F3">
        <w:t>Location data</w:t>
      </w:r>
    </w:p>
    <w:p w14:paraId="5816E42E" w14:textId="77777777" w:rsidR="003E5B8B" w:rsidRPr="009774F3" w:rsidRDefault="003E5B8B" w:rsidP="00342169">
      <w:pPr>
        <w:pStyle w:val="ListBullet"/>
        <w:tabs>
          <w:tab w:val="clear" w:pos="360"/>
          <w:tab w:val="num" w:pos="76"/>
        </w:tabs>
        <w:ind w:left="76"/>
      </w:pPr>
      <w:r w:rsidRPr="009774F3">
        <w:t>Online identifiers</w:t>
      </w:r>
    </w:p>
    <w:p w14:paraId="013CAAAE" w14:textId="77777777" w:rsidR="003E5B8B" w:rsidRPr="009774F3" w:rsidRDefault="003E5B8B" w:rsidP="00342169">
      <w:pPr>
        <w:pStyle w:val="ListBullet"/>
        <w:tabs>
          <w:tab w:val="clear" w:pos="360"/>
          <w:tab w:val="num" w:pos="76"/>
        </w:tabs>
        <w:ind w:left="76"/>
      </w:pPr>
      <w:r w:rsidRPr="009774F3">
        <w:t>A combination of identifiers that together can identify an individual</w:t>
      </w:r>
    </w:p>
    <w:p w14:paraId="14856F78" w14:textId="77777777" w:rsidR="00A874BC" w:rsidRPr="00A874BC" w:rsidRDefault="003E5B8B" w:rsidP="00342169">
      <w:pPr>
        <w:pStyle w:val="ListBullet"/>
        <w:tabs>
          <w:tab w:val="clear" w:pos="360"/>
          <w:tab w:val="num" w:pos="76"/>
        </w:tabs>
        <w:ind w:left="76"/>
        <w:rPr>
          <w:b/>
          <w:bCs/>
        </w:rPr>
      </w:pPr>
      <w:r w:rsidRPr="009774F3">
        <w:t>Pseudonymised data – a key is required to identify the individual</w:t>
      </w:r>
    </w:p>
    <w:p w14:paraId="24F06BAE" w14:textId="3ABD8ADF" w:rsidR="00A874BC" w:rsidRPr="00A874BC" w:rsidRDefault="003E5B8B" w:rsidP="00342169">
      <w:pPr>
        <w:rPr>
          <w:b/>
          <w:bCs/>
        </w:rPr>
      </w:pPr>
      <w:r>
        <w:br w:type="column"/>
      </w:r>
      <w:r w:rsidRPr="00A874BC">
        <w:rPr>
          <w:b/>
          <w:bCs/>
        </w:rPr>
        <w:t>Sensitive Personal Data</w:t>
      </w:r>
    </w:p>
    <w:p w14:paraId="3B0E2D26" w14:textId="77777777" w:rsidR="003E5B8B" w:rsidRPr="006444AF" w:rsidRDefault="003E5B8B" w:rsidP="00342169">
      <w:pPr>
        <w:pStyle w:val="ListBullet"/>
        <w:tabs>
          <w:tab w:val="clear" w:pos="360"/>
          <w:tab w:val="num" w:pos="76"/>
        </w:tabs>
        <w:ind w:left="76"/>
      </w:pPr>
      <w:r w:rsidRPr="006444AF">
        <w:t>Racial or ethnic origin</w:t>
      </w:r>
    </w:p>
    <w:p w14:paraId="29E6CFBE" w14:textId="77777777" w:rsidR="003E5B8B" w:rsidRPr="006444AF" w:rsidRDefault="003E5B8B" w:rsidP="00342169">
      <w:pPr>
        <w:pStyle w:val="ListBullet"/>
        <w:tabs>
          <w:tab w:val="clear" w:pos="360"/>
          <w:tab w:val="num" w:pos="76"/>
        </w:tabs>
        <w:ind w:left="76"/>
      </w:pPr>
      <w:r w:rsidRPr="006444AF">
        <w:t>Political opinions</w:t>
      </w:r>
    </w:p>
    <w:p w14:paraId="16BC63B3" w14:textId="77777777" w:rsidR="003E5B8B" w:rsidRPr="006444AF" w:rsidRDefault="003E5B8B" w:rsidP="00342169">
      <w:pPr>
        <w:pStyle w:val="ListBullet"/>
        <w:tabs>
          <w:tab w:val="clear" w:pos="360"/>
          <w:tab w:val="num" w:pos="76"/>
        </w:tabs>
        <w:ind w:left="76"/>
      </w:pPr>
      <w:r w:rsidRPr="006444AF">
        <w:t>Religious or philosophical beliefs</w:t>
      </w:r>
    </w:p>
    <w:p w14:paraId="54497BEE" w14:textId="77777777" w:rsidR="003E5B8B" w:rsidRPr="006444AF" w:rsidRDefault="003E5B8B" w:rsidP="00342169">
      <w:pPr>
        <w:pStyle w:val="ListBullet"/>
        <w:tabs>
          <w:tab w:val="clear" w:pos="360"/>
          <w:tab w:val="num" w:pos="76"/>
        </w:tabs>
        <w:ind w:left="76"/>
      </w:pPr>
      <w:r w:rsidRPr="006444AF">
        <w:t>Trade union membership</w:t>
      </w:r>
    </w:p>
    <w:p w14:paraId="22243241" w14:textId="77777777" w:rsidR="003E5B8B" w:rsidRPr="006444AF" w:rsidRDefault="003E5B8B" w:rsidP="00342169">
      <w:pPr>
        <w:pStyle w:val="ListBullet"/>
        <w:tabs>
          <w:tab w:val="clear" w:pos="360"/>
          <w:tab w:val="num" w:pos="76"/>
        </w:tabs>
        <w:ind w:left="76"/>
      </w:pPr>
      <w:r w:rsidRPr="006444AF">
        <w:t>Genetic data</w:t>
      </w:r>
    </w:p>
    <w:p w14:paraId="61A8A474" w14:textId="77777777" w:rsidR="003E5B8B" w:rsidRPr="006444AF" w:rsidRDefault="003E5B8B" w:rsidP="00342169">
      <w:pPr>
        <w:pStyle w:val="ListBullet"/>
        <w:tabs>
          <w:tab w:val="clear" w:pos="360"/>
          <w:tab w:val="num" w:pos="76"/>
        </w:tabs>
        <w:ind w:left="76"/>
      </w:pPr>
      <w:r w:rsidRPr="006444AF">
        <w:t>Biometric data, where used for identification</w:t>
      </w:r>
    </w:p>
    <w:p w14:paraId="1DB9E2DD" w14:textId="77777777" w:rsidR="003E5B8B" w:rsidRPr="006444AF" w:rsidRDefault="003E5B8B" w:rsidP="00342169">
      <w:pPr>
        <w:pStyle w:val="ListBullet"/>
        <w:tabs>
          <w:tab w:val="clear" w:pos="360"/>
          <w:tab w:val="num" w:pos="76"/>
        </w:tabs>
        <w:ind w:left="76"/>
      </w:pPr>
      <w:r w:rsidRPr="006444AF">
        <w:t>Health data</w:t>
      </w:r>
    </w:p>
    <w:p w14:paraId="7F410143" w14:textId="77777777" w:rsidR="003E5B8B" w:rsidRDefault="003E5B8B" w:rsidP="00342169">
      <w:pPr>
        <w:pStyle w:val="ListBullet"/>
        <w:tabs>
          <w:tab w:val="clear" w:pos="360"/>
          <w:tab w:val="num" w:pos="76"/>
        </w:tabs>
        <w:ind w:left="76"/>
      </w:pPr>
      <w:r w:rsidRPr="006444AF">
        <w:t>Sexual orientation and activity</w:t>
      </w:r>
    </w:p>
    <w:p w14:paraId="7BDA6464" w14:textId="77777777" w:rsidR="003E5B8B" w:rsidRDefault="003E5B8B" w:rsidP="00342169">
      <w:pPr>
        <w:pStyle w:val="ListBullet"/>
        <w:numPr>
          <w:ilvl w:val="0"/>
          <w:numId w:val="0"/>
        </w:numPr>
        <w:ind w:left="76" w:hanging="360"/>
        <w:sectPr w:rsidR="003E5B8B" w:rsidSect="0076162A">
          <w:type w:val="continuous"/>
          <w:pgSz w:w="11901" w:h="16817"/>
          <w:pgMar w:top="851" w:right="851" w:bottom="851" w:left="851" w:header="567" w:footer="567" w:gutter="284"/>
          <w:pgNumType w:start="0"/>
          <w:cols w:num="2" w:sep="1" w:space="709"/>
          <w:titlePg/>
          <w:docGrid w:linePitch="360"/>
        </w:sectPr>
      </w:pPr>
    </w:p>
    <w:p w14:paraId="044A56AE" w14:textId="397705C4" w:rsidR="003E5B8B" w:rsidRPr="003D7644" w:rsidRDefault="00D81247" w:rsidP="00342169">
      <w:pPr>
        <w:pStyle w:val="Heading3"/>
      </w:pPr>
      <w:r>
        <w:rPr>
          <w:noProof/>
        </w:rPr>
        <w:lastRenderedPageBreak/>
        <mc:AlternateContent>
          <mc:Choice Requires="wps">
            <w:drawing>
              <wp:anchor distT="0" distB="0" distL="114300" distR="114300" simplePos="0" relativeHeight="251658558" behindDoc="0" locked="0" layoutInCell="1" allowOverlap="1" wp14:anchorId="27EB87AA" wp14:editId="50F4D2C3">
                <wp:simplePos x="0" y="0"/>
                <wp:positionH relativeFrom="column">
                  <wp:posOffset>6681458</wp:posOffset>
                </wp:positionH>
                <wp:positionV relativeFrom="paragraph">
                  <wp:posOffset>-615635</wp:posOffset>
                </wp:positionV>
                <wp:extent cx="144000" cy="10692000"/>
                <wp:effectExtent l="0" t="0" r="0" b="1905"/>
                <wp:wrapNone/>
                <wp:docPr id="102795881" name="Rectangle 102795881"/>
                <wp:cNvGraphicFramePr/>
                <a:graphic xmlns:a="http://schemas.openxmlformats.org/drawingml/2006/main">
                  <a:graphicData uri="http://schemas.microsoft.com/office/word/2010/wordprocessingShape">
                    <wps:wsp>
                      <wps:cNvSpPr/>
                      <wps:spPr>
                        <a:xfrm>
                          <a:off x="0" y="0"/>
                          <a:ext cx="14400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957329" id="Rectangle 102795881" o:spid="_x0000_s1026" style="position:absolute;margin-left:526.1pt;margin-top:-48.5pt;width:11.35pt;height:841.9pt;z-index:2516585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" fillcolor="#6a9ca1" stroked="f" strokeweight="1pt"/>
            </w:pict>
          </mc:Fallback>
        </mc:AlternateContent>
      </w:r>
      <w:r w:rsidR="00E01E48">
        <w:rPr>
          <w:noProof/>
        </w:rPr>
        <mc:AlternateContent>
          <mc:Choice Requires="wps">
            <w:drawing>
              <wp:anchor distT="0" distB="0" distL="114300" distR="114300" simplePos="0" relativeHeight="251658492" behindDoc="0" locked="0" layoutInCell="1" allowOverlap="1" wp14:anchorId="6BFD2DA9" wp14:editId="41DD0D69">
                <wp:simplePos x="0" y="0"/>
                <wp:positionH relativeFrom="column">
                  <wp:posOffset>6926094</wp:posOffset>
                </wp:positionH>
                <wp:positionV relativeFrom="paragraph">
                  <wp:posOffset>-611626</wp:posOffset>
                </wp:positionV>
                <wp:extent cx="72000" cy="10692000"/>
                <wp:effectExtent l="0" t="0" r="4445" b="1905"/>
                <wp:wrapNone/>
                <wp:docPr id="856361882" name="Rectangle 856361882"/>
                <wp:cNvGraphicFramePr/>
                <a:graphic xmlns:a="http://schemas.openxmlformats.org/drawingml/2006/main">
                  <a:graphicData uri="http://schemas.microsoft.com/office/word/2010/wordprocessingShape">
                    <wps:wsp>
                      <wps:cNvSpPr/>
                      <wps:spPr>
                        <a:xfrm>
                          <a:off x="0" y="0"/>
                          <a:ext cx="7200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86018" id="Rectangle 856361882" o:spid="_x0000_s1026" style="position:absolute;margin-left:545.35pt;margin-top:-48.15pt;width:5.65pt;height:841.9pt;z-index:2516584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" fillcolor="#6a9ca1" stroked="f" strokeweight="1pt"/>
            </w:pict>
          </mc:Fallback>
        </mc:AlternateContent>
      </w:r>
      <w:r w:rsidR="003E5B8B" w:rsidRPr="003D7644">
        <w:t>Your data rights</w:t>
      </w:r>
    </w:p>
    <w:p w14:paraId="32EBF88D" w14:textId="356B3829" w:rsidR="003E5B8B" w:rsidRDefault="00B725D1" w:rsidP="00342169">
      <w:r>
        <w:rPr>
          <w:noProof/>
        </w:rPr>
        <mc:AlternateContent>
          <mc:Choice Requires="wps">
            <w:drawing>
              <wp:anchor distT="0" distB="0" distL="114300" distR="114300" simplePos="0" relativeHeight="251658562" behindDoc="0" locked="0" layoutInCell="1" allowOverlap="1" wp14:anchorId="528556BC" wp14:editId="0CDC2435">
                <wp:simplePos x="0" y="0"/>
                <wp:positionH relativeFrom="column">
                  <wp:posOffset>6680835</wp:posOffset>
                </wp:positionH>
                <wp:positionV relativeFrom="paragraph">
                  <wp:posOffset>3591560</wp:posOffset>
                </wp:positionV>
                <wp:extent cx="144000" cy="2592000"/>
                <wp:effectExtent l="0" t="0" r="0" b="0"/>
                <wp:wrapNone/>
                <wp:docPr id="102795885" name="Rectangle 102795885"/>
                <wp:cNvGraphicFramePr/>
                <a:graphic xmlns:a="http://schemas.openxmlformats.org/drawingml/2006/main">
                  <a:graphicData uri="http://schemas.microsoft.com/office/word/2010/wordprocessingShape">
                    <wps:wsp>
                      <wps:cNvSpPr/>
                      <wps:spPr>
                        <a:xfrm>
                          <a:off x="0" y="0"/>
                          <a:ext cx="144000" cy="2592000"/>
                        </a:xfrm>
                        <a:prstGeom prst="rect">
                          <a:avLst/>
                        </a:prstGeom>
                        <a:solidFill>
                          <a:srgbClr val="CE67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F715D8" id="Rectangle 102795885" o:spid="_x0000_s1026" style="position:absolute;margin-left:526.05pt;margin-top:282.8pt;width:11.35pt;height:204.1pt;z-index:2516585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" fillcolor="#ce673b" stroked="f" strokeweight="1pt"/>
            </w:pict>
          </mc:Fallback>
        </mc:AlternateContent>
      </w:r>
      <w:r w:rsidR="00A874BC" w:rsidRPr="00497AD2">
        <w:rPr>
          <w:noProof/>
          <w:lang w:eastAsia="en-GB"/>
        </w:rPr>
        <mc:AlternateContent>
          <mc:Choice Requires="wps">
            <w:drawing>
              <wp:anchor distT="0" distB="0" distL="114300" distR="114300" simplePos="0" relativeHeight="251658449" behindDoc="0" locked="0" layoutInCell="1" allowOverlap="1" wp14:anchorId="5C247ACC" wp14:editId="1EE24C4A">
                <wp:simplePos x="0" y="0"/>
                <wp:positionH relativeFrom="column">
                  <wp:posOffset>4840605</wp:posOffset>
                </wp:positionH>
                <wp:positionV relativeFrom="paragraph">
                  <wp:posOffset>2036445</wp:posOffset>
                </wp:positionV>
                <wp:extent cx="1547495" cy="1619885"/>
                <wp:effectExtent l="0" t="0" r="1905" b="5715"/>
                <wp:wrapTopAndBottom/>
                <wp:docPr id="287" name="Rounded Rectangle 287"/>
                <wp:cNvGraphicFramePr/>
                <a:graphic xmlns:a="http://schemas.openxmlformats.org/drawingml/2006/main">
                  <a:graphicData uri="http://schemas.microsoft.com/office/word/2010/wordprocessingShape">
                    <wps:wsp>
                      <wps:cNvSpPr/>
                      <wps:spPr>
                        <a:xfrm>
                          <a:off x="0" y="0"/>
                          <a:ext cx="1547495" cy="1619885"/>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43A6C7" w14:textId="77777777" w:rsidR="00235DDB" w:rsidRPr="007022A4" w:rsidRDefault="00235DDB" w:rsidP="003E5B8B">
                            <w:pPr>
                              <w:jc w:val="center"/>
                              <w:rPr>
                                <w:b/>
                                <w:bCs/>
                                <w:color w:val="384049"/>
                                <w:sz w:val="24"/>
                                <w:szCs w:val="28"/>
                              </w:rPr>
                            </w:pPr>
                            <w:r>
                              <w:rPr>
                                <w:b/>
                                <w:bCs/>
                                <w:color w:val="384049"/>
                                <w:sz w:val="24"/>
                                <w:szCs w:val="28"/>
                              </w:rPr>
                              <w:t>Automated decisioning</w:t>
                            </w:r>
                          </w:p>
                          <w:p w14:paraId="34620380" w14:textId="77777777" w:rsidR="00235DDB" w:rsidRPr="007022A4" w:rsidRDefault="00235DDB" w:rsidP="003E5B8B">
                            <w:pPr>
                              <w:rPr>
                                <w:color w:val="384049"/>
                                <w:sz w:val="18"/>
                                <w:szCs w:val="18"/>
                              </w:rPr>
                            </w:pPr>
                            <w:r>
                              <w:rPr>
                                <w:color w:val="384049"/>
                                <w:sz w:val="18"/>
                                <w:szCs w:val="18"/>
                              </w:rPr>
                              <w:t>Individuals can insist that decisions, such as applications for credit, are not made using automated algorithms and can request they be made manually.</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247ACC" id="Rounded Rectangle 287" o:spid="_x0000_s1099" style="position:absolute;margin-left:381.15pt;margin-top:160.35pt;width:121.85pt;height:127.55pt;z-index:2516584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" fillcolor="#eac036" stroked="f" strokeweight="1pt">
                <v:stroke joinstyle="miter"/>
                <v:textbox inset="1mm,0,1mm,0">
                  <w:txbxContent>
                    <w:p w14:paraId="6E43A6C7" w14:textId="77777777" w:rsidR="00235DDB" w:rsidRPr="007022A4" w:rsidRDefault="00235DDB" w:rsidP="003E5B8B">
                      <w:pPr>
                        <w:jc w:val="center"/>
                        <w:rPr>
                          <w:b/>
                          <w:bCs/>
                          <w:color w:val="384049"/>
                          <w:sz w:val="24"/>
                          <w:szCs w:val="28"/>
                        </w:rPr>
                      </w:pPr>
                      <w:r>
                        <w:rPr>
                          <w:b/>
                          <w:bCs/>
                          <w:color w:val="384049"/>
                          <w:sz w:val="24"/>
                          <w:szCs w:val="28"/>
                        </w:rPr>
                        <w:t>Automated decisioning</w:t>
                      </w:r>
                    </w:p>
                    <w:p w14:paraId="34620380" w14:textId="77777777" w:rsidR="00235DDB" w:rsidRPr="007022A4" w:rsidRDefault="00235DDB" w:rsidP="003E5B8B">
                      <w:pPr>
                        <w:rPr>
                          <w:color w:val="384049"/>
                          <w:sz w:val="18"/>
                          <w:szCs w:val="18"/>
                        </w:rPr>
                      </w:pPr>
                      <w:r>
                        <w:rPr>
                          <w:color w:val="384049"/>
                          <w:sz w:val="18"/>
                          <w:szCs w:val="18"/>
                        </w:rPr>
                        <w:t>Individuals can insist that decisions, such as applications for credit, are not made using automated algorithms and can request they be made manually.</w:t>
                      </w:r>
                    </w:p>
                  </w:txbxContent>
                </v:textbox>
                <w10:wrap type="topAndBottom"/>
              </v:roundrect>
            </w:pict>
          </mc:Fallback>
        </mc:AlternateContent>
      </w:r>
      <w:r w:rsidR="00A874BC" w:rsidRPr="00497AD2">
        <w:rPr>
          <w:noProof/>
          <w:lang w:eastAsia="en-GB"/>
        </w:rPr>
        <mc:AlternateContent>
          <mc:Choice Requires="wps">
            <w:drawing>
              <wp:anchor distT="0" distB="0" distL="114300" distR="114300" simplePos="0" relativeHeight="251658448" behindDoc="0" locked="0" layoutInCell="1" allowOverlap="1" wp14:anchorId="14E9581F" wp14:editId="10260D8B">
                <wp:simplePos x="0" y="0"/>
                <wp:positionH relativeFrom="column">
                  <wp:posOffset>3224530</wp:posOffset>
                </wp:positionH>
                <wp:positionV relativeFrom="paragraph">
                  <wp:posOffset>2036445</wp:posOffset>
                </wp:positionV>
                <wp:extent cx="1547495" cy="1619885"/>
                <wp:effectExtent l="0" t="0" r="1905" b="5715"/>
                <wp:wrapTopAndBottom/>
                <wp:docPr id="286" name="Rounded Rectangle 286"/>
                <wp:cNvGraphicFramePr/>
                <a:graphic xmlns:a="http://schemas.openxmlformats.org/drawingml/2006/main">
                  <a:graphicData uri="http://schemas.microsoft.com/office/word/2010/wordprocessingShape">
                    <wps:wsp>
                      <wps:cNvSpPr/>
                      <wps:spPr>
                        <a:xfrm>
                          <a:off x="0" y="0"/>
                          <a:ext cx="1547495" cy="1619885"/>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957BD8" w14:textId="77777777" w:rsidR="00235DDB" w:rsidRPr="007022A4" w:rsidRDefault="00235DDB" w:rsidP="003E5B8B">
                            <w:pPr>
                              <w:jc w:val="center"/>
                              <w:rPr>
                                <w:b/>
                                <w:bCs/>
                                <w:color w:val="384049"/>
                                <w:sz w:val="24"/>
                                <w:szCs w:val="28"/>
                              </w:rPr>
                            </w:pPr>
                            <w:r>
                              <w:rPr>
                                <w:b/>
                                <w:bCs/>
                                <w:color w:val="384049"/>
                                <w:sz w:val="24"/>
                                <w:szCs w:val="28"/>
                              </w:rPr>
                              <w:t>Object</w:t>
                            </w:r>
                          </w:p>
                          <w:p w14:paraId="57BCEB81" w14:textId="77777777" w:rsidR="00235DDB" w:rsidRPr="007022A4" w:rsidRDefault="00235DDB" w:rsidP="003E5B8B">
                            <w:pPr>
                              <w:rPr>
                                <w:color w:val="384049"/>
                                <w:sz w:val="18"/>
                                <w:szCs w:val="18"/>
                              </w:rPr>
                            </w:pPr>
                            <w:r>
                              <w:rPr>
                                <w:color w:val="384049"/>
                                <w:sz w:val="18"/>
                                <w:szCs w:val="18"/>
                              </w:rPr>
                              <w:t>This is the right to object to their data being processed. This could be as simple as unsubscribing from marketing.</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E9581F" id="Rounded Rectangle 286" o:spid="_x0000_s1100" style="position:absolute;margin-left:253.9pt;margin-top:160.35pt;width:121.85pt;height:127.55pt;z-index:25165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" fillcolor="#eac036" stroked="f" strokeweight="1pt">
                <v:stroke joinstyle="miter"/>
                <v:textbox inset="1mm,0,1mm,0">
                  <w:txbxContent>
                    <w:p w14:paraId="4E957BD8" w14:textId="77777777" w:rsidR="00235DDB" w:rsidRPr="007022A4" w:rsidRDefault="00235DDB" w:rsidP="003E5B8B">
                      <w:pPr>
                        <w:jc w:val="center"/>
                        <w:rPr>
                          <w:b/>
                          <w:bCs/>
                          <w:color w:val="384049"/>
                          <w:sz w:val="24"/>
                          <w:szCs w:val="28"/>
                        </w:rPr>
                      </w:pPr>
                      <w:r>
                        <w:rPr>
                          <w:b/>
                          <w:bCs/>
                          <w:color w:val="384049"/>
                          <w:sz w:val="24"/>
                          <w:szCs w:val="28"/>
                        </w:rPr>
                        <w:t>Object</w:t>
                      </w:r>
                    </w:p>
                    <w:p w14:paraId="57BCEB81" w14:textId="77777777" w:rsidR="00235DDB" w:rsidRPr="007022A4" w:rsidRDefault="00235DDB" w:rsidP="003E5B8B">
                      <w:pPr>
                        <w:rPr>
                          <w:color w:val="384049"/>
                          <w:sz w:val="18"/>
                          <w:szCs w:val="18"/>
                        </w:rPr>
                      </w:pPr>
                      <w:r>
                        <w:rPr>
                          <w:color w:val="384049"/>
                          <w:sz w:val="18"/>
                          <w:szCs w:val="18"/>
                        </w:rPr>
                        <w:t>This is the right to object to their data being processed. This could be as simple as unsubscribing from marketing.</w:t>
                      </w:r>
                    </w:p>
                  </w:txbxContent>
                </v:textbox>
                <w10:wrap type="topAndBottom"/>
              </v:roundrect>
            </w:pict>
          </mc:Fallback>
        </mc:AlternateContent>
      </w:r>
      <w:r w:rsidR="00A874BC" w:rsidRPr="00497AD2">
        <w:rPr>
          <w:noProof/>
          <w:lang w:eastAsia="en-GB"/>
        </w:rPr>
        <mc:AlternateContent>
          <mc:Choice Requires="wps">
            <w:drawing>
              <wp:anchor distT="0" distB="0" distL="114300" distR="114300" simplePos="0" relativeHeight="251658447" behindDoc="0" locked="0" layoutInCell="1" allowOverlap="1" wp14:anchorId="53523DCC" wp14:editId="02ABB406">
                <wp:simplePos x="0" y="0"/>
                <wp:positionH relativeFrom="column">
                  <wp:posOffset>1610360</wp:posOffset>
                </wp:positionH>
                <wp:positionV relativeFrom="paragraph">
                  <wp:posOffset>2036445</wp:posOffset>
                </wp:positionV>
                <wp:extent cx="1547495" cy="1619885"/>
                <wp:effectExtent l="0" t="0" r="1905" b="5715"/>
                <wp:wrapTopAndBottom/>
                <wp:docPr id="285" name="Rounded Rectangle 285"/>
                <wp:cNvGraphicFramePr/>
                <a:graphic xmlns:a="http://schemas.openxmlformats.org/drawingml/2006/main">
                  <a:graphicData uri="http://schemas.microsoft.com/office/word/2010/wordprocessingShape">
                    <wps:wsp>
                      <wps:cNvSpPr/>
                      <wps:spPr>
                        <a:xfrm>
                          <a:off x="0" y="0"/>
                          <a:ext cx="1547495" cy="1619885"/>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60416F" w14:textId="77777777" w:rsidR="00235DDB" w:rsidRPr="007022A4" w:rsidRDefault="00235DDB" w:rsidP="003E5B8B">
                            <w:pPr>
                              <w:jc w:val="center"/>
                              <w:rPr>
                                <w:b/>
                                <w:bCs/>
                                <w:color w:val="384049"/>
                                <w:sz w:val="24"/>
                                <w:szCs w:val="28"/>
                              </w:rPr>
                            </w:pPr>
                            <w:r>
                              <w:rPr>
                                <w:b/>
                                <w:bCs/>
                                <w:color w:val="384049"/>
                                <w:sz w:val="24"/>
                                <w:szCs w:val="28"/>
                              </w:rPr>
                              <w:t>Portability</w:t>
                            </w:r>
                          </w:p>
                          <w:p w14:paraId="16BB2BAC" w14:textId="77777777" w:rsidR="00235DDB" w:rsidRPr="007022A4" w:rsidRDefault="00235DDB" w:rsidP="003E5B8B">
                            <w:pPr>
                              <w:rPr>
                                <w:color w:val="384049"/>
                                <w:sz w:val="18"/>
                                <w:szCs w:val="18"/>
                              </w:rPr>
                            </w:pPr>
                            <w:r>
                              <w:rPr>
                                <w:color w:val="384049"/>
                                <w:sz w:val="18"/>
                                <w:szCs w:val="18"/>
                              </w:rPr>
                              <w:t>Individuals can move their data between different providers, however currently agreed standards for most data sharing does not exist.</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523DCC" id="Rounded Rectangle 285" o:spid="_x0000_s1101" style="position:absolute;margin-left:126.8pt;margin-top:160.35pt;width:121.85pt;height:127.55pt;z-index:2516584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" fillcolor="#eac036" stroked="f" strokeweight="1pt">
                <v:stroke joinstyle="miter"/>
                <v:textbox inset="1mm,0,1mm,0">
                  <w:txbxContent>
                    <w:p w14:paraId="5B60416F" w14:textId="77777777" w:rsidR="00235DDB" w:rsidRPr="007022A4" w:rsidRDefault="00235DDB" w:rsidP="003E5B8B">
                      <w:pPr>
                        <w:jc w:val="center"/>
                        <w:rPr>
                          <w:b/>
                          <w:bCs/>
                          <w:color w:val="384049"/>
                          <w:sz w:val="24"/>
                          <w:szCs w:val="28"/>
                        </w:rPr>
                      </w:pPr>
                      <w:r>
                        <w:rPr>
                          <w:b/>
                          <w:bCs/>
                          <w:color w:val="384049"/>
                          <w:sz w:val="24"/>
                          <w:szCs w:val="28"/>
                        </w:rPr>
                        <w:t>Portability</w:t>
                      </w:r>
                    </w:p>
                    <w:p w14:paraId="16BB2BAC" w14:textId="77777777" w:rsidR="00235DDB" w:rsidRPr="007022A4" w:rsidRDefault="00235DDB" w:rsidP="003E5B8B">
                      <w:pPr>
                        <w:rPr>
                          <w:color w:val="384049"/>
                          <w:sz w:val="18"/>
                          <w:szCs w:val="18"/>
                        </w:rPr>
                      </w:pPr>
                      <w:r>
                        <w:rPr>
                          <w:color w:val="384049"/>
                          <w:sz w:val="18"/>
                          <w:szCs w:val="18"/>
                        </w:rPr>
                        <w:t>Individuals can move their data between different providers, however currently agreed standards for most data sharing does not exist.</w:t>
                      </w:r>
                    </w:p>
                  </w:txbxContent>
                </v:textbox>
                <w10:wrap type="topAndBottom"/>
              </v:roundrect>
            </w:pict>
          </mc:Fallback>
        </mc:AlternateContent>
      </w:r>
      <w:r w:rsidR="00A874BC" w:rsidRPr="00497AD2">
        <w:rPr>
          <w:noProof/>
          <w:lang w:eastAsia="en-GB"/>
        </w:rPr>
        <mc:AlternateContent>
          <mc:Choice Requires="wps">
            <w:drawing>
              <wp:anchor distT="0" distB="0" distL="114300" distR="114300" simplePos="0" relativeHeight="251658446" behindDoc="0" locked="0" layoutInCell="1" allowOverlap="1" wp14:anchorId="37870863" wp14:editId="5287E77D">
                <wp:simplePos x="0" y="0"/>
                <wp:positionH relativeFrom="column">
                  <wp:posOffset>-1905</wp:posOffset>
                </wp:positionH>
                <wp:positionV relativeFrom="paragraph">
                  <wp:posOffset>2037243</wp:posOffset>
                </wp:positionV>
                <wp:extent cx="1547495" cy="1619885"/>
                <wp:effectExtent l="0" t="0" r="1905" b="5715"/>
                <wp:wrapTopAndBottom/>
                <wp:docPr id="284" name="Rounded Rectangle 284"/>
                <wp:cNvGraphicFramePr/>
                <a:graphic xmlns:a="http://schemas.openxmlformats.org/drawingml/2006/main">
                  <a:graphicData uri="http://schemas.microsoft.com/office/word/2010/wordprocessingShape">
                    <wps:wsp>
                      <wps:cNvSpPr/>
                      <wps:spPr>
                        <a:xfrm>
                          <a:off x="0" y="0"/>
                          <a:ext cx="1547495" cy="1619885"/>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BDB1AF" w14:textId="77777777" w:rsidR="00235DDB" w:rsidRPr="007022A4" w:rsidRDefault="00235DDB" w:rsidP="003E5B8B">
                            <w:pPr>
                              <w:jc w:val="center"/>
                              <w:rPr>
                                <w:b/>
                                <w:bCs/>
                                <w:color w:val="384049"/>
                                <w:sz w:val="24"/>
                                <w:szCs w:val="28"/>
                              </w:rPr>
                            </w:pPr>
                            <w:r>
                              <w:rPr>
                                <w:b/>
                                <w:bCs/>
                                <w:color w:val="384049"/>
                                <w:sz w:val="24"/>
                                <w:szCs w:val="28"/>
                              </w:rPr>
                              <w:t>Restrict processing</w:t>
                            </w:r>
                          </w:p>
                          <w:p w14:paraId="35564F42" w14:textId="77777777" w:rsidR="00235DDB" w:rsidRPr="007022A4" w:rsidRDefault="00235DDB" w:rsidP="003E5B8B">
                            <w:pPr>
                              <w:rPr>
                                <w:color w:val="384049"/>
                                <w:sz w:val="18"/>
                                <w:szCs w:val="18"/>
                              </w:rPr>
                            </w:pPr>
                            <w:r>
                              <w:rPr>
                                <w:color w:val="384049"/>
                                <w:sz w:val="18"/>
                                <w:szCs w:val="18"/>
                              </w:rPr>
                              <w:t>Individuals can ask to limit how data is used. This could be especially relevant if awaiting rectification.</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870863" id="Rounded Rectangle 284" o:spid="_x0000_s1102" style="position:absolute;margin-left:-.15pt;margin-top:160.4pt;width:121.85pt;height:127.55pt;z-index:2516584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" fillcolor="#eac036" stroked="f" strokeweight="1pt">
                <v:stroke joinstyle="miter"/>
                <v:textbox inset="1mm,0,1mm,0">
                  <w:txbxContent>
                    <w:p w14:paraId="11BDB1AF" w14:textId="77777777" w:rsidR="00235DDB" w:rsidRPr="007022A4" w:rsidRDefault="00235DDB" w:rsidP="003E5B8B">
                      <w:pPr>
                        <w:jc w:val="center"/>
                        <w:rPr>
                          <w:b/>
                          <w:bCs/>
                          <w:color w:val="384049"/>
                          <w:sz w:val="24"/>
                          <w:szCs w:val="28"/>
                        </w:rPr>
                      </w:pPr>
                      <w:r>
                        <w:rPr>
                          <w:b/>
                          <w:bCs/>
                          <w:color w:val="384049"/>
                          <w:sz w:val="24"/>
                          <w:szCs w:val="28"/>
                        </w:rPr>
                        <w:t>Restrict processing</w:t>
                      </w:r>
                    </w:p>
                    <w:p w14:paraId="35564F42" w14:textId="77777777" w:rsidR="00235DDB" w:rsidRPr="007022A4" w:rsidRDefault="00235DDB" w:rsidP="003E5B8B">
                      <w:pPr>
                        <w:rPr>
                          <w:color w:val="384049"/>
                          <w:sz w:val="18"/>
                          <w:szCs w:val="18"/>
                        </w:rPr>
                      </w:pPr>
                      <w:r>
                        <w:rPr>
                          <w:color w:val="384049"/>
                          <w:sz w:val="18"/>
                          <w:szCs w:val="18"/>
                        </w:rPr>
                        <w:t>Individuals can ask to limit how data is used. This could be especially relevant if awaiting rectification.</w:t>
                      </w:r>
                    </w:p>
                  </w:txbxContent>
                </v:textbox>
                <w10:wrap type="topAndBottom"/>
              </v:roundrect>
            </w:pict>
          </mc:Fallback>
        </mc:AlternateContent>
      </w:r>
      <w:r w:rsidR="003E5B8B" w:rsidRPr="00497AD2">
        <w:rPr>
          <w:noProof/>
          <w:lang w:eastAsia="en-GB"/>
        </w:rPr>
        <mc:AlternateContent>
          <mc:Choice Requires="wps">
            <w:drawing>
              <wp:anchor distT="0" distB="0" distL="114300" distR="114300" simplePos="0" relativeHeight="251658452" behindDoc="0" locked="0" layoutInCell="1" allowOverlap="1" wp14:anchorId="3A9FCD27" wp14:editId="7BCC2CE8">
                <wp:simplePos x="0" y="0"/>
                <wp:positionH relativeFrom="column">
                  <wp:posOffset>4839970</wp:posOffset>
                </wp:positionH>
                <wp:positionV relativeFrom="paragraph">
                  <wp:posOffset>281940</wp:posOffset>
                </wp:positionV>
                <wp:extent cx="1548000" cy="1692000"/>
                <wp:effectExtent l="0" t="0" r="1905" b="0"/>
                <wp:wrapTopAndBottom/>
                <wp:docPr id="288" name="Rounded Rectangle 288"/>
                <wp:cNvGraphicFramePr/>
                <a:graphic xmlns:a="http://schemas.openxmlformats.org/drawingml/2006/main">
                  <a:graphicData uri="http://schemas.microsoft.com/office/word/2010/wordprocessingShape">
                    <wps:wsp>
                      <wps:cNvSpPr/>
                      <wps:spPr>
                        <a:xfrm>
                          <a:off x="0" y="0"/>
                          <a:ext cx="1548000" cy="1692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2CBFE6" w14:textId="77777777" w:rsidR="00235DDB" w:rsidRPr="007022A4" w:rsidRDefault="00235DDB" w:rsidP="003E5B8B">
                            <w:pPr>
                              <w:jc w:val="center"/>
                              <w:rPr>
                                <w:b/>
                                <w:bCs/>
                                <w:color w:val="384049"/>
                                <w:sz w:val="24"/>
                                <w:szCs w:val="28"/>
                              </w:rPr>
                            </w:pPr>
                            <w:r>
                              <w:rPr>
                                <w:b/>
                                <w:bCs/>
                                <w:color w:val="384049"/>
                                <w:sz w:val="24"/>
                                <w:szCs w:val="28"/>
                              </w:rPr>
                              <w:t>Erasure</w:t>
                            </w:r>
                          </w:p>
                          <w:p w14:paraId="45CAD79C" w14:textId="77777777" w:rsidR="00235DDB" w:rsidRPr="007022A4" w:rsidRDefault="00235DDB" w:rsidP="003E5B8B">
                            <w:pPr>
                              <w:rPr>
                                <w:color w:val="384049"/>
                                <w:sz w:val="18"/>
                                <w:szCs w:val="18"/>
                              </w:rPr>
                            </w:pPr>
                            <w:r>
                              <w:rPr>
                                <w:color w:val="384049"/>
                                <w:sz w:val="18"/>
                                <w:szCs w:val="18"/>
                              </w:rPr>
                              <w:t>K</w:t>
                            </w:r>
                            <w:r w:rsidRPr="002C02D7">
                              <w:rPr>
                                <w:color w:val="384049"/>
                                <w:sz w:val="18"/>
                                <w:szCs w:val="18"/>
                              </w:rPr>
                              <w:t>nown as the right to be forgotten, individuals can ask for personal data to be</w:t>
                            </w:r>
                            <w:r>
                              <w:rPr>
                                <w:color w:val="384049"/>
                                <w:sz w:val="18"/>
                                <w:szCs w:val="18"/>
                              </w:rPr>
                              <w:t xml:space="preserve"> deleted. This can be refused in certain circumstances such as crime prevention or public health reasons.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9FCD27" id="Rounded Rectangle 288" o:spid="_x0000_s1103" style="position:absolute;margin-left:381.1pt;margin-top:22.2pt;width:121.9pt;height:133.25pt;z-index:2516584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" fillcolor="#eac036" stroked="f" strokeweight="1pt">
                <v:stroke joinstyle="miter"/>
                <v:textbox inset="1mm,0,1mm,0">
                  <w:txbxContent>
                    <w:p w14:paraId="6E2CBFE6" w14:textId="77777777" w:rsidR="00235DDB" w:rsidRPr="007022A4" w:rsidRDefault="00235DDB" w:rsidP="003E5B8B">
                      <w:pPr>
                        <w:jc w:val="center"/>
                        <w:rPr>
                          <w:b/>
                          <w:bCs/>
                          <w:color w:val="384049"/>
                          <w:sz w:val="24"/>
                          <w:szCs w:val="28"/>
                        </w:rPr>
                      </w:pPr>
                      <w:r>
                        <w:rPr>
                          <w:b/>
                          <w:bCs/>
                          <w:color w:val="384049"/>
                          <w:sz w:val="24"/>
                          <w:szCs w:val="28"/>
                        </w:rPr>
                        <w:t>Erasure</w:t>
                      </w:r>
                    </w:p>
                    <w:p w14:paraId="45CAD79C" w14:textId="77777777" w:rsidR="00235DDB" w:rsidRPr="007022A4" w:rsidRDefault="00235DDB" w:rsidP="003E5B8B">
                      <w:pPr>
                        <w:rPr>
                          <w:color w:val="384049"/>
                          <w:sz w:val="18"/>
                          <w:szCs w:val="18"/>
                        </w:rPr>
                      </w:pPr>
                      <w:r>
                        <w:rPr>
                          <w:color w:val="384049"/>
                          <w:sz w:val="18"/>
                          <w:szCs w:val="18"/>
                        </w:rPr>
                        <w:t>K</w:t>
                      </w:r>
                      <w:r w:rsidRPr="002C02D7">
                        <w:rPr>
                          <w:color w:val="384049"/>
                          <w:sz w:val="18"/>
                          <w:szCs w:val="18"/>
                        </w:rPr>
                        <w:t>nown as the right to be forgotten, individuals can ask for personal data to be</w:t>
                      </w:r>
                      <w:r>
                        <w:rPr>
                          <w:color w:val="384049"/>
                          <w:sz w:val="18"/>
                          <w:szCs w:val="18"/>
                        </w:rPr>
                        <w:t xml:space="preserve"> deleted. This can be refused in certain circumstances such as crime prevention or public health reasons.</w:t>
                      </w:r>
                    </w:p>
                  </w:txbxContent>
                </v:textbox>
                <w10:wrap type="topAndBottom"/>
              </v:roundrect>
            </w:pict>
          </mc:Fallback>
        </mc:AlternateContent>
      </w:r>
      <w:r w:rsidR="003E5B8B" w:rsidRPr="00497AD2">
        <w:rPr>
          <w:noProof/>
          <w:lang w:eastAsia="en-GB"/>
        </w:rPr>
        <mc:AlternateContent>
          <mc:Choice Requires="wps">
            <w:drawing>
              <wp:anchor distT="0" distB="0" distL="114300" distR="114300" simplePos="0" relativeHeight="251658451" behindDoc="0" locked="0" layoutInCell="1" allowOverlap="1" wp14:anchorId="2D622E66" wp14:editId="4D2ABE1D">
                <wp:simplePos x="0" y="0"/>
                <wp:positionH relativeFrom="column">
                  <wp:posOffset>3226435</wp:posOffset>
                </wp:positionH>
                <wp:positionV relativeFrom="paragraph">
                  <wp:posOffset>281305</wp:posOffset>
                </wp:positionV>
                <wp:extent cx="1548000" cy="1692000"/>
                <wp:effectExtent l="0" t="0" r="1905" b="0"/>
                <wp:wrapTopAndBottom/>
                <wp:docPr id="289" name="Rounded Rectangle 289"/>
                <wp:cNvGraphicFramePr/>
                <a:graphic xmlns:a="http://schemas.openxmlformats.org/drawingml/2006/main">
                  <a:graphicData uri="http://schemas.microsoft.com/office/word/2010/wordprocessingShape">
                    <wps:wsp>
                      <wps:cNvSpPr/>
                      <wps:spPr>
                        <a:xfrm>
                          <a:off x="0" y="0"/>
                          <a:ext cx="1548000" cy="1692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CF09A8" w14:textId="77777777" w:rsidR="00235DDB" w:rsidRPr="007022A4" w:rsidRDefault="00235DDB" w:rsidP="003E5B8B">
                            <w:pPr>
                              <w:jc w:val="center"/>
                              <w:rPr>
                                <w:b/>
                                <w:bCs/>
                                <w:color w:val="384049"/>
                                <w:sz w:val="24"/>
                                <w:szCs w:val="28"/>
                              </w:rPr>
                            </w:pPr>
                            <w:r>
                              <w:rPr>
                                <w:b/>
                                <w:bCs/>
                                <w:color w:val="384049"/>
                                <w:sz w:val="24"/>
                                <w:szCs w:val="28"/>
                              </w:rPr>
                              <w:t>Rectification</w:t>
                            </w:r>
                          </w:p>
                          <w:p w14:paraId="77B252C3" w14:textId="77777777" w:rsidR="00235DDB" w:rsidRPr="007022A4" w:rsidRDefault="00235DDB" w:rsidP="003E5B8B">
                            <w:pPr>
                              <w:rPr>
                                <w:color w:val="384049"/>
                                <w:sz w:val="18"/>
                                <w:szCs w:val="18"/>
                              </w:rPr>
                            </w:pPr>
                            <w:r>
                              <w:rPr>
                                <w:color w:val="384049"/>
                                <w:sz w:val="18"/>
                                <w:szCs w:val="18"/>
                              </w:rPr>
                              <w:t>Any data that is incorrect or incomplete should be fixed for free. This request should be dealt with within one month.</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622E66" id="Rounded Rectangle 289" o:spid="_x0000_s1104" style="position:absolute;margin-left:254.05pt;margin-top:22.15pt;width:121.9pt;height:133.25pt;z-index:2516584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" fillcolor="#eac036" stroked="f" strokeweight="1pt">
                <v:stroke joinstyle="miter"/>
                <v:textbox inset="1mm,0,1mm,0">
                  <w:txbxContent>
                    <w:p w14:paraId="4ECF09A8" w14:textId="77777777" w:rsidR="00235DDB" w:rsidRPr="007022A4" w:rsidRDefault="00235DDB" w:rsidP="003E5B8B">
                      <w:pPr>
                        <w:jc w:val="center"/>
                        <w:rPr>
                          <w:b/>
                          <w:bCs/>
                          <w:color w:val="384049"/>
                          <w:sz w:val="24"/>
                          <w:szCs w:val="28"/>
                        </w:rPr>
                      </w:pPr>
                      <w:r>
                        <w:rPr>
                          <w:b/>
                          <w:bCs/>
                          <w:color w:val="384049"/>
                          <w:sz w:val="24"/>
                          <w:szCs w:val="28"/>
                        </w:rPr>
                        <w:t>Rectification</w:t>
                      </w:r>
                    </w:p>
                    <w:p w14:paraId="77B252C3" w14:textId="77777777" w:rsidR="00235DDB" w:rsidRPr="007022A4" w:rsidRDefault="00235DDB" w:rsidP="003E5B8B">
                      <w:pPr>
                        <w:rPr>
                          <w:color w:val="384049"/>
                          <w:sz w:val="18"/>
                          <w:szCs w:val="18"/>
                        </w:rPr>
                      </w:pPr>
                      <w:r>
                        <w:rPr>
                          <w:color w:val="384049"/>
                          <w:sz w:val="18"/>
                          <w:szCs w:val="18"/>
                        </w:rPr>
                        <w:t>Any data that is incorrect or incomplete should be fixed for free. This request should be dealt with within one month.</w:t>
                      </w:r>
                    </w:p>
                  </w:txbxContent>
                </v:textbox>
                <w10:wrap type="topAndBottom"/>
              </v:roundrect>
            </w:pict>
          </mc:Fallback>
        </mc:AlternateContent>
      </w:r>
      <w:r w:rsidR="003E5B8B" w:rsidRPr="00497AD2">
        <w:rPr>
          <w:noProof/>
          <w:lang w:eastAsia="en-GB"/>
        </w:rPr>
        <mc:AlternateContent>
          <mc:Choice Requires="wps">
            <w:drawing>
              <wp:anchor distT="0" distB="0" distL="114300" distR="114300" simplePos="0" relativeHeight="251658450" behindDoc="0" locked="0" layoutInCell="1" allowOverlap="1" wp14:anchorId="0EC7FA2A" wp14:editId="0CFC7BEC">
                <wp:simplePos x="0" y="0"/>
                <wp:positionH relativeFrom="column">
                  <wp:posOffset>1614170</wp:posOffset>
                </wp:positionH>
                <wp:positionV relativeFrom="paragraph">
                  <wp:posOffset>281940</wp:posOffset>
                </wp:positionV>
                <wp:extent cx="1548000" cy="1692000"/>
                <wp:effectExtent l="0" t="0" r="1905" b="0"/>
                <wp:wrapTopAndBottom/>
                <wp:docPr id="290" name="Rounded Rectangle 290"/>
                <wp:cNvGraphicFramePr/>
                <a:graphic xmlns:a="http://schemas.openxmlformats.org/drawingml/2006/main">
                  <a:graphicData uri="http://schemas.microsoft.com/office/word/2010/wordprocessingShape">
                    <wps:wsp>
                      <wps:cNvSpPr/>
                      <wps:spPr>
                        <a:xfrm>
                          <a:off x="0" y="0"/>
                          <a:ext cx="1548000" cy="1692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84D00F" w14:textId="77777777" w:rsidR="00235DDB" w:rsidRPr="007022A4" w:rsidRDefault="00235DDB" w:rsidP="003E5B8B">
                            <w:pPr>
                              <w:jc w:val="center"/>
                              <w:rPr>
                                <w:b/>
                                <w:bCs/>
                                <w:color w:val="384049"/>
                                <w:sz w:val="24"/>
                                <w:szCs w:val="28"/>
                              </w:rPr>
                            </w:pPr>
                            <w:r>
                              <w:rPr>
                                <w:b/>
                                <w:bCs/>
                                <w:color w:val="384049"/>
                                <w:sz w:val="24"/>
                                <w:szCs w:val="28"/>
                              </w:rPr>
                              <w:t>Access</w:t>
                            </w:r>
                          </w:p>
                          <w:p w14:paraId="242E815A" w14:textId="77777777" w:rsidR="00235DDB" w:rsidRPr="007022A4" w:rsidRDefault="00235DDB" w:rsidP="003E5B8B">
                            <w:pPr>
                              <w:rPr>
                                <w:color w:val="384049"/>
                                <w:sz w:val="18"/>
                                <w:szCs w:val="18"/>
                              </w:rPr>
                            </w:pPr>
                            <w:r w:rsidRPr="002C02D7">
                              <w:rPr>
                                <w:color w:val="384049"/>
                                <w:sz w:val="18"/>
                                <w:szCs w:val="18"/>
                              </w:rPr>
                              <w:t xml:space="preserve">Individuals can ask to see what data is held on them. This is called a Subject Access Request. </w:t>
                            </w:r>
                            <w:r>
                              <w:rPr>
                                <w:color w:val="384049"/>
                                <w:sz w:val="18"/>
                                <w:szCs w:val="18"/>
                              </w:rPr>
                              <w:t>This should be free and should be dealt with within one month.</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C7FA2A" id="Rounded Rectangle 290" o:spid="_x0000_s1105" style="position:absolute;margin-left:127.1pt;margin-top:22.2pt;width:121.9pt;height:133.25pt;z-index:2516584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" fillcolor="#eac036" stroked="f" strokeweight="1pt">
                <v:stroke joinstyle="miter"/>
                <v:textbox inset="1mm,0,1mm,0">
                  <w:txbxContent>
                    <w:p w14:paraId="0A84D00F" w14:textId="77777777" w:rsidR="00235DDB" w:rsidRPr="007022A4" w:rsidRDefault="00235DDB" w:rsidP="003E5B8B">
                      <w:pPr>
                        <w:jc w:val="center"/>
                        <w:rPr>
                          <w:b/>
                          <w:bCs/>
                          <w:color w:val="384049"/>
                          <w:sz w:val="24"/>
                          <w:szCs w:val="28"/>
                        </w:rPr>
                      </w:pPr>
                      <w:r>
                        <w:rPr>
                          <w:b/>
                          <w:bCs/>
                          <w:color w:val="384049"/>
                          <w:sz w:val="24"/>
                          <w:szCs w:val="28"/>
                        </w:rPr>
                        <w:t>Access</w:t>
                      </w:r>
                    </w:p>
                    <w:p w14:paraId="242E815A" w14:textId="77777777" w:rsidR="00235DDB" w:rsidRPr="007022A4" w:rsidRDefault="00235DDB" w:rsidP="003E5B8B">
                      <w:pPr>
                        <w:rPr>
                          <w:color w:val="384049"/>
                          <w:sz w:val="18"/>
                          <w:szCs w:val="18"/>
                        </w:rPr>
                      </w:pPr>
                      <w:r w:rsidRPr="002C02D7">
                        <w:rPr>
                          <w:color w:val="384049"/>
                          <w:sz w:val="18"/>
                          <w:szCs w:val="18"/>
                        </w:rPr>
                        <w:t xml:space="preserve">Individuals can ask to see what data is held on them. This is called a Subject Access Request. </w:t>
                      </w:r>
                      <w:r>
                        <w:rPr>
                          <w:color w:val="384049"/>
                          <w:sz w:val="18"/>
                          <w:szCs w:val="18"/>
                        </w:rPr>
                        <w:t>This should be free and should be dealt with within one month.</w:t>
                      </w:r>
                    </w:p>
                  </w:txbxContent>
                </v:textbox>
                <w10:wrap type="topAndBottom"/>
              </v:roundrect>
            </w:pict>
          </mc:Fallback>
        </mc:AlternateContent>
      </w:r>
      <w:r w:rsidR="003E5B8B" w:rsidRPr="00497AD2">
        <w:rPr>
          <w:noProof/>
          <w:lang w:eastAsia="en-GB"/>
        </w:rPr>
        <mc:AlternateContent>
          <mc:Choice Requires="wps">
            <w:drawing>
              <wp:anchor distT="0" distB="0" distL="114300" distR="114300" simplePos="0" relativeHeight="251658445" behindDoc="0" locked="0" layoutInCell="1" allowOverlap="1" wp14:anchorId="07418F02" wp14:editId="791A9CC0">
                <wp:simplePos x="0" y="0"/>
                <wp:positionH relativeFrom="column">
                  <wp:posOffset>-6985</wp:posOffset>
                </wp:positionH>
                <wp:positionV relativeFrom="paragraph">
                  <wp:posOffset>278765</wp:posOffset>
                </wp:positionV>
                <wp:extent cx="1548000" cy="1692000"/>
                <wp:effectExtent l="0" t="0" r="1905" b="0"/>
                <wp:wrapTopAndBottom/>
                <wp:docPr id="291" name="Rounded Rectangle 291"/>
                <wp:cNvGraphicFramePr/>
                <a:graphic xmlns:a="http://schemas.openxmlformats.org/drawingml/2006/main">
                  <a:graphicData uri="http://schemas.microsoft.com/office/word/2010/wordprocessingShape">
                    <wps:wsp>
                      <wps:cNvSpPr/>
                      <wps:spPr>
                        <a:xfrm>
                          <a:off x="0" y="0"/>
                          <a:ext cx="1548000" cy="1692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0EA240" w14:textId="77777777" w:rsidR="00235DDB" w:rsidRPr="007022A4" w:rsidRDefault="00235DDB" w:rsidP="003E5B8B">
                            <w:pPr>
                              <w:jc w:val="center"/>
                              <w:rPr>
                                <w:b/>
                                <w:bCs/>
                                <w:color w:val="384049"/>
                                <w:sz w:val="24"/>
                                <w:szCs w:val="28"/>
                              </w:rPr>
                            </w:pPr>
                            <w:r>
                              <w:rPr>
                                <w:b/>
                                <w:bCs/>
                                <w:color w:val="384049"/>
                                <w:sz w:val="24"/>
                                <w:szCs w:val="28"/>
                              </w:rPr>
                              <w:t>Informed</w:t>
                            </w:r>
                          </w:p>
                          <w:p w14:paraId="21735DF9" w14:textId="6E18952C" w:rsidR="00235DDB" w:rsidRPr="007022A4" w:rsidRDefault="00235DDB" w:rsidP="003E5B8B">
                            <w:pPr>
                              <w:rPr>
                                <w:color w:val="384049"/>
                                <w:sz w:val="18"/>
                                <w:szCs w:val="18"/>
                              </w:rPr>
                            </w:pPr>
                            <w:r>
                              <w:rPr>
                                <w:color w:val="384049"/>
                                <w:sz w:val="18"/>
                                <w:szCs w:val="18"/>
                              </w:rPr>
                              <w:t xml:space="preserve">A privacy notice provides transparency about the use of their personal data. This should be </w:t>
                            </w:r>
                            <w:r w:rsidR="00A874BC">
                              <w:rPr>
                                <w:color w:val="384049"/>
                                <w:sz w:val="18"/>
                                <w:szCs w:val="18"/>
                              </w:rPr>
                              <w:t xml:space="preserve">in </w:t>
                            </w:r>
                            <w:r>
                              <w:rPr>
                                <w:color w:val="384049"/>
                                <w:sz w:val="18"/>
                                <w:szCs w:val="18"/>
                              </w:rPr>
                              <w:t>clear plain language and be age-appropriate if aimed at children.</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418F02" id="Rounded Rectangle 291" o:spid="_x0000_s1106" style="position:absolute;margin-left:-.55pt;margin-top:21.95pt;width:121.9pt;height:133.25pt;z-index:2516584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" fillcolor="#eac036" stroked="f" strokeweight="1pt">
                <v:stroke joinstyle="miter"/>
                <v:textbox inset="1mm,0,1mm,0">
                  <w:txbxContent>
                    <w:p w14:paraId="590EA240" w14:textId="77777777" w:rsidR="00235DDB" w:rsidRPr="007022A4" w:rsidRDefault="00235DDB" w:rsidP="003E5B8B">
                      <w:pPr>
                        <w:jc w:val="center"/>
                        <w:rPr>
                          <w:b/>
                          <w:bCs/>
                          <w:color w:val="384049"/>
                          <w:sz w:val="24"/>
                          <w:szCs w:val="28"/>
                        </w:rPr>
                      </w:pPr>
                      <w:r>
                        <w:rPr>
                          <w:b/>
                          <w:bCs/>
                          <w:color w:val="384049"/>
                          <w:sz w:val="24"/>
                          <w:szCs w:val="28"/>
                        </w:rPr>
                        <w:t>Informed</w:t>
                      </w:r>
                    </w:p>
                    <w:p w14:paraId="21735DF9" w14:textId="6E18952C" w:rsidR="00235DDB" w:rsidRPr="007022A4" w:rsidRDefault="00235DDB" w:rsidP="003E5B8B">
                      <w:pPr>
                        <w:rPr>
                          <w:color w:val="384049"/>
                          <w:sz w:val="18"/>
                          <w:szCs w:val="18"/>
                        </w:rPr>
                      </w:pPr>
                      <w:r>
                        <w:rPr>
                          <w:color w:val="384049"/>
                          <w:sz w:val="18"/>
                          <w:szCs w:val="18"/>
                        </w:rPr>
                        <w:t xml:space="preserve">A privacy notice provides transparency about the use of their personal data. This should be </w:t>
                      </w:r>
                      <w:r w:rsidR="00A874BC">
                        <w:rPr>
                          <w:color w:val="384049"/>
                          <w:sz w:val="18"/>
                          <w:szCs w:val="18"/>
                        </w:rPr>
                        <w:t xml:space="preserve">in </w:t>
                      </w:r>
                      <w:r>
                        <w:rPr>
                          <w:color w:val="384049"/>
                          <w:sz w:val="18"/>
                          <w:szCs w:val="18"/>
                        </w:rPr>
                        <w:t>clear plain language and be age-appropriate if aimed at children.</w:t>
                      </w:r>
                    </w:p>
                  </w:txbxContent>
                </v:textbox>
                <w10:wrap type="topAndBottom"/>
              </v:roundrect>
            </w:pict>
          </mc:Fallback>
        </mc:AlternateContent>
      </w:r>
      <w:r w:rsidR="003E5B8B">
        <w:t>Individuals have certain rights under GDPR:</w:t>
      </w:r>
      <w:r w:rsidR="00E01E48" w:rsidRPr="00E01E48">
        <w:rPr>
          <w:noProof/>
        </w:rPr>
        <w:t xml:space="preserve"> </w:t>
      </w:r>
    </w:p>
    <w:p w14:paraId="21AAFA90" w14:textId="598ACA24" w:rsidR="003E5B8B" w:rsidRPr="00565721" w:rsidRDefault="005419A5" w:rsidP="00342169">
      <w:r>
        <w:rPr>
          <w:noProof/>
        </w:rPr>
        <mc:AlternateContent>
          <mc:Choice Requires="wps">
            <w:drawing>
              <wp:anchor distT="0" distB="0" distL="114300" distR="114300" simplePos="0" relativeHeight="251658532" behindDoc="0" locked="0" layoutInCell="1" allowOverlap="1" wp14:anchorId="57C56A32" wp14:editId="72B0F000">
                <wp:simplePos x="0" y="0"/>
                <wp:positionH relativeFrom="column">
                  <wp:posOffset>6925945</wp:posOffset>
                </wp:positionH>
                <wp:positionV relativeFrom="paragraph">
                  <wp:posOffset>3522345</wp:posOffset>
                </wp:positionV>
                <wp:extent cx="71755" cy="2520000"/>
                <wp:effectExtent l="0" t="0" r="4445" b="0"/>
                <wp:wrapNone/>
                <wp:docPr id="102795859" name="Rectangle 102795859"/>
                <wp:cNvGraphicFramePr/>
                <a:graphic xmlns:a="http://schemas.openxmlformats.org/drawingml/2006/main">
                  <a:graphicData uri="http://schemas.microsoft.com/office/word/2010/wordprocessingShape">
                    <wps:wsp>
                      <wps:cNvSpPr/>
                      <wps:spPr>
                        <a:xfrm>
                          <a:off x="0" y="0"/>
                          <a:ext cx="71755" cy="2520000"/>
                        </a:xfrm>
                        <a:prstGeom prst="rect">
                          <a:avLst/>
                        </a:prstGeom>
                        <a:solidFill>
                          <a:srgbClr val="CE67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8B761B" id="Rectangle 102795859" o:spid="_x0000_s1026" style="position:absolute;margin-left:545.35pt;margin-top:277.35pt;width:5.65pt;height:198.45pt;z-index:2516585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" fillcolor="#ce673b" stroked="f" strokeweight="1pt"/>
            </w:pict>
          </mc:Fallback>
        </mc:AlternateContent>
      </w:r>
    </w:p>
    <w:p w14:paraId="375B28C6" w14:textId="2F3CCE4F" w:rsidR="003E5B8B" w:rsidRPr="009F696B" w:rsidRDefault="003E5B8B" w:rsidP="00342169">
      <w:pPr>
        <w:pStyle w:val="Heading3"/>
      </w:pPr>
      <w:r>
        <w:rPr>
          <w:noProof/>
        </w:rPr>
        <w:drawing>
          <wp:anchor distT="0" distB="0" distL="114300" distR="114300" simplePos="0" relativeHeight="251658460" behindDoc="1" locked="0" layoutInCell="1" allowOverlap="1" wp14:anchorId="25F9ADA7" wp14:editId="4B20078E">
            <wp:simplePos x="0" y="0"/>
            <wp:positionH relativeFrom="column">
              <wp:posOffset>2756592</wp:posOffset>
            </wp:positionH>
            <wp:positionV relativeFrom="paragraph">
              <wp:posOffset>72988</wp:posOffset>
            </wp:positionV>
            <wp:extent cx="3732530" cy="2089785"/>
            <wp:effectExtent l="0" t="0" r="0" b="5715"/>
            <wp:wrapSquare wrapText="bothSides"/>
            <wp:docPr id="294" name="Picture 294" descr="An infographic showing the 6 lawful bases for processing data: legal obligations, public interest, legitimate interests, vital interests, consent and for the performance of a cont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descr="An infographic showing the 6 lawful bases for processing data: legal obligations, public interest, legitimate interests, vital interests, consent and for the performance of a contract."/>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732530" cy="2089785"/>
                    </a:xfrm>
                    <a:prstGeom prst="rect">
                      <a:avLst/>
                    </a:prstGeom>
                    <a:ln>
                      <a:noFill/>
                    </a:ln>
                  </pic:spPr>
                </pic:pic>
              </a:graphicData>
            </a:graphic>
            <wp14:sizeRelH relativeFrom="page">
              <wp14:pctWidth>0</wp14:pctWidth>
            </wp14:sizeRelH>
            <wp14:sizeRelV relativeFrom="page">
              <wp14:pctHeight>0</wp14:pctHeight>
            </wp14:sizeRelV>
          </wp:anchor>
        </w:drawing>
      </w:r>
      <w:r>
        <w:t xml:space="preserve">Lawful processing </w:t>
      </w:r>
    </w:p>
    <w:p w14:paraId="3F381231" w14:textId="0C56ACBA" w:rsidR="003E5B8B" w:rsidRPr="0076162A" w:rsidRDefault="003E5B8B" w:rsidP="00342169"/>
    <w:p w14:paraId="651EA89B" w14:textId="4964A719" w:rsidR="003E5B8B" w:rsidRDefault="003E5B8B" w:rsidP="00342169">
      <w:pPr>
        <w:rPr>
          <w:rFonts w:eastAsia="Times New Roman" w:cs="Times New Roman"/>
          <w:color w:val="333333"/>
          <w:szCs w:val="21"/>
          <w:shd w:val="clear" w:color="auto" w:fill="FFFFFF"/>
          <w:lang w:eastAsia="en-GB"/>
        </w:rPr>
      </w:pPr>
      <w:r w:rsidRPr="009F696B">
        <w:rPr>
          <w:rFonts w:eastAsia="Times New Roman" w:cs="Times New Roman"/>
          <w:color w:val="333333"/>
          <w:szCs w:val="21"/>
          <w:shd w:val="clear" w:color="auto" w:fill="FFFFFF"/>
          <w:lang w:eastAsia="en-GB"/>
        </w:rPr>
        <w:t>There are six valid reasons for processing data and at least one must be in place to allow personal data to be processed. The l</w:t>
      </w:r>
      <w:r>
        <w:rPr>
          <w:rFonts w:eastAsia="Times New Roman" w:cs="Times New Roman"/>
          <w:color w:val="333333"/>
          <w:szCs w:val="21"/>
          <w:shd w:val="clear" w:color="auto" w:fill="FFFFFF"/>
          <w:lang w:eastAsia="en-GB"/>
        </w:rPr>
        <w:t>awful</w:t>
      </w:r>
      <w:r w:rsidRPr="009F696B">
        <w:rPr>
          <w:rFonts w:eastAsia="Times New Roman" w:cs="Times New Roman"/>
          <w:color w:val="333333"/>
          <w:szCs w:val="21"/>
          <w:shd w:val="clear" w:color="auto" w:fill="FFFFFF"/>
          <w:lang w:eastAsia="en-GB"/>
        </w:rPr>
        <w:t xml:space="preserve"> basis for processing </w:t>
      </w:r>
      <w:r>
        <w:rPr>
          <w:rFonts w:eastAsia="Times New Roman" w:cs="Times New Roman"/>
          <w:color w:val="333333"/>
          <w:szCs w:val="21"/>
          <w:shd w:val="clear" w:color="auto" w:fill="FFFFFF"/>
          <w:lang w:eastAsia="en-GB"/>
        </w:rPr>
        <w:t xml:space="preserve">the </w:t>
      </w:r>
      <w:r w:rsidRPr="009F696B">
        <w:rPr>
          <w:rFonts w:eastAsia="Times New Roman" w:cs="Times New Roman"/>
          <w:color w:val="333333"/>
          <w:szCs w:val="21"/>
          <w:shd w:val="clear" w:color="auto" w:fill="FFFFFF"/>
          <w:lang w:eastAsia="en-GB"/>
        </w:rPr>
        <w:t>data should always be documented in the Privacy Notice</w:t>
      </w:r>
    </w:p>
    <w:p w14:paraId="64373519" w14:textId="77777777" w:rsidR="003E5B8B" w:rsidRDefault="003E5B8B" w:rsidP="00342169">
      <w:pPr>
        <w:rPr>
          <w:rFonts w:eastAsia="Times New Roman" w:cs="Times New Roman"/>
          <w:color w:val="333333"/>
          <w:szCs w:val="21"/>
          <w:shd w:val="clear" w:color="auto" w:fill="FFFFFF"/>
          <w:lang w:eastAsia="en-GB"/>
        </w:rPr>
      </w:pPr>
    </w:p>
    <w:p w14:paraId="1ED4CBDE" w14:textId="77777777" w:rsidR="003E5B8B" w:rsidRDefault="003E5B8B" w:rsidP="00342169">
      <w:pPr>
        <w:rPr>
          <w:rFonts w:eastAsia="Times New Roman" w:cs="Times New Roman"/>
          <w:color w:val="333333"/>
          <w:szCs w:val="21"/>
          <w:shd w:val="clear" w:color="auto" w:fill="FFFFFF"/>
          <w:lang w:eastAsia="en-GB"/>
        </w:rPr>
      </w:pPr>
    </w:p>
    <w:p w14:paraId="649DB998" w14:textId="6A95859A" w:rsidR="003E5B8B" w:rsidRDefault="003E5B8B" w:rsidP="00342169">
      <w:pPr>
        <w:pStyle w:val="Heading2"/>
      </w:pPr>
      <w:r>
        <w:t>Protecting privacy online</w:t>
      </w:r>
    </w:p>
    <w:p w14:paraId="11E5F408" w14:textId="7DF30122" w:rsidR="003E5B8B" w:rsidRDefault="003E5B8B" w:rsidP="00342169">
      <w:pPr>
        <w:shd w:val="clear" w:color="auto" w:fill="FFFFFF"/>
        <w:spacing w:after="150"/>
        <w:rPr>
          <w:rFonts w:eastAsia="Times New Roman" w:cs="Times New Roman"/>
          <w:color w:val="333333"/>
          <w:szCs w:val="21"/>
          <w:lang w:eastAsia="en-GB"/>
        </w:rPr>
      </w:pPr>
      <w:r w:rsidRPr="00BB17A1">
        <w:rPr>
          <w:rFonts w:eastAsia="Times New Roman" w:cs="Times New Roman"/>
          <w:color w:val="333333"/>
          <w:szCs w:val="21"/>
          <w:lang w:eastAsia="en-GB"/>
        </w:rPr>
        <w:t>It i</w:t>
      </w:r>
      <w:r w:rsidR="00A874BC">
        <w:rPr>
          <w:rFonts w:eastAsia="Times New Roman" w:cs="Times New Roman"/>
          <w:color w:val="333333"/>
          <w:szCs w:val="21"/>
          <w:lang w:eastAsia="en-GB"/>
        </w:rPr>
        <w:t>s</w:t>
      </w:r>
      <w:r w:rsidRPr="00BB17A1">
        <w:rPr>
          <w:rFonts w:eastAsia="Times New Roman" w:cs="Times New Roman"/>
          <w:color w:val="333333"/>
          <w:szCs w:val="21"/>
          <w:lang w:eastAsia="en-GB"/>
        </w:rPr>
        <w:t xml:space="preserve"> important to actively manage </w:t>
      </w:r>
      <w:r>
        <w:rPr>
          <w:rFonts w:eastAsia="Times New Roman" w:cs="Times New Roman"/>
          <w:color w:val="333333"/>
          <w:szCs w:val="21"/>
          <w:lang w:eastAsia="en-GB"/>
        </w:rPr>
        <w:t xml:space="preserve">your </w:t>
      </w:r>
      <w:r w:rsidRPr="00BB17A1">
        <w:rPr>
          <w:rFonts w:eastAsia="Times New Roman" w:cs="Times New Roman"/>
          <w:color w:val="333333"/>
          <w:szCs w:val="21"/>
          <w:lang w:eastAsia="en-GB"/>
        </w:rPr>
        <w:t>privacy</w:t>
      </w:r>
      <w:r w:rsidR="00A874BC">
        <w:rPr>
          <w:rFonts w:eastAsia="Times New Roman" w:cs="Times New Roman"/>
          <w:color w:val="333333"/>
          <w:szCs w:val="21"/>
          <w:lang w:eastAsia="en-GB"/>
        </w:rPr>
        <w:t xml:space="preserve"> online</w:t>
      </w:r>
      <w:r w:rsidRPr="00BB17A1">
        <w:rPr>
          <w:rFonts w:eastAsia="Times New Roman" w:cs="Times New Roman"/>
          <w:color w:val="333333"/>
          <w:szCs w:val="21"/>
          <w:lang w:eastAsia="en-GB"/>
        </w:rPr>
        <w:t xml:space="preserve"> otherwise more information may be being shared than is </w:t>
      </w:r>
      <w:r w:rsidR="00A874BC">
        <w:rPr>
          <w:rFonts w:eastAsia="Times New Roman" w:cs="Times New Roman"/>
          <w:color w:val="333333"/>
          <w:szCs w:val="21"/>
          <w:lang w:eastAsia="en-GB"/>
        </w:rPr>
        <w:t>necessary</w:t>
      </w:r>
      <w:r w:rsidRPr="00BB17A1">
        <w:rPr>
          <w:rFonts w:eastAsia="Times New Roman" w:cs="Times New Roman"/>
          <w:color w:val="333333"/>
          <w:szCs w:val="21"/>
          <w:lang w:eastAsia="en-GB"/>
        </w:rPr>
        <w:t>.</w:t>
      </w:r>
      <w:r>
        <w:rPr>
          <w:rFonts w:eastAsia="Times New Roman" w:cs="Times New Roman"/>
          <w:color w:val="333333"/>
          <w:szCs w:val="21"/>
          <w:lang w:eastAsia="en-GB"/>
        </w:rPr>
        <w:t xml:space="preserve"> </w:t>
      </w:r>
      <w:r w:rsidRPr="00BB17A1">
        <w:rPr>
          <w:rFonts w:eastAsia="Times New Roman" w:cs="Times New Roman"/>
          <w:color w:val="333333"/>
          <w:szCs w:val="21"/>
          <w:lang w:eastAsia="en-GB"/>
        </w:rPr>
        <w:t xml:space="preserve">The kind of information that is </w:t>
      </w:r>
      <w:r w:rsidR="00C669D3">
        <w:rPr>
          <w:rFonts w:eastAsia="Times New Roman" w:cs="Times New Roman"/>
          <w:color w:val="333333"/>
          <w:szCs w:val="21"/>
          <w:lang w:eastAsia="en-GB"/>
        </w:rPr>
        <w:t xml:space="preserve">often </w:t>
      </w:r>
      <w:r w:rsidRPr="00BB17A1">
        <w:rPr>
          <w:rFonts w:eastAsia="Times New Roman" w:cs="Times New Roman"/>
          <w:color w:val="333333"/>
          <w:szCs w:val="21"/>
          <w:lang w:eastAsia="en-GB"/>
        </w:rPr>
        <w:t>being stored, and possibly shared</w:t>
      </w:r>
      <w:r>
        <w:rPr>
          <w:rFonts w:eastAsia="Times New Roman" w:cs="Times New Roman"/>
          <w:color w:val="333333"/>
          <w:szCs w:val="21"/>
          <w:lang w:eastAsia="en-GB"/>
        </w:rPr>
        <w:t xml:space="preserve"> is more than just name and email addresses. It could be</w:t>
      </w:r>
      <w:r w:rsidRPr="00BB17A1">
        <w:rPr>
          <w:rFonts w:eastAsia="Times New Roman" w:cs="Times New Roman"/>
          <w:color w:val="333333"/>
          <w:szCs w:val="21"/>
          <w:lang w:eastAsia="en-GB"/>
        </w:rPr>
        <w:t>:</w:t>
      </w:r>
    </w:p>
    <w:p w14:paraId="3DCF9B64" w14:textId="77777777" w:rsidR="003E5B8B" w:rsidRDefault="003E5B8B" w:rsidP="00342169">
      <w:pPr>
        <w:shd w:val="clear" w:color="auto" w:fill="FFFFFF"/>
        <w:spacing w:after="150"/>
        <w:rPr>
          <w:rFonts w:eastAsia="Times New Roman" w:cs="Times New Roman"/>
          <w:color w:val="333333"/>
          <w:szCs w:val="21"/>
          <w:lang w:eastAsia="en-GB"/>
        </w:rPr>
        <w:sectPr w:rsidR="003E5B8B" w:rsidSect="006B7CF7">
          <w:type w:val="continuous"/>
          <w:pgSz w:w="11901" w:h="16817"/>
          <w:pgMar w:top="851" w:right="851" w:bottom="851" w:left="851" w:header="567" w:footer="567" w:gutter="284"/>
          <w:pgNumType w:start="23"/>
          <w:cols w:space="708"/>
          <w:docGrid w:linePitch="360"/>
        </w:sectPr>
      </w:pPr>
    </w:p>
    <w:p w14:paraId="608925EA" w14:textId="77777777" w:rsidR="003E5B8B" w:rsidRPr="00BB17A1" w:rsidRDefault="003E5B8B" w:rsidP="00342169">
      <w:pPr>
        <w:pStyle w:val="ListBullet"/>
        <w:tabs>
          <w:tab w:val="clear" w:pos="360"/>
          <w:tab w:val="num" w:pos="76"/>
        </w:tabs>
        <w:ind w:left="76"/>
        <w:rPr>
          <w:lang w:eastAsia="en-GB"/>
        </w:rPr>
      </w:pPr>
      <w:r w:rsidRPr="00BB17A1">
        <w:rPr>
          <w:lang w:eastAsia="en-GB"/>
        </w:rPr>
        <w:t>Geographic location</w:t>
      </w:r>
    </w:p>
    <w:p w14:paraId="08807301" w14:textId="77777777" w:rsidR="003E5B8B" w:rsidRPr="00BB17A1" w:rsidRDefault="003E5B8B" w:rsidP="00342169">
      <w:pPr>
        <w:pStyle w:val="ListBullet"/>
        <w:tabs>
          <w:tab w:val="clear" w:pos="360"/>
          <w:tab w:val="num" w:pos="76"/>
        </w:tabs>
        <w:ind w:left="76"/>
        <w:rPr>
          <w:lang w:eastAsia="en-GB"/>
        </w:rPr>
      </w:pPr>
      <w:r w:rsidRPr="00BB17A1">
        <w:rPr>
          <w:lang w:eastAsia="en-GB"/>
        </w:rPr>
        <w:t>Web browsing habits</w:t>
      </w:r>
    </w:p>
    <w:p w14:paraId="42C89D8B" w14:textId="77777777" w:rsidR="003E5B8B" w:rsidRPr="00BB17A1" w:rsidRDefault="003E5B8B" w:rsidP="00342169">
      <w:pPr>
        <w:pStyle w:val="ListBullet"/>
        <w:tabs>
          <w:tab w:val="clear" w:pos="360"/>
          <w:tab w:val="num" w:pos="76"/>
        </w:tabs>
        <w:ind w:left="76"/>
        <w:rPr>
          <w:lang w:eastAsia="en-GB"/>
        </w:rPr>
      </w:pPr>
      <w:r w:rsidRPr="00BB17A1">
        <w:rPr>
          <w:lang w:eastAsia="en-GB"/>
        </w:rPr>
        <w:t>Websites visited</w:t>
      </w:r>
    </w:p>
    <w:p w14:paraId="2550AF78" w14:textId="77777777" w:rsidR="003E5B8B" w:rsidRPr="00BB17A1" w:rsidRDefault="003E5B8B" w:rsidP="00342169">
      <w:pPr>
        <w:pStyle w:val="ListBullet"/>
        <w:tabs>
          <w:tab w:val="clear" w:pos="360"/>
          <w:tab w:val="num" w:pos="76"/>
        </w:tabs>
        <w:ind w:left="76"/>
        <w:rPr>
          <w:lang w:eastAsia="en-GB"/>
        </w:rPr>
      </w:pPr>
      <w:r w:rsidRPr="00BB17A1">
        <w:rPr>
          <w:lang w:eastAsia="en-GB"/>
        </w:rPr>
        <w:t>Products bought online</w:t>
      </w:r>
    </w:p>
    <w:p w14:paraId="23685D7F" w14:textId="77777777" w:rsidR="003E5B8B" w:rsidRPr="00BB17A1" w:rsidRDefault="003E5B8B" w:rsidP="00342169">
      <w:pPr>
        <w:pStyle w:val="ListBullet"/>
        <w:tabs>
          <w:tab w:val="clear" w:pos="360"/>
          <w:tab w:val="num" w:pos="76"/>
        </w:tabs>
        <w:ind w:left="76"/>
        <w:rPr>
          <w:lang w:eastAsia="en-GB"/>
        </w:rPr>
      </w:pPr>
      <w:r w:rsidRPr="00BB17A1">
        <w:rPr>
          <w:lang w:eastAsia="en-GB"/>
        </w:rPr>
        <w:t>Illnesses searched for online</w:t>
      </w:r>
    </w:p>
    <w:p w14:paraId="75D78EE0" w14:textId="77777777" w:rsidR="003E5B8B" w:rsidRPr="00BB17A1" w:rsidRDefault="003E5B8B" w:rsidP="00342169">
      <w:pPr>
        <w:pStyle w:val="ListBullet"/>
        <w:tabs>
          <w:tab w:val="clear" w:pos="360"/>
          <w:tab w:val="num" w:pos="76"/>
        </w:tabs>
        <w:ind w:left="76"/>
        <w:rPr>
          <w:lang w:eastAsia="en-GB"/>
        </w:rPr>
      </w:pPr>
      <w:r w:rsidRPr="00BB17A1">
        <w:rPr>
          <w:lang w:eastAsia="en-GB"/>
        </w:rPr>
        <w:t>Devices used to connect to the internet</w:t>
      </w:r>
    </w:p>
    <w:p w14:paraId="69911AFD" w14:textId="77777777" w:rsidR="003E5B8B" w:rsidRPr="00BB17A1" w:rsidRDefault="003E5B8B" w:rsidP="00342169">
      <w:pPr>
        <w:pStyle w:val="ListBullet"/>
        <w:tabs>
          <w:tab w:val="clear" w:pos="360"/>
          <w:tab w:val="num" w:pos="76"/>
        </w:tabs>
        <w:ind w:left="76"/>
        <w:rPr>
          <w:lang w:eastAsia="en-GB"/>
        </w:rPr>
      </w:pPr>
      <w:r w:rsidRPr="00BB17A1">
        <w:rPr>
          <w:lang w:eastAsia="en-GB"/>
        </w:rPr>
        <w:t>Reading habits and history</w:t>
      </w:r>
    </w:p>
    <w:p w14:paraId="7EC5403C" w14:textId="77777777" w:rsidR="003E5B8B" w:rsidRPr="00BB17A1" w:rsidRDefault="003E5B8B" w:rsidP="00342169">
      <w:pPr>
        <w:pStyle w:val="ListBullet"/>
        <w:tabs>
          <w:tab w:val="clear" w:pos="360"/>
          <w:tab w:val="num" w:pos="76"/>
        </w:tabs>
        <w:ind w:left="76"/>
        <w:rPr>
          <w:lang w:eastAsia="en-GB"/>
        </w:rPr>
      </w:pPr>
      <w:r w:rsidRPr="00BB17A1">
        <w:rPr>
          <w:lang w:eastAsia="en-GB"/>
        </w:rPr>
        <w:t>Food preferences</w:t>
      </w:r>
    </w:p>
    <w:p w14:paraId="4DFE5606" w14:textId="77777777" w:rsidR="007C74AC" w:rsidRPr="007C74AC" w:rsidRDefault="003E5B8B" w:rsidP="00342169">
      <w:pPr>
        <w:pStyle w:val="ListBullet"/>
        <w:shd w:val="clear" w:color="auto" w:fill="FFFFFF"/>
        <w:tabs>
          <w:tab w:val="clear" w:pos="360"/>
          <w:tab w:val="num" w:pos="76"/>
        </w:tabs>
        <w:spacing w:after="150"/>
        <w:ind w:left="76"/>
        <w:rPr>
          <w:rFonts w:eastAsia="Times New Roman" w:cs="Times New Roman"/>
          <w:color w:val="333333"/>
          <w:szCs w:val="21"/>
          <w:lang w:eastAsia="en-GB"/>
        </w:rPr>
      </w:pPr>
      <w:r w:rsidRPr="00BB17A1">
        <w:rPr>
          <w:lang w:eastAsia="en-GB"/>
        </w:rPr>
        <w:t>Political views</w:t>
      </w:r>
      <w:r>
        <w:rPr>
          <w:lang w:eastAsia="en-GB"/>
        </w:rPr>
        <w:br w:type="column"/>
      </w:r>
    </w:p>
    <w:p w14:paraId="0157A930" w14:textId="5D562CB7" w:rsidR="003E5B8B" w:rsidRPr="003E5B8B" w:rsidRDefault="003E5B8B" w:rsidP="00342169">
      <w:pPr>
        <w:pStyle w:val="ListBullet"/>
        <w:numPr>
          <w:ilvl w:val="0"/>
          <w:numId w:val="0"/>
        </w:numPr>
        <w:shd w:val="clear" w:color="auto" w:fill="FFFFFF"/>
        <w:spacing w:after="150"/>
        <w:rPr>
          <w:rFonts w:eastAsia="Times New Roman" w:cs="Times New Roman"/>
          <w:color w:val="333333"/>
          <w:szCs w:val="21"/>
          <w:lang w:eastAsia="en-GB"/>
        </w:rPr>
        <w:sectPr w:rsidR="003E5B8B" w:rsidRPr="003E5B8B" w:rsidSect="003E5B8B">
          <w:type w:val="continuous"/>
          <w:pgSz w:w="11901" w:h="16817"/>
          <w:pgMar w:top="851" w:right="851" w:bottom="851" w:left="851" w:header="567" w:footer="567" w:gutter="284"/>
          <w:pgNumType w:start="0"/>
          <w:cols w:num="2" w:space="708"/>
          <w:titlePg/>
          <w:docGrid w:linePitch="360"/>
        </w:sectPr>
      </w:pPr>
      <w:r w:rsidRPr="003E5B8B">
        <w:rPr>
          <w:rFonts w:eastAsia="Times New Roman" w:cs="Times New Roman"/>
          <w:color w:val="333333"/>
          <w:szCs w:val="21"/>
          <w:lang w:eastAsia="en-GB"/>
        </w:rPr>
        <w:t>This type of information allows companies to build up profiles of individuals and use them for targeting products and services. It is important to regularly review your privacy settings and the information that online companies are storing about you. Most have easy ways to exercise your rights and access this information.</w:t>
      </w:r>
    </w:p>
    <w:p w14:paraId="2EC42325" w14:textId="77777777" w:rsidR="003E5B8B" w:rsidRDefault="003E5B8B" w:rsidP="00342169">
      <w:r>
        <w:br w:type="page"/>
      </w:r>
    </w:p>
    <w:bookmarkStart w:id="13" w:name="_Toc53431003"/>
    <w:p w14:paraId="52BE4DBB" w14:textId="7E9996FE" w:rsidR="00892CF5" w:rsidRPr="00892CF5" w:rsidRDefault="00E01E48" w:rsidP="00342169">
      <w:pPr>
        <w:pStyle w:val="Heading1"/>
      </w:pPr>
      <w:r>
        <w:rPr>
          <w:noProof/>
        </w:rPr>
        <w:lastRenderedPageBreak/>
        <mc:AlternateContent>
          <mc:Choice Requires="wps">
            <w:drawing>
              <wp:anchor distT="0" distB="0" distL="114300" distR="114300" simplePos="0" relativeHeight="251658493" behindDoc="0" locked="0" layoutInCell="1" allowOverlap="1" wp14:anchorId="4BE8EA45" wp14:editId="724CCAD0">
                <wp:simplePos x="0" y="0"/>
                <wp:positionH relativeFrom="column">
                  <wp:posOffset>6858798</wp:posOffset>
                </wp:positionH>
                <wp:positionV relativeFrom="paragraph">
                  <wp:posOffset>-603250</wp:posOffset>
                </wp:positionV>
                <wp:extent cx="144000" cy="10692000"/>
                <wp:effectExtent l="0" t="0" r="0" b="1905"/>
                <wp:wrapNone/>
                <wp:docPr id="856361884" name="Rectangle 856361884"/>
                <wp:cNvGraphicFramePr/>
                <a:graphic xmlns:a="http://schemas.openxmlformats.org/drawingml/2006/main">
                  <a:graphicData uri="http://schemas.microsoft.com/office/word/2010/wordprocessingShape">
                    <wps:wsp>
                      <wps:cNvSpPr/>
                      <wps:spPr>
                        <a:xfrm>
                          <a:off x="0" y="0"/>
                          <a:ext cx="144000" cy="10692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1EFFBA" id="Rectangle 856361884" o:spid="_x0000_s1026" style="position:absolute;margin-left:540.05pt;margin-top:-47.5pt;width:11.35pt;height:841.9pt;z-index:2516584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" fillcolor="#eac036" stroked="f" strokeweight="1pt"/>
            </w:pict>
          </mc:Fallback>
        </mc:AlternateContent>
      </w:r>
      <w:r w:rsidR="00C57730">
        <w:t>Manual Data Capture</w:t>
      </w:r>
      <w:bookmarkEnd w:id="13"/>
    </w:p>
    <w:p w14:paraId="3E611346" w14:textId="51534160" w:rsidR="006852AB" w:rsidRDefault="00221407" w:rsidP="00342169">
      <w:pPr>
        <w:rPr>
          <w:noProof/>
        </w:rPr>
      </w:pPr>
      <w:r w:rsidRPr="00221407">
        <w:rPr>
          <w:rFonts w:eastAsia="Times New Roman" w:cs="Times New Roman"/>
          <w:color w:val="333333"/>
          <w:szCs w:val="21"/>
          <w:shd w:val="clear" w:color="auto" w:fill="FFFFFF"/>
          <w:lang w:eastAsia="en-GB"/>
        </w:rPr>
        <w:t xml:space="preserve">Data can be found in multiple places: systems, the internet, </w:t>
      </w:r>
      <w:proofErr w:type="gramStart"/>
      <w:r w:rsidRPr="00221407">
        <w:rPr>
          <w:rFonts w:eastAsia="Times New Roman" w:cs="Times New Roman"/>
          <w:color w:val="333333"/>
          <w:szCs w:val="21"/>
          <w:shd w:val="clear" w:color="auto" w:fill="FFFFFF"/>
          <w:lang w:eastAsia="en-GB"/>
        </w:rPr>
        <w:t>devices</w:t>
      </w:r>
      <w:proofErr w:type="gramEnd"/>
      <w:r w:rsidRPr="00221407">
        <w:rPr>
          <w:rFonts w:eastAsia="Times New Roman" w:cs="Times New Roman"/>
          <w:color w:val="333333"/>
          <w:szCs w:val="21"/>
          <w:shd w:val="clear" w:color="auto" w:fill="FFFFFF"/>
          <w:lang w:eastAsia="en-GB"/>
        </w:rPr>
        <w:t xml:space="preserve"> and sensors and can also be manually captured.</w:t>
      </w:r>
      <w:r w:rsidR="000310F3">
        <w:rPr>
          <w:rFonts w:eastAsia="Times New Roman" w:cs="Times New Roman"/>
          <w:color w:val="333333"/>
          <w:szCs w:val="21"/>
          <w:shd w:val="clear" w:color="auto" w:fill="FFFFFF"/>
          <w:lang w:eastAsia="en-GB"/>
        </w:rPr>
        <w:t xml:space="preserve"> </w:t>
      </w:r>
      <w:r w:rsidR="000310F3" w:rsidRPr="000310F3">
        <w:rPr>
          <w:rFonts w:eastAsia="Times New Roman" w:cs="Times New Roman"/>
          <w:color w:val="333333"/>
          <w:szCs w:val="21"/>
          <w:shd w:val="clear" w:color="auto" w:fill="FFFFFF"/>
          <w:lang w:eastAsia="en-GB"/>
        </w:rPr>
        <w:t xml:space="preserve">When data is captured manually, it can be obtained in </w:t>
      </w:r>
      <w:proofErr w:type="gramStart"/>
      <w:r w:rsidR="000310F3" w:rsidRPr="000310F3">
        <w:rPr>
          <w:rFonts w:eastAsia="Times New Roman" w:cs="Times New Roman"/>
          <w:color w:val="333333"/>
          <w:szCs w:val="21"/>
          <w:shd w:val="clear" w:color="auto" w:fill="FFFFFF"/>
          <w:lang w:eastAsia="en-GB"/>
        </w:rPr>
        <w:t>a number of</w:t>
      </w:r>
      <w:proofErr w:type="gramEnd"/>
      <w:r w:rsidR="000310F3" w:rsidRPr="000310F3">
        <w:rPr>
          <w:rFonts w:eastAsia="Times New Roman" w:cs="Times New Roman"/>
          <w:color w:val="333333"/>
          <w:szCs w:val="21"/>
          <w:shd w:val="clear" w:color="auto" w:fill="FFFFFF"/>
          <w:lang w:eastAsia="en-GB"/>
        </w:rPr>
        <w:t xml:space="preserve"> ways. Data </w:t>
      </w:r>
      <w:r w:rsidR="00C669D3">
        <w:rPr>
          <w:rFonts w:eastAsia="Times New Roman" w:cs="Times New Roman"/>
          <w:color w:val="333333"/>
          <w:szCs w:val="21"/>
          <w:shd w:val="clear" w:color="auto" w:fill="FFFFFF"/>
          <w:lang w:eastAsia="en-GB"/>
        </w:rPr>
        <w:t>can</w:t>
      </w:r>
      <w:r w:rsidR="000310F3" w:rsidRPr="000310F3">
        <w:rPr>
          <w:rFonts w:eastAsia="Times New Roman" w:cs="Times New Roman"/>
          <w:color w:val="333333"/>
          <w:szCs w:val="21"/>
          <w:shd w:val="clear" w:color="auto" w:fill="FFFFFF"/>
          <w:lang w:eastAsia="en-GB"/>
        </w:rPr>
        <w:t xml:space="preserve"> be obtained by</w:t>
      </w:r>
      <w:r w:rsidR="006852AB">
        <w:rPr>
          <w:rFonts w:eastAsia="Times New Roman" w:cs="Times New Roman"/>
          <w:color w:val="333333"/>
          <w:szCs w:val="21"/>
          <w:shd w:val="clear" w:color="auto" w:fill="FFFFFF"/>
          <w:lang w:eastAsia="en-GB"/>
        </w:rPr>
        <w:t xml:space="preserve"> </w:t>
      </w:r>
      <w:r w:rsidR="000310F3" w:rsidRPr="000310F3">
        <w:rPr>
          <w:rFonts w:eastAsia="Times New Roman" w:cs="Times New Roman"/>
          <w:b/>
          <w:bCs/>
          <w:color w:val="333333"/>
          <w:szCs w:val="21"/>
          <w:shd w:val="clear" w:color="auto" w:fill="FFFFFF"/>
          <w:lang w:eastAsia="en-GB"/>
        </w:rPr>
        <w:t>observation</w:t>
      </w:r>
      <w:r w:rsidR="000310F3" w:rsidRPr="000310F3">
        <w:rPr>
          <w:rFonts w:eastAsia="Times New Roman" w:cs="Times New Roman"/>
          <w:color w:val="333333"/>
          <w:szCs w:val="21"/>
          <w:shd w:val="clear" w:color="auto" w:fill="FFFFFF"/>
          <w:lang w:eastAsia="en-GB"/>
        </w:rPr>
        <w:t>, such as counting traffic, or observing activities. It can also be obtained through</w:t>
      </w:r>
      <w:r w:rsidR="006852AB">
        <w:rPr>
          <w:rFonts w:eastAsia="Times New Roman" w:cs="Times New Roman"/>
          <w:color w:val="333333"/>
          <w:szCs w:val="21"/>
          <w:shd w:val="clear" w:color="auto" w:fill="FFFFFF"/>
          <w:lang w:eastAsia="en-GB"/>
        </w:rPr>
        <w:t xml:space="preserve"> </w:t>
      </w:r>
      <w:r w:rsidR="000310F3" w:rsidRPr="000310F3">
        <w:rPr>
          <w:rFonts w:eastAsia="Times New Roman" w:cs="Times New Roman"/>
          <w:b/>
          <w:bCs/>
          <w:color w:val="333333"/>
          <w:szCs w:val="21"/>
          <w:shd w:val="clear" w:color="auto" w:fill="FFFFFF"/>
          <w:lang w:eastAsia="en-GB"/>
        </w:rPr>
        <w:t>interviews</w:t>
      </w:r>
      <w:r w:rsidR="000310F3" w:rsidRPr="000310F3">
        <w:rPr>
          <w:rFonts w:eastAsia="Times New Roman" w:cs="Times New Roman"/>
          <w:color w:val="333333"/>
          <w:szCs w:val="21"/>
          <w:shd w:val="clear" w:color="auto" w:fill="FFFFFF"/>
          <w:lang w:eastAsia="en-GB"/>
        </w:rPr>
        <w:t>, although this is quite time consuming if aiming to acquire multiple data points. It can also be obtained by</w:t>
      </w:r>
      <w:r w:rsidR="006852AB">
        <w:rPr>
          <w:rFonts w:eastAsia="Times New Roman" w:cs="Times New Roman"/>
          <w:color w:val="333333"/>
          <w:szCs w:val="21"/>
          <w:shd w:val="clear" w:color="auto" w:fill="FFFFFF"/>
          <w:lang w:eastAsia="en-GB"/>
        </w:rPr>
        <w:t xml:space="preserve"> </w:t>
      </w:r>
      <w:r w:rsidR="000310F3" w:rsidRPr="000310F3">
        <w:rPr>
          <w:rFonts w:eastAsia="Times New Roman" w:cs="Times New Roman"/>
          <w:b/>
          <w:bCs/>
          <w:color w:val="333333"/>
          <w:szCs w:val="21"/>
          <w:shd w:val="clear" w:color="auto" w:fill="FFFFFF"/>
          <w:lang w:eastAsia="en-GB"/>
        </w:rPr>
        <w:t>reviewing</w:t>
      </w:r>
      <w:r w:rsidR="00C669D3">
        <w:rPr>
          <w:rFonts w:eastAsia="Times New Roman" w:cs="Times New Roman"/>
          <w:b/>
          <w:bCs/>
          <w:color w:val="333333"/>
          <w:szCs w:val="21"/>
          <w:shd w:val="clear" w:color="auto" w:fill="FFFFFF"/>
          <w:lang w:eastAsia="en-GB"/>
        </w:rPr>
        <w:t xml:space="preserve"> individual</w:t>
      </w:r>
      <w:r w:rsidR="000310F3" w:rsidRPr="000310F3">
        <w:rPr>
          <w:rFonts w:eastAsia="Times New Roman" w:cs="Times New Roman"/>
          <w:b/>
          <w:bCs/>
          <w:color w:val="333333"/>
          <w:szCs w:val="21"/>
          <w:shd w:val="clear" w:color="auto" w:fill="FFFFFF"/>
          <w:lang w:eastAsia="en-GB"/>
        </w:rPr>
        <w:t xml:space="preserve"> documents</w:t>
      </w:r>
      <w:r w:rsidR="000310F3" w:rsidRPr="000310F3">
        <w:rPr>
          <w:rFonts w:eastAsia="Times New Roman" w:cs="Times New Roman"/>
          <w:color w:val="333333"/>
          <w:szCs w:val="21"/>
          <w:shd w:val="clear" w:color="auto" w:fill="FFFFFF"/>
          <w:lang w:eastAsia="en-GB"/>
        </w:rPr>
        <w:t>. The most efficient way to manually capture information is through</w:t>
      </w:r>
      <w:r w:rsidR="006852AB">
        <w:rPr>
          <w:rFonts w:eastAsia="Times New Roman" w:cs="Times New Roman"/>
          <w:color w:val="333333"/>
          <w:szCs w:val="21"/>
          <w:shd w:val="clear" w:color="auto" w:fill="FFFFFF"/>
          <w:lang w:eastAsia="en-GB"/>
        </w:rPr>
        <w:t xml:space="preserve"> </w:t>
      </w:r>
      <w:r w:rsidR="000310F3" w:rsidRPr="000310F3">
        <w:rPr>
          <w:rFonts w:eastAsia="Times New Roman" w:cs="Times New Roman"/>
          <w:b/>
          <w:bCs/>
          <w:color w:val="333333"/>
          <w:szCs w:val="21"/>
          <w:shd w:val="clear" w:color="auto" w:fill="FFFFFF"/>
          <w:lang w:eastAsia="en-GB"/>
        </w:rPr>
        <w:t>surveys</w:t>
      </w:r>
      <w:r w:rsidR="006852AB">
        <w:rPr>
          <w:rFonts w:eastAsia="Times New Roman" w:cs="Times New Roman"/>
          <w:color w:val="333333"/>
          <w:szCs w:val="21"/>
          <w:shd w:val="clear" w:color="auto" w:fill="FFFFFF"/>
          <w:lang w:eastAsia="en-GB"/>
        </w:rPr>
        <w:t xml:space="preserve"> </w:t>
      </w:r>
      <w:r w:rsidR="000310F3" w:rsidRPr="000310F3">
        <w:rPr>
          <w:rFonts w:eastAsia="Times New Roman" w:cs="Times New Roman"/>
          <w:color w:val="333333"/>
          <w:szCs w:val="21"/>
          <w:shd w:val="clear" w:color="auto" w:fill="FFFFFF"/>
          <w:lang w:eastAsia="en-GB"/>
        </w:rPr>
        <w:t>or</w:t>
      </w:r>
      <w:r w:rsidR="006852AB">
        <w:rPr>
          <w:rFonts w:eastAsia="Times New Roman" w:cs="Times New Roman"/>
          <w:color w:val="333333"/>
          <w:szCs w:val="21"/>
          <w:shd w:val="clear" w:color="auto" w:fill="FFFFFF"/>
          <w:lang w:eastAsia="en-GB"/>
        </w:rPr>
        <w:t xml:space="preserve"> </w:t>
      </w:r>
      <w:r w:rsidR="000310F3" w:rsidRPr="000310F3">
        <w:rPr>
          <w:rFonts w:eastAsia="Times New Roman" w:cs="Times New Roman"/>
          <w:b/>
          <w:bCs/>
          <w:color w:val="333333"/>
          <w:szCs w:val="21"/>
          <w:shd w:val="clear" w:color="auto" w:fill="FFFFFF"/>
          <w:lang w:eastAsia="en-GB"/>
        </w:rPr>
        <w:t>questionnaires</w:t>
      </w:r>
      <w:r w:rsidR="000310F3" w:rsidRPr="000310F3">
        <w:rPr>
          <w:rFonts w:eastAsia="Times New Roman" w:cs="Times New Roman"/>
          <w:color w:val="333333"/>
          <w:szCs w:val="21"/>
          <w:shd w:val="clear" w:color="auto" w:fill="FFFFFF"/>
          <w:lang w:eastAsia="en-GB"/>
        </w:rPr>
        <w:t>.</w:t>
      </w:r>
    </w:p>
    <w:p w14:paraId="77044CAC" w14:textId="6DD1C9DE" w:rsidR="00872A82" w:rsidRPr="00872A82" w:rsidRDefault="005217B5" w:rsidP="00342169">
      <w:pPr>
        <w:pStyle w:val="Heading2"/>
      </w:pPr>
      <w:r w:rsidRPr="002117E2">
        <w:rPr>
          <w:noProof/>
        </w:rPr>
        <mc:AlternateContent>
          <mc:Choice Requires="wps">
            <w:drawing>
              <wp:anchor distT="0" distB="0" distL="114300" distR="114300" simplePos="0" relativeHeight="251658306" behindDoc="0" locked="0" layoutInCell="1" allowOverlap="1" wp14:anchorId="56A9ADA6" wp14:editId="01BE454B">
                <wp:simplePos x="0" y="0"/>
                <wp:positionH relativeFrom="column">
                  <wp:posOffset>4215765</wp:posOffset>
                </wp:positionH>
                <wp:positionV relativeFrom="paragraph">
                  <wp:posOffset>459740</wp:posOffset>
                </wp:positionV>
                <wp:extent cx="2070100" cy="2087880"/>
                <wp:effectExtent l="0" t="0" r="6350" b="7620"/>
                <wp:wrapTopAndBottom/>
                <wp:docPr id="71" name="Rounded Rectangle 71"/>
                <wp:cNvGraphicFramePr/>
                <a:graphic xmlns:a="http://schemas.openxmlformats.org/drawingml/2006/main">
                  <a:graphicData uri="http://schemas.microsoft.com/office/word/2010/wordprocessingShape">
                    <wps:wsp>
                      <wps:cNvSpPr/>
                      <wps:spPr>
                        <a:xfrm>
                          <a:off x="0" y="0"/>
                          <a:ext cx="2070100" cy="2087880"/>
                        </a:xfrm>
                        <a:prstGeom prst="roundRect">
                          <a:avLst>
                            <a:gd name="adj" fmla="val 11146"/>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9112C9" w14:textId="4BAE43DA" w:rsidR="00235DDB" w:rsidRPr="00A23F20" w:rsidRDefault="00235DDB" w:rsidP="002117E2">
                            <w:pPr>
                              <w:jc w:val="center"/>
                              <w:rPr>
                                <w:b/>
                                <w:bCs/>
                                <w:color w:val="384049"/>
                                <w:sz w:val="24"/>
                                <w:szCs w:val="28"/>
                              </w:rPr>
                            </w:pPr>
                            <w:r w:rsidRPr="00A23F20">
                              <w:rPr>
                                <w:b/>
                                <w:bCs/>
                                <w:color w:val="384049"/>
                                <w:sz w:val="24"/>
                                <w:szCs w:val="28"/>
                              </w:rPr>
                              <w:t>Example survey tools</w:t>
                            </w:r>
                          </w:p>
                          <w:p w14:paraId="412F5CDE" w14:textId="6C890FED" w:rsidR="00235DDB" w:rsidRPr="00D80275" w:rsidRDefault="00235DDB" w:rsidP="00B12EB1">
                            <w:pPr>
                              <w:pStyle w:val="ListParagraph"/>
                              <w:numPr>
                                <w:ilvl w:val="0"/>
                                <w:numId w:val="4"/>
                              </w:numPr>
                              <w:ind w:left="284" w:hanging="284"/>
                              <w:rPr>
                                <w:b/>
                                <w:bCs/>
                                <w:color w:val="384049"/>
                                <w:sz w:val="18"/>
                                <w:szCs w:val="18"/>
                              </w:rPr>
                            </w:pPr>
                            <w:r w:rsidRPr="00177011">
                              <w:rPr>
                                <w:b/>
                                <w:color w:val="384049"/>
                                <w:sz w:val="18"/>
                                <w:szCs w:val="18"/>
                              </w:rPr>
                              <w:t xml:space="preserve">Google </w:t>
                            </w:r>
                            <w:r w:rsidR="00D02DED" w:rsidRPr="00177011">
                              <w:rPr>
                                <w:b/>
                                <w:color w:val="384049"/>
                                <w:sz w:val="18"/>
                                <w:szCs w:val="18"/>
                              </w:rPr>
                              <w:t>F</w:t>
                            </w:r>
                            <w:r w:rsidRPr="00177011">
                              <w:rPr>
                                <w:b/>
                                <w:color w:val="384049"/>
                                <w:sz w:val="18"/>
                                <w:szCs w:val="18"/>
                              </w:rPr>
                              <w:t>orms</w:t>
                            </w:r>
                            <w:r w:rsidR="00CA19A8">
                              <w:rPr>
                                <w:bCs/>
                                <w:color w:val="000000" w:themeColor="text1"/>
                                <w:sz w:val="18"/>
                                <w:szCs w:val="18"/>
                              </w:rPr>
                              <w:t xml:space="preserve"> (</w:t>
                            </w:r>
                            <w:hyperlink r:id="rId147" w:history="1">
                              <w:r w:rsidR="00CA19A8" w:rsidRPr="00CA19A8">
                                <w:rPr>
                                  <w:rStyle w:val="Hyperlink"/>
                                  <w:bCs/>
                                  <w:sz w:val="18"/>
                                  <w:szCs w:val="18"/>
                                </w:rPr>
                                <w:t>dataed.in/</w:t>
                              </w:r>
                              <w:proofErr w:type="spellStart"/>
                              <w:r w:rsidR="00CA19A8" w:rsidRPr="00CA19A8">
                                <w:rPr>
                                  <w:rStyle w:val="Hyperlink"/>
                                  <w:bCs/>
                                  <w:sz w:val="18"/>
                                  <w:szCs w:val="18"/>
                                </w:rPr>
                                <w:t>GForms</w:t>
                              </w:r>
                              <w:proofErr w:type="spellEnd"/>
                            </w:hyperlink>
                            <w:r w:rsidR="00CA19A8">
                              <w:rPr>
                                <w:bCs/>
                                <w:color w:val="000000" w:themeColor="text1"/>
                                <w:sz w:val="18"/>
                                <w:szCs w:val="18"/>
                              </w:rPr>
                              <w:t>)</w:t>
                            </w:r>
                            <w:r w:rsidRPr="00D80275">
                              <w:rPr>
                                <w:b/>
                                <w:bCs/>
                                <w:color w:val="384049"/>
                                <w:sz w:val="18"/>
                                <w:szCs w:val="18"/>
                              </w:rPr>
                              <w:t xml:space="preserve">: </w:t>
                            </w:r>
                            <w:r>
                              <w:rPr>
                                <w:color w:val="384049"/>
                                <w:sz w:val="18"/>
                                <w:szCs w:val="18"/>
                              </w:rPr>
                              <w:t>Free. Results stored in a Google sheet</w:t>
                            </w:r>
                          </w:p>
                          <w:p w14:paraId="4150CDB1" w14:textId="40CD4FF7" w:rsidR="00235DDB" w:rsidRPr="00D80275" w:rsidRDefault="00235DDB" w:rsidP="00B12EB1">
                            <w:pPr>
                              <w:pStyle w:val="ListParagraph"/>
                              <w:numPr>
                                <w:ilvl w:val="0"/>
                                <w:numId w:val="4"/>
                              </w:numPr>
                              <w:ind w:left="284" w:hanging="284"/>
                              <w:rPr>
                                <w:b/>
                                <w:bCs/>
                                <w:color w:val="384049"/>
                                <w:sz w:val="18"/>
                                <w:szCs w:val="18"/>
                              </w:rPr>
                            </w:pPr>
                            <w:r w:rsidRPr="00177011">
                              <w:rPr>
                                <w:b/>
                                <w:color w:val="384049"/>
                                <w:sz w:val="18"/>
                                <w:szCs w:val="18"/>
                              </w:rPr>
                              <w:t xml:space="preserve">Microsoft </w:t>
                            </w:r>
                            <w:r w:rsidR="00D02DED" w:rsidRPr="00177011">
                              <w:rPr>
                                <w:b/>
                                <w:color w:val="384049"/>
                                <w:sz w:val="18"/>
                                <w:szCs w:val="18"/>
                              </w:rPr>
                              <w:t>F</w:t>
                            </w:r>
                            <w:r w:rsidRPr="00177011">
                              <w:rPr>
                                <w:b/>
                                <w:color w:val="384049"/>
                                <w:sz w:val="18"/>
                                <w:szCs w:val="18"/>
                              </w:rPr>
                              <w:t>orms</w:t>
                            </w:r>
                            <w:r w:rsidR="00CA19A8" w:rsidRPr="00DE2C70">
                              <w:rPr>
                                <w:rStyle w:val="Hyperlink"/>
                                <w:b w:val="0"/>
                                <w:bCs/>
                                <w:color w:val="000000" w:themeColor="text1"/>
                                <w:sz w:val="18"/>
                                <w:szCs w:val="18"/>
                              </w:rPr>
                              <w:t xml:space="preserve"> </w:t>
                            </w:r>
                            <w:r w:rsidR="00CA19A8">
                              <w:rPr>
                                <w:rStyle w:val="Hyperlink"/>
                                <w:b w:val="0"/>
                                <w:bCs/>
                                <w:sz w:val="18"/>
                                <w:szCs w:val="18"/>
                              </w:rPr>
                              <w:t>(</w:t>
                            </w:r>
                            <w:hyperlink r:id="rId148" w:history="1">
                              <w:r w:rsidR="00DE2C70" w:rsidRPr="00DE2C70">
                                <w:rPr>
                                  <w:rStyle w:val="Hyperlink"/>
                                  <w:sz w:val="18"/>
                                  <w:szCs w:val="18"/>
                                </w:rPr>
                                <w:t>dataed.in/</w:t>
                              </w:r>
                              <w:proofErr w:type="spellStart"/>
                              <w:r w:rsidR="00DE2C70" w:rsidRPr="00DE2C70">
                                <w:rPr>
                                  <w:rStyle w:val="Hyperlink"/>
                                  <w:sz w:val="18"/>
                                  <w:szCs w:val="18"/>
                                </w:rPr>
                                <w:t>MSForms</w:t>
                              </w:r>
                              <w:proofErr w:type="spellEnd"/>
                            </w:hyperlink>
                            <w:r w:rsidR="00DE2C70">
                              <w:rPr>
                                <w:rStyle w:val="Hyperlink"/>
                                <w:b w:val="0"/>
                                <w:bCs/>
                                <w:sz w:val="18"/>
                                <w:szCs w:val="18"/>
                              </w:rPr>
                              <w:t>)</w:t>
                            </w:r>
                            <w:r w:rsidRPr="00D80275">
                              <w:rPr>
                                <w:b/>
                                <w:bCs/>
                                <w:color w:val="384049"/>
                                <w:sz w:val="18"/>
                                <w:szCs w:val="18"/>
                              </w:rPr>
                              <w:t xml:space="preserve">: </w:t>
                            </w:r>
                            <w:r>
                              <w:rPr>
                                <w:color w:val="384049"/>
                                <w:sz w:val="18"/>
                                <w:szCs w:val="18"/>
                              </w:rPr>
                              <w:t>Free. Results stored in Excel</w:t>
                            </w:r>
                          </w:p>
                          <w:p w14:paraId="153593D6" w14:textId="4FA938CC" w:rsidR="00235DDB" w:rsidRPr="00D80275" w:rsidRDefault="006E2CE4" w:rsidP="00B12EB1">
                            <w:pPr>
                              <w:pStyle w:val="ListParagraph"/>
                              <w:numPr>
                                <w:ilvl w:val="0"/>
                                <w:numId w:val="4"/>
                              </w:numPr>
                              <w:ind w:left="284" w:hanging="284"/>
                              <w:rPr>
                                <w:b/>
                                <w:bCs/>
                                <w:color w:val="384049"/>
                                <w:sz w:val="18"/>
                                <w:szCs w:val="18"/>
                              </w:rPr>
                            </w:pPr>
                            <w:hyperlink r:id="rId149" w:history="1">
                              <w:r w:rsidR="00235DDB" w:rsidRPr="002F6AD7">
                                <w:rPr>
                                  <w:rStyle w:val="Hyperlink"/>
                                  <w:bCs/>
                                  <w:sz w:val="18"/>
                                  <w:szCs w:val="18"/>
                                </w:rPr>
                                <w:t>SurveyMonkey</w:t>
                              </w:r>
                              <w:r w:rsidR="002F6AD7" w:rsidRPr="002F6AD7">
                                <w:rPr>
                                  <w:rStyle w:val="Hyperlink"/>
                                  <w:bCs/>
                                  <w:sz w:val="18"/>
                                  <w:szCs w:val="18"/>
                                </w:rPr>
                                <w:t>.co.uk</w:t>
                              </w:r>
                            </w:hyperlink>
                            <w:r w:rsidR="00235DDB" w:rsidRPr="00D80275">
                              <w:rPr>
                                <w:b/>
                                <w:bCs/>
                                <w:color w:val="384049"/>
                                <w:sz w:val="18"/>
                                <w:szCs w:val="18"/>
                              </w:rPr>
                              <w:t>:</w:t>
                            </w:r>
                            <w:r w:rsidR="00235DDB">
                              <w:rPr>
                                <w:b/>
                                <w:bCs/>
                                <w:color w:val="384049"/>
                                <w:sz w:val="18"/>
                                <w:szCs w:val="18"/>
                              </w:rPr>
                              <w:t xml:space="preserve"> </w:t>
                            </w:r>
                            <w:r w:rsidR="00235DDB">
                              <w:rPr>
                                <w:color w:val="384049"/>
                                <w:sz w:val="18"/>
                                <w:szCs w:val="18"/>
                              </w:rPr>
                              <w:t>Free to capture. Pay to download results</w:t>
                            </w:r>
                          </w:p>
                          <w:p w14:paraId="5DD140F7" w14:textId="7708F215" w:rsidR="00235DDB" w:rsidRPr="00D80275" w:rsidRDefault="006E2CE4" w:rsidP="00B12EB1">
                            <w:pPr>
                              <w:pStyle w:val="ListParagraph"/>
                              <w:numPr>
                                <w:ilvl w:val="0"/>
                                <w:numId w:val="4"/>
                              </w:numPr>
                              <w:ind w:left="284" w:hanging="284"/>
                              <w:rPr>
                                <w:b/>
                                <w:bCs/>
                                <w:color w:val="384049"/>
                                <w:sz w:val="18"/>
                                <w:szCs w:val="18"/>
                              </w:rPr>
                            </w:pPr>
                            <w:hyperlink r:id="rId150" w:history="1">
                              <w:r w:rsidR="00235DDB" w:rsidRPr="00177011">
                                <w:rPr>
                                  <w:rStyle w:val="Hyperlink"/>
                                  <w:bCs/>
                                  <w:sz w:val="18"/>
                                  <w:szCs w:val="18"/>
                                </w:rPr>
                                <w:t>Typeform</w:t>
                              </w:r>
                              <w:r w:rsidR="00177011" w:rsidRPr="00177011">
                                <w:rPr>
                                  <w:rStyle w:val="Hyperlink"/>
                                  <w:bCs/>
                                  <w:sz w:val="18"/>
                                  <w:szCs w:val="18"/>
                                </w:rPr>
                                <w:t>.com</w:t>
                              </w:r>
                            </w:hyperlink>
                            <w:r w:rsidR="00235DDB" w:rsidRPr="00D80275">
                              <w:rPr>
                                <w:b/>
                                <w:bCs/>
                                <w:color w:val="384049"/>
                                <w:sz w:val="18"/>
                                <w:szCs w:val="18"/>
                              </w:rPr>
                              <w:t>:</w:t>
                            </w:r>
                            <w:r w:rsidR="00235DDB">
                              <w:rPr>
                                <w:b/>
                                <w:bCs/>
                                <w:color w:val="384049"/>
                                <w:sz w:val="18"/>
                                <w:szCs w:val="18"/>
                              </w:rPr>
                              <w:t xml:space="preserve"> </w:t>
                            </w:r>
                            <w:r w:rsidR="00235DDB">
                              <w:rPr>
                                <w:color w:val="384049"/>
                                <w:sz w:val="18"/>
                                <w:szCs w:val="18"/>
                              </w:rPr>
                              <w:t>Paid for product</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A9ADA6" id="Rounded Rectangle 71" o:spid="_x0000_s1107" style="position:absolute;margin-left:331.95pt;margin-top:36.2pt;width:163pt;height:164.4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3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" fillcolor="#eac036" stroked="f" strokeweight="1pt">
                <v:stroke joinstyle="miter"/>
                <v:textbox inset="1mm,0,1mm,0">
                  <w:txbxContent>
                    <w:p w14:paraId="5A9112C9" w14:textId="4BAE43DA" w:rsidR="00235DDB" w:rsidRPr="00A23F20" w:rsidRDefault="00235DDB" w:rsidP="002117E2">
                      <w:pPr>
                        <w:jc w:val="center"/>
                        <w:rPr>
                          <w:b/>
                          <w:bCs/>
                          <w:color w:val="384049"/>
                          <w:sz w:val="24"/>
                          <w:szCs w:val="28"/>
                        </w:rPr>
                      </w:pPr>
                      <w:r w:rsidRPr="00A23F20">
                        <w:rPr>
                          <w:b/>
                          <w:bCs/>
                          <w:color w:val="384049"/>
                          <w:sz w:val="24"/>
                          <w:szCs w:val="28"/>
                        </w:rPr>
                        <w:t>Example survey tools</w:t>
                      </w:r>
                    </w:p>
                    <w:p w14:paraId="412F5CDE" w14:textId="6C890FED" w:rsidR="00235DDB" w:rsidRPr="00D80275" w:rsidRDefault="00235DDB" w:rsidP="00B12EB1">
                      <w:pPr>
                        <w:pStyle w:val="ListParagraph"/>
                        <w:numPr>
                          <w:ilvl w:val="0"/>
                          <w:numId w:val="4"/>
                        </w:numPr>
                        <w:ind w:left="284" w:hanging="284"/>
                        <w:rPr>
                          <w:b/>
                          <w:bCs/>
                          <w:color w:val="384049"/>
                          <w:sz w:val="18"/>
                          <w:szCs w:val="18"/>
                        </w:rPr>
                      </w:pPr>
                      <w:r w:rsidRPr="00177011">
                        <w:rPr>
                          <w:b/>
                          <w:color w:val="384049"/>
                          <w:sz w:val="18"/>
                          <w:szCs w:val="18"/>
                        </w:rPr>
                        <w:t xml:space="preserve">Google </w:t>
                      </w:r>
                      <w:r w:rsidR="00D02DED" w:rsidRPr="00177011">
                        <w:rPr>
                          <w:b/>
                          <w:color w:val="384049"/>
                          <w:sz w:val="18"/>
                          <w:szCs w:val="18"/>
                        </w:rPr>
                        <w:t>F</w:t>
                      </w:r>
                      <w:r w:rsidRPr="00177011">
                        <w:rPr>
                          <w:b/>
                          <w:color w:val="384049"/>
                          <w:sz w:val="18"/>
                          <w:szCs w:val="18"/>
                        </w:rPr>
                        <w:t>orms</w:t>
                      </w:r>
                      <w:r w:rsidR="00CA19A8">
                        <w:rPr>
                          <w:bCs/>
                          <w:color w:val="000000" w:themeColor="text1"/>
                          <w:sz w:val="18"/>
                          <w:szCs w:val="18"/>
                        </w:rPr>
                        <w:t xml:space="preserve"> (</w:t>
                      </w:r>
                      <w:hyperlink r:id="rId151" w:history="1">
                        <w:r w:rsidR="00CA19A8" w:rsidRPr="00CA19A8">
                          <w:rPr>
                            <w:rStyle w:val="Hyperlink"/>
                            <w:bCs/>
                            <w:sz w:val="18"/>
                            <w:szCs w:val="18"/>
                          </w:rPr>
                          <w:t>dataed.in/</w:t>
                        </w:r>
                        <w:proofErr w:type="spellStart"/>
                        <w:r w:rsidR="00CA19A8" w:rsidRPr="00CA19A8">
                          <w:rPr>
                            <w:rStyle w:val="Hyperlink"/>
                            <w:bCs/>
                            <w:sz w:val="18"/>
                            <w:szCs w:val="18"/>
                          </w:rPr>
                          <w:t>GForms</w:t>
                        </w:r>
                        <w:proofErr w:type="spellEnd"/>
                      </w:hyperlink>
                      <w:r w:rsidR="00CA19A8">
                        <w:rPr>
                          <w:bCs/>
                          <w:color w:val="000000" w:themeColor="text1"/>
                          <w:sz w:val="18"/>
                          <w:szCs w:val="18"/>
                        </w:rPr>
                        <w:t>)</w:t>
                      </w:r>
                      <w:r w:rsidRPr="00D80275">
                        <w:rPr>
                          <w:b/>
                          <w:bCs/>
                          <w:color w:val="384049"/>
                          <w:sz w:val="18"/>
                          <w:szCs w:val="18"/>
                        </w:rPr>
                        <w:t xml:space="preserve">: </w:t>
                      </w:r>
                      <w:r>
                        <w:rPr>
                          <w:color w:val="384049"/>
                          <w:sz w:val="18"/>
                          <w:szCs w:val="18"/>
                        </w:rPr>
                        <w:t>Free. Results stored in a Google sheet</w:t>
                      </w:r>
                    </w:p>
                    <w:p w14:paraId="4150CDB1" w14:textId="40CD4FF7" w:rsidR="00235DDB" w:rsidRPr="00D80275" w:rsidRDefault="00235DDB" w:rsidP="00B12EB1">
                      <w:pPr>
                        <w:pStyle w:val="ListParagraph"/>
                        <w:numPr>
                          <w:ilvl w:val="0"/>
                          <w:numId w:val="4"/>
                        </w:numPr>
                        <w:ind w:left="284" w:hanging="284"/>
                        <w:rPr>
                          <w:b/>
                          <w:bCs/>
                          <w:color w:val="384049"/>
                          <w:sz w:val="18"/>
                          <w:szCs w:val="18"/>
                        </w:rPr>
                      </w:pPr>
                      <w:r w:rsidRPr="00177011">
                        <w:rPr>
                          <w:b/>
                          <w:color w:val="384049"/>
                          <w:sz w:val="18"/>
                          <w:szCs w:val="18"/>
                        </w:rPr>
                        <w:t xml:space="preserve">Microsoft </w:t>
                      </w:r>
                      <w:r w:rsidR="00D02DED" w:rsidRPr="00177011">
                        <w:rPr>
                          <w:b/>
                          <w:color w:val="384049"/>
                          <w:sz w:val="18"/>
                          <w:szCs w:val="18"/>
                        </w:rPr>
                        <w:t>F</w:t>
                      </w:r>
                      <w:r w:rsidRPr="00177011">
                        <w:rPr>
                          <w:b/>
                          <w:color w:val="384049"/>
                          <w:sz w:val="18"/>
                          <w:szCs w:val="18"/>
                        </w:rPr>
                        <w:t>orms</w:t>
                      </w:r>
                      <w:r w:rsidR="00CA19A8" w:rsidRPr="00DE2C70">
                        <w:rPr>
                          <w:rStyle w:val="Hyperlink"/>
                          <w:b w:val="0"/>
                          <w:bCs/>
                          <w:color w:val="000000" w:themeColor="text1"/>
                          <w:sz w:val="18"/>
                          <w:szCs w:val="18"/>
                        </w:rPr>
                        <w:t xml:space="preserve"> </w:t>
                      </w:r>
                      <w:r w:rsidR="00CA19A8">
                        <w:rPr>
                          <w:rStyle w:val="Hyperlink"/>
                          <w:b w:val="0"/>
                          <w:bCs/>
                          <w:sz w:val="18"/>
                          <w:szCs w:val="18"/>
                        </w:rPr>
                        <w:t>(</w:t>
                      </w:r>
                      <w:hyperlink r:id="rId152" w:history="1">
                        <w:r w:rsidR="00DE2C70" w:rsidRPr="00DE2C70">
                          <w:rPr>
                            <w:rStyle w:val="Hyperlink"/>
                            <w:sz w:val="18"/>
                            <w:szCs w:val="18"/>
                          </w:rPr>
                          <w:t>dataed.in/</w:t>
                        </w:r>
                        <w:proofErr w:type="spellStart"/>
                        <w:r w:rsidR="00DE2C70" w:rsidRPr="00DE2C70">
                          <w:rPr>
                            <w:rStyle w:val="Hyperlink"/>
                            <w:sz w:val="18"/>
                            <w:szCs w:val="18"/>
                          </w:rPr>
                          <w:t>MSForms</w:t>
                        </w:r>
                        <w:proofErr w:type="spellEnd"/>
                      </w:hyperlink>
                      <w:r w:rsidR="00DE2C70">
                        <w:rPr>
                          <w:rStyle w:val="Hyperlink"/>
                          <w:b w:val="0"/>
                          <w:bCs/>
                          <w:sz w:val="18"/>
                          <w:szCs w:val="18"/>
                        </w:rPr>
                        <w:t>)</w:t>
                      </w:r>
                      <w:r w:rsidRPr="00D80275">
                        <w:rPr>
                          <w:b/>
                          <w:bCs/>
                          <w:color w:val="384049"/>
                          <w:sz w:val="18"/>
                          <w:szCs w:val="18"/>
                        </w:rPr>
                        <w:t xml:space="preserve">: </w:t>
                      </w:r>
                      <w:r>
                        <w:rPr>
                          <w:color w:val="384049"/>
                          <w:sz w:val="18"/>
                          <w:szCs w:val="18"/>
                        </w:rPr>
                        <w:t>Free. Results stored in Excel</w:t>
                      </w:r>
                    </w:p>
                    <w:p w14:paraId="153593D6" w14:textId="4FA938CC" w:rsidR="00235DDB" w:rsidRPr="00D80275" w:rsidRDefault="006A3991" w:rsidP="00B12EB1">
                      <w:pPr>
                        <w:pStyle w:val="ListParagraph"/>
                        <w:numPr>
                          <w:ilvl w:val="0"/>
                          <w:numId w:val="4"/>
                        </w:numPr>
                        <w:ind w:left="284" w:hanging="284"/>
                        <w:rPr>
                          <w:b/>
                          <w:bCs/>
                          <w:color w:val="384049"/>
                          <w:sz w:val="18"/>
                          <w:szCs w:val="18"/>
                        </w:rPr>
                      </w:pPr>
                      <w:hyperlink r:id="rId153" w:history="1">
                        <w:r w:rsidR="00235DDB" w:rsidRPr="002F6AD7">
                          <w:rPr>
                            <w:rStyle w:val="Hyperlink"/>
                            <w:bCs/>
                            <w:sz w:val="18"/>
                            <w:szCs w:val="18"/>
                          </w:rPr>
                          <w:t>SurveyMonkey</w:t>
                        </w:r>
                        <w:r w:rsidR="002F6AD7" w:rsidRPr="002F6AD7">
                          <w:rPr>
                            <w:rStyle w:val="Hyperlink"/>
                            <w:bCs/>
                            <w:sz w:val="18"/>
                            <w:szCs w:val="18"/>
                          </w:rPr>
                          <w:t>.co.uk</w:t>
                        </w:r>
                      </w:hyperlink>
                      <w:r w:rsidR="00235DDB" w:rsidRPr="00D80275">
                        <w:rPr>
                          <w:b/>
                          <w:bCs/>
                          <w:color w:val="384049"/>
                          <w:sz w:val="18"/>
                          <w:szCs w:val="18"/>
                        </w:rPr>
                        <w:t>:</w:t>
                      </w:r>
                      <w:r w:rsidR="00235DDB">
                        <w:rPr>
                          <w:b/>
                          <w:bCs/>
                          <w:color w:val="384049"/>
                          <w:sz w:val="18"/>
                          <w:szCs w:val="18"/>
                        </w:rPr>
                        <w:t xml:space="preserve"> </w:t>
                      </w:r>
                      <w:r w:rsidR="00235DDB">
                        <w:rPr>
                          <w:color w:val="384049"/>
                          <w:sz w:val="18"/>
                          <w:szCs w:val="18"/>
                        </w:rPr>
                        <w:t>Free to capture. Pay to download results</w:t>
                      </w:r>
                    </w:p>
                    <w:p w14:paraId="5DD140F7" w14:textId="7708F215" w:rsidR="00235DDB" w:rsidRPr="00D80275" w:rsidRDefault="006A3991" w:rsidP="00B12EB1">
                      <w:pPr>
                        <w:pStyle w:val="ListParagraph"/>
                        <w:numPr>
                          <w:ilvl w:val="0"/>
                          <w:numId w:val="4"/>
                        </w:numPr>
                        <w:ind w:left="284" w:hanging="284"/>
                        <w:rPr>
                          <w:b/>
                          <w:bCs/>
                          <w:color w:val="384049"/>
                          <w:sz w:val="18"/>
                          <w:szCs w:val="18"/>
                        </w:rPr>
                      </w:pPr>
                      <w:hyperlink r:id="rId154" w:history="1">
                        <w:r w:rsidR="00235DDB" w:rsidRPr="00177011">
                          <w:rPr>
                            <w:rStyle w:val="Hyperlink"/>
                            <w:bCs/>
                            <w:sz w:val="18"/>
                            <w:szCs w:val="18"/>
                          </w:rPr>
                          <w:t>Typeform</w:t>
                        </w:r>
                        <w:r w:rsidR="00177011" w:rsidRPr="00177011">
                          <w:rPr>
                            <w:rStyle w:val="Hyperlink"/>
                            <w:bCs/>
                            <w:sz w:val="18"/>
                            <w:szCs w:val="18"/>
                          </w:rPr>
                          <w:t>.com</w:t>
                        </w:r>
                      </w:hyperlink>
                      <w:r w:rsidR="00235DDB" w:rsidRPr="00D80275">
                        <w:rPr>
                          <w:b/>
                          <w:bCs/>
                          <w:color w:val="384049"/>
                          <w:sz w:val="18"/>
                          <w:szCs w:val="18"/>
                        </w:rPr>
                        <w:t>:</w:t>
                      </w:r>
                      <w:r w:rsidR="00235DDB">
                        <w:rPr>
                          <w:b/>
                          <w:bCs/>
                          <w:color w:val="384049"/>
                          <w:sz w:val="18"/>
                          <w:szCs w:val="18"/>
                        </w:rPr>
                        <w:t xml:space="preserve"> </w:t>
                      </w:r>
                      <w:r w:rsidR="00235DDB">
                        <w:rPr>
                          <w:color w:val="384049"/>
                          <w:sz w:val="18"/>
                          <w:szCs w:val="18"/>
                        </w:rPr>
                        <w:t>Paid for product</w:t>
                      </w:r>
                    </w:p>
                  </w:txbxContent>
                </v:textbox>
                <w10:wrap type="topAndBottom"/>
              </v:roundrect>
            </w:pict>
          </mc:Fallback>
        </mc:AlternateContent>
      </w:r>
      <w:r w:rsidRPr="002117E2">
        <w:rPr>
          <w:noProof/>
        </w:rPr>
        <mc:AlternateContent>
          <mc:Choice Requires="wps">
            <w:drawing>
              <wp:anchor distT="0" distB="0" distL="114300" distR="114300" simplePos="0" relativeHeight="251658304" behindDoc="0" locked="0" layoutInCell="1" allowOverlap="1" wp14:anchorId="7AD6EF8D" wp14:editId="72675895">
                <wp:simplePos x="0" y="0"/>
                <wp:positionH relativeFrom="column">
                  <wp:posOffset>81915</wp:posOffset>
                </wp:positionH>
                <wp:positionV relativeFrom="paragraph">
                  <wp:posOffset>459740</wp:posOffset>
                </wp:positionV>
                <wp:extent cx="1998345" cy="2087880"/>
                <wp:effectExtent l="0" t="0" r="1905" b="7620"/>
                <wp:wrapTopAndBottom/>
                <wp:docPr id="65" name="Rounded Rectangle 65"/>
                <wp:cNvGraphicFramePr/>
                <a:graphic xmlns:a="http://schemas.openxmlformats.org/drawingml/2006/main">
                  <a:graphicData uri="http://schemas.microsoft.com/office/word/2010/wordprocessingShape">
                    <wps:wsp>
                      <wps:cNvSpPr/>
                      <wps:spPr>
                        <a:xfrm>
                          <a:off x="0" y="0"/>
                          <a:ext cx="1998345" cy="2087880"/>
                        </a:xfrm>
                        <a:prstGeom prst="roundRect">
                          <a:avLst>
                            <a:gd name="adj" fmla="val 11154"/>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8AD2F2" w14:textId="00D80E0C" w:rsidR="00235DDB" w:rsidRPr="00A23F20" w:rsidRDefault="00235DDB" w:rsidP="002117E2">
                            <w:pPr>
                              <w:jc w:val="center"/>
                              <w:rPr>
                                <w:b/>
                                <w:bCs/>
                                <w:color w:val="384049"/>
                                <w:sz w:val="24"/>
                                <w:szCs w:val="28"/>
                              </w:rPr>
                            </w:pPr>
                            <w:r w:rsidRPr="00A23F20">
                              <w:rPr>
                                <w:b/>
                                <w:bCs/>
                                <w:color w:val="384049"/>
                                <w:sz w:val="24"/>
                                <w:szCs w:val="28"/>
                              </w:rPr>
                              <w:t>Types of survey</w:t>
                            </w:r>
                          </w:p>
                          <w:p w14:paraId="4255E6CA" w14:textId="719C480F" w:rsidR="00235DDB" w:rsidRPr="00DD3B7C" w:rsidRDefault="00235DDB" w:rsidP="00B12EB1">
                            <w:pPr>
                              <w:pStyle w:val="ListParagraph"/>
                              <w:numPr>
                                <w:ilvl w:val="0"/>
                                <w:numId w:val="4"/>
                              </w:numPr>
                              <w:ind w:left="284" w:hanging="284"/>
                              <w:rPr>
                                <w:b/>
                                <w:bCs/>
                                <w:color w:val="384049"/>
                                <w:sz w:val="18"/>
                                <w:szCs w:val="18"/>
                              </w:rPr>
                            </w:pPr>
                            <w:r w:rsidRPr="00DD3B7C">
                              <w:rPr>
                                <w:b/>
                                <w:bCs/>
                                <w:color w:val="384049"/>
                                <w:sz w:val="18"/>
                                <w:szCs w:val="18"/>
                              </w:rPr>
                              <w:t>Cross-sectional:</w:t>
                            </w:r>
                            <w:r>
                              <w:rPr>
                                <w:b/>
                                <w:bCs/>
                                <w:color w:val="384049"/>
                                <w:sz w:val="18"/>
                                <w:szCs w:val="18"/>
                              </w:rPr>
                              <w:t xml:space="preserve"> </w:t>
                            </w:r>
                            <w:r>
                              <w:rPr>
                                <w:color w:val="384049"/>
                                <w:sz w:val="18"/>
                                <w:szCs w:val="18"/>
                              </w:rPr>
                              <w:t>point in time view of responses from a population</w:t>
                            </w:r>
                          </w:p>
                          <w:p w14:paraId="76EEA39C" w14:textId="46BAC92D" w:rsidR="00235DDB" w:rsidRPr="00DD3B7C" w:rsidRDefault="00235DDB" w:rsidP="00B12EB1">
                            <w:pPr>
                              <w:pStyle w:val="ListParagraph"/>
                              <w:numPr>
                                <w:ilvl w:val="0"/>
                                <w:numId w:val="4"/>
                              </w:numPr>
                              <w:ind w:left="284" w:hanging="284"/>
                              <w:rPr>
                                <w:b/>
                                <w:bCs/>
                                <w:color w:val="384049"/>
                                <w:sz w:val="18"/>
                                <w:szCs w:val="18"/>
                              </w:rPr>
                            </w:pPr>
                            <w:r w:rsidRPr="00DD3B7C">
                              <w:rPr>
                                <w:b/>
                                <w:bCs/>
                                <w:color w:val="384049"/>
                                <w:sz w:val="18"/>
                                <w:szCs w:val="18"/>
                              </w:rPr>
                              <w:t>Longitudinal:</w:t>
                            </w:r>
                            <w:r>
                              <w:rPr>
                                <w:b/>
                                <w:bCs/>
                                <w:color w:val="384049"/>
                                <w:sz w:val="18"/>
                                <w:szCs w:val="18"/>
                              </w:rPr>
                              <w:t xml:space="preserve"> </w:t>
                            </w:r>
                            <w:r w:rsidR="00C669D3">
                              <w:rPr>
                                <w:color w:val="384049"/>
                                <w:sz w:val="18"/>
                                <w:szCs w:val="18"/>
                              </w:rPr>
                              <w:t xml:space="preserve">the </w:t>
                            </w:r>
                            <w:r>
                              <w:rPr>
                                <w:color w:val="384049"/>
                                <w:sz w:val="18"/>
                                <w:szCs w:val="18"/>
                              </w:rPr>
                              <w:t xml:space="preserve">same population </w:t>
                            </w:r>
                            <w:r w:rsidR="00C669D3">
                              <w:rPr>
                                <w:color w:val="384049"/>
                                <w:sz w:val="18"/>
                                <w:szCs w:val="18"/>
                              </w:rPr>
                              <w:t xml:space="preserve">is </w:t>
                            </w:r>
                            <w:r>
                              <w:rPr>
                                <w:color w:val="384049"/>
                                <w:sz w:val="18"/>
                                <w:szCs w:val="18"/>
                              </w:rPr>
                              <w:t xml:space="preserve">followed over </w:t>
                            </w:r>
                            <w:proofErr w:type="gramStart"/>
                            <w:r>
                              <w:rPr>
                                <w:color w:val="384049"/>
                                <w:sz w:val="18"/>
                                <w:szCs w:val="18"/>
                              </w:rPr>
                              <w:t>a period of time</w:t>
                            </w:r>
                            <w:proofErr w:type="gramEnd"/>
                          </w:p>
                          <w:p w14:paraId="20CD33FB" w14:textId="618EA60B" w:rsidR="00235DDB" w:rsidRPr="00DD3B7C" w:rsidRDefault="00235DDB" w:rsidP="00B12EB1">
                            <w:pPr>
                              <w:pStyle w:val="ListParagraph"/>
                              <w:numPr>
                                <w:ilvl w:val="0"/>
                                <w:numId w:val="4"/>
                              </w:numPr>
                              <w:ind w:left="284" w:hanging="284"/>
                              <w:rPr>
                                <w:b/>
                                <w:bCs/>
                                <w:color w:val="384049"/>
                                <w:sz w:val="18"/>
                                <w:szCs w:val="18"/>
                              </w:rPr>
                            </w:pPr>
                            <w:r w:rsidRPr="00DD3B7C">
                              <w:rPr>
                                <w:b/>
                                <w:bCs/>
                                <w:color w:val="384049"/>
                                <w:sz w:val="18"/>
                                <w:szCs w:val="18"/>
                              </w:rPr>
                              <w:t>Retrospective:</w:t>
                            </w:r>
                            <w:r>
                              <w:rPr>
                                <w:b/>
                                <w:bCs/>
                                <w:color w:val="384049"/>
                                <w:sz w:val="18"/>
                                <w:szCs w:val="18"/>
                              </w:rPr>
                              <w:t xml:space="preserve"> </w:t>
                            </w:r>
                            <w:r>
                              <w:rPr>
                                <w:color w:val="384049"/>
                                <w:sz w:val="18"/>
                                <w:szCs w:val="18"/>
                              </w:rPr>
                              <w:t>responses about events in the past</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D6EF8D" id="Rounded Rectangle 65" o:spid="_x0000_s1108" style="position:absolute;margin-left:6.45pt;margin-top:36.2pt;width:157.35pt;height:164.4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30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" fillcolor="#eac036" stroked="f" strokeweight="1pt">
                <v:stroke joinstyle="miter"/>
                <v:textbox inset="1mm,0,1mm,0">
                  <w:txbxContent>
                    <w:p w14:paraId="478AD2F2" w14:textId="00D80E0C" w:rsidR="00235DDB" w:rsidRPr="00A23F20" w:rsidRDefault="00235DDB" w:rsidP="002117E2">
                      <w:pPr>
                        <w:jc w:val="center"/>
                        <w:rPr>
                          <w:b/>
                          <w:bCs/>
                          <w:color w:val="384049"/>
                          <w:sz w:val="24"/>
                          <w:szCs w:val="28"/>
                        </w:rPr>
                      </w:pPr>
                      <w:r w:rsidRPr="00A23F20">
                        <w:rPr>
                          <w:b/>
                          <w:bCs/>
                          <w:color w:val="384049"/>
                          <w:sz w:val="24"/>
                          <w:szCs w:val="28"/>
                        </w:rPr>
                        <w:t>Types of survey</w:t>
                      </w:r>
                    </w:p>
                    <w:p w14:paraId="4255E6CA" w14:textId="719C480F" w:rsidR="00235DDB" w:rsidRPr="00DD3B7C" w:rsidRDefault="00235DDB" w:rsidP="00B12EB1">
                      <w:pPr>
                        <w:pStyle w:val="ListParagraph"/>
                        <w:numPr>
                          <w:ilvl w:val="0"/>
                          <w:numId w:val="4"/>
                        </w:numPr>
                        <w:ind w:left="284" w:hanging="284"/>
                        <w:rPr>
                          <w:b/>
                          <w:bCs/>
                          <w:color w:val="384049"/>
                          <w:sz w:val="18"/>
                          <w:szCs w:val="18"/>
                        </w:rPr>
                      </w:pPr>
                      <w:r w:rsidRPr="00DD3B7C">
                        <w:rPr>
                          <w:b/>
                          <w:bCs/>
                          <w:color w:val="384049"/>
                          <w:sz w:val="18"/>
                          <w:szCs w:val="18"/>
                        </w:rPr>
                        <w:t>Cross-sectional:</w:t>
                      </w:r>
                      <w:r>
                        <w:rPr>
                          <w:b/>
                          <w:bCs/>
                          <w:color w:val="384049"/>
                          <w:sz w:val="18"/>
                          <w:szCs w:val="18"/>
                        </w:rPr>
                        <w:t xml:space="preserve"> </w:t>
                      </w:r>
                      <w:r>
                        <w:rPr>
                          <w:color w:val="384049"/>
                          <w:sz w:val="18"/>
                          <w:szCs w:val="18"/>
                        </w:rPr>
                        <w:t>point in time view of responses from a population</w:t>
                      </w:r>
                    </w:p>
                    <w:p w14:paraId="76EEA39C" w14:textId="46BAC92D" w:rsidR="00235DDB" w:rsidRPr="00DD3B7C" w:rsidRDefault="00235DDB" w:rsidP="00B12EB1">
                      <w:pPr>
                        <w:pStyle w:val="ListParagraph"/>
                        <w:numPr>
                          <w:ilvl w:val="0"/>
                          <w:numId w:val="4"/>
                        </w:numPr>
                        <w:ind w:left="284" w:hanging="284"/>
                        <w:rPr>
                          <w:b/>
                          <w:bCs/>
                          <w:color w:val="384049"/>
                          <w:sz w:val="18"/>
                          <w:szCs w:val="18"/>
                        </w:rPr>
                      </w:pPr>
                      <w:r w:rsidRPr="00DD3B7C">
                        <w:rPr>
                          <w:b/>
                          <w:bCs/>
                          <w:color w:val="384049"/>
                          <w:sz w:val="18"/>
                          <w:szCs w:val="18"/>
                        </w:rPr>
                        <w:t>Longitudinal:</w:t>
                      </w:r>
                      <w:r>
                        <w:rPr>
                          <w:b/>
                          <w:bCs/>
                          <w:color w:val="384049"/>
                          <w:sz w:val="18"/>
                          <w:szCs w:val="18"/>
                        </w:rPr>
                        <w:t xml:space="preserve"> </w:t>
                      </w:r>
                      <w:r w:rsidR="00C669D3">
                        <w:rPr>
                          <w:color w:val="384049"/>
                          <w:sz w:val="18"/>
                          <w:szCs w:val="18"/>
                        </w:rPr>
                        <w:t xml:space="preserve">the </w:t>
                      </w:r>
                      <w:r>
                        <w:rPr>
                          <w:color w:val="384049"/>
                          <w:sz w:val="18"/>
                          <w:szCs w:val="18"/>
                        </w:rPr>
                        <w:t xml:space="preserve">same population </w:t>
                      </w:r>
                      <w:r w:rsidR="00C669D3">
                        <w:rPr>
                          <w:color w:val="384049"/>
                          <w:sz w:val="18"/>
                          <w:szCs w:val="18"/>
                        </w:rPr>
                        <w:t xml:space="preserve">is </w:t>
                      </w:r>
                      <w:r>
                        <w:rPr>
                          <w:color w:val="384049"/>
                          <w:sz w:val="18"/>
                          <w:szCs w:val="18"/>
                        </w:rPr>
                        <w:t xml:space="preserve">followed over </w:t>
                      </w:r>
                      <w:proofErr w:type="gramStart"/>
                      <w:r>
                        <w:rPr>
                          <w:color w:val="384049"/>
                          <w:sz w:val="18"/>
                          <w:szCs w:val="18"/>
                        </w:rPr>
                        <w:t>a period of time</w:t>
                      </w:r>
                      <w:proofErr w:type="gramEnd"/>
                    </w:p>
                    <w:p w14:paraId="20CD33FB" w14:textId="618EA60B" w:rsidR="00235DDB" w:rsidRPr="00DD3B7C" w:rsidRDefault="00235DDB" w:rsidP="00B12EB1">
                      <w:pPr>
                        <w:pStyle w:val="ListParagraph"/>
                        <w:numPr>
                          <w:ilvl w:val="0"/>
                          <w:numId w:val="4"/>
                        </w:numPr>
                        <w:ind w:left="284" w:hanging="284"/>
                        <w:rPr>
                          <w:b/>
                          <w:bCs/>
                          <w:color w:val="384049"/>
                          <w:sz w:val="18"/>
                          <w:szCs w:val="18"/>
                        </w:rPr>
                      </w:pPr>
                      <w:r w:rsidRPr="00DD3B7C">
                        <w:rPr>
                          <w:b/>
                          <w:bCs/>
                          <w:color w:val="384049"/>
                          <w:sz w:val="18"/>
                          <w:szCs w:val="18"/>
                        </w:rPr>
                        <w:t>Retrospective:</w:t>
                      </w:r>
                      <w:r>
                        <w:rPr>
                          <w:b/>
                          <w:bCs/>
                          <w:color w:val="384049"/>
                          <w:sz w:val="18"/>
                          <w:szCs w:val="18"/>
                        </w:rPr>
                        <w:t xml:space="preserve"> </w:t>
                      </w:r>
                      <w:r>
                        <w:rPr>
                          <w:color w:val="384049"/>
                          <w:sz w:val="18"/>
                          <w:szCs w:val="18"/>
                        </w:rPr>
                        <w:t>responses about events in the past</w:t>
                      </w:r>
                    </w:p>
                  </w:txbxContent>
                </v:textbox>
                <w10:wrap type="topAndBottom"/>
              </v:roundrect>
            </w:pict>
          </mc:Fallback>
        </mc:AlternateContent>
      </w:r>
      <w:r w:rsidRPr="002117E2">
        <w:rPr>
          <w:noProof/>
        </w:rPr>
        <mc:AlternateContent>
          <mc:Choice Requires="wps">
            <w:drawing>
              <wp:anchor distT="0" distB="0" distL="114300" distR="114300" simplePos="0" relativeHeight="251658305" behindDoc="0" locked="0" layoutInCell="1" allowOverlap="1" wp14:anchorId="778163A8" wp14:editId="36FF38BC">
                <wp:simplePos x="0" y="0"/>
                <wp:positionH relativeFrom="column">
                  <wp:posOffset>2152015</wp:posOffset>
                </wp:positionH>
                <wp:positionV relativeFrom="paragraph">
                  <wp:posOffset>459740</wp:posOffset>
                </wp:positionV>
                <wp:extent cx="1998345" cy="2088000"/>
                <wp:effectExtent l="0" t="0" r="1905" b="7620"/>
                <wp:wrapTopAndBottom/>
                <wp:docPr id="66" name="Rounded Rectangle 66"/>
                <wp:cNvGraphicFramePr/>
                <a:graphic xmlns:a="http://schemas.openxmlformats.org/drawingml/2006/main">
                  <a:graphicData uri="http://schemas.microsoft.com/office/word/2010/wordprocessingShape">
                    <wps:wsp>
                      <wps:cNvSpPr/>
                      <wps:spPr>
                        <a:xfrm>
                          <a:off x="0" y="0"/>
                          <a:ext cx="1998345" cy="2088000"/>
                        </a:xfrm>
                        <a:prstGeom prst="roundRect">
                          <a:avLst>
                            <a:gd name="adj" fmla="val 10787"/>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0CB2BC" w14:textId="197B3E7D" w:rsidR="00235DDB" w:rsidRPr="00A23F20" w:rsidRDefault="00235DDB" w:rsidP="002117E2">
                            <w:pPr>
                              <w:jc w:val="center"/>
                              <w:rPr>
                                <w:b/>
                                <w:bCs/>
                                <w:color w:val="384049"/>
                                <w:sz w:val="24"/>
                                <w:szCs w:val="28"/>
                              </w:rPr>
                            </w:pPr>
                            <w:r w:rsidRPr="00A23F20">
                              <w:rPr>
                                <w:b/>
                                <w:bCs/>
                                <w:color w:val="384049"/>
                                <w:sz w:val="24"/>
                                <w:szCs w:val="28"/>
                              </w:rPr>
                              <w:t>Delivery method</w:t>
                            </w:r>
                          </w:p>
                          <w:p w14:paraId="63D0FA3B" w14:textId="7F4210F2" w:rsidR="00235DDB" w:rsidRPr="0002500F" w:rsidRDefault="00235DDB" w:rsidP="00B12EB1">
                            <w:pPr>
                              <w:pStyle w:val="ListParagraph"/>
                              <w:numPr>
                                <w:ilvl w:val="0"/>
                                <w:numId w:val="4"/>
                              </w:numPr>
                              <w:ind w:left="284" w:hanging="284"/>
                              <w:rPr>
                                <w:b/>
                                <w:bCs/>
                                <w:color w:val="384049"/>
                                <w:sz w:val="18"/>
                                <w:szCs w:val="18"/>
                              </w:rPr>
                            </w:pPr>
                            <w:r w:rsidRPr="0002500F">
                              <w:rPr>
                                <w:b/>
                                <w:bCs/>
                                <w:color w:val="384049"/>
                                <w:sz w:val="18"/>
                                <w:szCs w:val="18"/>
                              </w:rPr>
                              <w:t>Face to face/telephone</w:t>
                            </w:r>
                            <w:r>
                              <w:rPr>
                                <w:b/>
                                <w:bCs/>
                                <w:color w:val="384049"/>
                                <w:sz w:val="18"/>
                                <w:szCs w:val="18"/>
                              </w:rPr>
                              <w:t xml:space="preserve">: </w:t>
                            </w:r>
                            <w:r>
                              <w:rPr>
                                <w:color w:val="384049"/>
                                <w:sz w:val="18"/>
                                <w:szCs w:val="18"/>
                              </w:rPr>
                              <w:t>questions asked directly to respondent. High cost.</w:t>
                            </w:r>
                          </w:p>
                          <w:p w14:paraId="1E8BF683" w14:textId="04B3FB1E" w:rsidR="00235DDB" w:rsidRPr="0002500F" w:rsidRDefault="00235DDB" w:rsidP="00B12EB1">
                            <w:pPr>
                              <w:pStyle w:val="ListParagraph"/>
                              <w:numPr>
                                <w:ilvl w:val="0"/>
                                <w:numId w:val="4"/>
                              </w:numPr>
                              <w:ind w:left="284" w:hanging="284"/>
                              <w:rPr>
                                <w:b/>
                                <w:bCs/>
                                <w:color w:val="384049"/>
                                <w:sz w:val="18"/>
                                <w:szCs w:val="18"/>
                              </w:rPr>
                            </w:pPr>
                            <w:r w:rsidRPr="0002500F">
                              <w:rPr>
                                <w:b/>
                                <w:bCs/>
                                <w:color w:val="384049"/>
                                <w:sz w:val="18"/>
                                <w:szCs w:val="18"/>
                              </w:rPr>
                              <w:t>Postal</w:t>
                            </w:r>
                            <w:r>
                              <w:rPr>
                                <w:b/>
                                <w:bCs/>
                                <w:color w:val="384049"/>
                                <w:sz w:val="18"/>
                                <w:szCs w:val="18"/>
                              </w:rPr>
                              <w:t xml:space="preserve">: </w:t>
                            </w:r>
                            <w:r>
                              <w:rPr>
                                <w:color w:val="384049"/>
                                <w:sz w:val="18"/>
                                <w:szCs w:val="18"/>
                              </w:rPr>
                              <w:t>paper form filled in remotely. Low response rates. Need to transcribe to digital format</w:t>
                            </w:r>
                          </w:p>
                          <w:p w14:paraId="342736A8" w14:textId="5E09F18D" w:rsidR="00235DDB" w:rsidRPr="0002500F" w:rsidRDefault="00235DDB" w:rsidP="00B12EB1">
                            <w:pPr>
                              <w:pStyle w:val="ListParagraph"/>
                              <w:numPr>
                                <w:ilvl w:val="0"/>
                                <w:numId w:val="4"/>
                              </w:numPr>
                              <w:ind w:left="284" w:hanging="284"/>
                              <w:rPr>
                                <w:b/>
                                <w:bCs/>
                                <w:color w:val="384049"/>
                                <w:sz w:val="18"/>
                                <w:szCs w:val="18"/>
                              </w:rPr>
                            </w:pPr>
                            <w:r w:rsidRPr="0002500F">
                              <w:rPr>
                                <w:b/>
                                <w:bCs/>
                                <w:color w:val="384049"/>
                                <w:sz w:val="18"/>
                                <w:szCs w:val="18"/>
                              </w:rPr>
                              <w:t>Internet</w:t>
                            </w:r>
                            <w:r>
                              <w:rPr>
                                <w:b/>
                                <w:bCs/>
                                <w:color w:val="384049"/>
                                <w:sz w:val="18"/>
                                <w:szCs w:val="18"/>
                              </w:rPr>
                              <w:t xml:space="preserve">: </w:t>
                            </w:r>
                            <w:r>
                              <w:rPr>
                                <w:color w:val="384049"/>
                                <w:sz w:val="18"/>
                                <w:szCs w:val="18"/>
                              </w:rPr>
                              <w:t>Web-based survey. Cheap and fast.</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8163A8" id="Rounded Rectangle 66" o:spid="_x0000_s1109" style="position:absolute;margin-left:169.45pt;margin-top:36.2pt;width:157.35pt;height:164.4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0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" fillcolor="#eac036" stroked="f" strokeweight="1pt">
                <v:stroke joinstyle="miter"/>
                <v:textbox inset="1mm,0,1mm,0">
                  <w:txbxContent>
                    <w:p w14:paraId="780CB2BC" w14:textId="197B3E7D" w:rsidR="00235DDB" w:rsidRPr="00A23F20" w:rsidRDefault="00235DDB" w:rsidP="002117E2">
                      <w:pPr>
                        <w:jc w:val="center"/>
                        <w:rPr>
                          <w:b/>
                          <w:bCs/>
                          <w:color w:val="384049"/>
                          <w:sz w:val="24"/>
                          <w:szCs w:val="28"/>
                        </w:rPr>
                      </w:pPr>
                      <w:r w:rsidRPr="00A23F20">
                        <w:rPr>
                          <w:b/>
                          <w:bCs/>
                          <w:color w:val="384049"/>
                          <w:sz w:val="24"/>
                          <w:szCs w:val="28"/>
                        </w:rPr>
                        <w:t>Delivery method</w:t>
                      </w:r>
                    </w:p>
                    <w:p w14:paraId="63D0FA3B" w14:textId="7F4210F2" w:rsidR="00235DDB" w:rsidRPr="0002500F" w:rsidRDefault="00235DDB" w:rsidP="00B12EB1">
                      <w:pPr>
                        <w:pStyle w:val="ListParagraph"/>
                        <w:numPr>
                          <w:ilvl w:val="0"/>
                          <w:numId w:val="4"/>
                        </w:numPr>
                        <w:ind w:left="284" w:hanging="284"/>
                        <w:rPr>
                          <w:b/>
                          <w:bCs/>
                          <w:color w:val="384049"/>
                          <w:sz w:val="18"/>
                          <w:szCs w:val="18"/>
                        </w:rPr>
                      </w:pPr>
                      <w:r w:rsidRPr="0002500F">
                        <w:rPr>
                          <w:b/>
                          <w:bCs/>
                          <w:color w:val="384049"/>
                          <w:sz w:val="18"/>
                          <w:szCs w:val="18"/>
                        </w:rPr>
                        <w:t>Face to face/telephone</w:t>
                      </w:r>
                      <w:r>
                        <w:rPr>
                          <w:b/>
                          <w:bCs/>
                          <w:color w:val="384049"/>
                          <w:sz w:val="18"/>
                          <w:szCs w:val="18"/>
                        </w:rPr>
                        <w:t xml:space="preserve">: </w:t>
                      </w:r>
                      <w:r>
                        <w:rPr>
                          <w:color w:val="384049"/>
                          <w:sz w:val="18"/>
                          <w:szCs w:val="18"/>
                        </w:rPr>
                        <w:t>questions asked directly to respondent. High cost.</w:t>
                      </w:r>
                    </w:p>
                    <w:p w14:paraId="1E8BF683" w14:textId="04B3FB1E" w:rsidR="00235DDB" w:rsidRPr="0002500F" w:rsidRDefault="00235DDB" w:rsidP="00B12EB1">
                      <w:pPr>
                        <w:pStyle w:val="ListParagraph"/>
                        <w:numPr>
                          <w:ilvl w:val="0"/>
                          <w:numId w:val="4"/>
                        </w:numPr>
                        <w:ind w:left="284" w:hanging="284"/>
                        <w:rPr>
                          <w:b/>
                          <w:bCs/>
                          <w:color w:val="384049"/>
                          <w:sz w:val="18"/>
                          <w:szCs w:val="18"/>
                        </w:rPr>
                      </w:pPr>
                      <w:r w:rsidRPr="0002500F">
                        <w:rPr>
                          <w:b/>
                          <w:bCs/>
                          <w:color w:val="384049"/>
                          <w:sz w:val="18"/>
                          <w:szCs w:val="18"/>
                        </w:rPr>
                        <w:t>Postal</w:t>
                      </w:r>
                      <w:r>
                        <w:rPr>
                          <w:b/>
                          <w:bCs/>
                          <w:color w:val="384049"/>
                          <w:sz w:val="18"/>
                          <w:szCs w:val="18"/>
                        </w:rPr>
                        <w:t xml:space="preserve">: </w:t>
                      </w:r>
                      <w:r>
                        <w:rPr>
                          <w:color w:val="384049"/>
                          <w:sz w:val="18"/>
                          <w:szCs w:val="18"/>
                        </w:rPr>
                        <w:t>paper form filled in remotely. Low response rates. Need to transcribe to digital format</w:t>
                      </w:r>
                    </w:p>
                    <w:p w14:paraId="342736A8" w14:textId="5E09F18D" w:rsidR="00235DDB" w:rsidRPr="0002500F" w:rsidRDefault="00235DDB" w:rsidP="00B12EB1">
                      <w:pPr>
                        <w:pStyle w:val="ListParagraph"/>
                        <w:numPr>
                          <w:ilvl w:val="0"/>
                          <w:numId w:val="4"/>
                        </w:numPr>
                        <w:ind w:left="284" w:hanging="284"/>
                        <w:rPr>
                          <w:b/>
                          <w:bCs/>
                          <w:color w:val="384049"/>
                          <w:sz w:val="18"/>
                          <w:szCs w:val="18"/>
                        </w:rPr>
                      </w:pPr>
                      <w:r w:rsidRPr="0002500F">
                        <w:rPr>
                          <w:b/>
                          <w:bCs/>
                          <w:color w:val="384049"/>
                          <w:sz w:val="18"/>
                          <w:szCs w:val="18"/>
                        </w:rPr>
                        <w:t>Internet</w:t>
                      </w:r>
                      <w:r>
                        <w:rPr>
                          <w:b/>
                          <w:bCs/>
                          <w:color w:val="384049"/>
                          <w:sz w:val="18"/>
                          <w:szCs w:val="18"/>
                        </w:rPr>
                        <w:t xml:space="preserve">: </w:t>
                      </w:r>
                      <w:r>
                        <w:rPr>
                          <w:color w:val="384049"/>
                          <w:sz w:val="18"/>
                          <w:szCs w:val="18"/>
                        </w:rPr>
                        <w:t>Web-based survey. Cheap and fast.</w:t>
                      </w:r>
                    </w:p>
                  </w:txbxContent>
                </v:textbox>
                <w10:wrap type="topAndBottom"/>
              </v:roundrect>
            </w:pict>
          </mc:Fallback>
        </mc:AlternateContent>
      </w:r>
      <w:r w:rsidR="00730FAD">
        <w:t>Surveys</w:t>
      </w:r>
    </w:p>
    <w:p w14:paraId="3C05FCE1" w14:textId="6FF8E9D8" w:rsidR="00654D1D" w:rsidRDefault="00C669D3" w:rsidP="00342169">
      <w:pPr>
        <w:pStyle w:val="Heading3"/>
      </w:pPr>
      <w:r>
        <w:t>Survey q</w:t>
      </w:r>
      <w:r w:rsidR="0053781C">
        <w:t xml:space="preserve">uestion </w:t>
      </w:r>
      <w:r>
        <w:t>t</w:t>
      </w:r>
      <w:r w:rsidR="0053781C">
        <w:t>ypes</w:t>
      </w:r>
    </w:p>
    <w:p w14:paraId="28A99B6C" w14:textId="67F1A2F8" w:rsidR="002F697E" w:rsidRPr="002F697E" w:rsidRDefault="002F697E" w:rsidP="00342169">
      <w:pPr>
        <w:sectPr w:rsidR="002F697E" w:rsidRPr="002F697E" w:rsidSect="005B54AD">
          <w:type w:val="continuous"/>
          <w:pgSz w:w="11901" w:h="16817"/>
          <w:pgMar w:top="851" w:right="851" w:bottom="851" w:left="851" w:header="567" w:footer="567" w:gutter="284"/>
          <w:pgNumType w:start="23"/>
          <w:cols w:space="708"/>
          <w:titlePg/>
          <w:docGrid w:linePitch="360"/>
        </w:sectPr>
      </w:pPr>
    </w:p>
    <w:p w14:paraId="5626C735" w14:textId="34C347C0" w:rsidR="00654D1D" w:rsidRPr="00057D3B" w:rsidRDefault="00654D1D" w:rsidP="00342169">
      <w:pPr>
        <w:rPr>
          <w:b/>
          <w:bCs/>
        </w:rPr>
      </w:pPr>
      <w:r w:rsidRPr="00057D3B">
        <w:rPr>
          <w:b/>
          <w:bCs/>
        </w:rPr>
        <w:t>Open-ended questions</w:t>
      </w:r>
    </w:p>
    <w:p w14:paraId="42A4693E" w14:textId="27110E3D" w:rsidR="00057D3B" w:rsidRDefault="00057D3B" w:rsidP="00342169">
      <w:pPr>
        <w:pStyle w:val="ListBullet"/>
        <w:tabs>
          <w:tab w:val="clear" w:pos="360"/>
          <w:tab w:val="num" w:pos="76"/>
        </w:tabs>
        <w:ind w:left="76"/>
      </w:pPr>
      <w:r>
        <w:t>Allows respondent to answer in their own words so captures greater detail in responses</w:t>
      </w:r>
    </w:p>
    <w:p w14:paraId="545BF727" w14:textId="5CCFB89A" w:rsidR="00057D3B" w:rsidRDefault="00057D3B" w:rsidP="00342169">
      <w:pPr>
        <w:pStyle w:val="ListBullet"/>
        <w:tabs>
          <w:tab w:val="clear" w:pos="360"/>
          <w:tab w:val="num" w:pos="76"/>
        </w:tabs>
        <w:ind w:left="76"/>
      </w:pPr>
      <w:r>
        <w:t xml:space="preserve">Enables an understanding of </w:t>
      </w:r>
      <w:r w:rsidRPr="00057D3B">
        <w:rPr>
          <w:b/>
          <w:bCs/>
        </w:rPr>
        <w:t>why?</w:t>
      </w:r>
    </w:p>
    <w:p w14:paraId="572E01D4" w14:textId="77777777" w:rsidR="00203EEE" w:rsidRDefault="00057D3B" w:rsidP="00342169">
      <w:pPr>
        <w:pStyle w:val="ListBullet"/>
        <w:tabs>
          <w:tab w:val="clear" w:pos="360"/>
          <w:tab w:val="num" w:pos="76"/>
        </w:tabs>
        <w:ind w:left="76"/>
      </w:pPr>
      <w:r>
        <w:t>Difficult to analyse</w:t>
      </w:r>
    </w:p>
    <w:p w14:paraId="439E87A0" w14:textId="33C5E5DC" w:rsidR="00203EEE" w:rsidRPr="00203EEE" w:rsidRDefault="00654D1D" w:rsidP="00342169">
      <w:pPr>
        <w:rPr>
          <w:b/>
          <w:bCs/>
        </w:rPr>
      </w:pPr>
      <w:r>
        <w:br w:type="column"/>
      </w:r>
      <w:r w:rsidRPr="00203EEE">
        <w:rPr>
          <w:b/>
          <w:bCs/>
        </w:rPr>
        <w:t>Closed-ended questions</w:t>
      </w:r>
    </w:p>
    <w:p w14:paraId="2CDD1F03" w14:textId="7C488E9C" w:rsidR="00057D3B" w:rsidRDefault="00057D3B" w:rsidP="00342169">
      <w:pPr>
        <w:pStyle w:val="ListBullet"/>
        <w:tabs>
          <w:tab w:val="clear" w:pos="360"/>
          <w:tab w:val="num" w:pos="76"/>
        </w:tabs>
        <w:ind w:left="76"/>
      </w:pPr>
      <w:r>
        <w:t>Limited responses capture quantitative information</w:t>
      </w:r>
    </w:p>
    <w:p w14:paraId="0694038A" w14:textId="20F8FF5C" w:rsidR="00057D3B" w:rsidRDefault="00057D3B" w:rsidP="00342169">
      <w:pPr>
        <w:pStyle w:val="ListBullet"/>
        <w:tabs>
          <w:tab w:val="clear" w:pos="360"/>
          <w:tab w:val="num" w:pos="76"/>
        </w:tabs>
        <w:ind w:left="76"/>
      </w:pPr>
      <w:r>
        <w:t>Simpler analysis approaches</w:t>
      </w:r>
    </w:p>
    <w:p w14:paraId="606405BF" w14:textId="77777777" w:rsidR="00203EEE" w:rsidRDefault="00057D3B" w:rsidP="00342169">
      <w:pPr>
        <w:pStyle w:val="ListBullet"/>
        <w:tabs>
          <w:tab w:val="clear" w:pos="360"/>
          <w:tab w:val="num" w:pos="76"/>
        </w:tabs>
        <w:ind w:left="76"/>
      </w:pPr>
      <w:r>
        <w:t>Nuanced responses can be lost</w:t>
      </w:r>
      <w:r w:rsidR="006852AB">
        <w:t xml:space="preserve"> </w:t>
      </w:r>
    </w:p>
    <w:p w14:paraId="1B620654" w14:textId="4A0FEF81" w:rsidR="00203EEE" w:rsidRDefault="00203EEE" w:rsidP="00342169">
      <w:pPr>
        <w:pStyle w:val="ListBullet"/>
        <w:tabs>
          <w:tab w:val="clear" w:pos="360"/>
          <w:tab w:val="num" w:pos="76"/>
        </w:tabs>
        <w:ind w:left="76"/>
        <w:sectPr w:rsidR="00203EEE" w:rsidSect="00203EEE">
          <w:type w:val="continuous"/>
          <w:pgSz w:w="11901" w:h="16817"/>
          <w:pgMar w:top="851" w:right="851" w:bottom="851" w:left="851" w:header="567" w:footer="567" w:gutter="284"/>
          <w:pgNumType w:start="0"/>
          <w:cols w:num="2" w:space="708"/>
          <w:titlePg/>
          <w:docGrid w:linePitch="360"/>
        </w:sectPr>
      </w:pPr>
    </w:p>
    <w:p w14:paraId="3F32E441" w14:textId="575640AE" w:rsidR="00057D3B" w:rsidRDefault="00057D3B" w:rsidP="00342169">
      <w:r w:rsidRPr="00057D3B">
        <w:rPr>
          <w:b/>
          <w:bCs/>
        </w:rPr>
        <w:t>Types of closed questions</w:t>
      </w:r>
    </w:p>
    <w:p w14:paraId="1E6B5A85" w14:textId="42D7B403" w:rsidR="00057D3B" w:rsidRPr="00203EEE" w:rsidRDefault="00057D3B" w:rsidP="00342169">
      <w:pPr>
        <w:pStyle w:val="ListBullet"/>
        <w:tabs>
          <w:tab w:val="clear" w:pos="360"/>
          <w:tab w:val="num" w:pos="76"/>
        </w:tabs>
        <w:ind w:left="76"/>
      </w:pPr>
      <w:r w:rsidRPr="00203EEE">
        <w:rPr>
          <w:b/>
          <w:bCs/>
        </w:rPr>
        <w:t>Dichotomous</w:t>
      </w:r>
      <w:r w:rsidRPr="00203EEE">
        <w:t>: two responses, limit the ability to capture neutral responses</w:t>
      </w:r>
    </w:p>
    <w:p w14:paraId="6821C036" w14:textId="48B17264" w:rsidR="00057D3B" w:rsidRPr="00203EEE" w:rsidRDefault="00057D3B" w:rsidP="00342169">
      <w:pPr>
        <w:pStyle w:val="ListBullet"/>
        <w:tabs>
          <w:tab w:val="clear" w:pos="360"/>
          <w:tab w:val="num" w:pos="76"/>
        </w:tabs>
        <w:ind w:left="76"/>
      </w:pPr>
      <w:r w:rsidRPr="00203EEE">
        <w:rPr>
          <w:b/>
          <w:bCs/>
        </w:rPr>
        <w:t>Multiple-choice</w:t>
      </w:r>
      <w:r w:rsidRPr="00203EEE">
        <w:t xml:space="preserve">: </w:t>
      </w:r>
      <w:r w:rsidR="00C669D3">
        <w:t xml:space="preserve">a </w:t>
      </w:r>
      <w:r w:rsidRPr="00203EEE">
        <w:t xml:space="preserve">closed list of possible responses. Important to include all </w:t>
      </w:r>
      <w:r w:rsidR="00C669D3">
        <w:t xml:space="preserve">the </w:t>
      </w:r>
      <w:r w:rsidRPr="00203EEE">
        <w:t>possible answers</w:t>
      </w:r>
    </w:p>
    <w:p w14:paraId="6642D64C" w14:textId="09D10697" w:rsidR="00057D3B" w:rsidRPr="00203EEE" w:rsidRDefault="00057D3B" w:rsidP="00342169">
      <w:pPr>
        <w:pStyle w:val="ListBullet"/>
        <w:tabs>
          <w:tab w:val="clear" w:pos="360"/>
          <w:tab w:val="num" w:pos="76"/>
        </w:tabs>
        <w:ind w:left="76"/>
      </w:pPr>
      <w:r w:rsidRPr="00203EEE">
        <w:rPr>
          <w:b/>
          <w:bCs/>
        </w:rPr>
        <w:t>Likert scale</w:t>
      </w:r>
      <w:r w:rsidRPr="00203EEE">
        <w:t xml:space="preserve">: </w:t>
      </w:r>
      <w:r w:rsidR="00203EEE">
        <w:t xml:space="preserve">a </w:t>
      </w:r>
      <w:r w:rsidR="00C669D3" w:rsidRPr="00203EEE">
        <w:t>5- or 7-point</w:t>
      </w:r>
      <w:r w:rsidRPr="00203EEE">
        <w:t xml:space="preserve"> scale normally from </w:t>
      </w:r>
      <w:r w:rsidRPr="00203EEE">
        <w:rPr>
          <w:b/>
          <w:bCs/>
        </w:rPr>
        <w:t>Strongly Agree</w:t>
      </w:r>
      <w:r w:rsidRPr="00203EEE">
        <w:t xml:space="preserve"> to </w:t>
      </w:r>
      <w:r w:rsidRPr="00203EEE">
        <w:rPr>
          <w:b/>
          <w:bCs/>
        </w:rPr>
        <w:t>Strongly Disagree</w:t>
      </w:r>
      <w:r w:rsidRPr="00203EEE">
        <w:t xml:space="preserve">. Powerful, but </w:t>
      </w:r>
      <w:r w:rsidR="005D09D8" w:rsidRPr="00203EEE">
        <w:t>data captured is ordinal, so averages should not be calculated.</w:t>
      </w:r>
    </w:p>
    <w:p w14:paraId="0D0970DE" w14:textId="03425134" w:rsidR="00057D3B" w:rsidRPr="00203EEE" w:rsidRDefault="005D09D8" w:rsidP="00342169">
      <w:pPr>
        <w:pStyle w:val="ListBullet"/>
        <w:tabs>
          <w:tab w:val="clear" w:pos="360"/>
          <w:tab w:val="num" w:pos="76"/>
        </w:tabs>
        <w:ind w:left="76"/>
      </w:pPr>
      <w:r w:rsidRPr="00203EEE">
        <w:rPr>
          <w:b/>
          <w:bCs/>
        </w:rPr>
        <w:t>Rating scales</w:t>
      </w:r>
      <w:r w:rsidRPr="00203EEE">
        <w:t xml:space="preserve">: </w:t>
      </w:r>
      <w:r w:rsidR="00C669D3" w:rsidRPr="00203EEE">
        <w:t>5- or 10-point</w:t>
      </w:r>
      <w:r w:rsidRPr="00203EEE">
        <w:t xml:space="preserve"> scale. </w:t>
      </w:r>
      <w:proofErr w:type="gramStart"/>
      <w:r w:rsidRPr="00203EEE">
        <w:t>Similar to</w:t>
      </w:r>
      <w:proofErr w:type="gramEnd"/>
      <w:r w:rsidRPr="00203EEE">
        <w:t xml:space="preserve"> </w:t>
      </w:r>
      <w:r w:rsidR="00203EEE">
        <w:t xml:space="preserve">the </w:t>
      </w:r>
      <w:r w:rsidRPr="00203EEE">
        <w:t>Likert Scal</w:t>
      </w:r>
      <w:r w:rsidR="002332B1" w:rsidRPr="00203EEE">
        <w:t>e</w:t>
      </w:r>
    </w:p>
    <w:p w14:paraId="03770B19" w14:textId="5FB7E157" w:rsidR="00D01B7E" w:rsidRDefault="0053781C" w:rsidP="00342169">
      <w:pPr>
        <w:pStyle w:val="Heading3"/>
      </w:pPr>
      <w:r>
        <w:t>Personal data in surveys</w:t>
      </w:r>
    </w:p>
    <w:p w14:paraId="3330BA84" w14:textId="319E4159" w:rsidR="005D09D8" w:rsidRDefault="002332B1" w:rsidP="00342169">
      <w:r>
        <w:t xml:space="preserve">Does personal data </w:t>
      </w:r>
      <w:r w:rsidR="00C669D3">
        <w:t xml:space="preserve">really </w:t>
      </w:r>
      <w:r>
        <w:t xml:space="preserve">need to be captured as part of the survey, or could the same outcomes be achieved anonymously? If </w:t>
      </w:r>
      <w:r w:rsidR="00C669D3">
        <w:t>personal data is needed</w:t>
      </w:r>
      <w:r>
        <w:t>, a privacy notice is legally required to tell the respondent how the</w:t>
      </w:r>
      <w:r w:rsidR="00C669D3">
        <w:t>ir</w:t>
      </w:r>
      <w:r>
        <w:t xml:space="preserve"> data will be stored and managed. This should be provided before any data is captured to allow the respondent to withdraw</w:t>
      </w:r>
      <w:r w:rsidR="00C669D3">
        <w:t xml:space="preserve"> from the survey</w:t>
      </w:r>
      <w:r>
        <w:t xml:space="preserve"> if they wish.</w:t>
      </w:r>
      <w:r w:rsidR="002F697E">
        <w:t xml:space="preserve"> </w:t>
      </w:r>
      <w:r>
        <w:t xml:space="preserve">Sensitive data should never be requested in a survey. </w:t>
      </w:r>
    </w:p>
    <w:p w14:paraId="304BB36D" w14:textId="29D199E0" w:rsidR="005D09D8" w:rsidRDefault="00A23F20" w:rsidP="00342169">
      <w:r w:rsidRPr="002117E2">
        <w:rPr>
          <w:noProof/>
        </w:rPr>
        <mc:AlternateContent>
          <mc:Choice Requires="wps">
            <w:drawing>
              <wp:anchor distT="0" distB="0" distL="114300" distR="114300" simplePos="0" relativeHeight="251658307" behindDoc="0" locked="0" layoutInCell="1" allowOverlap="1" wp14:anchorId="0CAEFE78" wp14:editId="70E56824">
                <wp:simplePos x="0" y="0"/>
                <wp:positionH relativeFrom="column">
                  <wp:posOffset>-1270</wp:posOffset>
                </wp:positionH>
                <wp:positionV relativeFrom="paragraph">
                  <wp:posOffset>253365</wp:posOffset>
                </wp:positionV>
                <wp:extent cx="1223645" cy="647700"/>
                <wp:effectExtent l="0" t="0" r="0" b="0"/>
                <wp:wrapTopAndBottom/>
                <wp:docPr id="77" name="Rounded Rectangle 77"/>
                <wp:cNvGraphicFramePr/>
                <a:graphic xmlns:a="http://schemas.openxmlformats.org/drawingml/2006/main">
                  <a:graphicData uri="http://schemas.microsoft.com/office/word/2010/wordprocessingShape">
                    <wps:wsp>
                      <wps:cNvSpPr/>
                      <wps:spPr>
                        <a:xfrm>
                          <a:off x="0" y="0"/>
                          <a:ext cx="1223645" cy="6477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491E16" w14:textId="7838766E" w:rsidR="00235DDB" w:rsidRPr="00E52905" w:rsidRDefault="00235DDB" w:rsidP="00E52905">
                            <w:pPr>
                              <w:jc w:val="center"/>
                              <w:rPr>
                                <w:color w:val="384049"/>
                                <w:sz w:val="18"/>
                                <w:szCs w:val="18"/>
                              </w:rPr>
                            </w:pPr>
                            <w:r w:rsidRPr="00E52905">
                              <w:rPr>
                                <w:color w:val="384049"/>
                                <w:sz w:val="18"/>
                                <w:szCs w:val="18"/>
                              </w:rPr>
                              <w:t>The personal data that is being captured</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AEFE78" id="Rounded Rectangle 77" o:spid="_x0000_s1110" style="position:absolute;margin-left:-.1pt;margin-top:19.95pt;width:96.35pt;height:51pt;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" fillcolor="#eac036" stroked="f" strokeweight="1pt">
                <v:stroke joinstyle="miter"/>
                <v:textbox inset="1mm,0,1mm,0">
                  <w:txbxContent>
                    <w:p w14:paraId="67491E16" w14:textId="7838766E" w:rsidR="00235DDB" w:rsidRPr="00E52905" w:rsidRDefault="00235DDB" w:rsidP="00E52905">
                      <w:pPr>
                        <w:jc w:val="center"/>
                        <w:rPr>
                          <w:color w:val="384049"/>
                          <w:sz w:val="18"/>
                          <w:szCs w:val="18"/>
                        </w:rPr>
                      </w:pPr>
                      <w:r w:rsidRPr="00E52905">
                        <w:rPr>
                          <w:color w:val="384049"/>
                          <w:sz w:val="18"/>
                          <w:szCs w:val="18"/>
                        </w:rPr>
                        <w:t>The personal data that is being captured</w:t>
                      </w:r>
                    </w:p>
                  </w:txbxContent>
                </v:textbox>
                <w10:wrap type="topAndBottom"/>
              </v:roundrect>
            </w:pict>
          </mc:Fallback>
        </mc:AlternateContent>
      </w:r>
      <w:r w:rsidRPr="002117E2">
        <w:rPr>
          <w:noProof/>
        </w:rPr>
        <mc:AlternateContent>
          <mc:Choice Requires="wps">
            <w:drawing>
              <wp:anchor distT="0" distB="0" distL="114300" distR="114300" simplePos="0" relativeHeight="251658308" behindDoc="0" locked="0" layoutInCell="1" allowOverlap="1" wp14:anchorId="024112DA" wp14:editId="1136F034">
                <wp:simplePos x="0" y="0"/>
                <wp:positionH relativeFrom="column">
                  <wp:posOffset>1275715</wp:posOffset>
                </wp:positionH>
                <wp:positionV relativeFrom="paragraph">
                  <wp:posOffset>252095</wp:posOffset>
                </wp:positionV>
                <wp:extent cx="1271905" cy="647700"/>
                <wp:effectExtent l="0" t="0" r="0" b="0"/>
                <wp:wrapTopAndBottom/>
                <wp:docPr id="80" name="Rounded Rectangle 80"/>
                <wp:cNvGraphicFramePr/>
                <a:graphic xmlns:a="http://schemas.openxmlformats.org/drawingml/2006/main">
                  <a:graphicData uri="http://schemas.microsoft.com/office/word/2010/wordprocessingShape">
                    <wps:wsp>
                      <wps:cNvSpPr/>
                      <wps:spPr>
                        <a:xfrm>
                          <a:off x="0" y="0"/>
                          <a:ext cx="1271905" cy="6477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27E37D" w14:textId="6E3A107C" w:rsidR="00235DDB" w:rsidRPr="00E52905" w:rsidRDefault="00235DDB" w:rsidP="00E52905">
                            <w:pPr>
                              <w:jc w:val="center"/>
                              <w:rPr>
                                <w:color w:val="384049"/>
                                <w:sz w:val="18"/>
                                <w:szCs w:val="18"/>
                              </w:rPr>
                            </w:pPr>
                            <w:r w:rsidRPr="00E52905">
                              <w:rPr>
                                <w:color w:val="384049"/>
                                <w:sz w:val="18"/>
                                <w:szCs w:val="18"/>
                              </w:rPr>
                              <w:t>The plan for using the data including how long it will be held</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4112DA" id="Rounded Rectangle 80" o:spid="_x0000_s1111" style="position:absolute;margin-left:100.45pt;margin-top:19.85pt;width:100.15pt;height:51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" fillcolor="#eac036" stroked="f" strokeweight="1pt">
                <v:stroke joinstyle="miter"/>
                <v:textbox inset="1mm,0,1mm,0">
                  <w:txbxContent>
                    <w:p w14:paraId="0E27E37D" w14:textId="6E3A107C" w:rsidR="00235DDB" w:rsidRPr="00E52905" w:rsidRDefault="00235DDB" w:rsidP="00E52905">
                      <w:pPr>
                        <w:jc w:val="center"/>
                        <w:rPr>
                          <w:color w:val="384049"/>
                          <w:sz w:val="18"/>
                          <w:szCs w:val="18"/>
                        </w:rPr>
                      </w:pPr>
                      <w:r w:rsidRPr="00E52905">
                        <w:rPr>
                          <w:color w:val="384049"/>
                          <w:sz w:val="18"/>
                          <w:szCs w:val="18"/>
                        </w:rPr>
                        <w:t>The plan for using the data including how long it will be held</w:t>
                      </w:r>
                    </w:p>
                  </w:txbxContent>
                </v:textbox>
                <w10:wrap type="topAndBottom"/>
              </v:roundrect>
            </w:pict>
          </mc:Fallback>
        </mc:AlternateContent>
      </w:r>
      <w:r w:rsidRPr="002117E2">
        <w:rPr>
          <w:noProof/>
        </w:rPr>
        <mc:AlternateContent>
          <mc:Choice Requires="wps">
            <w:drawing>
              <wp:anchor distT="0" distB="0" distL="114300" distR="114300" simplePos="0" relativeHeight="251658311" behindDoc="0" locked="0" layoutInCell="1" allowOverlap="1" wp14:anchorId="6D29E9C2" wp14:editId="45B39497">
                <wp:simplePos x="0" y="0"/>
                <wp:positionH relativeFrom="column">
                  <wp:posOffset>5161280</wp:posOffset>
                </wp:positionH>
                <wp:positionV relativeFrom="paragraph">
                  <wp:posOffset>253365</wp:posOffset>
                </wp:positionV>
                <wp:extent cx="1223645" cy="647700"/>
                <wp:effectExtent l="0" t="0" r="0" b="0"/>
                <wp:wrapTopAndBottom/>
                <wp:docPr id="83" name="Rounded Rectangle 83"/>
                <wp:cNvGraphicFramePr/>
                <a:graphic xmlns:a="http://schemas.openxmlformats.org/drawingml/2006/main">
                  <a:graphicData uri="http://schemas.microsoft.com/office/word/2010/wordprocessingShape">
                    <wps:wsp>
                      <wps:cNvSpPr/>
                      <wps:spPr>
                        <a:xfrm>
                          <a:off x="0" y="0"/>
                          <a:ext cx="1223645" cy="6477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C5533A" w14:textId="11FDEB2B" w:rsidR="00235DDB" w:rsidRPr="00E52905" w:rsidRDefault="00235DDB" w:rsidP="00E52905">
                            <w:pPr>
                              <w:jc w:val="center"/>
                              <w:rPr>
                                <w:color w:val="384049"/>
                                <w:sz w:val="18"/>
                                <w:szCs w:val="18"/>
                              </w:rPr>
                            </w:pPr>
                            <w:r w:rsidRPr="00E52905">
                              <w:rPr>
                                <w:color w:val="384049"/>
                                <w:sz w:val="18"/>
                                <w:szCs w:val="18"/>
                              </w:rPr>
                              <w:t>How respondents can contact you</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29E9C2" id="Rounded Rectangle 83" o:spid="_x0000_s1112" style="position:absolute;margin-left:406.4pt;margin-top:19.95pt;width:96.35pt;height:51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" fillcolor="#eac036" stroked="f" strokeweight="1pt">
                <v:stroke joinstyle="miter"/>
                <v:textbox inset="1mm,0,1mm,0">
                  <w:txbxContent>
                    <w:p w14:paraId="79C5533A" w14:textId="11FDEB2B" w:rsidR="00235DDB" w:rsidRPr="00E52905" w:rsidRDefault="00235DDB" w:rsidP="00E52905">
                      <w:pPr>
                        <w:jc w:val="center"/>
                        <w:rPr>
                          <w:color w:val="384049"/>
                          <w:sz w:val="18"/>
                          <w:szCs w:val="18"/>
                        </w:rPr>
                      </w:pPr>
                      <w:r w:rsidRPr="00E52905">
                        <w:rPr>
                          <w:color w:val="384049"/>
                          <w:sz w:val="18"/>
                          <w:szCs w:val="18"/>
                        </w:rPr>
                        <w:t>How respondents can contact you</w:t>
                      </w:r>
                    </w:p>
                  </w:txbxContent>
                </v:textbox>
                <w10:wrap type="topAndBottom"/>
              </v:roundrect>
            </w:pict>
          </mc:Fallback>
        </mc:AlternateContent>
      </w:r>
      <w:r w:rsidRPr="002117E2">
        <w:rPr>
          <w:noProof/>
        </w:rPr>
        <mc:AlternateContent>
          <mc:Choice Requires="wps">
            <w:drawing>
              <wp:anchor distT="0" distB="0" distL="114300" distR="114300" simplePos="0" relativeHeight="251658310" behindDoc="0" locked="0" layoutInCell="1" allowOverlap="1" wp14:anchorId="0C427F99" wp14:editId="15583FD2">
                <wp:simplePos x="0" y="0"/>
                <wp:positionH relativeFrom="column">
                  <wp:posOffset>3886200</wp:posOffset>
                </wp:positionH>
                <wp:positionV relativeFrom="paragraph">
                  <wp:posOffset>253365</wp:posOffset>
                </wp:positionV>
                <wp:extent cx="1223645" cy="647700"/>
                <wp:effectExtent l="0" t="0" r="0" b="0"/>
                <wp:wrapTopAndBottom/>
                <wp:docPr id="82" name="Rounded Rectangle 82"/>
                <wp:cNvGraphicFramePr/>
                <a:graphic xmlns:a="http://schemas.openxmlformats.org/drawingml/2006/main">
                  <a:graphicData uri="http://schemas.microsoft.com/office/word/2010/wordprocessingShape">
                    <wps:wsp>
                      <wps:cNvSpPr/>
                      <wps:spPr>
                        <a:xfrm>
                          <a:off x="0" y="0"/>
                          <a:ext cx="1223645" cy="6477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6CD65D" w14:textId="458D9CC1" w:rsidR="00235DDB" w:rsidRPr="00E52905" w:rsidRDefault="00235DDB" w:rsidP="00E52905">
                            <w:pPr>
                              <w:jc w:val="center"/>
                              <w:rPr>
                                <w:color w:val="384049"/>
                                <w:sz w:val="18"/>
                                <w:szCs w:val="18"/>
                              </w:rPr>
                            </w:pPr>
                            <w:r w:rsidRPr="00E52905">
                              <w:rPr>
                                <w:color w:val="384049"/>
                                <w:sz w:val="18"/>
                                <w:szCs w:val="18"/>
                              </w:rPr>
                              <w:t>How respondents can access their responses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427F99" id="Rounded Rectangle 82" o:spid="_x0000_s1113" style="position:absolute;margin-left:306pt;margin-top:19.95pt;width:96.35pt;height:51pt;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" fillcolor="#eac036" stroked="f" strokeweight="1pt">
                <v:stroke joinstyle="miter"/>
                <v:textbox inset="1mm,0,1mm,0">
                  <w:txbxContent>
                    <w:p w14:paraId="2F6CD65D" w14:textId="458D9CC1" w:rsidR="00235DDB" w:rsidRPr="00E52905" w:rsidRDefault="00235DDB" w:rsidP="00E52905">
                      <w:pPr>
                        <w:jc w:val="center"/>
                        <w:rPr>
                          <w:color w:val="384049"/>
                          <w:sz w:val="18"/>
                          <w:szCs w:val="18"/>
                        </w:rPr>
                      </w:pPr>
                      <w:r w:rsidRPr="00E52905">
                        <w:rPr>
                          <w:color w:val="384049"/>
                          <w:sz w:val="18"/>
                          <w:szCs w:val="18"/>
                        </w:rPr>
                        <w:t>How respondents can access their responses</w:t>
                      </w:r>
                    </w:p>
                  </w:txbxContent>
                </v:textbox>
                <w10:wrap type="topAndBottom"/>
              </v:roundrect>
            </w:pict>
          </mc:Fallback>
        </mc:AlternateContent>
      </w:r>
      <w:r w:rsidRPr="002117E2">
        <w:rPr>
          <w:noProof/>
        </w:rPr>
        <mc:AlternateContent>
          <mc:Choice Requires="wps">
            <w:drawing>
              <wp:anchor distT="0" distB="0" distL="114300" distR="114300" simplePos="0" relativeHeight="251658309" behindDoc="0" locked="0" layoutInCell="1" allowOverlap="1" wp14:anchorId="1489B77F" wp14:editId="75952265">
                <wp:simplePos x="0" y="0"/>
                <wp:positionH relativeFrom="column">
                  <wp:posOffset>2603500</wp:posOffset>
                </wp:positionH>
                <wp:positionV relativeFrom="paragraph">
                  <wp:posOffset>253764</wp:posOffset>
                </wp:positionV>
                <wp:extent cx="1223645" cy="647700"/>
                <wp:effectExtent l="0" t="0" r="0" b="0"/>
                <wp:wrapTopAndBottom/>
                <wp:docPr id="81" name="Rounded Rectangle 81"/>
                <wp:cNvGraphicFramePr/>
                <a:graphic xmlns:a="http://schemas.openxmlformats.org/drawingml/2006/main">
                  <a:graphicData uri="http://schemas.microsoft.com/office/word/2010/wordprocessingShape">
                    <wps:wsp>
                      <wps:cNvSpPr/>
                      <wps:spPr>
                        <a:xfrm>
                          <a:off x="0" y="0"/>
                          <a:ext cx="1223645" cy="6477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21E377" w14:textId="33F319DE" w:rsidR="00235DDB" w:rsidRPr="00E52905" w:rsidRDefault="00235DDB" w:rsidP="00E52905">
                            <w:pPr>
                              <w:jc w:val="center"/>
                              <w:rPr>
                                <w:color w:val="384049"/>
                                <w:sz w:val="18"/>
                                <w:szCs w:val="18"/>
                              </w:rPr>
                            </w:pPr>
                            <w:r w:rsidRPr="00E52905">
                              <w:rPr>
                                <w:color w:val="384049"/>
                                <w:sz w:val="18"/>
                                <w:szCs w:val="18"/>
                              </w:rPr>
                              <w:t xml:space="preserve">Whether the data will </w:t>
                            </w:r>
                            <w:r>
                              <w:rPr>
                                <w:color w:val="384049"/>
                                <w:sz w:val="18"/>
                                <w:szCs w:val="18"/>
                              </w:rPr>
                              <w:t xml:space="preserve">be </w:t>
                            </w:r>
                            <w:r w:rsidRPr="00E52905">
                              <w:rPr>
                                <w:color w:val="384049"/>
                                <w:sz w:val="18"/>
                                <w:szCs w:val="18"/>
                              </w:rPr>
                              <w:t>shared with a third-party and if so whom</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89B77F" id="Rounded Rectangle 81" o:spid="_x0000_s1114" style="position:absolute;margin-left:205pt;margin-top:20pt;width:96.35pt;height:51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" fillcolor="#eac036" stroked="f" strokeweight="1pt">
                <v:stroke joinstyle="miter"/>
                <v:textbox inset="1mm,0,1mm,0">
                  <w:txbxContent>
                    <w:p w14:paraId="5B21E377" w14:textId="33F319DE" w:rsidR="00235DDB" w:rsidRPr="00E52905" w:rsidRDefault="00235DDB" w:rsidP="00E52905">
                      <w:pPr>
                        <w:jc w:val="center"/>
                        <w:rPr>
                          <w:color w:val="384049"/>
                          <w:sz w:val="18"/>
                          <w:szCs w:val="18"/>
                        </w:rPr>
                      </w:pPr>
                      <w:r w:rsidRPr="00E52905">
                        <w:rPr>
                          <w:color w:val="384049"/>
                          <w:sz w:val="18"/>
                          <w:szCs w:val="18"/>
                        </w:rPr>
                        <w:t xml:space="preserve">Whether the data will </w:t>
                      </w:r>
                      <w:r>
                        <w:rPr>
                          <w:color w:val="384049"/>
                          <w:sz w:val="18"/>
                          <w:szCs w:val="18"/>
                        </w:rPr>
                        <w:t xml:space="preserve">be </w:t>
                      </w:r>
                      <w:r w:rsidRPr="00E52905">
                        <w:rPr>
                          <w:color w:val="384049"/>
                          <w:sz w:val="18"/>
                          <w:szCs w:val="18"/>
                        </w:rPr>
                        <w:t>shared with a third-party and if so whom</w:t>
                      </w:r>
                    </w:p>
                  </w:txbxContent>
                </v:textbox>
                <w10:wrap type="topAndBottom"/>
              </v:roundrect>
            </w:pict>
          </mc:Fallback>
        </mc:AlternateContent>
      </w:r>
      <w:r w:rsidR="00A9206D">
        <w:t>it is important</w:t>
      </w:r>
      <w:r w:rsidR="005D09D8">
        <w:t xml:space="preserve"> to tell the respondent</w:t>
      </w:r>
      <w:r w:rsidR="007022A4">
        <w:t>:</w:t>
      </w:r>
    </w:p>
    <w:p w14:paraId="23B2EA99" w14:textId="52E53ABD" w:rsidR="002F697E" w:rsidRDefault="002F697E" w:rsidP="00342169">
      <w:pPr>
        <w:rPr>
          <w:lang w:eastAsia="en-GB"/>
        </w:rPr>
      </w:pPr>
      <w:r>
        <w:rPr>
          <w:lang w:eastAsia="en-GB"/>
        </w:rPr>
        <w:br w:type="page"/>
      </w:r>
    </w:p>
    <w:p w14:paraId="4B2CD5C7" w14:textId="7D1EB00B" w:rsidR="007022A4" w:rsidRDefault="00B725D1" w:rsidP="00342169">
      <w:pPr>
        <w:pStyle w:val="Heading2"/>
      </w:pPr>
      <w:r>
        <w:rPr>
          <w:noProof/>
        </w:rPr>
        <w:lastRenderedPageBreak/>
        <mc:AlternateContent>
          <mc:Choice Requires="wps">
            <w:drawing>
              <wp:anchor distT="0" distB="0" distL="114300" distR="114300" simplePos="0" relativeHeight="251658563" behindDoc="0" locked="0" layoutInCell="1" allowOverlap="1" wp14:anchorId="2E5F7C79" wp14:editId="77C16D19">
                <wp:simplePos x="0" y="0"/>
                <wp:positionH relativeFrom="column">
                  <wp:posOffset>6690510</wp:posOffset>
                </wp:positionH>
                <wp:positionV relativeFrom="paragraph">
                  <wp:posOffset>-608657</wp:posOffset>
                </wp:positionV>
                <wp:extent cx="144000" cy="10692000"/>
                <wp:effectExtent l="0" t="0" r="0" b="1905"/>
                <wp:wrapNone/>
                <wp:docPr id="102795886" name="Rectangle 102795886"/>
                <wp:cNvGraphicFramePr/>
                <a:graphic xmlns:a="http://schemas.openxmlformats.org/drawingml/2006/main">
                  <a:graphicData uri="http://schemas.microsoft.com/office/word/2010/wordprocessingShape">
                    <wps:wsp>
                      <wps:cNvSpPr/>
                      <wps:spPr>
                        <a:xfrm>
                          <a:off x="0" y="0"/>
                          <a:ext cx="144000" cy="10692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0F166B" id="Rectangle 102795886" o:spid="_x0000_s1026" style="position:absolute;margin-left:526.8pt;margin-top:-47.95pt;width:11.35pt;height:841.9pt;z-index:2516585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" fillcolor="#eac036" stroked="f" strokeweight="1pt"/>
            </w:pict>
          </mc:Fallback>
        </mc:AlternateContent>
      </w:r>
      <w:r w:rsidR="00E01E48">
        <w:rPr>
          <w:noProof/>
        </w:rPr>
        <mc:AlternateContent>
          <mc:Choice Requires="wps">
            <w:drawing>
              <wp:anchor distT="0" distB="0" distL="114300" distR="114300" simplePos="0" relativeHeight="251658494" behindDoc="0" locked="0" layoutInCell="1" allowOverlap="1" wp14:anchorId="46D37F4F" wp14:editId="20FD19EC">
                <wp:simplePos x="0" y="0"/>
                <wp:positionH relativeFrom="column">
                  <wp:posOffset>6926093</wp:posOffset>
                </wp:positionH>
                <wp:positionV relativeFrom="paragraph">
                  <wp:posOffset>-603048</wp:posOffset>
                </wp:positionV>
                <wp:extent cx="72000" cy="10692000"/>
                <wp:effectExtent l="0" t="0" r="4445" b="1905"/>
                <wp:wrapNone/>
                <wp:docPr id="856361885" name="Rectangle 856361885"/>
                <wp:cNvGraphicFramePr/>
                <a:graphic xmlns:a="http://schemas.openxmlformats.org/drawingml/2006/main">
                  <a:graphicData uri="http://schemas.microsoft.com/office/word/2010/wordprocessingShape">
                    <wps:wsp>
                      <wps:cNvSpPr/>
                      <wps:spPr>
                        <a:xfrm>
                          <a:off x="0" y="0"/>
                          <a:ext cx="72000" cy="10692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EECC7D" id="Rectangle 856361885" o:spid="_x0000_s1026" style="position:absolute;margin-left:545.35pt;margin-top:-47.5pt;width:5.65pt;height:841.9pt;z-index:2516584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" fillcolor="#eac036" stroked="f" strokeweight="1pt"/>
            </w:pict>
          </mc:Fallback>
        </mc:AlternateContent>
      </w:r>
      <w:r w:rsidR="00C04D03">
        <w:t>A</w:t>
      </w:r>
      <w:r w:rsidR="002F697E">
        <w:t>v</w:t>
      </w:r>
      <w:r w:rsidR="00C04D03">
        <w:t>oiding Bias</w:t>
      </w:r>
    </w:p>
    <w:p w14:paraId="5B336723" w14:textId="47D2CD66" w:rsidR="007022A4" w:rsidRPr="007022A4" w:rsidRDefault="007022A4" w:rsidP="00342169">
      <w:pPr>
        <w:rPr>
          <w:rFonts w:ascii="Times New Roman" w:eastAsia="Times New Roman" w:hAnsi="Times New Roman" w:cs="Times New Roman"/>
          <w:sz w:val="24"/>
          <w:lang w:eastAsia="en-GB"/>
        </w:rPr>
      </w:pPr>
      <w:r w:rsidRPr="007022A4">
        <w:rPr>
          <w:rFonts w:eastAsia="Times New Roman" w:cs="Times New Roman"/>
          <w:color w:val="333333"/>
          <w:szCs w:val="21"/>
          <w:shd w:val="clear" w:color="auto" w:fill="FFFFFF"/>
          <w:lang w:eastAsia="en-GB"/>
        </w:rPr>
        <w:t>Bias can easily creep into even the most carefully designed survey, leading to inaccurate responses, resulting in incorrect insights</w:t>
      </w:r>
      <w:r>
        <w:rPr>
          <w:rFonts w:eastAsia="Times New Roman" w:cs="Times New Roman"/>
          <w:color w:val="333333"/>
          <w:szCs w:val="21"/>
          <w:shd w:val="clear" w:color="auto" w:fill="FFFFFF"/>
          <w:lang w:eastAsia="en-GB"/>
        </w:rPr>
        <w:t>.</w:t>
      </w:r>
    </w:p>
    <w:p w14:paraId="0893CC4A" w14:textId="1531E9C1" w:rsidR="003F2C90" w:rsidRDefault="007F1B4D" w:rsidP="00342169">
      <w:r w:rsidRPr="002117E2">
        <w:rPr>
          <w:noProof/>
        </w:rPr>
        <mc:AlternateContent>
          <mc:Choice Requires="wps">
            <w:drawing>
              <wp:anchor distT="0" distB="0" distL="114300" distR="114300" simplePos="0" relativeHeight="251658312" behindDoc="0" locked="0" layoutInCell="1" allowOverlap="1" wp14:anchorId="6E744241" wp14:editId="33C4F448">
                <wp:simplePos x="0" y="0"/>
                <wp:positionH relativeFrom="column">
                  <wp:posOffset>-1270</wp:posOffset>
                </wp:positionH>
                <wp:positionV relativeFrom="paragraph">
                  <wp:posOffset>428625</wp:posOffset>
                </wp:positionV>
                <wp:extent cx="1547495" cy="1908000"/>
                <wp:effectExtent l="0" t="0" r="1905" b="0"/>
                <wp:wrapTopAndBottom/>
                <wp:docPr id="84" name="Rounded Rectangle 84"/>
                <wp:cNvGraphicFramePr/>
                <a:graphic xmlns:a="http://schemas.openxmlformats.org/drawingml/2006/main">
                  <a:graphicData uri="http://schemas.microsoft.com/office/word/2010/wordprocessingShape">
                    <wps:wsp>
                      <wps:cNvSpPr/>
                      <wps:spPr>
                        <a:xfrm>
                          <a:off x="0" y="0"/>
                          <a:ext cx="1547495" cy="1908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0F8C2C" w14:textId="3D4DD003" w:rsidR="00235DDB" w:rsidRPr="007022A4" w:rsidRDefault="00235DDB" w:rsidP="007022A4">
                            <w:pPr>
                              <w:jc w:val="center"/>
                              <w:rPr>
                                <w:b/>
                                <w:bCs/>
                                <w:color w:val="384049"/>
                                <w:sz w:val="24"/>
                                <w:szCs w:val="28"/>
                              </w:rPr>
                            </w:pPr>
                            <w:r w:rsidRPr="007022A4">
                              <w:rPr>
                                <w:b/>
                                <w:bCs/>
                                <w:color w:val="384049"/>
                                <w:sz w:val="24"/>
                                <w:szCs w:val="28"/>
                              </w:rPr>
                              <w:t>Sampling bias</w:t>
                            </w:r>
                          </w:p>
                          <w:p w14:paraId="0000EE77" w14:textId="6700782E" w:rsidR="00235DDB" w:rsidRDefault="00235DDB" w:rsidP="00ED3730">
                            <w:pPr>
                              <w:jc w:val="center"/>
                              <w:rPr>
                                <w:color w:val="384049"/>
                                <w:sz w:val="18"/>
                                <w:szCs w:val="18"/>
                              </w:rPr>
                            </w:pPr>
                            <w:r>
                              <w:rPr>
                                <w:color w:val="384049"/>
                                <w:sz w:val="18"/>
                                <w:szCs w:val="18"/>
                              </w:rPr>
                              <w:t>The individuals surveyed do not match the target population. Some demographic groups will be missed out.</w:t>
                            </w:r>
                          </w:p>
                          <w:p w14:paraId="180F78F2" w14:textId="0B116D11" w:rsidR="00235DDB" w:rsidRPr="007022A4" w:rsidRDefault="00235DDB" w:rsidP="00ED3730">
                            <w:pPr>
                              <w:jc w:val="center"/>
                              <w:rPr>
                                <w:color w:val="384049"/>
                                <w:sz w:val="18"/>
                                <w:szCs w:val="18"/>
                              </w:rPr>
                            </w:pPr>
                            <w:r>
                              <w:rPr>
                                <w:color w:val="384049"/>
                                <w:sz w:val="18"/>
                                <w:szCs w:val="18"/>
                              </w:rPr>
                              <w:t>Explicit sampling methods should be used to avoid this.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744241" id="Rounded Rectangle 84" o:spid="_x0000_s1115" style="position:absolute;margin-left:-.1pt;margin-top:33.75pt;width:121.85pt;height:150.25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" fillcolor="#eac036" stroked="f" strokeweight="1pt">
                <v:stroke joinstyle="miter"/>
                <v:textbox inset="1mm,0,1mm,0">
                  <w:txbxContent>
                    <w:p w14:paraId="5D0F8C2C" w14:textId="3D4DD003" w:rsidR="00235DDB" w:rsidRPr="007022A4" w:rsidRDefault="00235DDB" w:rsidP="007022A4">
                      <w:pPr>
                        <w:jc w:val="center"/>
                        <w:rPr>
                          <w:b/>
                          <w:bCs/>
                          <w:color w:val="384049"/>
                          <w:sz w:val="24"/>
                          <w:szCs w:val="28"/>
                        </w:rPr>
                      </w:pPr>
                      <w:r w:rsidRPr="007022A4">
                        <w:rPr>
                          <w:b/>
                          <w:bCs/>
                          <w:color w:val="384049"/>
                          <w:sz w:val="24"/>
                          <w:szCs w:val="28"/>
                        </w:rPr>
                        <w:t>Sampling bias</w:t>
                      </w:r>
                    </w:p>
                    <w:p w14:paraId="0000EE77" w14:textId="6700782E" w:rsidR="00235DDB" w:rsidRDefault="00235DDB" w:rsidP="00ED3730">
                      <w:pPr>
                        <w:jc w:val="center"/>
                        <w:rPr>
                          <w:color w:val="384049"/>
                          <w:sz w:val="18"/>
                          <w:szCs w:val="18"/>
                        </w:rPr>
                      </w:pPr>
                      <w:r>
                        <w:rPr>
                          <w:color w:val="384049"/>
                          <w:sz w:val="18"/>
                          <w:szCs w:val="18"/>
                        </w:rPr>
                        <w:t>The individuals surveyed do not match the target population. Some demographic groups will be missed out.</w:t>
                      </w:r>
                    </w:p>
                    <w:p w14:paraId="180F78F2" w14:textId="0B116D11" w:rsidR="00235DDB" w:rsidRPr="007022A4" w:rsidRDefault="00235DDB" w:rsidP="00ED3730">
                      <w:pPr>
                        <w:jc w:val="center"/>
                        <w:rPr>
                          <w:color w:val="384049"/>
                          <w:sz w:val="18"/>
                          <w:szCs w:val="18"/>
                        </w:rPr>
                      </w:pPr>
                      <w:r>
                        <w:rPr>
                          <w:color w:val="384049"/>
                          <w:sz w:val="18"/>
                          <w:szCs w:val="18"/>
                        </w:rPr>
                        <w:t>Explicit sampling methods should be used to avoid this.</w:t>
                      </w:r>
                    </w:p>
                  </w:txbxContent>
                </v:textbox>
                <w10:wrap type="topAndBottom"/>
              </v:roundrect>
            </w:pict>
          </mc:Fallback>
        </mc:AlternateContent>
      </w:r>
      <w:r w:rsidRPr="002117E2">
        <w:rPr>
          <w:noProof/>
        </w:rPr>
        <mc:AlternateContent>
          <mc:Choice Requires="wps">
            <w:drawing>
              <wp:anchor distT="0" distB="0" distL="114300" distR="114300" simplePos="0" relativeHeight="251658315" behindDoc="0" locked="0" layoutInCell="1" allowOverlap="1" wp14:anchorId="3E269F4F" wp14:editId="49FB4DD5">
                <wp:simplePos x="0" y="0"/>
                <wp:positionH relativeFrom="column">
                  <wp:posOffset>4855210</wp:posOffset>
                </wp:positionH>
                <wp:positionV relativeFrom="paragraph">
                  <wp:posOffset>429895</wp:posOffset>
                </wp:positionV>
                <wp:extent cx="1547495" cy="1908000"/>
                <wp:effectExtent l="0" t="0" r="1905" b="0"/>
                <wp:wrapTopAndBottom/>
                <wp:docPr id="87" name="Rounded Rectangle 87"/>
                <wp:cNvGraphicFramePr/>
                <a:graphic xmlns:a="http://schemas.openxmlformats.org/drawingml/2006/main">
                  <a:graphicData uri="http://schemas.microsoft.com/office/word/2010/wordprocessingShape">
                    <wps:wsp>
                      <wps:cNvSpPr/>
                      <wps:spPr>
                        <a:xfrm>
                          <a:off x="0" y="0"/>
                          <a:ext cx="1547495" cy="1908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2396F2" w14:textId="0C9CB7FB" w:rsidR="00235DDB" w:rsidRPr="0012154A" w:rsidRDefault="00235DDB" w:rsidP="007022A4">
                            <w:pPr>
                              <w:jc w:val="center"/>
                              <w:rPr>
                                <w:b/>
                                <w:bCs/>
                                <w:color w:val="384049"/>
                                <w:sz w:val="24"/>
                                <w:szCs w:val="28"/>
                              </w:rPr>
                            </w:pPr>
                            <w:r w:rsidRPr="0012154A">
                              <w:rPr>
                                <w:b/>
                                <w:bCs/>
                                <w:color w:val="384049"/>
                                <w:sz w:val="24"/>
                                <w:szCs w:val="28"/>
                              </w:rPr>
                              <w:t>Order bias</w:t>
                            </w:r>
                          </w:p>
                          <w:p w14:paraId="4A628473" w14:textId="48843B6A" w:rsidR="00235DDB" w:rsidRDefault="00235DDB" w:rsidP="00ED3730">
                            <w:pPr>
                              <w:jc w:val="center"/>
                              <w:rPr>
                                <w:color w:val="384049"/>
                                <w:sz w:val="18"/>
                                <w:szCs w:val="18"/>
                              </w:rPr>
                            </w:pPr>
                            <w:r>
                              <w:rPr>
                                <w:color w:val="384049"/>
                                <w:sz w:val="18"/>
                                <w:szCs w:val="18"/>
                              </w:rPr>
                              <w:t>The order of questions can influence responses with answers to earlier questions affecting later responses.</w:t>
                            </w:r>
                          </w:p>
                          <w:p w14:paraId="13E82BB9" w14:textId="103419A4" w:rsidR="00235DDB" w:rsidRPr="00DB657C" w:rsidRDefault="00235DDB" w:rsidP="00ED3730">
                            <w:pPr>
                              <w:jc w:val="center"/>
                              <w:rPr>
                                <w:color w:val="384049"/>
                                <w:sz w:val="18"/>
                                <w:szCs w:val="18"/>
                              </w:rPr>
                            </w:pPr>
                            <w:r>
                              <w:rPr>
                                <w:color w:val="384049"/>
                                <w:sz w:val="18"/>
                                <w:szCs w:val="18"/>
                              </w:rPr>
                              <w:t>Randomising the question order or grouping by topic can minimise this.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269F4F" id="Rounded Rectangle 87" o:spid="_x0000_s1116" style="position:absolute;margin-left:382.3pt;margin-top:33.85pt;width:121.85pt;height:150.25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" fillcolor="#eac036" stroked="f" strokeweight="1pt">
                <v:stroke joinstyle="miter"/>
                <v:textbox inset="1mm,0,1mm,0">
                  <w:txbxContent>
                    <w:p w14:paraId="222396F2" w14:textId="0C9CB7FB" w:rsidR="00235DDB" w:rsidRPr="0012154A" w:rsidRDefault="00235DDB" w:rsidP="007022A4">
                      <w:pPr>
                        <w:jc w:val="center"/>
                        <w:rPr>
                          <w:b/>
                          <w:bCs/>
                          <w:color w:val="384049"/>
                          <w:sz w:val="24"/>
                          <w:szCs w:val="28"/>
                        </w:rPr>
                      </w:pPr>
                      <w:r w:rsidRPr="0012154A">
                        <w:rPr>
                          <w:b/>
                          <w:bCs/>
                          <w:color w:val="384049"/>
                          <w:sz w:val="24"/>
                          <w:szCs w:val="28"/>
                        </w:rPr>
                        <w:t>Order bias</w:t>
                      </w:r>
                    </w:p>
                    <w:p w14:paraId="4A628473" w14:textId="48843B6A" w:rsidR="00235DDB" w:rsidRDefault="00235DDB" w:rsidP="00ED3730">
                      <w:pPr>
                        <w:jc w:val="center"/>
                        <w:rPr>
                          <w:color w:val="384049"/>
                          <w:sz w:val="18"/>
                          <w:szCs w:val="18"/>
                        </w:rPr>
                      </w:pPr>
                      <w:r>
                        <w:rPr>
                          <w:color w:val="384049"/>
                          <w:sz w:val="18"/>
                          <w:szCs w:val="18"/>
                        </w:rPr>
                        <w:t>The order of questions can influence responses with answers to earlier questions affecting later responses.</w:t>
                      </w:r>
                    </w:p>
                    <w:p w14:paraId="13E82BB9" w14:textId="103419A4" w:rsidR="00235DDB" w:rsidRPr="00DB657C" w:rsidRDefault="00235DDB" w:rsidP="00ED3730">
                      <w:pPr>
                        <w:jc w:val="center"/>
                        <w:rPr>
                          <w:color w:val="384049"/>
                          <w:sz w:val="18"/>
                          <w:szCs w:val="18"/>
                        </w:rPr>
                      </w:pPr>
                      <w:r>
                        <w:rPr>
                          <w:color w:val="384049"/>
                          <w:sz w:val="18"/>
                          <w:szCs w:val="18"/>
                        </w:rPr>
                        <w:t>Randomising the question order or grouping by topic can minimise this.</w:t>
                      </w:r>
                    </w:p>
                  </w:txbxContent>
                </v:textbox>
                <w10:wrap type="topAndBottom"/>
              </v:roundrect>
            </w:pict>
          </mc:Fallback>
        </mc:AlternateContent>
      </w:r>
      <w:r w:rsidRPr="002117E2">
        <w:rPr>
          <w:noProof/>
        </w:rPr>
        <mc:AlternateContent>
          <mc:Choice Requires="wps">
            <w:drawing>
              <wp:anchor distT="0" distB="0" distL="114300" distR="114300" simplePos="0" relativeHeight="251658314" behindDoc="0" locked="0" layoutInCell="1" allowOverlap="1" wp14:anchorId="2364D13D" wp14:editId="25DC386A">
                <wp:simplePos x="0" y="0"/>
                <wp:positionH relativeFrom="column">
                  <wp:posOffset>1621155</wp:posOffset>
                </wp:positionH>
                <wp:positionV relativeFrom="paragraph">
                  <wp:posOffset>429895</wp:posOffset>
                </wp:positionV>
                <wp:extent cx="1547495" cy="1908000"/>
                <wp:effectExtent l="0" t="0" r="1905" b="0"/>
                <wp:wrapTopAndBottom/>
                <wp:docPr id="86" name="Rounded Rectangle 86"/>
                <wp:cNvGraphicFramePr/>
                <a:graphic xmlns:a="http://schemas.openxmlformats.org/drawingml/2006/main">
                  <a:graphicData uri="http://schemas.microsoft.com/office/word/2010/wordprocessingShape">
                    <wps:wsp>
                      <wps:cNvSpPr/>
                      <wps:spPr>
                        <a:xfrm>
                          <a:off x="0" y="0"/>
                          <a:ext cx="1547495" cy="1908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9D60C1" w14:textId="497877BD" w:rsidR="00235DDB" w:rsidRPr="007022A4" w:rsidRDefault="00235DDB" w:rsidP="007022A4">
                            <w:pPr>
                              <w:jc w:val="center"/>
                              <w:rPr>
                                <w:b/>
                                <w:bCs/>
                                <w:color w:val="384049"/>
                                <w:sz w:val="24"/>
                                <w:szCs w:val="28"/>
                              </w:rPr>
                            </w:pPr>
                            <w:r w:rsidRPr="007022A4">
                              <w:rPr>
                                <w:b/>
                                <w:bCs/>
                                <w:color w:val="384049"/>
                                <w:sz w:val="24"/>
                                <w:szCs w:val="28"/>
                              </w:rPr>
                              <w:t>Non-response bias</w:t>
                            </w:r>
                          </w:p>
                          <w:p w14:paraId="01957554" w14:textId="3BB6451E" w:rsidR="00235DDB" w:rsidRDefault="00235DDB" w:rsidP="00ED3730">
                            <w:pPr>
                              <w:jc w:val="center"/>
                              <w:rPr>
                                <w:color w:val="384049"/>
                                <w:sz w:val="18"/>
                                <w:szCs w:val="18"/>
                              </w:rPr>
                            </w:pPr>
                            <w:proofErr w:type="gramStart"/>
                            <w:r>
                              <w:rPr>
                                <w:color w:val="384049"/>
                                <w:sz w:val="18"/>
                                <w:szCs w:val="18"/>
                              </w:rPr>
                              <w:t>Similar to</w:t>
                            </w:r>
                            <w:proofErr w:type="gramEnd"/>
                            <w:r>
                              <w:rPr>
                                <w:color w:val="384049"/>
                                <w:sz w:val="18"/>
                                <w:szCs w:val="18"/>
                              </w:rPr>
                              <w:t xml:space="preserve"> sampling bias, groups of individuals may be either unwilling or unable to respond.</w:t>
                            </w:r>
                          </w:p>
                          <w:p w14:paraId="5A86623E" w14:textId="25E73AC7" w:rsidR="00235DDB" w:rsidRPr="00DB657C" w:rsidRDefault="00235DDB" w:rsidP="00ED3730">
                            <w:pPr>
                              <w:jc w:val="center"/>
                              <w:rPr>
                                <w:color w:val="384049"/>
                                <w:sz w:val="18"/>
                                <w:szCs w:val="18"/>
                              </w:rPr>
                            </w:pPr>
                            <w:r>
                              <w:rPr>
                                <w:color w:val="384049"/>
                                <w:sz w:val="18"/>
                                <w:szCs w:val="18"/>
                              </w:rPr>
                              <w:t>Personal invites and inclusive language can help this.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64D13D" id="Rounded Rectangle 86" o:spid="_x0000_s1117" style="position:absolute;margin-left:127.65pt;margin-top:33.85pt;width:121.85pt;height:150.25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" fillcolor="#eac036" stroked="f" strokeweight="1pt">
                <v:stroke joinstyle="miter"/>
                <v:textbox inset="1mm,0,1mm,0">
                  <w:txbxContent>
                    <w:p w14:paraId="059D60C1" w14:textId="497877BD" w:rsidR="00235DDB" w:rsidRPr="007022A4" w:rsidRDefault="00235DDB" w:rsidP="007022A4">
                      <w:pPr>
                        <w:jc w:val="center"/>
                        <w:rPr>
                          <w:b/>
                          <w:bCs/>
                          <w:color w:val="384049"/>
                          <w:sz w:val="24"/>
                          <w:szCs w:val="28"/>
                        </w:rPr>
                      </w:pPr>
                      <w:r w:rsidRPr="007022A4">
                        <w:rPr>
                          <w:b/>
                          <w:bCs/>
                          <w:color w:val="384049"/>
                          <w:sz w:val="24"/>
                          <w:szCs w:val="28"/>
                        </w:rPr>
                        <w:t>Non-response bias</w:t>
                      </w:r>
                    </w:p>
                    <w:p w14:paraId="01957554" w14:textId="3BB6451E" w:rsidR="00235DDB" w:rsidRDefault="00235DDB" w:rsidP="00ED3730">
                      <w:pPr>
                        <w:jc w:val="center"/>
                        <w:rPr>
                          <w:color w:val="384049"/>
                          <w:sz w:val="18"/>
                          <w:szCs w:val="18"/>
                        </w:rPr>
                      </w:pPr>
                      <w:proofErr w:type="gramStart"/>
                      <w:r>
                        <w:rPr>
                          <w:color w:val="384049"/>
                          <w:sz w:val="18"/>
                          <w:szCs w:val="18"/>
                        </w:rPr>
                        <w:t>Similar to</w:t>
                      </w:r>
                      <w:proofErr w:type="gramEnd"/>
                      <w:r>
                        <w:rPr>
                          <w:color w:val="384049"/>
                          <w:sz w:val="18"/>
                          <w:szCs w:val="18"/>
                        </w:rPr>
                        <w:t xml:space="preserve"> sampling bias, groups of individuals may be either unwilling or unable to respond.</w:t>
                      </w:r>
                    </w:p>
                    <w:p w14:paraId="5A86623E" w14:textId="25E73AC7" w:rsidR="00235DDB" w:rsidRPr="00DB657C" w:rsidRDefault="00235DDB" w:rsidP="00ED3730">
                      <w:pPr>
                        <w:jc w:val="center"/>
                        <w:rPr>
                          <w:color w:val="384049"/>
                          <w:sz w:val="18"/>
                          <w:szCs w:val="18"/>
                        </w:rPr>
                      </w:pPr>
                      <w:r>
                        <w:rPr>
                          <w:color w:val="384049"/>
                          <w:sz w:val="18"/>
                          <w:szCs w:val="18"/>
                        </w:rPr>
                        <w:t>Personal invites and inclusive language can help this.</w:t>
                      </w:r>
                    </w:p>
                  </w:txbxContent>
                </v:textbox>
                <w10:wrap type="topAndBottom"/>
              </v:roundrect>
            </w:pict>
          </mc:Fallback>
        </mc:AlternateContent>
      </w:r>
      <w:r w:rsidRPr="002117E2">
        <w:rPr>
          <w:noProof/>
        </w:rPr>
        <mc:AlternateContent>
          <mc:Choice Requires="wps">
            <w:drawing>
              <wp:anchor distT="0" distB="0" distL="114300" distR="114300" simplePos="0" relativeHeight="251658313" behindDoc="0" locked="0" layoutInCell="1" allowOverlap="1" wp14:anchorId="0935A67D" wp14:editId="0C6CEE36">
                <wp:simplePos x="0" y="0"/>
                <wp:positionH relativeFrom="column">
                  <wp:posOffset>3234055</wp:posOffset>
                </wp:positionH>
                <wp:positionV relativeFrom="paragraph">
                  <wp:posOffset>429260</wp:posOffset>
                </wp:positionV>
                <wp:extent cx="1547495" cy="1908000"/>
                <wp:effectExtent l="0" t="0" r="1905" b="0"/>
                <wp:wrapTopAndBottom/>
                <wp:docPr id="85" name="Rounded Rectangle 85"/>
                <wp:cNvGraphicFramePr/>
                <a:graphic xmlns:a="http://schemas.openxmlformats.org/drawingml/2006/main">
                  <a:graphicData uri="http://schemas.microsoft.com/office/word/2010/wordprocessingShape">
                    <wps:wsp>
                      <wps:cNvSpPr/>
                      <wps:spPr>
                        <a:xfrm>
                          <a:off x="0" y="0"/>
                          <a:ext cx="1547495" cy="1908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FC5C94" w14:textId="342354AD" w:rsidR="00235DDB" w:rsidRPr="007022A4" w:rsidRDefault="00235DDB" w:rsidP="007022A4">
                            <w:pPr>
                              <w:jc w:val="center"/>
                              <w:rPr>
                                <w:b/>
                                <w:bCs/>
                                <w:color w:val="384049"/>
                                <w:sz w:val="24"/>
                                <w:szCs w:val="28"/>
                              </w:rPr>
                            </w:pPr>
                            <w:r w:rsidRPr="007022A4">
                              <w:rPr>
                                <w:b/>
                                <w:bCs/>
                                <w:color w:val="384049"/>
                                <w:sz w:val="24"/>
                                <w:szCs w:val="28"/>
                              </w:rPr>
                              <w:t>Response bias</w:t>
                            </w:r>
                          </w:p>
                          <w:p w14:paraId="05788DD5" w14:textId="7598682C" w:rsidR="00235DDB" w:rsidRDefault="00235DDB" w:rsidP="00ED3730">
                            <w:pPr>
                              <w:jc w:val="center"/>
                              <w:rPr>
                                <w:color w:val="384049"/>
                                <w:sz w:val="18"/>
                                <w:szCs w:val="18"/>
                              </w:rPr>
                            </w:pPr>
                            <w:r>
                              <w:rPr>
                                <w:color w:val="384049"/>
                                <w:sz w:val="18"/>
                                <w:szCs w:val="18"/>
                              </w:rPr>
                              <w:t>Getting truthful and accurate responses is a challenge. Human tendency is to agree, or to provide the expected “right” answer.</w:t>
                            </w:r>
                          </w:p>
                          <w:p w14:paraId="72E15DB6" w14:textId="6C166190" w:rsidR="00235DDB" w:rsidRPr="007022A4" w:rsidRDefault="00235DDB" w:rsidP="00ED3730">
                            <w:pPr>
                              <w:jc w:val="center"/>
                              <w:rPr>
                                <w:color w:val="384049"/>
                                <w:sz w:val="18"/>
                                <w:szCs w:val="18"/>
                              </w:rPr>
                            </w:pPr>
                            <w:r>
                              <w:rPr>
                                <w:color w:val="384049"/>
                                <w:sz w:val="18"/>
                                <w:szCs w:val="18"/>
                              </w:rPr>
                              <w:t>Careful question wording can reduce this.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35A67D" id="Rounded Rectangle 85" o:spid="_x0000_s1118" style="position:absolute;margin-left:254.65pt;margin-top:33.8pt;width:121.85pt;height:150.25pt;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" fillcolor="#eac036" stroked="f" strokeweight="1pt">
                <v:stroke joinstyle="miter"/>
                <v:textbox inset="1mm,0,1mm,0">
                  <w:txbxContent>
                    <w:p w14:paraId="6DFC5C94" w14:textId="342354AD" w:rsidR="00235DDB" w:rsidRPr="007022A4" w:rsidRDefault="00235DDB" w:rsidP="007022A4">
                      <w:pPr>
                        <w:jc w:val="center"/>
                        <w:rPr>
                          <w:b/>
                          <w:bCs/>
                          <w:color w:val="384049"/>
                          <w:sz w:val="24"/>
                          <w:szCs w:val="28"/>
                        </w:rPr>
                      </w:pPr>
                      <w:r w:rsidRPr="007022A4">
                        <w:rPr>
                          <w:b/>
                          <w:bCs/>
                          <w:color w:val="384049"/>
                          <w:sz w:val="24"/>
                          <w:szCs w:val="28"/>
                        </w:rPr>
                        <w:t>Response bias</w:t>
                      </w:r>
                    </w:p>
                    <w:p w14:paraId="05788DD5" w14:textId="7598682C" w:rsidR="00235DDB" w:rsidRDefault="00235DDB" w:rsidP="00ED3730">
                      <w:pPr>
                        <w:jc w:val="center"/>
                        <w:rPr>
                          <w:color w:val="384049"/>
                          <w:sz w:val="18"/>
                          <w:szCs w:val="18"/>
                        </w:rPr>
                      </w:pPr>
                      <w:r>
                        <w:rPr>
                          <w:color w:val="384049"/>
                          <w:sz w:val="18"/>
                          <w:szCs w:val="18"/>
                        </w:rPr>
                        <w:t>Getting truthful and accurate responses is a challenge. Human tendency is to agree, or to provide the expected “right” answer.</w:t>
                      </w:r>
                    </w:p>
                    <w:p w14:paraId="72E15DB6" w14:textId="6C166190" w:rsidR="00235DDB" w:rsidRPr="007022A4" w:rsidRDefault="00235DDB" w:rsidP="00ED3730">
                      <w:pPr>
                        <w:jc w:val="center"/>
                        <w:rPr>
                          <w:color w:val="384049"/>
                          <w:sz w:val="18"/>
                          <w:szCs w:val="18"/>
                        </w:rPr>
                      </w:pPr>
                      <w:r>
                        <w:rPr>
                          <w:color w:val="384049"/>
                          <w:sz w:val="18"/>
                          <w:szCs w:val="18"/>
                        </w:rPr>
                        <w:t>Careful question wording can reduce this.</w:t>
                      </w:r>
                    </w:p>
                  </w:txbxContent>
                </v:textbox>
                <w10:wrap type="topAndBottom"/>
              </v:roundrect>
            </w:pict>
          </mc:Fallback>
        </mc:AlternateContent>
      </w:r>
      <w:r w:rsidR="006D3E4D">
        <w:t>There are different types of bias that should aim to be reduced as much as possible by the design of the survey</w:t>
      </w:r>
      <w:r w:rsidR="007022A4">
        <w:t>:</w:t>
      </w:r>
    </w:p>
    <w:p w14:paraId="2B882BFB" w14:textId="3649A6FE" w:rsidR="006D3E4D" w:rsidRDefault="00C04D03" w:rsidP="00342169">
      <w:pPr>
        <w:pStyle w:val="Heading2"/>
      </w:pPr>
      <w:r>
        <w:t>Survey Best practice</w:t>
      </w:r>
    </w:p>
    <w:p w14:paraId="2BB441CD" w14:textId="3FBA310C" w:rsidR="006D3E4D" w:rsidRDefault="006D3E4D" w:rsidP="00342169">
      <w:r>
        <w:t>A summary of the best tips for survey design:</w:t>
      </w:r>
    </w:p>
    <w:p w14:paraId="77081B7F" w14:textId="6B804C93" w:rsidR="006D3E4D" w:rsidRPr="000A3035" w:rsidRDefault="006D3E4D" w:rsidP="00342169">
      <w:pPr>
        <w:pStyle w:val="ListBullet"/>
        <w:tabs>
          <w:tab w:val="clear" w:pos="360"/>
          <w:tab w:val="num" w:pos="76"/>
        </w:tabs>
        <w:ind w:left="76"/>
      </w:pPr>
      <w:r w:rsidRPr="000A3035">
        <w:rPr>
          <w:b/>
          <w:bCs/>
        </w:rPr>
        <w:t>Design</w:t>
      </w:r>
      <w:r w:rsidRPr="000A3035">
        <w:t>:</w:t>
      </w:r>
      <w:r w:rsidR="000A3035">
        <w:t xml:space="preserve"> </w:t>
      </w:r>
      <w:r w:rsidRPr="000A3035">
        <w:t xml:space="preserve">define a goal for the survey and ensure every question </w:t>
      </w:r>
      <w:r w:rsidR="00ED3730">
        <w:t>adds value and insight</w:t>
      </w:r>
    </w:p>
    <w:p w14:paraId="0D13C895" w14:textId="3406876F" w:rsidR="006D3E4D" w:rsidRPr="000A3035" w:rsidRDefault="006D3E4D" w:rsidP="00342169">
      <w:pPr>
        <w:pStyle w:val="ListBullet"/>
        <w:tabs>
          <w:tab w:val="clear" w:pos="360"/>
          <w:tab w:val="num" w:pos="76"/>
        </w:tabs>
        <w:ind w:left="76"/>
      </w:pPr>
      <w:r w:rsidRPr="000A3035">
        <w:rPr>
          <w:b/>
          <w:bCs/>
        </w:rPr>
        <w:t>Ordering</w:t>
      </w:r>
      <w:r w:rsidRPr="000A3035">
        <w:t>:</w:t>
      </w:r>
      <w:r w:rsidR="000A3035">
        <w:t xml:space="preserve"> </w:t>
      </w:r>
      <w:r w:rsidRPr="000A3035">
        <w:t>start with the more straightforward questions and keep the personal questions until the end. Structure into logical sections</w:t>
      </w:r>
    </w:p>
    <w:p w14:paraId="4B02AFE7" w14:textId="661ACF6D" w:rsidR="006D3E4D" w:rsidRPr="000A3035" w:rsidRDefault="006D3E4D" w:rsidP="00342169">
      <w:pPr>
        <w:pStyle w:val="ListBullet"/>
        <w:tabs>
          <w:tab w:val="clear" w:pos="360"/>
          <w:tab w:val="num" w:pos="76"/>
        </w:tabs>
        <w:ind w:left="76"/>
      </w:pPr>
      <w:r w:rsidRPr="000A3035">
        <w:rPr>
          <w:b/>
          <w:bCs/>
        </w:rPr>
        <w:t>Length</w:t>
      </w:r>
      <w:r w:rsidRPr="000A3035">
        <w:t>:</w:t>
      </w:r>
      <w:r w:rsidR="000A3035">
        <w:t xml:space="preserve"> </w:t>
      </w:r>
      <w:r w:rsidRPr="000A3035">
        <w:t>make it as short and simple as possible</w:t>
      </w:r>
    </w:p>
    <w:p w14:paraId="41231E77" w14:textId="333D5595" w:rsidR="006D3E4D" w:rsidRPr="000A3035" w:rsidRDefault="006D3E4D" w:rsidP="00342169">
      <w:pPr>
        <w:pStyle w:val="ListBullet"/>
        <w:tabs>
          <w:tab w:val="clear" w:pos="360"/>
          <w:tab w:val="num" w:pos="76"/>
        </w:tabs>
        <w:ind w:left="76"/>
      </w:pPr>
      <w:r w:rsidRPr="000A3035">
        <w:rPr>
          <w:b/>
          <w:bCs/>
        </w:rPr>
        <w:t>Question type</w:t>
      </w:r>
      <w:r w:rsidRPr="000A3035">
        <w:t>:</w:t>
      </w:r>
      <w:r w:rsidR="000A3035">
        <w:t xml:space="preserve"> </w:t>
      </w:r>
      <w:r w:rsidRPr="000A3035">
        <w:t>focus on closed-ended questions</w:t>
      </w:r>
    </w:p>
    <w:p w14:paraId="7B548422" w14:textId="1A3D380C" w:rsidR="006D3E4D" w:rsidRPr="000A3035" w:rsidRDefault="006D3E4D" w:rsidP="00342169">
      <w:pPr>
        <w:pStyle w:val="ListBullet"/>
        <w:tabs>
          <w:tab w:val="clear" w:pos="360"/>
          <w:tab w:val="num" w:pos="76"/>
        </w:tabs>
        <w:ind w:left="76"/>
      </w:pPr>
      <w:r w:rsidRPr="000A3035">
        <w:rPr>
          <w:b/>
          <w:bCs/>
        </w:rPr>
        <w:t>Incentives</w:t>
      </w:r>
      <w:r w:rsidRPr="000A3035">
        <w:t>:</w:t>
      </w:r>
      <w:r w:rsidR="000A3035">
        <w:t xml:space="preserve"> </w:t>
      </w:r>
      <w:r w:rsidRPr="000A3035">
        <w:t>carefully word the email invitation to maximise response and encourage feedback</w:t>
      </w:r>
    </w:p>
    <w:p w14:paraId="745E0270" w14:textId="14C8E1EE" w:rsidR="006D3E4D" w:rsidRPr="000A3035" w:rsidRDefault="006D3E4D" w:rsidP="00342169">
      <w:pPr>
        <w:pStyle w:val="ListBullet"/>
        <w:tabs>
          <w:tab w:val="clear" w:pos="360"/>
          <w:tab w:val="num" w:pos="76"/>
        </w:tabs>
        <w:ind w:left="76"/>
      </w:pPr>
      <w:r w:rsidRPr="000A3035">
        <w:rPr>
          <w:b/>
          <w:bCs/>
        </w:rPr>
        <w:t>Leading questions</w:t>
      </w:r>
      <w:r w:rsidRPr="000A3035">
        <w:t>:</w:t>
      </w:r>
      <w:r w:rsidR="000A3035">
        <w:t xml:space="preserve"> </w:t>
      </w:r>
      <w:r w:rsidRPr="000A3035">
        <w:t xml:space="preserve">avoid </w:t>
      </w:r>
      <w:r w:rsidR="00ED3730">
        <w:t xml:space="preserve">asking </w:t>
      </w:r>
      <w:r w:rsidRPr="000A3035">
        <w:t>leading questions and allow for neutral responses</w:t>
      </w:r>
    </w:p>
    <w:p w14:paraId="559066B7" w14:textId="520F944B" w:rsidR="006D3E4D" w:rsidRPr="000A3035" w:rsidRDefault="006D3E4D" w:rsidP="00342169">
      <w:pPr>
        <w:pStyle w:val="ListBullet"/>
        <w:tabs>
          <w:tab w:val="clear" w:pos="360"/>
          <w:tab w:val="num" w:pos="76"/>
        </w:tabs>
        <w:ind w:left="76"/>
      </w:pPr>
      <w:r w:rsidRPr="000A3035">
        <w:rPr>
          <w:b/>
          <w:bCs/>
        </w:rPr>
        <w:t>Balance</w:t>
      </w:r>
      <w:r w:rsidRPr="000A3035">
        <w:t>:</w:t>
      </w:r>
      <w:r w:rsidR="000A3035">
        <w:t xml:space="preserve"> </w:t>
      </w:r>
      <w:r w:rsidRPr="000A3035">
        <w:t>keep answer choices balanced</w:t>
      </w:r>
    </w:p>
    <w:p w14:paraId="1FC16734" w14:textId="5F2D09F9" w:rsidR="006D3E4D" w:rsidRPr="000A3035" w:rsidRDefault="006D3E4D" w:rsidP="00342169">
      <w:pPr>
        <w:pStyle w:val="ListBullet"/>
        <w:tabs>
          <w:tab w:val="clear" w:pos="360"/>
          <w:tab w:val="num" w:pos="76"/>
        </w:tabs>
        <w:ind w:left="76"/>
      </w:pPr>
      <w:r w:rsidRPr="000A3035">
        <w:rPr>
          <w:b/>
          <w:bCs/>
        </w:rPr>
        <w:t>Compound questions</w:t>
      </w:r>
      <w:r w:rsidRPr="000A3035">
        <w:t>:</w:t>
      </w:r>
      <w:r w:rsidR="000A3035">
        <w:t xml:space="preserve"> </w:t>
      </w:r>
      <w:r w:rsidRPr="000A3035">
        <w:t>only ask one question at a time</w:t>
      </w:r>
    </w:p>
    <w:p w14:paraId="59A0FEDF" w14:textId="3C6E77E2" w:rsidR="006D3E4D" w:rsidRPr="000A3035" w:rsidRDefault="006D3E4D" w:rsidP="00342169">
      <w:pPr>
        <w:pStyle w:val="ListBullet"/>
        <w:tabs>
          <w:tab w:val="clear" w:pos="360"/>
          <w:tab w:val="num" w:pos="76"/>
        </w:tabs>
        <w:ind w:left="76"/>
      </w:pPr>
      <w:r w:rsidRPr="000A3035">
        <w:rPr>
          <w:b/>
          <w:bCs/>
        </w:rPr>
        <w:t>Test it out</w:t>
      </w:r>
      <w:r w:rsidRPr="000A3035">
        <w:t>:</w:t>
      </w:r>
      <w:r w:rsidR="000A3035">
        <w:t xml:space="preserve"> </w:t>
      </w:r>
      <w:r w:rsidRPr="000A3035">
        <w:t xml:space="preserve">pilot the </w:t>
      </w:r>
      <w:r w:rsidR="00ED3730">
        <w:t>survey</w:t>
      </w:r>
      <w:r w:rsidRPr="000A3035">
        <w:t xml:space="preserve"> on a small population before sending</w:t>
      </w:r>
      <w:r w:rsidR="00ED3730">
        <w:t xml:space="preserve"> out more widely</w:t>
      </w:r>
    </w:p>
    <w:p w14:paraId="105E87B5" w14:textId="695796BD" w:rsidR="006D3E4D" w:rsidRPr="000A3035" w:rsidRDefault="006D3E4D" w:rsidP="00342169">
      <w:pPr>
        <w:pStyle w:val="ListBullet"/>
        <w:tabs>
          <w:tab w:val="clear" w:pos="360"/>
          <w:tab w:val="num" w:pos="76"/>
        </w:tabs>
        <w:ind w:left="76"/>
      </w:pPr>
      <w:r w:rsidRPr="000A3035">
        <w:rPr>
          <w:b/>
          <w:bCs/>
        </w:rPr>
        <w:t>Language</w:t>
      </w:r>
      <w:r w:rsidRPr="000A3035">
        <w:t>:</w:t>
      </w:r>
      <w:r w:rsidR="000A3035">
        <w:t xml:space="preserve"> </w:t>
      </w:r>
      <w:r w:rsidRPr="000A3035">
        <w:t>use simple, unambiguous language</w:t>
      </w:r>
    </w:p>
    <w:p w14:paraId="1588E44D" w14:textId="60A99074" w:rsidR="006D3E4D" w:rsidRPr="000A3035" w:rsidRDefault="006D3E4D" w:rsidP="00342169">
      <w:pPr>
        <w:pStyle w:val="ListBullet"/>
        <w:tabs>
          <w:tab w:val="clear" w:pos="360"/>
          <w:tab w:val="num" w:pos="76"/>
        </w:tabs>
        <w:ind w:left="76"/>
      </w:pPr>
      <w:r w:rsidRPr="000A3035">
        <w:rPr>
          <w:b/>
          <w:bCs/>
        </w:rPr>
        <w:t>Answer grids</w:t>
      </w:r>
      <w:r w:rsidRPr="000A3035">
        <w:t>:</w:t>
      </w:r>
      <w:r w:rsidR="000A3035">
        <w:t xml:space="preserve"> </w:t>
      </w:r>
      <w:r w:rsidRPr="000A3035">
        <w:t>avoid grids of answers as they are not mobile-friendly and tend to lead to similar responses for all</w:t>
      </w:r>
    </w:p>
    <w:p w14:paraId="3FAB24A1" w14:textId="77F17BE0" w:rsidR="006D3E4D" w:rsidRPr="000A3035" w:rsidRDefault="006D3E4D" w:rsidP="00342169">
      <w:pPr>
        <w:pStyle w:val="ListBullet"/>
        <w:tabs>
          <w:tab w:val="clear" w:pos="360"/>
          <w:tab w:val="num" w:pos="76"/>
        </w:tabs>
        <w:ind w:left="76"/>
      </w:pPr>
      <w:r w:rsidRPr="000A3035">
        <w:rPr>
          <w:b/>
          <w:bCs/>
        </w:rPr>
        <w:t>Privacy awareness</w:t>
      </w:r>
      <w:r w:rsidRPr="000A3035">
        <w:t>:</w:t>
      </w:r>
      <w:r w:rsidR="000A3035">
        <w:t xml:space="preserve"> </w:t>
      </w:r>
      <w:r w:rsidRPr="000A3035">
        <w:t>be aware of data protection responsibilities</w:t>
      </w:r>
    </w:p>
    <w:p w14:paraId="23A91958" w14:textId="1E4F9BB0" w:rsidR="006D3E4D" w:rsidRPr="000A3035" w:rsidRDefault="006D3E4D" w:rsidP="00342169">
      <w:pPr>
        <w:pStyle w:val="ListBullet"/>
        <w:tabs>
          <w:tab w:val="clear" w:pos="360"/>
          <w:tab w:val="num" w:pos="76"/>
        </w:tabs>
        <w:ind w:left="76"/>
      </w:pPr>
      <w:r w:rsidRPr="000A3035">
        <w:rPr>
          <w:b/>
          <w:bCs/>
        </w:rPr>
        <w:t>Data quality</w:t>
      </w:r>
      <w:r w:rsidRPr="000A3035">
        <w:t>:</w:t>
      </w:r>
      <w:r w:rsidR="000A3035">
        <w:t xml:space="preserve"> </w:t>
      </w:r>
      <w:r w:rsidRPr="000A3035">
        <w:t>aim to capture high quality data by putting checks in place around allowed input values</w:t>
      </w:r>
    </w:p>
    <w:p w14:paraId="11880528" w14:textId="7F896AF8" w:rsidR="006D3E4D" w:rsidRPr="000A3035" w:rsidRDefault="006D3E4D" w:rsidP="00342169">
      <w:pPr>
        <w:pStyle w:val="ListBullet"/>
        <w:tabs>
          <w:tab w:val="clear" w:pos="360"/>
          <w:tab w:val="num" w:pos="76"/>
        </w:tabs>
        <w:ind w:left="76"/>
      </w:pPr>
      <w:r w:rsidRPr="000A3035">
        <w:rPr>
          <w:b/>
          <w:bCs/>
        </w:rPr>
        <w:t>Feedback</w:t>
      </w:r>
      <w:r w:rsidRPr="000A3035">
        <w:t>: if possible</w:t>
      </w:r>
      <w:r w:rsidR="007F1B4D" w:rsidRPr="000A3035">
        <w:t>,</w:t>
      </w:r>
      <w:r w:rsidRPr="000A3035">
        <w:t xml:space="preserve"> communicate back the outcome to make the respondent feel involved </w:t>
      </w:r>
    </w:p>
    <w:p w14:paraId="1AAAB986" w14:textId="0019BEEB" w:rsidR="00C04D03" w:rsidRDefault="00AD4F44" w:rsidP="00342169">
      <w:pPr>
        <w:pStyle w:val="Heading2"/>
      </w:pPr>
      <w:r>
        <w:rPr>
          <w:noProof/>
        </w:rPr>
        <w:drawing>
          <wp:anchor distT="0" distB="0" distL="114300" distR="114300" simplePos="0" relativeHeight="251658303" behindDoc="1" locked="0" layoutInCell="1" allowOverlap="1" wp14:anchorId="28C552BB" wp14:editId="5CC00081">
            <wp:simplePos x="0" y="0"/>
            <wp:positionH relativeFrom="column">
              <wp:posOffset>3170555</wp:posOffset>
            </wp:positionH>
            <wp:positionV relativeFrom="paragraph">
              <wp:posOffset>316613</wp:posOffset>
            </wp:positionV>
            <wp:extent cx="3375025" cy="2249805"/>
            <wp:effectExtent l="0" t="0" r="3175" b="0"/>
            <wp:wrapTight wrapText="bothSides">
              <wp:wrapPolygon edited="0">
                <wp:start x="0" y="0"/>
                <wp:lineTo x="0" y="21460"/>
                <wp:lineTo x="21539" y="21460"/>
                <wp:lineTo x="21539" y="0"/>
                <wp:lineTo x="0" y="0"/>
              </wp:wrapPolygon>
            </wp:wrapTight>
            <wp:docPr id="64" name="Picture 64" descr="A divergence stacked bar chart showing data from YouGov in response to the question &quot;which one, if any, of the following best describes how much you like or dislike each of the following chocolat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divergence stacked bar chart showing data from YouGov in response to the question &quot;which one, if any, of the following best describes how much you like or dislike each of the following chocolates?&quot;"/>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375025" cy="2249805"/>
                    </a:xfrm>
                    <a:prstGeom prst="rect">
                      <a:avLst/>
                    </a:prstGeom>
                  </pic:spPr>
                </pic:pic>
              </a:graphicData>
            </a:graphic>
            <wp14:sizeRelH relativeFrom="page">
              <wp14:pctWidth>0</wp14:pctWidth>
            </wp14:sizeRelH>
            <wp14:sizeRelV relativeFrom="page">
              <wp14:pctHeight>0</wp14:pctHeight>
            </wp14:sizeRelV>
          </wp:anchor>
        </w:drawing>
      </w:r>
      <w:r w:rsidR="00C04D03">
        <w:t>Analysing Surveys</w:t>
      </w:r>
    </w:p>
    <w:p w14:paraId="137CEE27" w14:textId="0CBDFA6D" w:rsidR="0007491D" w:rsidRDefault="006D3E4D" w:rsidP="00342169">
      <w:r>
        <w:t>Use the PPDAC framework to analyse surveys</w:t>
      </w:r>
      <w:r w:rsidR="0007491D">
        <w:t>:</w:t>
      </w:r>
    </w:p>
    <w:p w14:paraId="6BEE77AE" w14:textId="0B53BB2B" w:rsidR="006D3E4D" w:rsidRPr="005A50B4" w:rsidRDefault="006D3E4D" w:rsidP="00342169">
      <w:pPr>
        <w:pStyle w:val="List"/>
        <w:tabs>
          <w:tab w:val="left" w:pos="1276"/>
        </w:tabs>
        <w:ind w:left="0"/>
        <w:rPr>
          <w:lang w:eastAsia="en-GB"/>
        </w:rPr>
      </w:pPr>
      <w:r w:rsidRPr="005A50B4">
        <w:rPr>
          <w:b/>
          <w:bCs/>
          <w:color w:val="E3522A"/>
          <w:lang w:eastAsia="en-GB"/>
        </w:rPr>
        <w:t>P</w:t>
      </w:r>
      <w:r w:rsidRPr="005A50B4">
        <w:rPr>
          <w:b/>
          <w:bCs/>
          <w:lang w:eastAsia="en-GB"/>
        </w:rPr>
        <w:t>roblem:</w:t>
      </w:r>
      <w:r w:rsidR="006852AB">
        <w:rPr>
          <w:lang w:eastAsia="en-GB"/>
        </w:rPr>
        <w:t xml:space="preserve"> </w:t>
      </w:r>
      <w:r w:rsidR="004B54F2">
        <w:rPr>
          <w:lang w:eastAsia="en-GB"/>
        </w:rPr>
        <w:tab/>
      </w:r>
      <w:r>
        <w:rPr>
          <w:lang w:eastAsia="en-GB"/>
        </w:rPr>
        <w:t>Focus on the survey purpose</w:t>
      </w:r>
    </w:p>
    <w:p w14:paraId="36724C51" w14:textId="26401E10" w:rsidR="006D3E4D" w:rsidRPr="005A50B4" w:rsidRDefault="006D3E4D" w:rsidP="00342169">
      <w:pPr>
        <w:pStyle w:val="List"/>
        <w:tabs>
          <w:tab w:val="left" w:pos="1276"/>
        </w:tabs>
        <w:ind w:left="992" w:hanging="1276"/>
        <w:rPr>
          <w:lang w:eastAsia="en-GB"/>
        </w:rPr>
      </w:pPr>
      <w:r w:rsidRPr="005A50B4">
        <w:rPr>
          <w:b/>
          <w:bCs/>
          <w:color w:val="E3522A"/>
          <w:lang w:eastAsia="en-GB"/>
        </w:rPr>
        <w:t>P</w:t>
      </w:r>
      <w:r w:rsidRPr="005A50B4">
        <w:rPr>
          <w:b/>
          <w:bCs/>
          <w:lang w:eastAsia="en-GB"/>
        </w:rPr>
        <w:t>lan:</w:t>
      </w:r>
      <w:r w:rsidR="006852AB">
        <w:rPr>
          <w:lang w:eastAsia="en-GB"/>
        </w:rPr>
        <w:t xml:space="preserve"> </w:t>
      </w:r>
      <w:r w:rsidR="004B54F2">
        <w:rPr>
          <w:lang w:eastAsia="en-GB"/>
        </w:rPr>
        <w:tab/>
      </w:r>
      <w:r>
        <w:rPr>
          <w:lang w:eastAsia="en-GB"/>
        </w:rPr>
        <w:t xml:space="preserve">Design the questions to </w:t>
      </w:r>
      <w:r w:rsidR="0007491D">
        <w:rPr>
          <w:lang w:eastAsia="en-GB"/>
        </w:rPr>
        <w:t>test the hypothesis</w:t>
      </w:r>
    </w:p>
    <w:p w14:paraId="59E68DE0" w14:textId="04CE238F" w:rsidR="006D3E4D" w:rsidRPr="005A50B4" w:rsidRDefault="006D3E4D" w:rsidP="00342169">
      <w:pPr>
        <w:pStyle w:val="List"/>
        <w:tabs>
          <w:tab w:val="left" w:pos="1276"/>
        </w:tabs>
        <w:ind w:left="0"/>
        <w:rPr>
          <w:lang w:eastAsia="en-GB"/>
        </w:rPr>
      </w:pPr>
      <w:r w:rsidRPr="005A50B4">
        <w:rPr>
          <w:b/>
          <w:bCs/>
          <w:color w:val="E3522A"/>
          <w:lang w:eastAsia="en-GB"/>
        </w:rPr>
        <w:t>D</w:t>
      </w:r>
      <w:r w:rsidRPr="005A50B4">
        <w:rPr>
          <w:b/>
          <w:bCs/>
          <w:lang w:eastAsia="en-GB"/>
        </w:rPr>
        <w:t>ata:</w:t>
      </w:r>
      <w:r w:rsidR="006852AB">
        <w:rPr>
          <w:lang w:eastAsia="en-GB"/>
        </w:rPr>
        <w:t xml:space="preserve"> </w:t>
      </w:r>
      <w:r w:rsidR="004B54F2">
        <w:rPr>
          <w:lang w:eastAsia="en-GB"/>
        </w:rPr>
        <w:tab/>
      </w:r>
      <w:r w:rsidRPr="005A50B4">
        <w:rPr>
          <w:lang w:eastAsia="en-GB"/>
        </w:rPr>
        <w:t>Collect</w:t>
      </w:r>
      <w:r w:rsidR="0007491D">
        <w:rPr>
          <w:lang w:eastAsia="en-GB"/>
        </w:rPr>
        <w:t xml:space="preserve"> and store the data securely</w:t>
      </w:r>
    </w:p>
    <w:p w14:paraId="2836DC85" w14:textId="6323804F" w:rsidR="0007491D" w:rsidRDefault="006D3E4D" w:rsidP="00342169">
      <w:pPr>
        <w:pStyle w:val="List"/>
        <w:tabs>
          <w:tab w:val="left" w:pos="1276"/>
        </w:tabs>
        <w:ind w:left="0"/>
        <w:rPr>
          <w:lang w:eastAsia="en-GB"/>
        </w:rPr>
      </w:pPr>
      <w:r w:rsidRPr="005A50B4">
        <w:rPr>
          <w:b/>
          <w:bCs/>
          <w:color w:val="E3522A"/>
          <w:lang w:eastAsia="en-GB"/>
        </w:rPr>
        <w:t>A</w:t>
      </w:r>
      <w:r w:rsidRPr="005A50B4">
        <w:rPr>
          <w:b/>
          <w:bCs/>
          <w:lang w:eastAsia="en-GB"/>
        </w:rPr>
        <w:t>nalysis:</w:t>
      </w:r>
      <w:r w:rsidR="006852AB">
        <w:rPr>
          <w:lang w:eastAsia="en-GB"/>
        </w:rPr>
        <w:t xml:space="preserve"> </w:t>
      </w:r>
    </w:p>
    <w:p w14:paraId="7616F414" w14:textId="24887098" w:rsidR="006D3E4D" w:rsidRPr="006852AB" w:rsidRDefault="0007491D" w:rsidP="00342169">
      <w:pPr>
        <w:pStyle w:val="ListNumber"/>
        <w:tabs>
          <w:tab w:val="clear" w:pos="360"/>
          <w:tab w:val="num" w:pos="567"/>
          <w:tab w:val="left" w:pos="1276"/>
        </w:tabs>
      </w:pPr>
      <w:r w:rsidRPr="006852AB">
        <w:t>Frequency by category</w:t>
      </w:r>
    </w:p>
    <w:p w14:paraId="21543B7B" w14:textId="0BE1E5E6" w:rsidR="0007491D" w:rsidRPr="006852AB" w:rsidRDefault="0007491D" w:rsidP="00342169">
      <w:pPr>
        <w:pStyle w:val="ListNumber"/>
        <w:tabs>
          <w:tab w:val="clear" w:pos="360"/>
          <w:tab w:val="num" w:pos="567"/>
          <w:tab w:val="left" w:pos="1276"/>
        </w:tabs>
      </w:pPr>
      <w:r w:rsidRPr="006852AB">
        <w:t>Cross-tabulate between questions</w:t>
      </w:r>
    </w:p>
    <w:p w14:paraId="743D62D9" w14:textId="012646EB" w:rsidR="0007491D" w:rsidRPr="006852AB" w:rsidRDefault="0007491D" w:rsidP="00342169">
      <w:pPr>
        <w:pStyle w:val="ListNumber"/>
        <w:tabs>
          <w:tab w:val="clear" w:pos="360"/>
          <w:tab w:val="num" w:pos="567"/>
          <w:tab w:val="left" w:pos="1276"/>
        </w:tabs>
      </w:pPr>
      <w:r w:rsidRPr="006852AB">
        <w:t>Create derived variables</w:t>
      </w:r>
    </w:p>
    <w:p w14:paraId="347B5E2B" w14:textId="465F3BCB" w:rsidR="0007491D" w:rsidRPr="006852AB" w:rsidRDefault="0007491D" w:rsidP="00342169">
      <w:pPr>
        <w:pStyle w:val="ListNumber"/>
        <w:tabs>
          <w:tab w:val="clear" w:pos="360"/>
          <w:tab w:val="num" w:pos="567"/>
          <w:tab w:val="left" w:pos="1276"/>
        </w:tabs>
      </w:pPr>
      <w:r w:rsidRPr="006852AB">
        <w:t>Visualise the information</w:t>
      </w:r>
    </w:p>
    <w:p w14:paraId="061AFD17" w14:textId="7336CCF5" w:rsidR="00D01B7E" w:rsidRDefault="006D3E4D" w:rsidP="00342169">
      <w:pPr>
        <w:pStyle w:val="List"/>
        <w:tabs>
          <w:tab w:val="left" w:pos="1276"/>
        </w:tabs>
        <w:ind w:left="992" w:hanging="1276"/>
        <w:rPr>
          <w:lang w:eastAsia="en-GB"/>
        </w:rPr>
      </w:pPr>
      <w:r w:rsidRPr="006D3E4D">
        <w:rPr>
          <w:b/>
          <w:bCs/>
          <w:color w:val="E3522A"/>
          <w:lang w:eastAsia="en-GB"/>
        </w:rPr>
        <w:t>C</w:t>
      </w:r>
      <w:r w:rsidRPr="006D3E4D">
        <w:rPr>
          <w:b/>
          <w:bCs/>
          <w:lang w:eastAsia="en-GB"/>
        </w:rPr>
        <w:t>onclusion:</w:t>
      </w:r>
      <w:r w:rsidRPr="006D3E4D">
        <w:rPr>
          <w:lang w:eastAsia="en-GB"/>
        </w:rPr>
        <w:t> </w:t>
      </w:r>
      <w:r w:rsidR="004B54F2">
        <w:rPr>
          <w:lang w:eastAsia="en-GB"/>
        </w:rPr>
        <w:tab/>
      </w:r>
      <w:r w:rsidR="0007491D">
        <w:rPr>
          <w:lang w:eastAsia="en-GB"/>
        </w:rPr>
        <w:t>Draw conclusions and communicate findings</w:t>
      </w:r>
    </w:p>
    <w:p w14:paraId="38D87F4F" w14:textId="51146C74" w:rsidR="002F697E" w:rsidRDefault="002F697E" w:rsidP="00342169">
      <w:pPr>
        <w:rPr>
          <w:rFonts w:eastAsia="Times New Roman" w:cs="Times New Roman"/>
          <w:color w:val="333333"/>
          <w:szCs w:val="21"/>
          <w:lang w:eastAsia="en-GB"/>
        </w:rPr>
      </w:pPr>
      <w:r>
        <w:rPr>
          <w:rFonts w:eastAsia="Times New Roman" w:cs="Times New Roman"/>
          <w:color w:val="333333"/>
          <w:szCs w:val="21"/>
          <w:lang w:eastAsia="en-GB"/>
        </w:rPr>
        <w:br w:type="page"/>
      </w:r>
    </w:p>
    <w:bookmarkStart w:id="14" w:name="_data_transformation_and"/>
    <w:bookmarkStart w:id="15" w:name="_Toc53431004"/>
    <w:bookmarkEnd w:id="14"/>
    <w:p w14:paraId="00CFC18D" w14:textId="4594DC5C" w:rsidR="00B24832" w:rsidRDefault="00E01E48" w:rsidP="00342169">
      <w:pPr>
        <w:pStyle w:val="Heading1"/>
      </w:pPr>
      <w:r>
        <w:rPr>
          <w:noProof/>
        </w:rPr>
        <w:lastRenderedPageBreak/>
        <mc:AlternateContent>
          <mc:Choice Requires="wps">
            <w:drawing>
              <wp:anchor distT="0" distB="0" distL="114300" distR="114300" simplePos="0" relativeHeight="251658495" behindDoc="0" locked="0" layoutInCell="1" allowOverlap="1" wp14:anchorId="394F5264" wp14:editId="10CBA489">
                <wp:simplePos x="0" y="0"/>
                <wp:positionH relativeFrom="column">
                  <wp:posOffset>6858798</wp:posOffset>
                </wp:positionH>
                <wp:positionV relativeFrom="paragraph">
                  <wp:posOffset>-603250</wp:posOffset>
                </wp:positionV>
                <wp:extent cx="144000" cy="10692000"/>
                <wp:effectExtent l="0" t="0" r="0" b="1905"/>
                <wp:wrapNone/>
                <wp:docPr id="856361886" name="Rectangle 856361886"/>
                <wp:cNvGraphicFramePr/>
                <a:graphic xmlns:a="http://schemas.openxmlformats.org/drawingml/2006/main">
                  <a:graphicData uri="http://schemas.microsoft.com/office/word/2010/wordprocessingShape">
                    <wps:wsp>
                      <wps:cNvSpPr/>
                      <wps:spPr>
                        <a:xfrm>
                          <a:off x="0" y="0"/>
                          <a:ext cx="14400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FC599" id="Rectangle 856361886" o:spid="_x0000_s1026" style="position:absolute;margin-left:540.05pt;margin-top:-47.5pt;width:11.35pt;height:841.9pt;z-index:2516584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" fillcolor="#6a9ca1" stroked="f" strokeweight="1pt"/>
            </w:pict>
          </mc:Fallback>
        </mc:AlternateContent>
      </w:r>
      <w:r w:rsidR="00F72550">
        <w:t>data transformation and Manipulation</w:t>
      </w:r>
      <w:bookmarkEnd w:id="15"/>
    </w:p>
    <w:p w14:paraId="4E8DC64F" w14:textId="5964A656" w:rsidR="009D68F9" w:rsidRDefault="009D68F9" w:rsidP="00342169">
      <w:pPr>
        <w:rPr>
          <w:rFonts w:eastAsia="Times New Roman" w:cs="Times New Roman"/>
          <w:color w:val="333333"/>
          <w:szCs w:val="21"/>
          <w:shd w:val="clear" w:color="auto" w:fill="FFFFFF"/>
          <w:lang w:eastAsia="en-GB"/>
        </w:rPr>
      </w:pPr>
      <w:r w:rsidRPr="009D68F9">
        <w:rPr>
          <w:rFonts w:eastAsia="Times New Roman" w:cs="Times New Roman"/>
          <w:color w:val="333333"/>
          <w:szCs w:val="21"/>
          <w:shd w:val="clear" w:color="auto" w:fill="FFFFFF"/>
          <w:lang w:eastAsia="en-GB"/>
        </w:rPr>
        <w:t xml:space="preserve">Data transformation is the process of changing data into something usable. This </w:t>
      </w:r>
      <w:r w:rsidR="00ED3730">
        <w:rPr>
          <w:rFonts w:eastAsia="Times New Roman" w:cs="Times New Roman"/>
          <w:color w:val="333333"/>
          <w:szCs w:val="21"/>
          <w:shd w:val="clear" w:color="auto" w:fill="FFFFFF"/>
          <w:lang w:eastAsia="en-GB"/>
        </w:rPr>
        <w:t>can</w:t>
      </w:r>
      <w:r w:rsidRPr="009D68F9">
        <w:rPr>
          <w:rFonts w:eastAsia="Times New Roman" w:cs="Times New Roman"/>
          <w:color w:val="333333"/>
          <w:szCs w:val="21"/>
          <w:shd w:val="clear" w:color="auto" w:fill="FFFFFF"/>
          <w:lang w:eastAsia="en-GB"/>
        </w:rPr>
        <w:t xml:space="preserve"> involve changing formats, creating new variables, </w:t>
      </w:r>
      <w:proofErr w:type="gramStart"/>
      <w:r w:rsidRPr="009D68F9">
        <w:rPr>
          <w:rFonts w:eastAsia="Times New Roman" w:cs="Times New Roman"/>
          <w:color w:val="333333"/>
          <w:szCs w:val="21"/>
          <w:shd w:val="clear" w:color="auto" w:fill="FFFFFF"/>
          <w:lang w:eastAsia="en-GB"/>
        </w:rPr>
        <w:t>cleaning</w:t>
      </w:r>
      <w:proofErr w:type="gramEnd"/>
      <w:r w:rsidRPr="009D68F9">
        <w:rPr>
          <w:rFonts w:eastAsia="Times New Roman" w:cs="Times New Roman"/>
          <w:color w:val="333333"/>
          <w:szCs w:val="21"/>
          <w:shd w:val="clear" w:color="auto" w:fill="FFFFFF"/>
          <w:lang w:eastAsia="en-GB"/>
        </w:rPr>
        <w:t xml:space="preserve"> or summarising</w:t>
      </w:r>
      <w:r w:rsidR="00DB228D">
        <w:rPr>
          <w:rFonts w:eastAsia="Times New Roman" w:cs="Times New Roman"/>
          <w:color w:val="333333"/>
          <w:szCs w:val="21"/>
          <w:shd w:val="clear" w:color="auto" w:fill="FFFFFF"/>
          <w:lang w:eastAsia="en-GB"/>
        </w:rPr>
        <w:t xml:space="preserve"> data</w:t>
      </w:r>
      <w:r w:rsidRPr="009D68F9">
        <w:rPr>
          <w:rFonts w:eastAsia="Times New Roman" w:cs="Times New Roman"/>
          <w:color w:val="333333"/>
          <w:szCs w:val="21"/>
          <w:shd w:val="clear" w:color="auto" w:fill="FFFFFF"/>
          <w:lang w:eastAsia="en-GB"/>
        </w:rPr>
        <w:t xml:space="preserve">. There are lots of different terms used to describe these activities including: data </w:t>
      </w:r>
      <w:r w:rsidR="002C285D">
        <w:rPr>
          <w:rFonts w:eastAsia="Times New Roman" w:cs="Times New Roman"/>
          <w:color w:val="333333"/>
          <w:szCs w:val="21"/>
          <w:shd w:val="clear" w:color="auto" w:fill="FFFFFF"/>
          <w:lang w:eastAsia="en-GB"/>
        </w:rPr>
        <w:t>manipulation</w:t>
      </w:r>
      <w:r w:rsidRPr="009D68F9">
        <w:rPr>
          <w:rFonts w:eastAsia="Times New Roman" w:cs="Times New Roman"/>
          <w:color w:val="333333"/>
          <w:szCs w:val="21"/>
          <w:shd w:val="clear" w:color="auto" w:fill="FFFFFF"/>
          <w:lang w:eastAsia="en-GB"/>
        </w:rPr>
        <w:t>, data wrangling, data munging</w:t>
      </w:r>
      <w:r w:rsidR="002C285D">
        <w:rPr>
          <w:rFonts w:eastAsia="Times New Roman" w:cs="Times New Roman"/>
          <w:color w:val="333333"/>
          <w:szCs w:val="21"/>
          <w:shd w:val="clear" w:color="auto" w:fill="FFFFFF"/>
          <w:lang w:eastAsia="en-GB"/>
        </w:rPr>
        <w:t xml:space="preserve"> and </w:t>
      </w:r>
      <w:r w:rsidRPr="009D68F9">
        <w:rPr>
          <w:rFonts w:eastAsia="Times New Roman" w:cs="Times New Roman"/>
          <w:color w:val="333333"/>
          <w:szCs w:val="21"/>
          <w:shd w:val="clear" w:color="auto" w:fill="FFFFFF"/>
          <w:lang w:eastAsia="en-GB"/>
        </w:rPr>
        <w:t xml:space="preserve">data preparation, </w:t>
      </w:r>
      <w:r w:rsidR="002C285D">
        <w:rPr>
          <w:rFonts w:eastAsia="Times New Roman" w:cs="Times New Roman"/>
          <w:color w:val="333333"/>
          <w:szCs w:val="21"/>
          <w:shd w:val="clear" w:color="auto" w:fill="FFFFFF"/>
          <w:lang w:eastAsia="en-GB"/>
        </w:rPr>
        <w:t>however they all</w:t>
      </w:r>
      <w:r w:rsidRPr="009D68F9">
        <w:rPr>
          <w:rFonts w:eastAsia="Times New Roman" w:cs="Times New Roman"/>
          <w:color w:val="333333"/>
          <w:szCs w:val="21"/>
          <w:shd w:val="clear" w:color="auto" w:fill="FFFFFF"/>
          <w:lang w:eastAsia="en-GB"/>
        </w:rPr>
        <w:t xml:space="preserve"> </w:t>
      </w:r>
      <w:r>
        <w:rPr>
          <w:rFonts w:eastAsia="Times New Roman" w:cs="Times New Roman"/>
          <w:color w:val="333333"/>
          <w:szCs w:val="21"/>
          <w:shd w:val="clear" w:color="auto" w:fill="FFFFFF"/>
          <w:lang w:eastAsia="en-GB"/>
        </w:rPr>
        <w:t xml:space="preserve">generally </w:t>
      </w:r>
      <w:r w:rsidRPr="009D68F9">
        <w:rPr>
          <w:rFonts w:eastAsia="Times New Roman" w:cs="Times New Roman"/>
          <w:color w:val="333333"/>
          <w:szCs w:val="21"/>
          <w:shd w:val="clear" w:color="auto" w:fill="FFFFFF"/>
          <w:lang w:eastAsia="en-GB"/>
        </w:rPr>
        <w:t>mean the same thing.</w:t>
      </w:r>
    </w:p>
    <w:p w14:paraId="6633CD4B" w14:textId="01D80771" w:rsidR="00CC4FE4" w:rsidRDefault="009D68F9" w:rsidP="00342169">
      <w:r>
        <w:rPr>
          <w:rFonts w:eastAsia="Times New Roman" w:cs="Times New Roman"/>
          <w:color w:val="333333"/>
          <w:szCs w:val="21"/>
          <w:shd w:val="clear" w:color="auto" w:fill="FFFFFF"/>
          <w:lang w:eastAsia="en-GB"/>
        </w:rPr>
        <w:t xml:space="preserve">There are a wide variety of tools that can be used for data transformation, from spreadsheet packages to structured programming languages. These are covered in more detail in </w:t>
      </w:r>
      <w:hyperlink w:anchor="___Tools_and_languages" w:history="1">
        <w:r w:rsidR="002C285D">
          <w:rPr>
            <w:rStyle w:val="Hyperlink"/>
            <w:rFonts w:eastAsia="Times New Roman" w:cs="Times New Roman"/>
            <w:szCs w:val="21"/>
            <w:shd w:val="clear" w:color="auto" w:fill="FFFFFF"/>
            <w:lang w:eastAsia="en-GB"/>
          </w:rPr>
          <w:t>Tools and Languages</w:t>
        </w:r>
      </w:hyperlink>
      <w:r w:rsidR="002C285D">
        <w:rPr>
          <w:rFonts w:eastAsia="Times New Roman" w:cs="Times New Roman"/>
          <w:color w:val="333333"/>
          <w:szCs w:val="21"/>
          <w:shd w:val="clear" w:color="auto" w:fill="FFFFFF"/>
          <w:lang w:eastAsia="en-GB"/>
        </w:rPr>
        <w:t xml:space="preserve"> section of this document.</w:t>
      </w:r>
      <w:r>
        <w:rPr>
          <w:rFonts w:eastAsia="Times New Roman" w:cs="Times New Roman"/>
          <w:color w:val="333333"/>
          <w:szCs w:val="21"/>
          <w:shd w:val="clear" w:color="auto" w:fill="FFFFFF"/>
          <w:lang w:eastAsia="en-GB"/>
        </w:rPr>
        <w:t xml:space="preserve"> Most tools will be capable of undertaking a similar set of </w:t>
      </w:r>
      <w:r w:rsidR="00DB228D">
        <w:rPr>
          <w:rFonts w:eastAsia="Times New Roman" w:cs="Times New Roman"/>
          <w:color w:val="333333"/>
          <w:szCs w:val="21"/>
          <w:shd w:val="clear" w:color="auto" w:fill="FFFFFF"/>
          <w:lang w:eastAsia="en-GB"/>
        </w:rPr>
        <w:t>activities;</w:t>
      </w:r>
      <w:r>
        <w:rPr>
          <w:rFonts w:eastAsia="Times New Roman" w:cs="Times New Roman"/>
          <w:color w:val="333333"/>
          <w:szCs w:val="21"/>
          <w:shd w:val="clear" w:color="auto" w:fill="FFFFFF"/>
          <w:lang w:eastAsia="en-GB"/>
        </w:rPr>
        <w:t xml:space="preserve"> however</w:t>
      </w:r>
      <w:r w:rsidR="00DB228D">
        <w:rPr>
          <w:rFonts w:eastAsia="Times New Roman" w:cs="Times New Roman"/>
          <w:color w:val="333333"/>
          <w:szCs w:val="21"/>
          <w:shd w:val="clear" w:color="auto" w:fill="FFFFFF"/>
          <w:lang w:eastAsia="en-GB"/>
        </w:rPr>
        <w:t>,</w:t>
      </w:r>
      <w:r>
        <w:rPr>
          <w:rFonts w:eastAsia="Times New Roman" w:cs="Times New Roman"/>
          <w:color w:val="333333"/>
          <w:szCs w:val="21"/>
          <w:shd w:val="clear" w:color="auto" w:fill="FFFFFF"/>
          <w:lang w:eastAsia="en-GB"/>
        </w:rPr>
        <w:t xml:space="preserve"> it may be easier</w:t>
      </w:r>
      <w:r w:rsidR="00DB228D">
        <w:rPr>
          <w:rFonts w:eastAsia="Times New Roman" w:cs="Times New Roman"/>
          <w:color w:val="333333"/>
          <w:szCs w:val="21"/>
          <w:shd w:val="clear" w:color="auto" w:fill="FFFFFF"/>
          <w:lang w:eastAsia="en-GB"/>
        </w:rPr>
        <w:t xml:space="preserve"> to do certain things in one tool than another. </w:t>
      </w:r>
      <w:proofErr w:type="gramStart"/>
      <w:r w:rsidRPr="009D68F9">
        <w:rPr>
          <w:rFonts w:eastAsia="Times New Roman" w:cs="Times New Roman"/>
          <w:color w:val="333333"/>
          <w:szCs w:val="21"/>
          <w:shd w:val="clear" w:color="auto" w:fill="FFFFFF"/>
          <w:lang w:eastAsia="en-GB"/>
        </w:rPr>
        <w:t>The vast majority of</w:t>
      </w:r>
      <w:proofErr w:type="gramEnd"/>
      <w:r w:rsidRPr="009D68F9">
        <w:rPr>
          <w:rFonts w:eastAsia="Times New Roman" w:cs="Times New Roman"/>
          <w:color w:val="333333"/>
          <w:szCs w:val="21"/>
          <w:shd w:val="clear" w:color="auto" w:fill="FFFFFF"/>
          <w:lang w:eastAsia="en-GB"/>
        </w:rPr>
        <w:t xml:space="preserve"> a data analyst’s time is spent on these activities</w:t>
      </w:r>
      <w:r>
        <w:rPr>
          <w:rFonts w:eastAsia="Times New Roman" w:cs="Times New Roman"/>
          <w:color w:val="333333"/>
          <w:szCs w:val="21"/>
          <w:shd w:val="clear" w:color="auto" w:fill="FFFFFF"/>
          <w:lang w:eastAsia="en-GB"/>
        </w:rPr>
        <w:t xml:space="preserve">, so it is important to become adept at manipulating data in whatever tools are available. </w:t>
      </w:r>
    </w:p>
    <w:p w14:paraId="74ECE785" w14:textId="331C77FC" w:rsidR="00B24832" w:rsidRDefault="00F72550" w:rsidP="00342169">
      <w:pPr>
        <w:pStyle w:val="Heading2"/>
      </w:pPr>
      <w:r>
        <w:t>Single Table Manipulations</w:t>
      </w:r>
    </w:p>
    <w:p w14:paraId="65509F3F" w14:textId="724CAF5C" w:rsidR="009D68F9" w:rsidRPr="00A70AA8" w:rsidRDefault="009D68F9" w:rsidP="00342169">
      <w:pPr>
        <w:rPr>
          <w:rFonts w:ascii="Times New Roman" w:eastAsia="Times New Roman" w:hAnsi="Times New Roman" w:cs="Times New Roman"/>
          <w:sz w:val="24"/>
          <w:lang w:eastAsia="en-GB"/>
        </w:rPr>
      </w:pPr>
      <w:r>
        <w:rPr>
          <w:rFonts w:eastAsia="Times New Roman" w:cs="Times New Roman"/>
          <w:color w:val="333333"/>
          <w:szCs w:val="21"/>
          <w:shd w:val="clear" w:color="auto" w:fill="FFFFFF"/>
          <w:lang w:eastAsia="en-GB"/>
        </w:rPr>
        <w:t>T</w:t>
      </w:r>
      <w:r w:rsidRPr="009D68F9">
        <w:rPr>
          <w:rFonts w:eastAsia="Times New Roman" w:cs="Times New Roman"/>
          <w:color w:val="333333"/>
          <w:szCs w:val="21"/>
          <w:shd w:val="clear" w:color="auto" w:fill="FFFFFF"/>
          <w:lang w:eastAsia="en-GB"/>
        </w:rPr>
        <w:t xml:space="preserve">here are a core set of </w:t>
      </w:r>
      <w:r>
        <w:rPr>
          <w:rFonts w:eastAsia="Times New Roman" w:cs="Times New Roman"/>
          <w:color w:val="333333"/>
          <w:szCs w:val="21"/>
          <w:shd w:val="clear" w:color="auto" w:fill="FFFFFF"/>
          <w:lang w:eastAsia="en-GB"/>
        </w:rPr>
        <w:t>activities</w:t>
      </w:r>
      <w:r w:rsidRPr="009D68F9">
        <w:rPr>
          <w:rFonts w:eastAsia="Times New Roman" w:cs="Times New Roman"/>
          <w:color w:val="333333"/>
          <w:szCs w:val="21"/>
          <w:shd w:val="clear" w:color="auto" w:fill="FFFFFF"/>
          <w:lang w:eastAsia="en-GB"/>
        </w:rPr>
        <w:t xml:space="preserve"> that can be carried out on a single dataset. </w:t>
      </w:r>
      <w:r>
        <w:rPr>
          <w:rFonts w:eastAsia="Times New Roman" w:cs="Times New Roman"/>
          <w:color w:val="333333"/>
          <w:szCs w:val="21"/>
          <w:shd w:val="clear" w:color="auto" w:fill="FFFFFF"/>
          <w:lang w:eastAsia="en-GB"/>
        </w:rPr>
        <w:t xml:space="preserve">When undertaken in the correct order, they can </w:t>
      </w:r>
      <w:r w:rsidR="002C285D">
        <w:rPr>
          <w:rFonts w:eastAsia="Times New Roman" w:cs="Times New Roman"/>
          <w:color w:val="333333"/>
          <w:szCs w:val="21"/>
          <w:shd w:val="clear" w:color="auto" w:fill="FFFFFF"/>
          <w:lang w:eastAsia="en-GB"/>
        </w:rPr>
        <w:t>transform</w:t>
      </w:r>
      <w:r>
        <w:rPr>
          <w:rFonts w:eastAsia="Times New Roman" w:cs="Times New Roman"/>
          <w:color w:val="333333"/>
          <w:szCs w:val="21"/>
          <w:shd w:val="clear" w:color="auto" w:fill="FFFFFF"/>
          <w:lang w:eastAsia="en-GB"/>
        </w:rPr>
        <w:t xml:space="preserve"> a messy input dataset into clean output dataset, ready for further analysis.</w:t>
      </w:r>
    </w:p>
    <w:p w14:paraId="5216A50E" w14:textId="167B0DAA" w:rsidR="00F72550" w:rsidRDefault="00DB228D" w:rsidP="00342169">
      <w:pPr>
        <w:pStyle w:val="Heading3"/>
      </w:pPr>
      <w:r>
        <w:rPr>
          <w:noProof/>
        </w:rPr>
        <w:drawing>
          <wp:anchor distT="0" distB="0" distL="114300" distR="114300" simplePos="0" relativeHeight="251658319" behindDoc="0" locked="0" layoutInCell="1" allowOverlap="1" wp14:anchorId="7465FC9A" wp14:editId="6363D558">
            <wp:simplePos x="0" y="0"/>
            <wp:positionH relativeFrom="column">
              <wp:posOffset>2918460</wp:posOffset>
            </wp:positionH>
            <wp:positionV relativeFrom="paragraph">
              <wp:posOffset>391795</wp:posOffset>
            </wp:positionV>
            <wp:extent cx="3597910" cy="1471295"/>
            <wp:effectExtent l="0" t="0" r="0" b="1905"/>
            <wp:wrapSquare wrapText="bothSides"/>
            <wp:docPr id="125" name="Picture 125" descr="An diagram showing a dataset subsetted to a smaller data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n diagram showing a dataset subsetted to a smaller dataset"/>
                    <pic:cNvPicPr/>
                  </pic:nvPicPr>
                  <pic:blipFill>
                    <a:blip r:embed="rId156">
                      <a:extLst>
                        <a:ext uri="{28A0092B-C50C-407E-A947-70E740481C1C}">
                          <a14:useLocalDpi xmlns:a14="http://schemas.microsoft.com/office/drawing/2010/main" val="0"/>
                        </a:ext>
                      </a:extLst>
                    </a:blip>
                    <a:stretch>
                      <a:fillRect/>
                    </a:stretch>
                  </pic:blipFill>
                  <pic:spPr>
                    <a:xfrm>
                      <a:off x="0" y="0"/>
                      <a:ext cx="3597910" cy="1471295"/>
                    </a:xfrm>
                    <a:prstGeom prst="rect">
                      <a:avLst/>
                    </a:prstGeom>
                  </pic:spPr>
                </pic:pic>
              </a:graphicData>
            </a:graphic>
            <wp14:sizeRelH relativeFrom="page">
              <wp14:pctWidth>0</wp14:pctWidth>
            </wp14:sizeRelH>
            <wp14:sizeRelV relativeFrom="page">
              <wp14:pctHeight>0</wp14:pctHeight>
            </wp14:sizeRelV>
          </wp:anchor>
        </w:drawing>
      </w:r>
      <w:r w:rsidR="00F72550">
        <w:t>Tables</w:t>
      </w:r>
    </w:p>
    <w:p w14:paraId="0D2D7F8A" w14:textId="362CBC6F" w:rsidR="000777A2" w:rsidRDefault="00DB228D" w:rsidP="00342169">
      <w:pPr>
        <w:rPr>
          <w:lang w:eastAsia="en-GB"/>
        </w:rPr>
      </w:pPr>
      <w:r>
        <w:rPr>
          <w:lang w:eastAsia="en-GB"/>
        </w:rPr>
        <w:t xml:space="preserve">The main activity that can be carried out on a whole table of data is to </w:t>
      </w:r>
      <w:r w:rsidRPr="00DB228D">
        <w:rPr>
          <w:b/>
          <w:bCs/>
          <w:lang w:eastAsia="en-GB"/>
        </w:rPr>
        <w:t>subset</w:t>
      </w:r>
      <w:r>
        <w:rPr>
          <w:lang w:eastAsia="en-GB"/>
        </w:rPr>
        <w:t xml:space="preserve"> it. This involves taking a copy of just a portion of the data</w:t>
      </w:r>
      <w:r w:rsidR="002C285D">
        <w:rPr>
          <w:lang w:eastAsia="en-GB"/>
        </w:rPr>
        <w:t xml:space="preserve">: </w:t>
      </w:r>
      <w:r w:rsidR="00ED3730">
        <w:rPr>
          <w:lang w:eastAsia="en-GB"/>
        </w:rPr>
        <w:t xml:space="preserve">taking </w:t>
      </w:r>
      <w:r w:rsidR="002C285D">
        <w:rPr>
          <w:lang w:eastAsia="en-GB"/>
        </w:rPr>
        <w:t>a</w:t>
      </w:r>
      <w:r>
        <w:rPr>
          <w:lang w:eastAsia="en-GB"/>
        </w:rPr>
        <w:t xml:space="preserve"> selection of the rows and columns. This might be required to test out the analysis on a smaller dataset, or to only keep the columns of interest.</w:t>
      </w:r>
    </w:p>
    <w:p w14:paraId="78149BFA" w14:textId="227B92B6" w:rsidR="00DB228D" w:rsidRDefault="00DB228D" w:rsidP="00342169">
      <w:pPr>
        <w:rPr>
          <w:lang w:eastAsia="en-GB"/>
        </w:rPr>
      </w:pPr>
      <w:r>
        <w:rPr>
          <w:lang w:eastAsia="en-GB"/>
        </w:rPr>
        <w:t xml:space="preserve">In this example only the products bought by the first two customers have been </w:t>
      </w:r>
      <w:proofErr w:type="spellStart"/>
      <w:r w:rsidR="002C285D">
        <w:rPr>
          <w:lang w:eastAsia="en-GB"/>
        </w:rPr>
        <w:t>subsetted</w:t>
      </w:r>
      <w:proofErr w:type="spellEnd"/>
      <w:r w:rsidR="00022EDA">
        <w:rPr>
          <w:lang w:eastAsia="en-GB"/>
        </w:rPr>
        <w:t>.</w:t>
      </w:r>
    </w:p>
    <w:p w14:paraId="63A79B23" w14:textId="0DC0D981" w:rsidR="00B24832" w:rsidRDefault="0011149D" w:rsidP="00342169">
      <w:pPr>
        <w:pStyle w:val="Heading3"/>
      </w:pPr>
      <w:r>
        <w:rPr>
          <w:noProof/>
        </w:rPr>
        <w:drawing>
          <wp:anchor distT="0" distB="0" distL="114300" distR="114300" simplePos="0" relativeHeight="251658320" behindDoc="0" locked="0" layoutInCell="1" allowOverlap="1" wp14:anchorId="24438F1B" wp14:editId="46183ADB">
            <wp:simplePos x="0" y="0"/>
            <wp:positionH relativeFrom="column">
              <wp:posOffset>2540</wp:posOffset>
            </wp:positionH>
            <wp:positionV relativeFrom="paragraph">
              <wp:posOffset>367665</wp:posOffset>
            </wp:positionV>
            <wp:extent cx="3599815" cy="1108075"/>
            <wp:effectExtent l="0" t="0" r="0" b="0"/>
            <wp:wrapSquare wrapText="bothSides"/>
            <wp:docPr id="126" name="Picture 126" descr="A digram showing the selection of columns of interest from a data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A digram showing the selection of columns of interest from a dataset"/>
                    <pic:cNvPicPr/>
                  </pic:nvPicPr>
                  <pic:blipFill>
                    <a:blip r:embed="rId157">
                      <a:extLst>
                        <a:ext uri="{28A0092B-C50C-407E-A947-70E740481C1C}">
                          <a14:useLocalDpi xmlns:a14="http://schemas.microsoft.com/office/drawing/2010/main" val="0"/>
                        </a:ext>
                      </a:extLst>
                    </a:blip>
                    <a:stretch>
                      <a:fillRect/>
                    </a:stretch>
                  </pic:blipFill>
                  <pic:spPr>
                    <a:xfrm>
                      <a:off x="0" y="0"/>
                      <a:ext cx="3599815" cy="1108075"/>
                    </a:xfrm>
                    <a:prstGeom prst="rect">
                      <a:avLst/>
                    </a:prstGeom>
                  </pic:spPr>
                </pic:pic>
              </a:graphicData>
            </a:graphic>
            <wp14:sizeRelH relativeFrom="page">
              <wp14:pctWidth>0</wp14:pctWidth>
            </wp14:sizeRelH>
            <wp14:sizeRelV relativeFrom="page">
              <wp14:pctHeight>0</wp14:pctHeight>
            </wp14:sizeRelV>
          </wp:anchor>
        </w:drawing>
      </w:r>
      <w:r w:rsidR="00F72550">
        <w:t>Columns</w:t>
      </w:r>
    </w:p>
    <w:p w14:paraId="01C03AF3" w14:textId="3257A610" w:rsidR="00CB0870" w:rsidRDefault="00022EDA" w:rsidP="00342169">
      <w:pPr>
        <w:ind w:left="5812"/>
        <w:rPr>
          <w:lang w:eastAsia="en-GB"/>
        </w:rPr>
      </w:pPr>
      <w:r>
        <w:rPr>
          <w:lang w:eastAsia="en-GB"/>
        </w:rPr>
        <w:t xml:space="preserve">The first thing an analyst might want to do is to </w:t>
      </w:r>
      <w:r w:rsidRPr="00022EDA">
        <w:rPr>
          <w:b/>
          <w:bCs/>
          <w:lang w:eastAsia="en-GB"/>
        </w:rPr>
        <w:t>select</w:t>
      </w:r>
      <w:r>
        <w:rPr>
          <w:lang w:eastAsia="en-GB"/>
        </w:rPr>
        <w:t xml:space="preserve"> the columns of interest. This involves taking a copy of the dataset, but only </w:t>
      </w:r>
      <w:r w:rsidR="00CB0870">
        <w:rPr>
          <w:lang w:eastAsia="en-GB"/>
        </w:rPr>
        <w:t>a subset of the columns.</w:t>
      </w:r>
      <w:r w:rsidR="00A70AA8">
        <w:rPr>
          <w:lang w:eastAsia="en-GB"/>
        </w:rPr>
        <w:t xml:space="preserve"> </w:t>
      </w:r>
      <w:r w:rsidR="00CB0870">
        <w:rPr>
          <w:lang w:eastAsia="en-GB"/>
        </w:rPr>
        <w:t>In this example the sales and product columns have been selected along with all the observations or rows</w:t>
      </w:r>
      <w:r w:rsidR="004605B5">
        <w:rPr>
          <w:lang w:eastAsia="en-GB"/>
        </w:rPr>
        <w:t>.</w:t>
      </w:r>
      <w:r w:rsidR="00CB0870">
        <w:rPr>
          <w:lang w:eastAsia="en-GB"/>
        </w:rPr>
        <w:t xml:space="preserve"> of the data.</w:t>
      </w:r>
    </w:p>
    <w:p w14:paraId="57B89857" w14:textId="77777777" w:rsidR="00CC4FE4" w:rsidRDefault="00CB0870" w:rsidP="00342169">
      <w:pPr>
        <w:rPr>
          <w:lang w:eastAsia="en-GB"/>
        </w:rPr>
      </w:pPr>
      <w:r>
        <w:rPr>
          <w:noProof/>
          <w:lang w:eastAsia="en-GB"/>
        </w:rPr>
        <w:drawing>
          <wp:anchor distT="0" distB="0" distL="114300" distR="114300" simplePos="0" relativeHeight="251658321" behindDoc="0" locked="0" layoutInCell="1" allowOverlap="1" wp14:anchorId="74F91AC5" wp14:editId="2156850F">
            <wp:simplePos x="0" y="0"/>
            <wp:positionH relativeFrom="column">
              <wp:posOffset>1822450</wp:posOffset>
            </wp:positionH>
            <wp:positionV relativeFrom="paragraph">
              <wp:posOffset>87630</wp:posOffset>
            </wp:positionV>
            <wp:extent cx="4534535" cy="1281430"/>
            <wp:effectExtent l="0" t="0" r="0" b="1270"/>
            <wp:wrapSquare wrapText="bothSides"/>
            <wp:docPr id="127" name="Picture 127" descr="A diagram showing the reordering of columns in a data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A diagram showing the reordering of columns in a dataset"/>
                    <pic:cNvPicPr/>
                  </pic:nvPicPr>
                  <pic:blipFill>
                    <a:blip r:embed="rId158">
                      <a:extLst>
                        <a:ext uri="{28A0092B-C50C-407E-A947-70E740481C1C}">
                          <a14:useLocalDpi xmlns:a14="http://schemas.microsoft.com/office/drawing/2010/main" val="0"/>
                        </a:ext>
                      </a:extLst>
                    </a:blip>
                    <a:stretch>
                      <a:fillRect/>
                    </a:stretch>
                  </pic:blipFill>
                  <pic:spPr>
                    <a:xfrm>
                      <a:off x="0" y="0"/>
                      <a:ext cx="4534535" cy="1281430"/>
                    </a:xfrm>
                    <a:prstGeom prst="rect">
                      <a:avLst/>
                    </a:prstGeom>
                  </pic:spPr>
                </pic:pic>
              </a:graphicData>
            </a:graphic>
            <wp14:sizeRelH relativeFrom="page">
              <wp14:pctWidth>0</wp14:pctWidth>
            </wp14:sizeRelH>
            <wp14:sizeRelV relativeFrom="page">
              <wp14:pctHeight>0</wp14:pctHeight>
            </wp14:sizeRelV>
          </wp:anchor>
        </w:drawing>
      </w:r>
      <w:r>
        <w:rPr>
          <w:lang w:eastAsia="en-GB"/>
        </w:rPr>
        <w:t xml:space="preserve">The next thing an analyst might choose to do is to </w:t>
      </w:r>
      <w:r w:rsidRPr="00CB0870">
        <w:rPr>
          <w:b/>
          <w:bCs/>
          <w:lang w:eastAsia="en-GB"/>
        </w:rPr>
        <w:t>reorder</w:t>
      </w:r>
      <w:r>
        <w:rPr>
          <w:lang w:eastAsia="en-GB"/>
        </w:rPr>
        <w:t xml:space="preserve"> the columns in the dataset. The reason for this might be to put related columns together to make it easier to work with. The underlying data will remain untouched.</w:t>
      </w:r>
      <w:r w:rsidR="00CC4FE4">
        <w:rPr>
          <w:lang w:eastAsia="en-GB"/>
        </w:rPr>
        <w:br w:type="page"/>
      </w:r>
    </w:p>
    <w:p w14:paraId="4543AF47" w14:textId="5142D28A" w:rsidR="003D3727" w:rsidRDefault="00464327" w:rsidP="00342169">
      <w:r>
        <w:rPr>
          <w:noProof/>
        </w:rPr>
        <w:lastRenderedPageBreak/>
        <w:drawing>
          <wp:anchor distT="0" distB="0" distL="114300" distR="114300" simplePos="0" relativeHeight="251658322" behindDoc="0" locked="0" layoutInCell="1" allowOverlap="1" wp14:anchorId="1FAF7FBB" wp14:editId="3A97CCD0">
            <wp:simplePos x="0" y="0"/>
            <wp:positionH relativeFrom="margin">
              <wp:align>left</wp:align>
            </wp:positionH>
            <wp:positionV relativeFrom="paragraph">
              <wp:posOffset>0</wp:posOffset>
            </wp:positionV>
            <wp:extent cx="4369435" cy="1114425"/>
            <wp:effectExtent l="0" t="0" r="0" b="9525"/>
            <wp:wrapSquare wrapText="bothSides"/>
            <wp:docPr id="128" name="Picture 128" descr="A digram showing the creation of an additional calculated variable in a data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digram showing the creation of an additional calculated variable in a dataset"/>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4369435" cy="1114425"/>
                    </a:xfrm>
                    <a:prstGeom prst="rect">
                      <a:avLst/>
                    </a:prstGeom>
                  </pic:spPr>
                </pic:pic>
              </a:graphicData>
            </a:graphic>
            <wp14:sizeRelH relativeFrom="page">
              <wp14:pctWidth>0</wp14:pctWidth>
            </wp14:sizeRelH>
            <wp14:sizeRelV relativeFrom="page">
              <wp14:pctHeight>0</wp14:pctHeight>
            </wp14:sizeRelV>
          </wp:anchor>
        </w:drawing>
      </w:r>
      <w:r w:rsidR="0027145E">
        <w:rPr>
          <w:noProof/>
        </w:rPr>
        <mc:AlternateContent>
          <mc:Choice Requires="wps">
            <w:drawing>
              <wp:anchor distT="0" distB="0" distL="114300" distR="114300" simplePos="0" relativeHeight="251658564" behindDoc="0" locked="0" layoutInCell="1" allowOverlap="1" wp14:anchorId="3C931A6C" wp14:editId="67C908C2">
                <wp:simplePos x="0" y="0"/>
                <wp:positionH relativeFrom="column">
                  <wp:posOffset>6677214</wp:posOffset>
                </wp:positionH>
                <wp:positionV relativeFrom="paragraph">
                  <wp:posOffset>-615635</wp:posOffset>
                </wp:positionV>
                <wp:extent cx="144000" cy="10692000"/>
                <wp:effectExtent l="0" t="0" r="0" b="1905"/>
                <wp:wrapNone/>
                <wp:docPr id="102795889" name="Rectangle 102795889"/>
                <wp:cNvGraphicFramePr/>
                <a:graphic xmlns:a="http://schemas.openxmlformats.org/drawingml/2006/main">
                  <a:graphicData uri="http://schemas.microsoft.com/office/word/2010/wordprocessingShape">
                    <wps:wsp>
                      <wps:cNvSpPr/>
                      <wps:spPr>
                        <a:xfrm>
                          <a:off x="0" y="0"/>
                          <a:ext cx="14400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4D4B4E" id="Rectangle 102795889" o:spid="_x0000_s1026" style="position:absolute;margin-left:525.75pt;margin-top:-48.5pt;width:11.35pt;height:841.9pt;z-index:2516585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" fillcolor="#6a9ca1" stroked="f" strokeweight="1pt"/>
            </w:pict>
          </mc:Fallback>
        </mc:AlternateContent>
      </w:r>
      <w:r w:rsidR="00E01E48">
        <w:rPr>
          <w:noProof/>
        </w:rPr>
        <mc:AlternateContent>
          <mc:Choice Requires="wps">
            <w:drawing>
              <wp:anchor distT="0" distB="0" distL="114300" distR="114300" simplePos="0" relativeHeight="251658496" behindDoc="0" locked="0" layoutInCell="1" allowOverlap="1" wp14:anchorId="13263BD1" wp14:editId="1CF49803">
                <wp:simplePos x="0" y="0"/>
                <wp:positionH relativeFrom="column">
                  <wp:posOffset>6927918</wp:posOffset>
                </wp:positionH>
                <wp:positionV relativeFrom="paragraph">
                  <wp:posOffset>-614180</wp:posOffset>
                </wp:positionV>
                <wp:extent cx="72000" cy="10692000"/>
                <wp:effectExtent l="0" t="0" r="4445" b="1905"/>
                <wp:wrapNone/>
                <wp:docPr id="856361887" name="Rectangle 856361887"/>
                <wp:cNvGraphicFramePr/>
                <a:graphic xmlns:a="http://schemas.openxmlformats.org/drawingml/2006/main">
                  <a:graphicData uri="http://schemas.microsoft.com/office/word/2010/wordprocessingShape">
                    <wps:wsp>
                      <wps:cNvSpPr/>
                      <wps:spPr>
                        <a:xfrm>
                          <a:off x="0" y="0"/>
                          <a:ext cx="7200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517511" id="Rectangle 856361887" o:spid="_x0000_s1026" style="position:absolute;margin-left:545.5pt;margin-top:-48.35pt;width:5.65pt;height:841.9pt;z-index:25165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" fillcolor="#6a9ca1" stroked="f" strokeweight="1pt"/>
            </w:pict>
          </mc:Fallback>
        </mc:AlternateContent>
      </w:r>
      <w:r w:rsidR="00CC4FE4">
        <w:rPr>
          <w:noProof/>
        </w:rPr>
        <w:t xml:space="preserve"> </w:t>
      </w:r>
      <w:r w:rsidR="00CB0870">
        <w:t xml:space="preserve">It is very likely that an analyst will </w:t>
      </w:r>
      <w:r w:rsidR="00CB0870" w:rsidRPr="00CB0870">
        <w:rPr>
          <w:b/>
          <w:bCs/>
        </w:rPr>
        <w:t>create new variables</w:t>
      </w:r>
      <w:r w:rsidR="00CB0870">
        <w:t xml:space="preserve"> calculated from the existing data in the dataset.</w:t>
      </w:r>
    </w:p>
    <w:p w14:paraId="74AE9B8C" w14:textId="70D7AE42" w:rsidR="000C4EEA" w:rsidRDefault="00CB3120" w:rsidP="00342169">
      <w:r>
        <w:t>In this example the total price of the sale</w:t>
      </w:r>
      <w:r w:rsidR="0011149D">
        <w:t xml:space="preserve"> (in pence)</w:t>
      </w:r>
      <w:r>
        <w:t xml:space="preserve"> has been calculated from the product price multiplied by the quantity bought. It is important to document the calculations undertaken so that the analysis can be reviewed or reproduced by another team member.</w:t>
      </w:r>
    </w:p>
    <w:p w14:paraId="29C8D30E" w14:textId="630F3836" w:rsidR="0056260A" w:rsidRDefault="00C0640F" w:rsidP="00342169">
      <w:r>
        <w:rPr>
          <w:noProof/>
        </w:rPr>
        <w:drawing>
          <wp:anchor distT="0" distB="0" distL="114300" distR="114300" simplePos="0" relativeHeight="251658324" behindDoc="0" locked="0" layoutInCell="1" allowOverlap="1" wp14:anchorId="73B4F36D" wp14:editId="72F0514A">
            <wp:simplePos x="0" y="0"/>
            <wp:positionH relativeFrom="column">
              <wp:posOffset>1714500</wp:posOffset>
            </wp:positionH>
            <wp:positionV relativeFrom="paragraph">
              <wp:posOffset>60960</wp:posOffset>
            </wp:positionV>
            <wp:extent cx="4571365" cy="969645"/>
            <wp:effectExtent l="0" t="0" r="635" b="0"/>
            <wp:wrapSquare wrapText="bothSides"/>
            <wp:docPr id="137" name="Picture 137" descr="A diagram showing a column reformated from a value in pence to a value in p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A diagram showing a column reformated from a value in pence to a value in pounds."/>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571365" cy="969645"/>
                    </a:xfrm>
                    <a:prstGeom prst="rect">
                      <a:avLst/>
                    </a:prstGeom>
                  </pic:spPr>
                </pic:pic>
              </a:graphicData>
            </a:graphic>
            <wp14:sizeRelH relativeFrom="page">
              <wp14:pctWidth>0</wp14:pctWidth>
            </wp14:sizeRelH>
            <wp14:sizeRelV relativeFrom="page">
              <wp14:pctHeight>0</wp14:pctHeight>
            </wp14:sizeRelV>
          </wp:anchor>
        </w:drawing>
      </w:r>
    </w:p>
    <w:p w14:paraId="30314BC5" w14:textId="59EC5D76" w:rsidR="003D3727" w:rsidRDefault="000C4EEA" w:rsidP="00342169">
      <w:r>
        <w:t xml:space="preserve">It may also be necessary to </w:t>
      </w:r>
      <w:r w:rsidRPr="000C4EEA">
        <w:rPr>
          <w:b/>
          <w:bCs/>
        </w:rPr>
        <w:t>reformat</w:t>
      </w:r>
      <w:r>
        <w:t xml:space="preserve"> the values in a column. This may not involve changing the underlying stored </w:t>
      </w:r>
      <w:r w:rsidR="00EC1BBF">
        <w:t>value but</w:t>
      </w:r>
      <w:r>
        <w:t xml:space="preserve"> displaying it differently. In this example the total price has been reformatted to be shown in £s rather than pence. It is common to reformat dates and times, </w:t>
      </w:r>
      <w:r w:rsidR="0056260A">
        <w:t>percentages, or the precision of numbers.</w:t>
      </w:r>
      <w:r w:rsidR="00CC4FE4">
        <w:t xml:space="preserve"> </w:t>
      </w:r>
    </w:p>
    <w:p w14:paraId="5BCA5CA5" w14:textId="77777777" w:rsidR="00C0640F" w:rsidRDefault="00C0640F" w:rsidP="00342169"/>
    <w:p w14:paraId="46C70541" w14:textId="77777777" w:rsidR="00CC4FE4" w:rsidRDefault="0056260A" w:rsidP="00342169">
      <w:r>
        <w:rPr>
          <w:noProof/>
        </w:rPr>
        <w:drawing>
          <wp:anchor distT="0" distB="0" distL="114300" distR="114300" simplePos="0" relativeHeight="251658323" behindDoc="0" locked="0" layoutInCell="1" allowOverlap="1" wp14:anchorId="2CF3AF53" wp14:editId="1BC32896">
            <wp:simplePos x="0" y="0"/>
            <wp:positionH relativeFrom="column">
              <wp:posOffset>29845</wp:posOffset>
            </wp:positionH>
            <wp:positionV relativeFrom="paragraph">
              <wp:posOffset>2540</wp:posOffset>
            </wp:positionV>
            <wp:extent cx="4643755" cy="870585"/>
            <wp:effectExtent l="0" t="0" r="4445" b="5715"/>
            <wp:wrapSquare wrapText="bothSides"/>
            <wp:docPr id="129" name="Picture 129" descr="A diagram showing the extraction of separate date and time components from a timestamp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diagram showing the extraction of separate date and time components from a timestamp variable."/>
                    <pic:cNvPicPr/>
                  </pic:nvPicPr>
                  <pic:blipFill>
                    <a:blip r:embed="rId161">
                      <a:extLst>
                        <a:ext uri="{28A0092B-C50C-407E-A947-70E740481C1C}">
                          <a14:useLocalDpi xmlns:a14="http://schemas.microsoft.com/office/drawing/2010/main" val="0"/>
                        </a:ext>
                      </a:extLst>
                    </a:blip>
                    <a:stretch>
                      <a:fillRect/>
                    </a:stretch>
                  </pic:blipFill>
                  <pic:spPr>
                    <a:xfrm>
                      <a:off x="0" y="0"/>
                      <a:ext cx="4643755" cy="870585"/>
                    </a:xfrm>
                    <a:prstGeom prst="rect">
                      <a:avLst/>
                    </a:prstGeom>
                  </pic:spPr>
                </pic:pic>
              </a:graphicData>
            </a:graphic>
            <wp14:sizeRelH relativeFrom="page">
              <wp14:pctWidth>0</wp14:pctWidth>
            </wp14:sizeRelH>
            <wp14:sizeRelV relativeFrom="page">
              <wp14:pctHeight>0</wp14:pctHeight>
            </wp14:sizeRelV>
          </wp:anchor>
        </w:drawing>
      </w:r>
      <w:r w:rsidR="000C4EEA">
        <w:t xml:space="preserve">The last activity that can be </w:t>
      </w:r>
      <w:r>
        <w:t xml:space="preserve">carried out on columns is to </w:t>
      </w:r>
      <w:r w:rsidRPr="002C285D">
        <w:rPr>
          <w:b/>
          <w:bCs/>
        </w:rPr>
        <w:t>extract</w:t>
      </w:r>
      <w:r>
        <w:t xml:space="preserve"> information from the data. In this example the timestamp contains both date and time information, which has been split up into date and time separately. </w:t>
      </w:r>
    </w:p>
    <w:p w14:paraId="6AC74048" w14:textId="276BD5FD" w:rsidR="000C4EEA" w:rsidRDefault="007D2649" w:rsidP="00342169">
      <w:pPr>
        <w:pStyle w:val="Heading3"/>
      </w:pPr>
      <w:r>
        <w:rPr>
          <w:noProof/>
        </w:rPr>
        <w:drawing>
          <wp:anchor distT="0" distB="0" distL="114300" distR="114300" simplePos="0" relativeHeight="251658325" behindDoc="0" locked="0" layoutInCell="1" allowOverlap="1" wp14:anchorId="484AFCF0" wp14:editId="7B974D2B">
            <wp:simplePos x="0" y="0"/>
            <wp:positionH relativeFrom="column">
              <wp:posOffset>2540</wp:posOffset>
            </wp:positionH>
            <wp:positionV relativeFrom="paragraph">
              <wp:posOffset>394335</wp:posOffset>
            </wp:positionV>
            <wp:extent cx="4607560" cy="1130935"/>
            <wp:effectExtent l="0" t="0" r="2540" b="0"/>
            <wp:wrapSquare wrapText="bothSides"/>
            <wp:docPr id="130" name="Picture 130" descr="A diagram showing the filtering of a dataset based on a specific logical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diagram showing the filtering of a dataset based on a specific logical criteria"/>
                    <pic:cNvPicPr/>
                  </pic:nvPicPr>
                  <pic:blipFill>
                    <a:blip r:embed="rId162">
                      <a:extLst>
                        <a:ext uri="{28A0092B-C50C-407E-A947-70E740481C1C}">
                          <a14:useLocalDpi xmlns:a14="http://schemas.microsoft.com/office/drawing/2010/main" val="0"/>
                        </a:ext>
                      </a:extLst>
                    </a:blip>
                    <a:stretch>
                      <a:fillRect/>
                    </a:stretch>
                  </pic:blipFill>
                  <pic:spPr>
                    <a:xfrm>
                      <a:off x="0" y="0"/>
                      <a:ext cx="4607560" cy="1130935"/>
                    </a:xfrm>
                    <a:prstGeom prst="rect">
                      <a:avLst/>
                    </a:prstGeom>
                  </pic:spPr>
                </pic:pic>
              </a:graphicData>
            </a:graphic>
            <wp14:sizeRelH relativeFrom="page">
              <wp14:pctWidth>0</wp14:pctWidth>
            </wp14:sizeRelH>
            <wp14:sizeRelV relativeFrom="page">
              <wp14:pctHeight>0</wp14:pctHeight>
            </wp14:sizeRelV>
          </wp:anchor>
        </w:drawing>
      </w:r>
      <w:r w:rsidR="00F72550">
        <w:t>Rows</w:t>
      </w:r>
    </w:p>
    <w:p w14:paraId="6EFD014E" w14:textId="71574A57" w:rsidR="00CC4FE4" w:rsidRPr="00CC4FE4" w:rsidRDefault="00CC4FE4" w:rsidP="00342169">
      <w:pPr>
        <w:rPr>
          <w:lang w:eastAsia="en-GB"/>
        </w:rPr>
      </w:pPr>
    </w:p>
    <w:p w14:paraId="32A81F9B" w14:textId="4F9A4DC6" w:rsidR="003D3727" w:rsidRDefault="007D2649" w:rsidP="00342169">
      <w:pPr>
        <w:rPr>
          <w:lang w:eastAsia="en-GB"/>
        </w:rPr>
      </w:pPr>
      <w:r>
        <w:rPr>
          <w:lang w:eastAsia="en-GB"/>
        </w:rPr>
        <w:t xml:space="preserve">It is common to need to </w:t>
      </w:r>
      <w:r w:rsidRPr="007D2649">
        <w:rPr>
          <w:b/>
          <w:bCs/>
          <w:lang w:eastAsia="en-GB"/>
        </w:rPr>
        <w:t>filter</w:t>
      </w:r>
      <w:r>
        <w:rPr>
          <w:lang w:eastAsia="en-GB"/>
        </w:rPr>
        <w:t xml:space="preserve"> data on a </w:t>
      </w:r>
      <w:r w:rsidR="00CC4FE4">
        <w:rPr>
          <w:lang w:eastAsia="en-GB"/>
        </w:rPr>
        <w:t>logical criterion</w:t>
      </w:r>
      <w:r>
        <w:rPr>
          <w:lang w:eastAsia="en-GB"/>
        </w:rPr>
        <w:t>, keeping only the rows that satisfy the criteria. In this example only the rows where the product is equal to “apple” have been retained. The logic for filtering data can be as simple or complex as required.</w:t>
      </w:r>
      <w:r w:rsidR="00CC4FE4">
        <w:rPr>
          <w:noProof/>
        </w:rPr>
        <w:t xml:space="preserve"> </w:t>
      </w:r>
    </w:p>
    <w:p w14:paraId="31B84592" w14:textId="35C49357" w:rsidR="004605B5" w:rsidRDefault="004605B5" w:rsidP="00342169">
      <w:r>
        <w:rPr>
          <w:noProof/>
        </w:rPr>
        <w:drawing>
          <wp:anchor distT="0" distB="0" distL="114300" distR="114300" simplePos="0" relativeHeight="251658326" behindDoc="0" locked="0" layoutInCell="1" allowOverlap="1" wp14:anchorId="554F3BB8" wp14:editId="5981F40F">
            <wp:simplePos x="0" y="0"/>
            <wp:positionH relativeFrom="column">
              <wp:posOffset>2278914</wp:posOffset>
            </wp:positionH>
            <wp:positionV relativeFrom="paragraph">
              <wp:posOffset>70196</wp:posOffset>
            </wp:positionV>
            <wp:extent cx="4067810" cy="1202690"/>
            <wp:effectExtent l="0" t="0" r="0" b="3810"/>
            <wp:wrapSquare wrapText="bothSides"/>
            <wp:docPr id="131" name="Picture 131" descr="A diagram showing the sorting of columns into alphabetical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A diagram showing the sorting of columns into alphabetical order."/>
                    <pic:cNvPicPr/>
                  </pic:nvPicPr>
                  <pic:blipFill>
                    <a:blip r:embed="rId163">
                      <a:extLst>
                        <a:ext uri="{28A0092B-C50C-407E-A947-70E740481C1C}">
                          <a14:useLocalDpi xmlns:a14="http://schemas.microsoft.com/office/drawing/2010/main" val="0"/>
                        </a:ext>
                      </a:extLst>
                    </a:blip>
                    <a:stretch>
                      <a:fillRect/>
                    </a:stretch>
                  </pic:blipFill>
                  <pic:spPr>
                    <a:xfrm>
                      <a:off x="0" y="0"/>
                      <a:ext cx="4067810" cy="1202690"/>
                    </a:xfrm>
                    <a:prstGeom prst="rect">
                      <a:avLst/>
                    </a:prstGeom>
                  </pic:spPr>
                </pic:pic>
              </a:graphicData>
            </a:graphic>
            <wp14:sizeRelH relativeFrom="page">
              <wp14:pctWidth>0</wp14:pctWidth>
            </wp14:sizeRelH>
            <wp14:sizeRelV relativeFrom="page">
              <wp14:pctHeight>0</wp14:pctHeight>
            </wp14:sizeRelV>
          </wp:anchor>
        </w:drawing>
      </w:r>
      <w:r w:rsidR="007D2649">
        <w:t xml:space="preserve">As well as re-ordering columns, rows can also be re-ordered. This is normally called </w:t>
      </w:r>
      <w:r w:rsidR="007D2649" w:rsidRPr="007D2649">
        <w:rPr>
          <w:b/>
          <w:bCs/>
        </w:rPr>
        <w:t>sorting</w:t>
      </w:r>
      <w:r w:rsidR="007D2649">
        <w:t>. In this example the dataset has been sorted on the total column in descending order, so the largest value is at the top</w:t>
      </w:r>
      <w:r w:rsidR="002133FF">
        <w:t xml:space="preserve">. </w:t>
      </w:r>
    </w:p>
    <w:p w14:paraId="51553038" w14:textId="5C50DD5F" w:rsidR="004605B5" w:rsidRDefault="004605B5" w:rsidP="00342169"/>
    <w:p w14:paraId="58073E5D" w14:textId="25497164" w:rsidR="00CC4FE4" w:rsidRDefault="004605B5" w:rsidP="00342169">
      <w:r>
        <w:rPr>
          <w:noProof/>
        </w:rPr>
        <w:drawing>
          <wp:anchor distT="0" distB="0" distL="114300" distR="114300" simplePos="0" relativeHeight="251658327" behindDoc="0" locked="0" layoutInCell="1" allowOverlap="1" wp14:anchorId="3C6D72FE" wp14:editId="62CB4729">
            <wp:simplePos x="0" y="0"/>
            <wp:positionH relativeFrom="column">
              <wp:posOffset>29845</wp:posOffset>
            </wp:positionH>
            <wp:positionV relativeFrom="paragraph">
              <wp:posOffset>69447</wp:posOffset>
            </wp:positionV>
            <wp:extent cx="4679950" cy="927100"/>
            <wp:effectExtent l="0" t="0" r="6350" b="0"/>
            <wp:wrapSquare wrapText="bothSides"/>
            <wp:docPr id="132" name="Picture 132" descr="A diagram showing the deduplication of two identical rows into a single output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diagram showing the deduplication of two identical rows into a single output row."/>
                    <pic:cNvPicPr/>
                  </pic:nvPicPr>
                  <pic:blipFill>
                    <a:blip r:embed="rId164">
                      <a:extLst>
                        <a:ext uri="{28A0092B-C50C-407E-A947-70E740481C1C}">
                          <a14:useLocalDpi xmlns:a14="http://schemas.microsoft.com/office/drawing/2010/main" val="0"/>
                        </a:ext>
                      </a:extLst>
                    </a:blip>
                    <a:stretch>
                      <a:fillRect/>
                    </a:stretch>
                  </pic:blipFill>
                  <pic:spPr>
                    <a:xfrm>
                      <a:off x="0" y="0"/>
                      <a:ext cx="4679950" cy="927100"/>
                    </a:xfrm>
                    <a:prstGeom prst="rect">
                      <a:avLst/>
                    </a:prstGeom>
                  </pic:spPr>
                </pic:pic>
              </a:graphicData>
            </a:graphic>
            <wp14:sizeRelH relativeFrom="page">
              <wp14:pctWidth>0</wp14:pctWidth>
            </wp14:sizeRelH>
            <wp14:sizeRelV relativeFrom="page">
              <wp14:pctHeight>0</wp14:pctHeight>
            </wp14:sizeRelV>
          </wp:anchor>
        </w:drawing>
      </w:r>
      <w:r w:rsidR="007D2649">
        <w:t xml:space="preserve">It is sometimes necessary to </w:t>
      </w:r>
      <w:r w:rsidR="007D2649" w:rsidRPr="007D2649">
        <w:rPr>
          <w:b/>
          <w:bCs/>
        </w:rPr>
        <w:t>deduplicate</w:t>
      </w:r>
      <w:r w:rsidR="007D2649">
        <w:t xml:space="preserve"> rows in a dataset. This is only possible if every single value </w:t>
      </w:r>
      <w:r w:rsidR="0011149D">
        <w:t xml:space="preserve">identically </w:t>
      </w:r>
      <w:r w:rsidR="007D2649">
        <w:t>matches across all the columns. In this example the sale of bananas to person 1 has been recorded twice, so only a single row remains after deduplication.</w:t>
      </w:r>
      <w:r w:rsidR="00CC4FE4">
        <w:br w:type="page"/>
      </w:r>
    </w:p>
    <w:p w14:paraId="4D66D9A9" w14:textId="4C7A6C0F" w:rsidR="00F72550" w:rsidRDefault="00E01E48" w:rsidP="00342169">
      <w:r>
        <w:rPr>
          <w:noProof/>
        </w:rPr>
        <w:lastRenderedPageBreak/>
        <mc:AlternateContent>
          <mc:Choice Requires="wps">
            <w:drawing>
              <wp:anchor distT="0" distB="0" distL="114300" distR="114300" simplePos="0" relativeHeight="251658497" behindDoc="0" locked="0" layoutInCell="1" allowOverlap="1" wp14:anchorId="32C2F6E2" wp14:editId="1FA40B3F">
                <wp:simplePos x="0" y="0"/>
                <wp:positionH relativeFrom="column">
                  <wp:posOffset>6857982</wp:posOffset>
                </wp:positionH>
                <wp:positionV relativeFrom="paragraph">
                  <wp:posOffset>-639445</wp:posOffset>
                </wp:positionV>
                <wp:extent cx="144000" cy="10692000"/>
                <wp:effectExtent l="0" t="0" r="0" b="1905"/>
                <wp:wrapNone/>
                <wp:docPr id="856361888" name="Rectangle 856361888"/>
                <wp:cNvGraphicFramePr/>
                <a:graphic xmlns:a="http://schemas.openxmlformats.org/drawingml/2006/main">
                  <a:graphicData uri="http://schemas.microsoft.com/office/word/2010/wordprocessingShape">
                    <wps:wsp>
                      <wps:cNvSpPr/>
                      <wps:spPr>
                        <a:xfrm>
                          <a:off x="0" y="0"/>
                          <a:ext cx="144000" cy="10692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A3AFEF" id="Rectangle 856361888" o:spid="_x0000_s1026" style="position:absolute;margin-left:540pt;margin-top:-50.35pt;width:11.35pt;height:841.9pt;z-index:2516584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" fillcolor="#6a9ca1" stroked="f" strokeweight="1pt"/>
            </w:pict>
          </mc:Fallback>
        </mc:AlternateContent>
      </w:r>
      <w:r w:rsidR="00B366BB">
        <w:rPr>
          <w:noProof/>
        </w:rPr>
        <mc:AlternateContent>
          <mc:Choice Requires="wps">
            <w:drawing>
              <wp:anchor distT="0" distB="0" distL="114300" distR="114300" simplePos="0" relativeHeight="251658329" behindDoc="1" locked="0" layoutInCell="1" allowOverlap="1" wp14:anchorId="7B5920AA" wp14:editId="4B606915">
                <wp:simplePos x="0" y="0"/>
                <wp:positionH relativeFrom="column">
                  <wp:posOffset>347207</wp:posOffset>
                </wp:positionH>
                <wp:positionV relativeFrom="paragraph">
                  <wp:posOffset>266700</wp:posOffset>
                </wp:positionV>
                <wp:extent cx="5232400" cy="518160"/>
                <wp:effectExtent l="0" t="0" r="0" b="2540"/>
                <wp:wrapTopAndBottom/>
                <wp:docPr id="138" name="Rounded Rectangle 138"/>
                <wp:cNvGraphicFramePr/>
                <a:graphic xmlns:a="http://schemas.openxmlformats.org/drawingml/2006/main">
                  <a:graphicData uri="http://schemas.microsoft.com/office/word/2010/wordprocessingShape">
                    <wps:wsp>
                      <wps:cNvSpPr/>
                      <wps:spPr>
                        <a:xfrm>
                          <a:off x="0" y="0"/>
                          <a:ext cx="5232400" cy="518160"/>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F09814" w14:textId="7E5F92E1" w:rsidR="00235DDB" w:rsidRPr="00465FA1" w:rsidRDefault="00235DDB" w:rsidP="00B366BB">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Aggregation: </w:t>
                            </w:r>
                            <w:r>
                              <w:rPr>
                                <w:rFonts w:eastAsia="Times New Roman" w:cs="Times New Roman"/>
                                <w:color w:val="FFFFFF"/>
                                <w:szCs w:val="22"/>
                                <w:shd w:val="clear" w:color="auto" w:fill="6A9CA1"/>
                                <w:lang w:eastAsia="en-GB"/>
                              </w:rPr>
                              <w:t>the summarisation of multiple data points into a single metric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5920AA" id="Rounded Rectangle 138" o:spid="_x0000_s1119" style="position:absolute;margin-left:27.35pt;margin-top:21pt;width:412pt;height:40.8pt;z-index:-2516581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" fillcolor="#6a9ca1" stroked="f" strokeweight="1pt">
                <v:stroke joinstyle="miter"/>
                <v:textbox>
                  <w:txbxContent>
                    <w:p w14:paraId="62F09814" w14:textId="7E5F92E1" w:rsidR="00235DDB" w:rsidRPr="00465FA1" w:rsidRDefault="00235DDB" w:rsidP="00B366BB">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Aggregation: </w:t>
                      </w:r>
                      <w:r>
                        <w:rPr>
                          <w:rFonts w:eastAsia="Times New Roman" w:cs="Times New Roman"/>
                          <w:color w:val="FFFFFF"/>
                          <w:szCs w:val="22"/>
                          <w:shd w:val="clear" w:color="auto" w:fill="6A9CA1"/>
                          <w:lang w:eastAsia="en-GB"/>
                        </w:rPr>
                        <w:t>the summarisation of multiple data points into a single metric</w:t>
                      </w:r>
                    </w:p>
                  </w:txbxContent>
                </v:textbox>
                <w10:wrap type="topAndBottom"/>
              </v:roundrect>
            </w:pict>
          </mc:Fallback>
        </mc:AlternateContent>
      </w:r>
      <w:r w:rsidR="007D2649">
        <w:t xml:space="preserve">To undertake analysis on datasets it is often necessary to </w:t>
      </w:r>
      <w:r w:rsidR="007D2649" w:rsidRPr="00B366BB">
        <w:rPr>
          <w:b/>
          <w:bCs/>
        </w:rPr>
        <w:t>aggregate</w:t>
      </w:r>
      <w:r w:rsidR="007D2649">
        <w:t xml:space="preserve"> the data.</w:t>
      </w:r>
    </w:p>
    <w:p w14:paraId="54C890ED" w14:textId="77777777" w:rsidR="00BD27C5" w:rsidRDefault="00BD27C5" w:rsidP="00342169">
      <w:pPr>
        <w:shd w:val="clear" w:color="auto" w:fill="FFFFFF"/>
        <w:rPr>
          <w:rFonts w:eastAsia="Times New Roman" w:cs="Times New Roman"/>
          <w:color w:val="333333"/>
          <w:szCs w:val="21"/>
          <w:lang w:eastAsia="en-GB"/>
        </w:rPr>
      </w:pPr>
    </w:p>
    <w:p w14:paraId="3A53BCD1" w14:textId="745750ED" w:rsidR="00B366BB" w:rsidRPr="00B366BB" w:rsidRDefault="00B366BB" w:rsidP="00342169">
      <w:pPr>
        <w:shd w:val="clear" w:color="auto" w:fill="FFFFFF"/>
        <w:rPr>
          <w:rFonts w:eastAsia="Times New Roman" w:cs="Times New Roman"/>
          <w:color w:val="333333"/>
          <w:szCs w:val="21"/>
          <w:lang w:eastAsia="en-GB"/>
        </w:rPr>
      </w:pPr>
      <w:r w:rsidRPr="00B366BB">
        <w:rPr>
          <w:rFonts w:eastAsia="Times New Roman" w:cs="Times New Roman"/>
          <w:color w:val="333333"/>
          <w:szCs w:val="21"/>
          <w:lang w:eastAsia="en-GB"/>
        </w:rPr>
        <w:t>When data is summarised across rows, there are different calculations that can be used</w:t>
      </w:r>
      <w:r>
        <w:rPr>
          <w:rFonts w:eastAsia="Times New Roman" w:cs="Times New Roman"/>
          <w:color w:val="333333"/>
          <w:szCs w:val="21"/>
          <w:lang w:eastAsia="en-GB"/>
        </w:rPr>
        <w:t>.</w:t>
      </w:r>
      <w:r w:rsidRPr="00B366BB">
        <w:rPr>
          <w:rFonts w:eastAsia="Times New Roman" w:cs="Times New Roman"/>
          <w:color w:val="333333"/>
          <w:szCs w:val="21"/>
          <w:lang w:eastAsia="en-GB"/>
        </w:rPr>
        <w:t xml:space="preserve"> </w:t>
      </w:r>
      <w:r>
        <w:rPr>
          <w:rFonts w:eastAsia="Times New Roman" w:cs="Times New Roman"/>
          <w:color w:val="333333"/>
          <w:szCs w:val="21"/>
          <w:lang w:eastAsia="en-GB"/>
        </w:rPr>
        <w:t>The most</w:t>
      </w:r>
      <w:r w:rsidRPr="00B366BB">
        <w:rPr>
          <w:rFonts w:eastAsia="Times New Roman" w:cs="Times New Roman"/>
          <w:color w:val="333333"/>
          <w:szCs w:val="21"/>
          <w:lang w:eastAsia="en-GB"/>
        </w:rPr>
        <w:t xml:space="preserve"> common ones are:</w:t>
      </w:r>
    </w:p>
    <w:p w14:paraId="397F701F" w14:textId="5ED0C14B" w:rsidR="00B366BB" w:rsidRPr="00B366BB" w:rsidRDefault="00B366BB" w:rsidP="00342169">
      <w:pPr>
        <w:pStyle w:val="ListBullet"/>
        <w:tabs>
          <w:tab w:val="clear" w:pos="360"/>
          <w:tab w:val="num" w:pos="76"/>
        </w:tabs>
        <w:ind w:left="76"/>
        <w:rPr>
          <w:lang w:eastAsia="en-GB"/>
        </w:rPr>
      </w:pPr>
      <w:r w:rsidRPr="00A15C84">
        <w:rPr>
          <w:b/>
          <w:bCs/>
          <w:lang w:eastAsia="en-GB"/>
        </w:rPr>
        <w:t>Counts</w:t>
      </w:r>
      <w:r w:rsidR="004605B5">
        <w:rPr>
          <w:lang w:eastAsia="en-GB"/>
        </w:rPr>
        <w:t>:</w:t>
      </w:r>
      <w:r w:rsidRPr="00B366BB">
        <w:rPr>
          <w:lang w:eastAsia="en-GB"/>
        </w:rPr>
        <w:t xml:space="preserve"> a count of the number of valid data items</w:t>
      </w:r>
    </w:p>
    <w:p w14:paraId="68FD3910" w14:textId="528EB669" w:rsidR="00B366BB" w:rsidRPr="00B366BB" w:rsidRDefault="00B366BB" w:rsidP="00342169">
      <w:pPr>
        <w:pStyle w:val="ListBullet"/>
        <w:tabs>
          <w:tab w:val="clear" w:pos="360"/>
          <w:tab w:val="num" w:pos="76"/>
        </w:tabs>
        <w:ind w:left="76"/>
        <w:rPr>
          <w:lang w:eastAsia="en-GB"/>
        </w:rPr>
      </w:pPr>
      <w:r w:rsidRPr="00A15C84">
        <w:rPr>
          <w:b/>
          <w:bCs/>
          <w:lang w:eastAsia="en-GB"/>
        </w:rPr>
        <w:t>Totals</w:t>
      </w:r>
      <w:r w:rsidR="004605B5">
        <w:rPr>
          <w:lang w:eastAsia="en-GB"/>
        </w:rPr>
        <w:t>:</w:t>
      </w:r>
      <w:r w:rsidRPr="00B366BB">
        <w:rPr>
          <w:lang w:eastAsia="en-GB"/>
        </w:rPr>
        <w:t xml:space="preserve"> a sum of the values</w:t>
      </w:r>
    </w:p>
    <w:p w14:paraId="558318EA" w14:textId="6A75E756" w:rsidR="00B366BB" w:rsidRPr="00B366BB" w:rsidRDefault="00B366BB" w:rsidP="00342169">
      <w:pPr>
        <w:pStyle w:val="ListBullet"/>
        <w:tabs>
          <w:tab w:val="clear" w:pos="360"/>
          <w:tab w:val="num" w:pos="76"/>
        </w:tabs>
        <w:ind w:left="76"/>
        <w:rPr>
          <w:lang w:eastAsia="en-GB"/>
        </w:rPr>
      </w:pPr>
      <w:r w:rsidRPr="00A15C84">
        <w:rPr>
          <w:b/>
          <w:bCs/>
          <w:lang w:eastAsia="en-GB"/>
        </w:rPr>
        <w:t>Averages</w:t>
      </w:r>
      <w:r w:rsidR="004605B5">
        <w:rPr>
          <w:lang w:eastAsia="en-GB"/>
        </w:rPr>
        <w:t>:</w:t>
      </w:r>
      <w:r w:rsidRPr="00B366BB">
        <w:rPr>
          <w:lang w:eastAsia="en-GB"/>
        </w:rPr>
        <w:t xml:space="preserve"> a mean, mode or median of the valid values</w:t>
      </w:r>
      <w:r w:rsidR="00A15C84">
        <w:rPr>
          <w:lang w:eastAsia="en-GB"/>
        </w:rPr>
        <w:t>, care should be taken when missing values are present</w:t>
      </w:r>
    </w:p>
    <w:p w14:paraId="215FBDC0" w14:textId="131C4D4C" w:rsidR="00B366BB" w:rsidRDefault="00B366BB" w:rsidP="00342169">
      <w:pPr>
        <w:pStyle w:val="ListBullet"/>
        <w:tabs>
          <w:tab w:val="clear" w:pos="360"/>
          <w:tab w:val="num" w:pos="76"/>
        </w:tabs>
        <w:ind w:left="76"/>
        <w:rPr>
          <w:lang w:eastAsia="en-GB"/>
        </w:rPr>
      </w:pPr>
      <w:r w:rsidRPr="00A15C84">
        <w:rPr>
          <w:b/>
          <w:bCs/>
          <w:lang w:eastAsia="en-GB"/>
        </w:rPr>
        <w:t>Min/max</w:t>
      </w:r>
      <w:r w:rsidR="004605B5">
        <w:rPr>
          <w:lang w:eastAsia="en-GB"/>
        </w:rPr>
        <w:t>:</w:t>
      </w:r>
      <w:r w:rsidRPr="00B366BB">
        <w:rPr>
          <w:lang w:eastAsia="en-GB"/>
        </w:rPr>
        <w:t xml:space="preserve"> the minimum or maximum of the valid values</w:t>
      </w:r>
    </w:p>
    <w:p w14:paraId="6F41B98A" w14:textId="0F4DA8AA" w:rsidR="0074205E" w:rsidRDefault="00B366BB" w:rsidP="00342169">
      <w:pPr>
        <w:shd w:val="clear" w:color="auto" w:fill="FFFFFF"/>
        <w:spacing w:after="150"/>
        <w:rPr>
          <w:rFonts w:eastAsia="Times New Roman" w:cs="Times New Roman"/>
          <w:color w:val="333333"/>
          <w:szCs w:val="21"/>
          <w:lang w:eastAsia="en-GB"/>
        </w:rPr>
      </w:pPr>
      <w:r>
        <w:rPr>
          <w:noProof/>
        </w:rPr>
        <w:drawing>
          <wp:anchor distT="0" distB="0" distL="114300" distR="114300" simplePos="0" relativeHeight="251658328" behindDoc="0" locked="0" layoutInCell="1" allowOverlap="1" wp14:anchorId="2BA20024" wp14:editId="1D4F402B">
            <wp:simplePos x="0" y="0"/>
            <wp:positionH relativeFrom="column">
              <wp:posOffset>2540</wp:posOffset>
            </wp:positionH>
            <wp:positionV relativeFrom="paragraph">
              <wp:posOffset>552450</wp:posOffset>
            </wp:positionV>
            <wp:extent cx="6296025" cy="1097280"/>
            <wp:effectExtent l="0" t="0" r="3175" b="0"/>
            <wp:wrapTopAndBottom/>
            <wp:docPr id="133" name="Picture 133" descr="A diagram showing the grouping of a dataset into sales transactions and the summarisation of total cost per s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diagram showing the grouping of a dataset into sales transactions and the summarisation of total cost per sal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6296025" cy="1097280"/>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Times New Roman"/>
          <w:color w:val="333333"/>
          <w:szCs w:val="21"/>
          <w:lang w:eastAsia="en-GB"/>
        </w:rPr>
        <w:t>The summar</w:t>
      </w:r>
      <w:r w:rsidR="00FD0C06">
        <w:rPr>
          <w:rFonts w:eastAsia="Times New Roman" w:cs="Times New Roman"/>
          <w:color w:val="333333"/>
          <w:szCs w:val="21"/>
          <w:lang w:eastAsia="en-GB"/>
        </w:rPr>
        <w:t>y</w:t>
      </w:r>
      <w:r>
        <w:rPr>
          <w:rFonts w:eastAsia="Times New Roman" w:cs="Times New Roman"/>
          <w:color w:val="333333"/>
          <w:szCs w:val="21"/>
          <w:lang w:eastAsia="en-GB"/>
        </w:rPr>
        <w:t xml:space="preserve"> does not need to be across the whole dataset but can be within groups. In the example below the dataset is </w:t>
      </w:r>
      <w:r w:rsidR="00FD0C06">
        <w:rPr>
          <w:rFonts w:eastAsia="Times New Roman" w:cs="Times New Roman"/>
          <w:color w:val="333333"/>
          <w:szCs w:val="21"/>
          <w:lang w:eastAsia="en-GB"/>
        </w:rPr>
        <w:t xml:space="preserve">first </w:t>
      </w:r>
      <w:r>
        <w:rPr>
          <w:rFonts w:eastAsia="Times New Roman" w:cs="Times New Roman"/>
          <w:color w:val="333333"/>
          <w:szCs w:val="21"/>
          <w:lang w:eastAsia="en-GB"/>
        </w:rPr>
        <w:t xml:space="preserve">grouped by the sale and then the total value of each sale </w:t>
      </w:r>
      <w:r w:rsidR="00FD0C06">
        <w:rPr>
          <w:rFonts w:eastAsia="Times New Roman" w:cs="Times New Roman"/>
          <w:color w:val="333333"/>
          <w:szCs w:val="21"/>
          <w:lang w:eastAsia="en-GB"/>
        </w:rPr>
        <w:t>is</w:t>
      </w:r>
      <w:r>
        <w:rPr>
          <w:rFonts w:eastAsia="Times New Roman" w:cs="Times New Roman"/>
          <w:color w:val="333333"/>
          <w:szCs w:val="21"/>
          <w:lang w:eastAsia="en-GB"/>
        </w:rPr>
        <w:t xml:space="preserve"> calculated.</w:t>
      </w:r>
    </w:p>
    <w:p w14:paraId="766D1C62" w14:textId="6423D20D" w:rsidR="0074205E" w:rsidRDefault="007E19EC" w:rsidP="00342169">
      <w:pPr>
        <w:pStyle w:val="Heading2"/>
      </w:pPr>
      <w:r>
        <w:rPr>
          <w:noProof/>
        </w:rPr>
        <mc:AlternateContent>
          <mc:Choice Requires="wps">
            <w:drawing>
              <wp:anchor distT="0" distB="0" distL="114300" distR="114300" simplePos="0" relativeHeight="251658533" behindDoc="0" locked="0" layoutInCell="1" allowOverlap="1" wp14:anchorId="40420493" wp14:editId="447EA628">
                <wp:simplePos x="0" y="0"/>
                <wp:positionH relativeFrom="column">
                  <wp:posOffset>6859326</wp:posOffset>
                </wp:positionH>
                <wp:positionV relativeFrom="paragraph">
                  <wp:posOffset>1166495</wp:posOffset>
                </wp:positionV>
                <wp:extent cx="144000" cy="6084000"/>
                <wp:effectExtent l="0" t="0" r="0" b="0"/>
                <wp:wrapNone/>
                <wp:docPr id="102795860" name="Rectangle 102795860"/>
                <wp:cNvGraphicFramePr/>
                <a:graphic xmlns:a="http://schemas.openxmlformats.org/drawingml/2006/main">
                  <a:graphicData uri="http://schemas.microsoft.com/office/word/2010/wordprocessingShape">
                    <wps:wsp>
                      <wps:cNvSpPr/>
                      <wps:spPr>
                        <a:xfrm>
                          <a:off x="0" y="0"/>
                          <a:ext cx="144000" cy="6084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20EDFC" id="Rectangle 102795860" o:spid="_x0000_s1026" style="position:absolute;margin-left:540.1pt;margin-top:91.85pt;width:11.35pt;height:479.05pt;z-index:2516585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" fillcolor="#eac036" stroked="f" strokeweight="1pt"/>
            </w:pict>
          </mc:Fallback>
        </mc:AlternateContent>
      </w:r>
      <w:r w:rsidR="00F72550">
        <w:t>J</w:t>
      </w:r>
      <w:r w:rsidR="00732ECC">
        <w:t>o</w:t>
      </w:r>
      <w:r w:rsidR="00F72550">
        <w:t>ining</w:t>
      </w:r>
    </w:p>
    <w:p w14:paraId="5EE1F5D5" w14:textId="5E46FB4E" w:rsidR="00D62B79" w:rsidRPr="00D62B79" w:rsidRDefault="00D62B79" w:rsidP="00342169">
      <w:pPr>
        <w:rPr>
          <w:rFonts w:ascii="Times New Roman" w:eastAsia="Times New Roman" w:hAnsi="Times New Roman" w:cs="Times New Roman"/>
          <w:sz w:val="24"/>
          <w:lang w:eastAsia="en-GB"/>
        </w:rPr>
      </w:pPr>
      <w:r w:rsidRPr="00D62B79">
        <w:rPr>
          <w:rFonts w:eastAsia="Times New Roman" w:cs="Times New Roman"/>
          <w:color w:val="333333"/>
          <w:szCs w:val="21"/>
          <w:shd w:val="clear" w:color="auto" w:fill="FFFFFF"/>
          <w:lang w:eastAsia="en-GB"/>
        </w:rPr>
        <w:t xml:space="preserve">It is often necessary to </w:t>
      </w:r>
      <w:r w:rsidRPr="004605B5">
        <w:rPr>
          <w:rFonts w:eastAsia="Times New Roman" w:cs="Times New Roman"/>
          <w:b/>
          <w:bCs/>
          <w:color w:val="333333"/>
          <w:szCs w:val="21"/>
          <w:shd w:val="clear" w:color="auto" w:fill="FFFFFF"/>
          <w:lang w:eastAsia="en-GB"/>
        </w:rPr>
        <w:t>join</w:t>
      </w:r>
      <w:r w:rsidRPr="00D62B79">
        <w:rPr>
          <w:rFonts w:eastAsia="Times New Roman" w:cs="Times New Roman"/>
          <w:color w:val="333333"/>
          <w:szCs w:val="21"/>
          <w:shd w:val="clear" w:color="auto" w:fill="FFFFFF"/>
          <w:lang w:eastAsia="en-GB"/>
        </w:rPr>
        <w:t xml:space="preserve"> datasets together. This could be to add additional rows, </w:t>
      </w:r>
      <w:proofErr w:type="gramStart"/>
      <w:r w:rsidRPr="00D62B79">
        <w:rPr>
          <w:rFonts w:eastAsia="Times New Roman" w:cs="Times New Roman"/>
          <w:color w:val="333333"/>
          <w:szCs w:val="21"/>
          <w:shd w:val="clear" w:color="auto" w:fill="FFFFFF"/>
          <w:lang w:eastAsia="en-GB"/>
        </w:rPr>
        <w:t>columns</w:t>
      </w:r>
      <w:proofErr w:type="gramEnd"/>
      <w:r w:rsidRPr="00D62B79">
        <w:rPr>
          <w:rFonts w:eastAsia="Times New Roman" w:cs="Times New Roman"/>
          <w:color w:val="333333"/>
          <w:szCs w:val="21"/>
          <w:shd w:val="clear" w:color="auto" w:fill="FFFFFF"/>
          <w:lang w:eastAsia="en-GB"/>
        </w:rPr>
        <w:t xml:space="preserve"> or merge in information from a lookup table.</w:t>
      </w:r>
    </w:p>
    <w:p w14:paraId="4EEB93A5" w14:textId="6305EEDF" w:rsidR="0096285D" w:rsidRPr="00732ECC" w:rsidRDefault="00732ECC" w:rsidP="00342169">
      <w:pPr>
        <w:rPr>
          <w:rFonts w:eastAsia="Times New Roman" w:cs="Times New Roman"/>
          <w:color w:val="333333"/>
          <w:szCs w:val="21"/>
          <w:shd w:val="clear" w:color="auto" w:fill="FFFFFF"/>
          <w:lang w:eastAsia="en-GB"/>
        </w:rPr>
      </w:pPr>
      <w:r w:rsidRPr="0096285D">
        <w:rPr>
          <w:b/>
          <w:bCs/>
          <w:noProof/>
        </w:rPr>
        <w:drawing>
          <wp:anchor distT="0" distB="0" distL="114300" distR="114300" simplePos="0" relativeHeight="251658330" behindDoc="0" locked="0" layoutInCell="1" allowOverlap="1" wp14:anchorId="1AFABCED" wp14:editId="77EE1E04">
            <wp:simplePos x="0" y="0"/>
            <wp:positionH relativeFrom="column">
              <wp:posOffset>1014920</wp:posOffset>
            </wp:positionH>
            <wp:positionV relativeFrom="paragraph">
              <wp:posOffset>651556</wp:posOffset>
            </wp:positionV>
            <wp:extent cx="4499610" cy="2018665"/>
            <wp:effectExtent l="0" t="0" r="0" b="635"/>
            <wp:wrapTopAndBottom/>
            <wp:docPr id="139" name="Picture 139" descr="A diagram showing the appending of two datasets with identical columns into a single larger data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A diagram showing the appending of two datasets with identical columns into a single larger dataset"/>
                    <pic:cNvPicPr/>
                  </pic:nvPicPr>
                  <pic:blipFill>
                    <a:blip r:embed="rId166">
                      <a:extLst>
                        <a:ext uri="{28A0092B-C50C-407E-A947-70E740481C1C}">
                          <a14:useLocalDpi xmlns:a14="http://schemas.microsoft.com/office/drawing/2010/main" val="0"/>
                        </a:ext>
                      </a:extLst>
                    </a:blip>
                    <a:stretch>
                      <a:fillRect/>
                    </a:stretch>
                  </pic:blipFill>
                  <pic:spPr>
                    <a:xfrm>
                      <a:off x="0" y="0"/>
                      <a:ext cx="4499610" cy="2018665"/>
                    </a:xfrm>
                    <a:prstGeom prst="rect">
                      <a:avLst/>
                    </a:prstGeom>
                  </pic:spPr>
                </pic:pic>
              </a:graphicData>
            </a:graphic>
            <wp14:sizeRelH relativeFrom="page">
              <wp14:pctWidth>0</wp14:pctWidth>
            </wp14:sizeRelH>
            <wp14:sizeRelV relativeFrom="page">
              <wp14:pctHeight>0</wp14:pctHeight>
            </wp14:sizeRelV>
          </wp:anchor>
        </w:drawing>
      </w:r>
      <w:r w:rsidR="00D62B79" w:rsidRPr="00D62B79">
        <w:rPr>
          <w:rFonts w:eastAsia="Times New Roman" w:cs="Times New Roman"/>
          <w:b/>
          <w:bCs/>
          <w:color w:val="333333"/>
          <w:szCs w:val="21"/>
          <w:shd w:val="clear" w:color="auto" w:fill="FFFFFF"/>
          <w:lang w:eastAsia="en-GB"/>
        </w:rPr>
        <w:t>Appending</w:t>
      </w:r>
      <w:r w:rsidR="00D62B79" w:rsidRPr="00D62B79">
        <w:rPr>
          <w:rFonts w:eastAsia="Times New Roman" w:cs="Times New Roman"/>
          <w:color w:val="333333"/>
          <w:szCs w:val="21"/>
          <w:shd w:val="clear" w:color="auto" w:fill="FFFFFF"/>
          <w:lang w:eastAsia="en-GB"/>
        </w:rPr>
        <w:t xml:space="preserve"> is to add on to the end</w:t>
      </w:r>
      <w:r w:rsidR="0096285D">
        <w:rPr>
          <w:rFonts w:eastAsia="Times New Roman" w:cs="Times New Roman"/>
          <w:color w:val="333333"/>
          <w:szCs w:val="21"/>
          <w:shd w:val="clear" w:color="auto" w:fill="FFFFFF"/>
          <w:lang w:eastAsia="en-GB"/>
        </w:rPr>
        <w:t xml:space="preserve"> of the existing dataset by adding additional rows. </w:t>
      </w:r>
      <w:r w:rsidR="00D62B79" w:rsidRPr="00D62B79">
        <w:rPr>
          <w:rFonts w:eastAsia="Times New Roman" w:cs="Times New Roman"/>
          <w:color w:val="333333"/>
          <w:szCs w:val="21"/>
          <w:shd w:val="clear" w:color="auto" w:fill="FFFFFF"/>
          <w:lang w:eastAsia="en-GB"/>
        </w:rPr>
        <w:t>Ideally the appended dataset contains identical variables to this original dataset. If this is not the case, then additional columns are added containing missing data.</w:t>
      </w:r>
    </w:p>
    <w:p w14:paraId="6ED05D3B" w14:textId="77777777" w:rsidR="00732ECC" w:rsidRDefault="00732ECC" w:rsidP="00342169">
      <w:pPr>
        <w:rPr>
          <w:rFonts w:eastAsia="Times New Roman" w:cs="Times New Roman"/>
          <w:color w:val="333333"/>
          <w:szCs w:val="21"/>
          <w:shd w:val="clear" w:color="auto" w:fill="FFFFFF"/>
          <w:lang w:eastAsia="en-GB"/>
        </w:rPr>
      </w:pPr>
    </w:p>
    <w:p w14:paraId="2CDB5577" w14:textId="5DE77DB3" w:rsidR="004D2921" w:rsidRDefault="0096285D" w:rsidP="00342169">
      <w:pPr>
        <w:rPr>
          <w:rFonts w:eastAsia="Times New Roman" w:cs="Times New Roman"/>
          <w:color w:val="333333"/>
          <w:szCs w:val="21"/>
          <w:shd w:val="clear" w:color="auto" w:fill="FFFFFF"/>
          <w:lang w:eastAsia="en-GB"/>
        </w:rPr>
      </w:pPr>
      <w:r w:rsidRPr="0096285D">
        <w:rPr>
          <w:rFonts w:eastAsia="Times New Roman" w:cs="Times New Roman"/>
          <w:color w:val="333333"/>
          <w:szCs w:val="21"/>
          <w:shd w:val="clear" w:color="auto" w:fill="FFFFFF"/>
          <w:lang w:eastAsia="en-GB"/>
        </w:rPr>
        <w:t>When two dataset</w:t>
      </w:r>
      <w:r>
        <w:rPr>
          <w:rFonts w:eastAsia="Times New Roman" w:cs="Times New Roman"/>
          <w:color w:val="333333"/>
          <w:szCs w:val="21"/>
          <w:shd w:val="clear" w:color="auto" w:fill="FFFFFF"/>
          <w:lang w:eastAsia="en-GB"/>
        </w:rPr>
        <w:t>s</w:t>
      </w:r>
      <w:r w:rsidRPr="0096285D">
        <w:rPr>
          <w:rFonts w:eastAsia="Times New Roman" w:cs="Times New Roman"/>
          <w:color w:val="333333"/>
          <w:szCs w:val="21"/>
          <w:shd w:val="clear" w:color="auto" w:fill="FFFFFF"/>
          <w:lang w:eastAsia="en-GB"/>
        </w:rPr>
        <w:t xml:space="preserve"> are </w:t>
      </w:r>
      <w:proofErr w:type="gramStart"/>
      <w:r w:rsidRPr="0096285D">
        <w:rPr>
          <w:rFonts w:eastAsia="Times New Roman" w:cs="Times New Roman"/>
          <w:b/>
          <w:bCs/>
          <w:color w:val="333333"/>
          <w:szCs w:val="21"/>
          <w:shd w:val="clear" w:color="auto" w:fill="FFFFFF"/>
          <w:lang w:eastAsia="en-GB"/>
        </w:rPr>
        <w:t>merged</w:t>
      </w:r>
      <w:r w:rsidRPr="0096285D">
        <w:rPr>
          <w:rFonts w:eastAsia="Times New Roman" w:cs="Times New Roman"/>
          <w:color w:val="333333"/>
          <w:szCs w:val="21"/>
          <w:shd w:val="clear" w:color="auto" w:fill="FFFFFF"/>
          <w:lang w:eastAsia="en-GB"/>
        </w:rPr>
        <w:t xml:space="preserve"> together</w:t>
      </w:r>
      <w:proofErr w:type="gramEnd"/>
      <w:r w:rsidRPr="0096285D">
        <w:rPr>
          <w:rFonts w:eastAsia="Times New Roman" w:cs="Times New Roman"/>
          <w:color w:val="333333"/>
          <w:szCs w:val="21"/>
          <w:shd w:val="clear" w:color="auto" w:fill="FFFFFF"/>
          <w:lang w:eastAsia="en-GB"/>
        </w:rPr>
        <w:t xml:space="preserve">, new columns are added, however they need to have at least one column in common. This is called the </w:t>
      </w:r>
      <w:r w:rsidRPr="0096285D">
        <w:rPr>
          <w:rFonts w:eastAsia="Times New Roman" w:cs="Times New Roman"/>
          <w:b/>
          <w:bCs/>
          <w:color w:val="333333"/>
          <w:szCs w:val="21"/>
          <w:shd w:val="clear" w:color="auto" w:fill="FFFFFF"/>
          <w:lang w:eastAsia="en-GB"/>
        </w:rPr>
        <w:t>key</w:t>
      </w:r>
      <w:r w:rsidRPr="0096285D">
        <w:rPr>
          <w:rFonts w:eastAsia="Times New Roman" w:cs="Times New Roman"/>
          <w:color w:val="333333"/>
          <w:szCs w:val="21"/>
          <w:shd w:val="clear" w:color="auto" w:fill="FFFFFF"/>
          <w:lang w:eastAsia="en-GB"/>
        </w:rPr>
        <w:t>. This commonly occurs when</w:t>
      </w:r>
      <w:r w:rsidR="00732ECC">
        <w:rPr>
          <w:rFonts w:eastAsia="Times New Roman" w:cs="Times New Roman"/>
          <w:color w:val="333333"/>
          <w:szCs w:val="21"/>
          <w:shd w:val="clear" w:color="auto" w:fill="FFFFFF"/>
          <w:lang w:eastAsia="en-GB"/>
        </w:rPr>
        <w:t xml:space="preserve"> </w:t>
      </w:r>
      <w:r w:rsidRPr="0096285D">
        <w:rPr>
          <w:rFonts w:eastAsia="Times New Roman" w:cs="Times New Roman"/>
          <w:i/>
          <w:iCs/>
          <w:color w:val="333333"/>
          <w:szCs w:val="21"/>
          <w:shd w:val="clear" w:color="auto" w:fill="FFFFFF"/>
          <w:lang w:eastAsia="en-GB"/>
        </w:rPr>
        <w:t>reference</w:t>
      </w:r>
      <w:r w:rsidRPr="0096285D">
        <w:rPr>
          <w:rFonts w:eastAsia="Times New Roman" w:cs="Times New Roman"/>
          <w:color w:val="333333"/>
          <w:szCs w:val="21"/>
          <w:shd w:val="clear" w:color="auto" w:fill="FFFFFF"/>
          <w:lang w:eastAsia="en-GB"/>
        </w:rPr>
        <w:t xml:space="preserve"> or </w:t>
      </w:r>
      <w:r w:rsidRPr="0096285D">
        <w:rPr>
          <w:rFonts w:eastAsia="Times New Roman" w:cs="Times New Roman"/>
          <w:i/>
          <w:iCs/>
          <w:color w:val="333333"/>
          <w:szCs w:val="21"/>
          <w:shd w:val="clear" w:color="auto" w:fill="FFFFFF"/>
          <w:lang w:eastAsia="en-GB"/>
        </w:rPr>
        <w:t>lookup</w:t>
      </w:r>
      <w:r w:rsidRPr="0096285D">
        <w:rPr>
          <w:rFonts w:eastAsia="Times New Roman" w:cs="Times New Roman"/>
          <w:color w:val="333333"/>
          <w:szCs w:val="21"/>
          <w:shd w:val="clear" w:color="auto" w:fill="FFFFFF"/>
          <w:lang w:eastAsia="en-GB"/>
        </w:rPr>
        <w:t xml:space="preserve"> data exists in a supporting table. </w:t>
      </w:r>
    </w:p>
    <w:p w14:paraId="77FD1E49" w14:textId="57299B55" w:rsidR="00732ECC" w:rsidRDefault="00732ECC" w:rsidP="00342169">
      <w:pPr>
        <w:rPr>
          <w:rFonts w:eastAsia="Times New Roman" w:cs="Times New Roman"/>
          <w:color w:val="333333"/>
          <w:szCs w:val="21"/>
          <w:shd w:val="clear" w:color="auto" w:fill="FFFFFF"/>
          <w:lang w:eastAsia="en-GB"/>
        </w:rPr>
      </w:pPr>
      <w:r>
        <w:rPr>
          <w:noProof/>
        </w:rPr>
        <w:drawing>
          <wp:anchor distT="0" distB="0" distL="114300" distR="114300" simplePos="0" relativeHeight="251658331" behindDoc="0" locked="0" layoutInCell="1" allowOverlap="1" wp14:anchorId="014C4B0F" wp14:editId="1835FD4F">
            <wp:simplePos x="0" y="0"/>
            <wp:positionH relativeFrom="column">
              <wp:posOffset>2059940</wp:posOffset>
            </wp:positionH>
            <wp:positionV relativeFrom="paragraph">
              <wp:posOffset>33137</wp:posOffset>
            </wp:positionV>
            <wp:extent cx="4498975" cy="960755"/>
            <wp:effectExtent l="0" t="0" r="0" b="0"/>
            <wp:wrapSquare wrapText="bothSides"/>
            <wp:docPr id="140" name="Picture 140" descr="A diagram showing the merging of a price column onto a dataset contain information about product s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diagram showing the merging of a price column onto a dataset contain information about product sales."/>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4498975" cy="960755"/>
                    </a:xfrm>
                    <a:prstGeom prst="rect">
                      <a:avLst/>
                    </a:prstGeom>
                  </pic:spPr>
                </pic:pic>
              </a:graphicData>
            </a:graphic>
            <wp14:sizeRelH relativeFrom="page">
              <wp14:pctWidth>0</wp14:pctWidth>
            </wp14:sizeRelH>
            <wp14:sizeRelV relativeFrom="page">
              <wp14:pctHeight>0</wp14:pctHeight>
            </wp14:sizeRelV>
          </wp:anchor>
        </w:drawing>
      </w:r>
      <w:r w:rsidR="0096285D">
        <w:rPr>
          <w:rFonts w:eastAsia="Times New Roman" w:cs="Times New Roman"/>
          <w:color w:val="333333"/>
          <w:szCs w:val="21"/>
          <w:shd w:val="clear" w:color="auto" w:fill="FFFFFF"/>
          <w:lang w:eastAsia="en-GB"/>
        </w:rPr>
        <w:t xml:space="preserve">In this example the </w:t>
      </w:r>
      <w:r w:rsidR="0096285D" w:rsidRPr="0096285D">
        <w:rPr>
          <w:rFonts w:eastAsia="Times New Roman" w:cs="Times New Roman"/>
          <w:i/>
          <w:iCs/>
          <w:color w:val="333333"/>
          <w:szCs w:val="21"/>
          <w:shd w:val="clear" w:color="auto" w:fill="FFFFFF"/>
          <w:lang w:eastAsia="en-GB"/>
        </w:rPr>
        <w:t>key</w:t>
      </w:r>
      <w:r w:rsidR="0096285D">
        <w:rPr>
          <w:rFonts w:eastAsia="Times New Roman" w:cs="Times New Roman"/>
          <w:color w:val="333333"/>
          <w:szCs w:val="21"/>
          <w:shd w:val="clear" w:color="auto" w:fill="FFFFFF"/>
          <w:lang w:eastAsia="en-GB"/>
        </w:rPr>
        <w:t xml:space="preserve"> is the </w:t>
      </w:r>
      <w:proofErr w:type="gramStart"/>
      <w:r w:rsidR="0096285D">
        <w:rPr>
          <w:rFonts w:eastAsia="Times New Roman" w:cs="Times New Roman"/>
          <w:color w:val="333333"/>
          <w:szCs w:val="21"/>
          <w:shd w:val="clear" w:color="auto" w:fill="FFFFFF"/>
          <w:lang w:eastAsia="en-GB"/>
        </w:rPr>
        <w:t>sale</w:t>
      </w:r>
      <w:proofErr w:type="gramEnd"/>
      <w:r w:rsidR="0096285D">
        <w:rPr>
          <w:rFonts w:eastAsia="Times New Roman" w:cs="Times New Roman"/>
          <w:color w:val="333333"/>
          <w:szCs w:val="21"/>
          <w:shd w:val="clear" w:color="auto" w:fill="FFFFFF"/>
          <w:lang w:eastAsia="en-GB"/>
        </w:rPr>
        <w:t xml:space="preserve"> and the price of each sale is being merged into the original table containing </w:t>
      </w:r>
      <w:r w:rsidR="005027C1">
        <w:rPr>
          <w:rFonts w:eastAsia="Times New Roman" w:cs="Times New Roman"/>
          <w:color w:val="333333"/>
          <w:szCs w:val="21"/>
          <w:shd w:val="clear" w:color="auto" w:fill="FFFFFF"/>
          <w:lang w:eastAsia="en-GB"/>
        </w:rPr>
        <w:t>products and quantities bought.</w:t>
      </w:r>
      <w:r>
        <w:rPr>
          <w:rFonts w:eastAsia="Times New Roman" w:cs="Times New Roman"/>
          <w:color w:val="333333"/>
          <w:szCs w:val="21"/>
          <w:shd w:val="clear" w:color="auto" w:fill="FFFFFF"/>
          <w:lang w:eastAsia="en-GB"/>
        </w:rPr>
        <w:br w:type="page"/>
      </w:r>
    </w:p>
    <w:p w14:paraId="15CCF815" w14:textId="45E7315C" w:rsidR="00F72550" w:rsidRDefault="00941FEC" w:rsidP="00342169">
      <w:pPr>
        <w:pStyle w:val="Heading3"/>
      </w:pPr>
      <w:r>
        <w:rPr>
          <w:noProof/>
        </w:rPr>
        <w:lastRenderedPageBreak/>
        <mc:AlternateContent>
          <mc:Choice Requires="wps">
            <w:drawing>
              <wp:anchor distT="0" distB="0" distL="114300" distR="114300" simplePos="0" relativeHeight="251658565" behindDoc="0" locked="0" layoutInCell="1" allowOverlap="1" wp14:anchorId="09F90C53" wp14:editId="6620CBC8">
                <wp:simplePos x="0" y="0"/>
                <wp:positionH relativeFrom="column">
                  <wp:posOffset>6672404</wp:posOffset>
                </wp:positionH>
                <wp:positionV relativeFrom="paragraph">
                  <wp:posOffset>-597491</wp:posOffset>
                </wp:positionV>
                <wp:extent cx="144000" cy="10692000"/>
                <wp:effectExtent l="0" t="0" r="0" b="1905"/>
                <wp:wrapNone/>
                <wp:docPr id="102795890" name="Rectangle 102795890"/>
                <wp:cNvGraphicFramePr/>
                <a:graphic xmlns:a="http://schemas.openxmlformats.org/drawingml/2006/main">
                  <a:graphicData uri="http://schemas.microsoft.com/office/word/2010/wordprocessingShape">
                    <wps:wsp>
                      <wps:cNvSpPr/>
                      <wps:spPr>
                        <a:xfrm>
                          <a:off x="0" y="0"/>
                          <a:ext cx="144000" cy="10692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91D814" id="Rectangle 102795890" o:spid="_x0000_s1026" style="position:absolute;margin-left:525.4pt;margin-top:-47.05pt;width:11.35pt;height:841.9pt;z-index:2516585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" fillcolor="#eac036" stroked="f" strokeweight="1pt"/>
            </w:pict>
          </mc:Fallback>
        </mc:AlternateContent>
      </w:r>
      <w:r w:rsidR="007E19EC">
        <w:rPr>
          <w:noProof/>
        </w:rPr>
        <mc:AlternateContent>
          <mc:Choice Requires="wps">
            <w:drawing>
              <wp:anchor distT="0" distB="0" distL="114300" distR="114300" simplePos="0" relativeHeight="251658534" behindDoc="0" locked="0" layoutInCell="1" allowOverlap="1" wp14:anchorId="5A330877" wp14:editId="587EFF76">
                <wp:simplePos x="0" y="0"/>
                <wp:positionH relativeFrom="column">
                  <wp:posOffset>6919595</wp:posOffset>
                </wp:positionH>
                <wp:positionV relativeFrom="paragraph">
                  <wp:posOffset>-605155</wp:posOffset>
                </wp:positionV>
                <wp:extent cx="71755" cy="0"/>
                <wp:effectExtent l="0" t="0" r="0" b="0"/>
                <wp:wrapNone/>
                <wp:docPr id="102795861" name="Rectangle 102795861"/>
                <wp:cNvGraphicFramePr/>
                <a:graphic xmlns:a="http://schemas.openxmlformats.org/drawingml/2006/main">
                  <a:graphicData uri="http://schemas.microsoft.com/office/word/2010/wordprocessingShape">
                    <wps:wsp>
                      <wps:cNvSpPr/>
                      <wps:spPr>
                        <a:xfrm>
                          <a:off x="0" y="0"/>
                          <a:ext cx="71755" cy="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98EDE7" id="Rectangle 102795861" o:spid="_x0000_s1026" style="position:absolute;margin-left:544.85pt;margin-top:-47.65pt;width:5.65pt;height:0;z-index:2516585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" fillcolor="#eac036" stroked="f" strokeweight="1pt"/>
            </w:pict>
          </mc:Fallback>
        </mc:AlternateContent>
      </w:r>
      <w:r w:rsidR="00E01E48">
        <w:rPr>
          <w:noProof/>
        </w:rPr>
        <mc:AlternateContent>
          <mc:Choice Requires="wps">
            <w:drawing>
              <wp:anchor distT="0" distB="0" distL="114300" distR="114300" simplePos="0" relativeHeight="251658501" behindDoc="0" locked="0" layoutInCell="1" allowOverlap="1" wp14:anchorId="0F6E93CB" wp14:editId="2028797C">
                <wp:simplePos x="0" y="0"/>
                <wp:positionH relativeFrom="column">
                  <wp:posOffset>7082858</wp:posOffset>
                </wp:positionH>
                <wp:positionV relativeFrom="paragraph">
                  <wp:posOffset>-454025</wp:posOffset>
                </wp:positionV>
                <wp:extent cx="71755" cy="10691495"/>
                <wp:effectExtent l="0" t="0" r="4445" b="1905"/>
                <wp:wrapNone/>
                <wp:docPr id="856361896" name="Rectangle 856361896"/>
                <wp:cNvGraphicFramePr/>
                <a:graphic xmlns:a="http://schemas.openxmlformats.org/drawingml/2006/main">
                  <a:graphicData uri="http://schemas.microsoft.com/office/word/2010/wordprocessingShape">
                    <wps:wsp>
                      <wps:cNvSpPr/>
                      <wps:spPr>
                        <a:xfrm>
                          <a:off x="0" y="0"/>
                          <a:ext cx="71755"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EE6DBF" id="Rectangle 856361896" o:spid="_x0000_s1026" style="position:absolute;margin-left:557.7pt;margin-top:-35.75pt;width:5.65pt;height:841.85pt;z-index:2516585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" fillcolor="#6a9ca1" stroked="f" strokeweight="1pt"/>
            </w:pict>
          </mc:Fallback>
        </mc:AlternateContent>
      </w:r>
      <w:r w:rsidR="00E01E48">
        <w:rPr>
          <w:noProof/>
        </w:rPr>
        <mc:AlternateContent>
          <mc:Choice Requires="wps">
            <w:drawing>
              <wp:anchor distT="0" distB="0" distL="114300" distR="114300" simplePos="0" relativeHeight="251658498" behindDoc="0" locked="0" layoutInCell="1" allowOverlap="1" wp14:anchorId="21467EB4" wp14:editId="1B1B2723">
                <wp:simplePos x="0" y="0"/>
                <wp:positionH relativeFrom="column">
                  <wp:posOffset>6935038</wp:posOffset>
                </wp:positionH>
                <wp:positionV relativeFrom="paragraph">
                  <wp:posOffset>-601980</wp:posOffset>
                </wp:positionV>
                <wp:extent cx="71755" cy="10691495"/>
                <wp:effectExtent l="0" t="0" r="4445" b="1905"/>
                <wp:wrapNone/>
                <wp:docPr id="856361889" name="Rectangle 856361889"/>
                <wp:cNvGraphicFramePr/>
                <a:graphic xmlns:a="http://schemas.openxmlformats.org/drawingml/2006/main">
                  <a:graphicData uri="http://schemas.microsoft.com/office/word/2010/wordprocessingShape">
                    <wps:wsp>
                      <wps:cNvSpPr/>
                      <wps:spPr>
                        <a:xfrm>
                          <a:off x="0" y="0"/>
                          <a:ext cx="71755" cy="10691495"/>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2A26F0" id="Rectangle 856361889" o:spid="_x0000_s1026" style="position:absolute;margin-left:546.05pt;margin-top:-47.4pt;width:5.65pt;height:841.85pt;z-index:2516584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" fillcolor="#eac036" stroked="f" strokeweight="1pt"/>
            </w:pict>
          </mc:Fallback>
        </mc:AlternateContent>
      </w:r>
      <w:r w:rsidR="00E01E48">
        <w:rPr>
          <w:noProof/>
        </w:rPr>
        <mc:AlternateContent>
          <mc:Choice Requires="wps">
            <w:drawing>
              <wp:anchor distT="0" distB="0" distL="114300" distR="114300" simplePos="0" relativeHeight="251658499" behindDoc="0" locked="0" layoutInCell="1" allowOverlap="1" wp14:anchorId="71D036C0" wp14:editId="552CE492">
                <wp:simplePos x="0" y="0"/>
                <wp:positionH relativeFrom="column">
                  <wp:posOffset>6930390</wp:posOffset>
                </wp:positionH>
                <wp:positionV relativeFrom="paragraph">
                  <wp:posOffset>10172065</wp:posOffset>
                </wp:positionV>
                <wp:extent cx="71755" cy="10691495"/>
                <wp:effectExtent l="0" t="0" r="4445" b="1905"/>
                <wp:wrapNone/>
                <wp:docPr id="856361890" name="Rectangle 856361890"/>
                <wp:cNvGraphicFramePr/>
                <a:graphic xmlns:a="http://schemas.openxmlformats.org/drawingml/2006/main">
                  <a:graphicData uri="http://schemas.microsoft.com/office/word/2010/wordprocessingShape">
                    <wps:wsp>
                      <wps:cNvSpPr/>
                      <wps:spPr>
                        <a:xfrm>
                          <a:off x="0" y="0"/>
                          <a:ext cx="71755"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6F1A1B" id="Rectangle 856361890" o:spid="_x0000_s1026" style="position:absolute;margin-left:545.7pt;margin-top:800.95pt;width:5.65pt;height:841.85pt;z-index:2516584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" fillcolor="#6a9ca1" stroked="f" strokeweight="1pt"/>
            </w:pict>
          </mc:Fallback>
        </mc:AlternateContent>
      </w:r>
      <w:r w:rsidR="00995F6F">
        <w:t xml:space="preserve">Types of </w:t>
      </w:r>
      <w:r w:rsidR="00F54B4A">
        <w:t>j</w:t>
      </w:r>
      <w:r w:rsidR="00995F6F">
        <w:t>oin</w:t>
      </w:r>
    </w:p>
    <w:p w14:paraId="0A45D1E3" w14:textId="755B387D" w:rsidR="005027C1" w:rsidRDefault="005027C1" w:rsidP="00342169">
      <w:r>
        <w:t xml:space="preserve">There are different ways to join data in a merge, </w:t>
      </w:r>
      <w:r w:rsidR="008A6A9A">
        <w:t>each resulting in different output datasets if not all rows are common to both datasets. Care should be taken to ensure when joining that the output dataset is as expected.</w:t>
      </w:r>
      <w:r>
        <w:t xml:space="preserve"> </w:t>
      </w:r>
    </w:p>
    <w:p w14:paraId="3BFCF3AA" w14:textId="611D4596" w:rsidR="008A6A9A" w:rsidRPr="008A6A9A" w:rsidRDefault="008A6A9A" w:rsidP="00342169">
      <w:pPr>
        <w:rPr>
          <w:rFonts w:eastAsia="Times New Roman" w:cs="Times New Roman"/>
          <w:color w:val="333333"/>
          <w:szCs w:val="21"/>
          <w:shd w:val="clear" w:color="auto" w:fill="FFFFFF"/>
          <w:lang w:eastAsia="en-GB"/>
        </w:rPr>
      </w:pPr>
      <w:r>
        <w:rPr>
          <w:noProof/>
        </w:rPr>
        <w:drawing>
          <wp:anchor distT="0" distB="0" distL="114300" distR="114300" simplePos="0" relativeHeight="251658332" behindDoc="0" locked="0" layoutInCell="1" allowOverlap="1" wp14:anchorId="212DDB5A" wp14:editId="2ADD85BE">
            <wp:simplePos x="0" y="0"/>
            <wp:positionH relativeFrom="column">
              <wp:posOffset>2540</wp:posOffset>
            </wp:positionH>
            <wp:positionV relativeFrom="paragraph">
              <wp:posOffset>81915</wp:posOffset>
            </wp:positionV>
            <wp:extent cx="3991610" cy="3295015"/>
            <wp:effectExtent l="0" t="0" r="0" b="0"/>
            <wp:wrapSquare wrapText="bothSides"/>
            <wp:docPr id="134" name="Picture 134" descr="A large diagram containing the output datasets from different join types: left join, right join, inner join and full join. This shows the outputs vary by the type of jo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A large diagram containing the output datasets from different join types: left join, right join, inner join and full join. This shows the outputs vary by the type of join."/>
                    <pic:cNvPicPr/>
                  </pic:nvPicPr>
                  <pic:blipFill>
                    <a:blip r:embed="rId168">
                      <a:extLst>
                        <a:ext uri="{28A0092B-C50C-407E-A947-70E740481C1C}">
                          <a14:useLocalDpi xmlns:a14="http://schemas.microsoft.com/office/drawing/2010/main" val="0"/>
                        </a:ext>
                      </a:extLst>
                    </a:blip>
                    <a:stretch>
                      <a:fillRect/>
                    </a:stretch>
                  </pic:blipFill>
                  <pic:spPr>
                    <a:xfrm>
                      <a:off x="0" y="0"/>
                      <a:ext cx="3991610" cy="3295015"/>
                    </a:xfrm>
                    <a:prstGeom prst="rect">
                      <a:avLst/>
                    </a:prstGeom>
                  </pic:spPr>
                </pic:pic>
              </a:graphicData>
            </a:graphic>
            <wp14:sizeRelH relativeFrom="page">
              <wp14:pctWidth>0</wp14:pctWidth>
            </wp14:sizeRelH>
            <wp14:sizeRelV relativeFrom="page">
              <wp14:pctHeight>0</wp14:pctHeight>
            </wp14:sizeRelV>
          </wp:anchor>
        </w:drawing>
      </w:r>
      <w:r w:rsidRPr="008A6A9A">
        <w:rPr>
          <w:rFonts w:eastAsia="Times New Roman" w:cs="Times New Roman"/>
          <w:color w:val="333333"/>
          <w:szCs w:val="21"/>
          <w:shd w:val="clear" w:color="auto" w:fill="FFFFFF"/>
          <w:lang w:eastAsia="en-GB"/>
        </w:rPr>
        <w:t>In the example</w:t>
      </w:r>
      <w:r>
        <w:rPr>
          <w:rFonts w:eastAsia="Times New Roman" w:cs="Times New Roman"/>
          <w:color w:val="333333"/>
          <w:szCs w:val="21"/>
          <w:shd w:val="clear" w:color="auto" w:fill="FFFFFF"/>
          <w:lang w:eastAsia="en-GB"/>
        </w:rPr>
        <w:t>s</w:t>
      </w:r>
      <w:r w:rsidRPr="008A6A9A">
        <w:rPr>
          <w:rFonts w:eastAsia="Times New Roman" w:cs="Times New Roman"/>
          <w:color w:val="333333"/>
          <w:szCs w:val="21"/>
          <w:shd w:val="clear" w:color="auto" w:fill="FFFFFF"/>
          <w:lang w:eastAsia="en-GB"/>
        </w:rPr>
        <w:t xml:space="preserve"> the merge has taken place on the </w:t>
      </w:r>
      <w:r>
        <w:rPr>
          <w:rFonts w:eastAsia="Times New Roman" w:cs="Times New Roman"/>
          <w:color w:val="333333"/>
          <w:szCs w:val="21"/>
          <w:shd w:val="clear" w:color="auto" w:fill="FFFFFF"/>
          <w:lang w:eastAsia="en-GB"/>
        </w:rPr>
        <w:t>sales</w:t>
      </w:r>
      <w:r w:rsidRPr="008A6A9A">
        <w:rPr>
          <w:rFonts w:eastAsia="Times New Roman" w:cs="Times New Roman"/>
          <w:color w:val="333333"/>
          <w:szCs w:val="21"/>
          <w:shd w:val="clear" w:color="auto" w:fill="FFFFFF"/>
          <w:lang w:eastAsia="en-GB"/>
        </w:rPr>
        <w:t xml:space="preserve"> variable (</w:t>
      </w:r>
      <w:r w:rsidRPr="008A6A9A">
        <w:rPr>
          <w:rFonts w:eastAsia="Times New Roman" w:cs="Times New Roman"/>
          <w:i/>
          <w:iCs/>
          <w:color w:val="333333"/>
          <w:szCs w:val="21"/>
          <w:shd w:val="clear" w:color="auto" w:fill="FFFFFF"/>
          <w:lang w:eastAsia="en-GB"/>
        </w:rPr>
        <w:t>the key</w:t>
      </w:r>
      <w:r w:rsidRPr="008A6A9A">
        <w:rPr>
          <w:rFonts w:eastAsia="Times New Roman" w:cs="Times New Roman"/>
          <w:color w:val="333333"/>
          <w:szCs w:val="21"/>
          <w:shd w:val="clear" w:color="auto" w:fill="FFFFFF"/>
          <w:lang w:eastAsia="en-GB"/>
        </w:rPr>
        <w:t xml:space="preserve">), so this is only included in the output dataset once. </w:t>
      </w:r>
    </w:p>
    <w:p w14:paraId="714340CC" w14:textId="14CE21B5" w:rsidR="008A6A9A" w:rsidRDefault="008A6A9A" w:rsidP="00342169">
      <w:pPr>
        <w:rPr>
          <w:rFonts w:eastAsia="Times New Roman" w:cs="Times New Roman"/>
          <w:color w:val="333333"/>
          <w:szCs w:val="21"/>
          <w:shd w:val="clear" w:color="auto" w:fill="FFFFFF"/>
          <w:lang w:eastAsia="en-GB"/>
        </w:rPr>
      </w:pPr>
      <w:r w:rsidRPr="008A6A9A">
        <w:rPr>
          <w:rFonts w:eastAsia="Times New Roman" w:cs="Times New Roman"/>
          <w:b/>
          <w:bCs/>
          <w:color w:val="333333"/>
          <w:szCs w:val="21"/>
          <w:shd w:val="clear" w:color="auto" w:fill="FFFFFF"/>
          <w:lang w:eastAsia="en-GB"/>
        </w:rPr>
        <w:t>Left join:</w:t>
      </w:r>
      <w:r w:rsidR="00F54B4A">
        <w:rPr>
          <w:rFonts w:eastAsia="Times New Roman" w:cs="Times New Roman"/>
          <w:color w:val="333333"/>
          <w:szCs w:val="21"/>
          <w:shd w:val="clear" w:color="auto" w:fill="FFFFFF"/>
          <w:lang w:eastAsia="en-GB"/>
        </w:rPr>
        <w:t xml:space="preserve"> </w:t>
      </w:r>
      <w:r w:rsidRPr="008A6A9A">
        <w:rPr>
          <w:rFonts w:eastAsia="Times New Roman" w:cs="Times New Roman"/>
          <w:color w:val="333333"/>
          <w:szCs w:val="21"/>
          <w:shd w:val="clear" w:color="auto" w:fill="FFFFFF"/>
          <w:lang w:eastAsia="en-GB"/>
        </w:rPr>
        <w:t>In this situation we consider</w:t>
      </w:r>
      <w:r>
        <w:rPr>
          <w:rFonts w:eastAsia="Times New Roman" w:cs="Times New Roman"/>
          <w:color w:val="333333"/>
          <w:szCs w:val="21"/>
          <w:shd w:val="clear" w:color="auto" w:fill="FFFFFF"/>
          <w:lang w:eastAsia="en-GB"/>
        </w:rPr>
        <w:t xml:space="preserve"> </w:t>
      </w:r>
      <w:r w:rsidRPr="008A6A9A">
        <w:rPr>
          <w:rFonts w:eastAsia="Times New Roman" w:cs="Times New Roman"/>
          <w:color w:val="333333"/>
          <w:szCs w:val="21"/>
          <w:shd w:val="clear" w:color="auto" w:fill="FFFFFF"/>
          <w:lang w:eastAsia="en-GB"/>
        </w:rPr>
        <w:t>the leftmost, or first dataset. It is being joined to</w:t>
      </w:r>
      <w:r w:rsidR="00F54B4A">
        <w:rPr>
          <w:rFonts w:eastAsia="Times New Roman" w:cs="Times New Roman"/>
          <w:color w:val="333333"/>
          <w:szCs w:val="21"/>
          <w:shd w:val="clear" w:color="auto" w:fill="FFFFFF"/>
          <w:lang w:eastAsia="en-GB"/>
        </w:rPr>
        <w:t xml:space="preserve"> </w:t>
      </w:r>
      <w:r w:rsidRPr="008A6A9A">
        <w:rPr>
          <w:rFonts w:eastAsia="Times New Roman" w:cs="Times New Roman"/>
          <w:color w:val="333333"/>
          <w:szCs w:val="21"/>
          <w:shd w:val="clear" w:color="auto" w:fill="FFFFFF"/>
          <w:lang w:eastAsia="en-GB"/>
        </w:rPr>
        <w:t>the rightmost, or second dataset.</w:t>
      </w:r>
      <w:r>
        <w:rPr>
          <w:rFonts w:eastAsia="Times New Roman" w:cs="Times New Roman"/>
          <w:color w:val="333333"/>
          <w:szCs w:val="21"/>
          <w:shd w:val="clear" w:color="auto" w:fill="FFFFFF"/>
          <w:lang w:eastAsia="en-GB"/>
        </w:rPr>
        <w:t xml:space="preserve"> </w:t>
      </w:r>
      <w:r w:rsidRPr="008A6A9A">
        <w:rPr>
          <w:rFonts w:eastAsia="Times New Roman" w:cs="Times New Roman"/>
          <w:color w:val="333333"/>
          <w:szCs w:val="21"/>
          <w:shd w:val="clear" w:color="auto" w:fill="FFFFFF"/>
          <w:lang w:eastAsia="en-GB"/>
        </w:rPr>
        <w:t>For a left join</w:t>
      </w:r>
      <w:r w:rsidR="00F54B4A">
        <w:rPr>
          <w:rFonts w:eastAsia="Times New Roman" w:cs="Times New Roman"/>
          <w:color w:val="333333"/>
          <w:szCs w:val="21"/>
          <w:shd w:val="clear" w:color="auto" w:fill="FFFFFF"/>
          <w:lang w:eastAsia="en-GB"/>
        </w:rPr>
        <w:t xml:space="preserve"> </w:t>
      </w:r>
      <w:r w:rsidRPr="008A6A9A">
        <w:rPr>
          <w:rFonts w:eastAsia="Times New Roman" w:cs="Times New Roman"/>
          <w:b/>
          <w:bCs/>
          <w:color w:val="333333"/>
          <w:szCs w:val="21"/>
          <w:shd w:val="clear" w:color="auto" w:fill="FFFFFF"/>
          <w:lang w:eastAsia="en-GB"/>
        </w:rPr>
        <w:t>all</w:t>
      </w:r>
      <w:r w:rsidR="00F54B4A">
        <w:rPr>
          <w:rFonts w:eastAsia="Times New Roman" w:cs="Times New Roman"/>
          <w:color w:val="333333"/>
          <w:szCs w:val="21"/>
          <w:shd w:val="clear" w:color="auto" w:fill="FFFFFF"/>
          <w:lang w:eastAsia="en-GB"/>
        </w:rPr>
        <w:t xml:space="preserve"> </w:t>
      </w:r>
      <w:r w:rsidRPr="008A6A9A">
        <w:rPr>
          <w:rFonts w:eastAsia="Times New Roman" w:cs="Times New Roman"/>
          <w:color w:val="333333"/>
          <w:szCs w:val="21"/>
          <w:shd w:val="clear" w:color="auto" w:fill="FFFFFF"/>
          <w:lang w:eastAsia="en-GB"/>
        </w:rPr>
        <w:t>the observations from the leftmost dataset are included and</w:t>
      </w:r>
      <w:r w:rsidR="00F54B4A">
        <w:rPr>
          <w:rFonts w:eastAsia="Times New Roman" w:cs="Times New Roman"/>
          <w:color w:val="333333"/>
          <w:szCs w:val="21"/>
          <w:shd w:val="clear" w:color="auto" w:fill="FFFFFF"/>
          <w:lang w:eastAsia="en-GB"/>
        </w:rPr>
        <w:t xml:space="preserve"> </w:t>
      </w:r>
      <w:r w:rsidRPr="008A6A9A">
        <w:rPr>
          <w:rFonts w:eastAsia="Times New Roman" w:cs="Times New Roman"/>
          <w:b/>
          <w:bCs/>
          <w:color w:val="333333"/>
          <w:szCs w:val="21"/>
          <w:shd w:val="clear" w:color="auto" w:fill="FFFFFF"/>
          <w:lang w:eastAsia="en-GB"/>
        </w:rPr>
        <w:t>any</w:t>
      </w:r>
      <w:r w:rsidR="00F54B4A">
        <w:rPr>
          <w:rFonts w:eastAsia="Times New Roman" w:cs="Times New Roman"/>
          <w:color w:val="333333"/>
          <w:szCs w:val="21"/>
          <w:shd w:val="clear" w:color="auto" w:fill="FFFFFF"/>
          <w:lang w:eastAsia="en-GB"/>
        </w:rPr>
        <w:t xml:space="preserve"> </w:t>
      </w:r>
      <w:r w:rsidRPr="008A6A9A">
        <w:rPr>
          <w:rFonts w:eastAsia="Times New Roman" w:cs="Times New Roman"/>
          <w:color w:val="333333"/>
          <w:szCs w:val="21"/>
          <w:shd w:val="clear" w:color="auto" w:fill="FFFFFF"/>
          <w:lang w:eastAsia="en-GB"/>
        </w:rPr>
        <w:t>that match with the second dataset. This is the most common type of join.</w:t>
      </w:r>
    </w:p>
    <w:p w14:paraId="42EB9829" w14:textId="6AC9C0DC" w:rsidR="008A6A9A" w:rsidRDefault="008A6A9A" w:rsidP="00342169">
      <w:pPr>
        <w:rPr>
          <w:rFonts w:ascii="Times New Roman" w:eastAsia="Times New Roman" w:hAnsi="Times New Roman" w:cs="Times New Roman"/>
          <w:sz w:val="24"/>
          <w:lang w:eastAsia="en-GB"/>
        </w:rPr>
      </w:pPr>
      <w:r w:rsidRPr="008A6A9A">
        <w:rPr>
          <w:rFonts w:eastAsia="Times New Roman" w:cs="Times New Roman"/>
          <w:b/>
          <w:bCs/>
          <w:color w:val="333333"/>
          <w:szCs w:val="21"/>
          <w:shd w:val="clear" w:color="auto" w:fill="FFFFFF"/>
          <w:lang w:eastAsia="en-GB"/>
        </w:rPr>
        <w:t>Right join:</w:t>
      </w:r>
      <w:r w:rsidRPr="008A6A9A">
        <w:rPr>
          <w:rFonts w:eastAsia="Times New Roman" w:cs="Times New Roman"/>
          <w:color w:val="333333"/>
          <w:szCs w:val="21"/>
          <w:shd w:val="clear" w:color="auto" w:fill="FFFFFF"/>
          <w:lang w:eastAsia="en-GB"/>
        </w:rPr>
        <w:t> This situation is the opposite of the left join.</w:t>
      </w:r>
      <w:r w:rsidR="00F54B4A">
        <w:rPr>
          <w:rFonts w:eastAsia="Times New Roman" w:cs="Times New Roman"/>
          <w:color w:val="333333"/>
          <w:szCs w:val="21"/>
          <w:shd w:val="clear" w:color="auto" w:fill="FFFFFF"/>
          <w:lang w:eastAsia="en-GB"/>
        </w:rPr>
        <w:t xml:space="preserve"> </w:t>
      </w:r>
      <w:r w:rsidRPr="008A6A9A">
        <w:rPr>
          <w:rFonts w:eastAsia="Times New Roman" w:cs="Times New Roman"/>
          <w:b/>
          <w:bCs/>
          <w:color w:val="333333"/>
          <w:szCs w:val="21"/>
          <w:shd w:val="clear" w:color="auto" w:fill="FFFFFF"/>
          <w:lang w:eastAsia="en-GB"/>
        </w:rPr>
        <w:t>All</w:t>
      </w:r>
      <w:r w:rsidR="00F54B4A">
        <w:rPr>
          <w:rFonts w:eastAsia="Times New Roman" w:cs="Times New Roman"/>
          <w:color w:val="333333"/>
          <w:szCs w:val="21"/>
          <w:shd w:val="clear" w:color="auto" w:fill="FFFFFF"/>
          <w:lang w:eastAsia="en-GB"/>
        </w:rPr>
        <w:t xml:space="preserve"> </w:t>
      </w:r>
      <w:r w:rsidRPr="008A6A9A">
        <w:rPr>
          <w:rFonts w:eastAsia="Times New Roman" w:cs="Times New Roman"/>
          <w:color w:val="333333"/>
          <w:szCs w:val="21"/>
          <w:shd w:val="clear" w:color="auto" w:fill="FFFFFF"/>
          <w:lang w:eastAsia="en-GB"/>
        </w:rPr>
        <w:t>the observations from the rightmost dataset are included, and any that match from the first/leftmost dataset.</w:t>
      </w:r>
    </w:p>
    <w:p w14:paraId="480D474D" w14:textId="3803505E" w:rsidR="008A6A9A" w:rsidRDefault="008A6A9A" w:rsidP="00342169">
      <w:pPr>
        <w:rPr>
          <w:rFonts w:eastAsia="Times New Roman" w:cs="Times New Roman"/>
          <w:color w:val="333333"/>
          <w:szCs w:val="21"/>
          <w:shd w:val="clear" w:color="auto" w:fill="FFFFFF"/>
          <w:lang w:eastAsia="en-GB"/>
        </w:rPr>
      </w:pPr>
      <w:r w:rsidRPr="008A6A9A">
        <w:rPr>
          <w:rFonts w:eastAsia="Times New Roman" w:cs="Times New Roman"/>
          <w:b/>
          <w:bCs/>
          <w:color w:val="333333"/>
          <w:szCs w:val="21"/>
          <w:shd w:val="clear" w:color="auto" w:fill="FFFFFF"/>
          <w:lang w:eastAsia="en-GB"/>
        </w:rPr>
        <w:t>Inner join:</w:t>
      </w:r>
      <w:r w:rsidRPr="008A6A9A">
        <w:rPr>
          <w:rFonts w:eastAsia="Times New Roman" w:cs="Times New Roman"/>
          <w:color w:val="333333"/>
          <w:szCs w:val="21"/>
          <w:shd w:val="clear" w:color="auto" w:fill="FFFFFF"/>
          <w:lang w:eastAsia="en-GB"/>
        </w:rPr>
        <w:t> This situation only looks at information that is contained in </w:t>
      </w:r>
      <w:r w:rsidRPr="008A6A9A">
        <w:rPr>
          <w:rFonts w:eastAsia="Times New Roman" w:cs="Times New Roman"/>
          <w:b/>
          <w:bCs/>
          <w:color w:val="333333"/>
          <w:szCs w:val="21"/>
          <w:shd w:val="clear" w:color="auto" w:fill="FFFFFF"/>
          <w:lang w:eastAsia="en-GB"/>
        </w:rPr>
        <w:t>both</w:t>
      </w:r>
      <w:r w:rsidRPr="008A6A9A">
        <w:rPr>
          <w:rFonts w:eastAsia="Times New Roman" w:cs="Times New Roman"/>
          <w:color w:val="333333"/>
          <w:szCs w:val="21"/>
          <w:shd w:val="clear" w:color="auto" w:fill="FFFFFF"/>
          <w:lang w:eastAsia="en-GB"/>
        </w:rPr>
        <w:t xml:space="preserve"> datasets being merged. Rows have been lost from both datasets, where there is no overlap. This is a common area for errors to occur, as dataset rows </w:t>
      </w:r>
      <w:r>
        <w:rPr>
          <w:rFonts w:eastAsia="Times New Roman" w:cs="Times New Roman"/>
          <w:color w:val="333333"/>
          <w:szCs w:val="21"/>
          <w:shd w:val="clear" w:color="auto" w:fill="FFFFFF"/>
          <w:lang w:eastAsia="en-GB"/>
        </w:rPr>
        <w:t>will</w:t>
      </w:r>
      <w:r w:rsidRPr="008A6A9A">
        <w:rPr>
          <w:rFonts w:eastAsia="Times New Roman" w:cs="Times New Roman"/>
          <w:color w:val="333333"/>
          <w:szCs w:val="21"/>
          <w:shd w:val="clear" w:color="auto" w:fill="FFFFFF"/>
          <w:lang w:eastAsia="en-GB"/>
        </w:rPr>
        <w:t xml:space="preserve"> vanish from the output dataset.</w:t>
      </w:r>
    </w:p>
    <w:p w14:paraId="266C17F1" w14:textId="77777777" w:rsidR="00F54B4A" w:rsidRDefault="008A6A9A" w:rsidP="00342169">
      <w:pPr>
        <w:rPr>
          <w:rFonts w:ascii="Times New Roman" w:eastAsia="Times New Roman" w:hAnsi="Times New Roman" w:cs="Times New Roman"/>
          <w:sz w:val="24"/>
          <w:lang w:eastAsia="en-GB"/>
        </w:rPr>
      </w:pPr>
      <w:r w:rsidRPr="008A6A9A">
        <w:rPr>
          <w:rFonts w:eastAsia="Times New Roman" w:cs="Times New Roman"/>
          <w:b/>
          <w:bCs/>
          <w:color w:val="333333"/>
          <w:szCs w:val="21"/>
          <w:shd w:val="clear" w:color="auto" w:fill="FFFFFF"/>
          <w:lang w:eastAsia="en-GB"/>
        </w:rPr>
        <w:t>Outer (full) join:</w:t>
      </w:r>
      <w:r w:rsidR="00F54B4A">
        <w:rPr>
          <w:rFonts w:eastAsia="Times New Roman" w:cs="Times New Roman"/>
          <w:color w:val="333333"/>
          <w:szCs w:val="21"/>
          <w:shd w:val="clear" w:color="auto" w:fill="FFFFFF"/>
          <w:lang w:eastAsia="en-GB"/>
        </w:rPr>
        <w:t xml:space="preserve"> </w:t>
      </w:r>
      <w:r w:rsidRPr="008A6A9A">
        <w:rPr>
          <w:rFonts w:eastAsia="Times New Roman" w:cs="Times New Roman"/>
          <w:color w:val="333333"/>
          <w:szCs w:val="21"/>
          <w:shd w:val="clear" w:color="auto" w:fill="FFFFFF"/>
          <w:lang w:eastAsia="en-GB"/>
        </w:rPr>
        <w:t>An outer or full join ensures that no information is lost, since it merges any data in either the first or second dataset.</w:t>
      </w:r>
      <w:r w:rsidR="00F54B4A">
        <w:rPr>
          <w:rFonts w:eastAsia="Times New Roman" w:cs="Times New Roman"/>
          <w:color w:val="333333"/>
          <w:szCs w:val="21"/>
          <w:shd w:val="clear" w:color="auto" w:fill="FFFFFF"/>
          <w:lang w:eastAsia="en-GB"/>
        </w:rPr>
        <w:t xml:space="preserve"> </w:t>
      </w:r>
    </w:p>
    <w:p w14:paraId="4E5706C9" w14:textId="57605A11" w:rsidR="008A6A9A" w:rsidRPr="008A6A9A" w:rsidRDefault="008A6A9A" w:rsidP="00342169">
      <w:pPr>
        <w:pStyle w:val="Heading2"/>
        <w:rPr>
          <w:rFonts w:ascii="Times New Roman" w:eastAsia="Times New Roman" w:hAnsi="Times New Roman"/>
          <w:sz w:val="24"/>
          <w:lang w:eastAsia="en-GB"/>
        </w:rPr>
      </w:pPr>
      <w:r>
        <w:rPr>
          <w:rFonts w:eastAsia="Times New Roman"/>
          <w:shd w:val="clear" w:color="auto" w:fill="FFFFFF"/>
          <w:lang w:eastAsia="en-GB"/>
        </w:rPr>
        <w:t>Reshaping data</w:t>
      </w:r>
    </w:p>
    <w:p w14:paraId="72EDA352" w14:textId="2D4B2352" w:rsidR="005C3954" w:rsidRDefault="00DA699D" w:rsidP="00342169">
      <w:pPr>
        <w:rPr>
          <w:rFonts w:eastAsia="Times New Roman" w:cs="Times New Roman"/>
          <w:color w:val="333333"/>
          <w:szCs w:val="21"/>
          <w:shd w:val="clear" w:color="auto" w:fill="FFFFFF"/>
          <w:lang w:eastAsia="en-GB"/>
        </w:rPr>
      </w:pPr>
      <w:r>
        <w:rPr>
          <w:noProof/>
        </w:rPr>
        <w:drawing>
          <wp:anchor distT="0" distB="0" distL="114300" distR="114300" simplePos="0" relativeHeight="251658333" behindDoc="0" locked="0" layoutInCell="1" allowOverlap="1" wp14:anchorId="01BFD6BA" wp14:editId="47019E4E">
            <wp:simplePos x="0" y="0"/>
            <wp:positionH relativeFrom="margin">
              <wp:align>left</wp:align>
            </wp:positionH>
            <wp:positionV relativeFrom="paragraph">
              <wp:posOffset>336550</wp:posOffset>
            </wp:positionV>
            <wp:extent cx="4105275" cy="791845"/>
            <wp:effectExtent l="0" t="0" r="9525" b="8255"/>
            <wp:wrapSquare wrapText="bothSides"/>
            <wp:docPr id="135" name="Picture 135" descr="A table with data in wide format showing the temperatures over time for each of three weather s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A table with data in wide format showing the temperatures over time for each of three weather stations."/>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4105275" cy="791845"/>
                    </a:xfrm>
                    <a:prstGeom prst="rect">
                      <a:avLst/>
                    </a:prstGeom>
                  </pic:spPr>
                </pic:pic>
              </a:graphicData>
            </a:graphic>
            <wp14:sizeRelH relativeFrom="page">
              <wp14:pctWidth>0</wp14:pctWidth>
            </wp14:sizeRelH>
            <wp14:sizeRelV relativeFrom="page">
              <wp14:pctHeight>0</wp14:pctHeight>
            </wp14:sizeRelV>
          </wp:anchor>
        </w:drawing>
      </w:r>
      <w:r w:rsidR="005C3954" w:rsidRPr="005C3954">
        <w:rPr>
          <w:rFonts w:eastAsia="Times New Roman" w:cs="Times New Roman"/>
          <w:color w:val="333333"/>
          <w:szCs w:val="21"/>
          <w:shd w:val="clear" w:color="auto" w:fill="FFFFFF"/>
          <w:lang w:eastAsia="en-GB"/>
        </w:rPr>
        <w:t xml:space="preserve">Datasets can also be reshaped. </w:t>
      </w:r>
      <w:r w:rsidR="005C3954">
        <w:rPr>
          <w:rFonts w:eastAsia="Times New Roman" w:cs="Times New Roman"/>
          <w:color w:val="333333"/>
          <w:szCs w:val="21"/>
          <w:shd w:val="clear" w:color="auto" w:fill="FFFFFF"/>
          <w:lang w:eastAsia="en-GB"/>
        </w:rPr>
        <w:t>It is common for data not to be captured in an easy structure for analysis</w:t>
      </w:r>
      <w:r w:rsidR="005C3954">
        <w:rPr>
          <w:rFonts w:ascii="Times New Roman" w:eastAsia="Times New Roman" w:hAnsi="Times New Roman" w:cs="Times New Roman"/>
          <w:sz w:val="24"/>
          <w:lang w:eastAsia="en-GB"/>
        </w:rPr>
        <w:t xml:space="preserve">. </w:t>
      </w:r>
      <w:r w:rsidR="005C3954" w:rsidRPr="005C3954">
        <w:rPr>
          <w:rFonts w:eastAsia="Times New Roman" w:cs="Times New Roman"/>
          <w:color w:val="333333"/>
          <w:szCs w:val="21"/>
          <w:shd w:val="clear" w:color="auto" w:fill="FFFFFF"/>
          <w:lang w:eastAsia="en-GB"/>
        </w:rPr>
        <w:t>This i</w:t>
      </w:r>
      <w:r w:rsidR="005C3954">
        <w:rPr>
          <w:rFonts w:eastAsia="Times New Roman" w:cs="Times New Roman"/>
          <w:color w:val="333333"/>
          <w:szCs w:val="21"/>
          <w:shd w:val="clear" w:color="auto" w:fill="FFFFFF"/>
          <w:lang w:eastAsia="en-GB"/>
        </w:rPr>
        <w:t xml:space="preserve">s often </w:t>
      </w:r>
      <w:r w:rsidR="00351BB1">
        <w:rPr>
          <w:rFonts w:eastAsia="Times New Roman" w:cs="Times New Roman"/>
          <w:color w:val="333333"/>
          <w:szCs w:val="21"/>
          <w:shd w:val="clear" w:color="auto" w:fill="FFFFFF"/>
          <w:lang w:eastAsia="en-GB"/>
        </w:rPr>
        <w:t>necessary to reshape data</w:t>
      </w:r>
      <w:r w:rsidR="005C3954">
        <w:rPr>
          <w:rFonts w:eastAsia="Times New Roman" w:cs="Times New Roman"/>
          <w:color w:val="333333"/>
          <w:szCs w:val="21"/>
          <w:shd w:val="clear" w:color="auto" w:fill="FFFFFF"/>
          <w:lang w:eastAsia="en-GB"/>
        </w:rPr>
        <w:t xml:space="preserve"> to create </w:t>
      </w:r>
      <w:r w:rsidR="005C3954" w:rsidRPr="005C3954">
        <w:rPr>
          <w:rFonts w:eastAsia="Times New Roman" w:cs="Times New Roman"/>
          <w:b/>
          <w:bCs/>
          <w:color w:val="333333"/>
          <w:szCs w:val="21"/>
          <w:shd w:val="clear" w:color="auto" w:fill="FFFFFF"/>
          <w:lang w:eastAsia="en-GB"/>
        </w:rPr>
        <w:t>tidy</w:t>
      </w:r>
      <w:r w:rsidR="005C3954">
        <w:rPr>
          <w:rFonts w:eastAsia="Times New Roman" w:cs="Times New Roman"/>
          <w:color w:val="333333"/>
          <w:szCs w:val="21"/>
          <w:shd w:val="clear" w:color="auto" w:fill="FFFFFF"/>
          <w:lang w:eastAsia="en-GB"/>
        </w:rPr>
        <w:t xml:space="preserve"> datasets.</w:t>
      </w:r>
    </w:p>
    <w:p w14:paraId="3ED6D917" w14:textId="5F9D36C6" w:rsidR="005C3954" w:rsidRDefault="00FE3FA2" w:rsidP="00342169">
      <w:pPr>
        <w:ind w:left="6379"/>
        <w:rPr>
          <w:rFonts w:eastAsia="Times New Roman" w:cs="Times New Roman"/>
          <w:color w:val="333333"/>
          <w:szCs w:val="21"/>
          <w:shd w:val="clear" w:color="auto" w:fill="FFFFFF"/>
          <w:lang w:eastAsia="en-GB"/>
        </w:rPr>
      </w:pPr>
      <w:r w:rsidRPr="005C3954">
        <w:rPr>
          <w:b/>
          <w:bCs/>
          <w:noProof/>
        </w:rPr>
        <w:drawing>
          <wp:anchor distT="0" distB="0" distL="114300" distR="114300" simplePos="0" relativeHeight="251658334" behindDoc="0" locked="0" layoutInCell="1" allowOverlap="1" wp14:anchorId="6C2DAE7F" wp14:editId="7C1C5368">
            <wp:simplePos x="0" y="0"/>
            <wp:positionH relativeFrom="margin">
              <wp:align>left</wp:align>
            </wp:positionH>
            <wp:positionV relativeFrom="paragraph">
              <wp:posOffset>794385</wp:posOffset>
            </wp:positionV>
            <wp:extent cx="2628000" cy="2515375"/>
            <wp:effectExtent l="0" t="0" r="1270" b="0"/>
            <wp:wrapSquare wrapText="bothSides"/>
            <wp:docPr id="136" name="Picture 136" descr="A table with data in long format with a row for each temperature measurement and columns for the station and year the measurement was ta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table with data in long format with a row for each temperature measurement and columns for the station and year the measurement was taken."/>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628000" cy="2515375"/>
                    </a:xfrm>
                    <a:prstGeom prst="rect">
                      <a:avLst/>
                    </a:prstGeom>
                  </pic:spPr>
                </pic:pic>
              </a:graphicData>
            </a:graphic>
            <wp14:sizeRelH relativeFrom="page">
              <wp14:pctWidth>0</wp14:pctWidth>
            </wp14:sizeRelH>
            <wp14:sizeRelV relativeFrom="page">
              <wp14:pctHeight>0</wp14:pctHeight>
            </wp14:sizeRelV>
          </wp:anchor>
        </w:drawing>
      </w:r>
      <w:r w:rsidR="005C3954" w:rsidRPr="005C3954">
        <w:rPr>
          <w:rFonts w:eastAsia="Times New Roman" w:cs="Times New Roman"/>
          <w:b/>
          <w:bCs/>
          <w:color w:val="333333"/>
          <w:szCs w:val="21"/>
          <w:shd w:val="clear" w:color="auto" w:fill="FFFFFF"/>
          <w:lang w:eastAsia="en-GB"/>
        </w:rPr>
        <w:t>Wide data</w:t>
      </w:r>
      <w:r w:rsidR="005C3954">
        <w:rPr>
          <w:rFonts w:eastAsia="Times New Roman" w:cs="Times New Roman"/>
          <w:color w:val="333333"/>
          <w:szCs w:val="21"/>
          <w:shd w:val="clear" w:color="auto" w:fill="FFFFFF"/>
          <w:lang w:eastAsia="en-GB"/>
        </w:rPr>
        <w:t xml:space="preserve"> has a different data variable in each column. This means that the row headers often contain important information. In this example the columns contain the average </w:t>
      </w:r>
      <w:r>
        <w:rPr>
          <w:rFonts w:eastAsia="Times New Roman" w:cs="Times New Roman"/>
          <w:color w:val="333333"/>
          <w:szCs w:val="21"/>
          <w:shd w:val="clear" w:color="auto" w:fill="FFFFFF"/>
          <w:lang w:eastAsia="en-GB"/>
        </w:rPr>
        <w:t>temperature</w:t>
      </w:r>
      <w:r w:rsidR="005C3954">
        <w:rPr>
          <w:rFonts w:eastAsia="Times New Roman" w:cs="Times New Roman"/>
          <w:color w:val="333333"/>
          <w:szCs w:val="21"/>
          <w:shd w:val="clear" w:color="auto" w:fill="FFFFFF"/>
          <w:lang w:eastAsia="en-GB"/>
        </w:rPr>
        <w:t xml:space="preserve"> values for each year</w:t>
      </w:r>
      <w:r>
        <w:rPr>
          <w:rFonts w:eastAsia="Times New Roman" w:cs="Times New Roman"/>
          <w:color w:val="333333"/>
          <w:szCs w:val="21"/>
          <w:shd w:val="clear" w:color="auto" w:fill="FFFFFF"/>
          <w:lang w:eastAsia="en-GB"/>
        </w:rPr>
        <w:t xml:space="preserve"> observed.</w:t>
      </w:r>
    </w:p>
    <w:p w14:paraId="3EBC1EDA" w14:textId="70DF2C5D" w:rsidR="00FE3FA2" w:rsidRDefault="005C3954" w:rsidP="00342169">
      <w:r w:rsidRPr="005C3954">
        <w:rPr>
          <w:b/>
          <w:bCs/>
        </w:rPr>
        <w:t>Long data</w:t>
      </w:r>
      <w:r>
        <w:t xml:space="preserve"> has</w:t>
      </w:r>
      <w:r w:rsidR="00FE3FA2">
        <w:t xml:space="preserve"> every row containing a single observation belonging to a particular category. That means there will be multiple columns for the categories and a single column for the value.</w:t>
      </w:r>
    </w:p>
    <w:p w14:paraId="21DCA950" w14:textId="00D78664" w:rsidR="003D3727" w:rsidRDefault="00FE3FA2" w:rsidP="00342169">
      <w:r>
        <w:t xml:space="preserve">In this example the temperature value is the </w:t>
      </w:r>
      <w:proofErr w:type="gramStart"/>
      <w:r>
        <w:t>observation</w:t>
      </w:r>
      <w:proofErr w:type="gramEnd"/>
      <w:r>
        <w:t xml:space="preserve"> and the weather station and year are the categories.</w:t>
      </w:r>
    </w:p>
    <w:p w14:paraId="24B6AFA9" w14:textId="0CDA4F61" w:rsidR="003D3727" w:rsidRPr="003D3727" w:rsidRDefault="00FE3FA2" w:rsidP="00342169">
      <w:r>
        <w:t>The advantage of long data is the ease with which it can be grouped and summarised.</w:t>
      </w:r>
    </w:p>
    <w:p w14:paraId="5B07DB6D" w14:textId="4AD23758" w:rsidR="00F72550" w:rsidRDefault="00E01E48" w:rsidP="00342169">
      <w:r>
        <w:rPr>
          <w:noProof/>
        </w:rPr>
        <mc:AlternateContent>
          <mc:Choice Requires="wps">
            <w:drawing>
              <wp:anchor distT="0" distB="0" distL="114300" distR="114300" simplePos="0" relativeHeight="251658500" behindDoc="0" locked="0" layoutInCell="1" allowOverlap="1" wp14:anchorId="0F8BDD62" wp14:editId="2D40A2BB">
                <wp:simplePos x="0" y="0"/>
                <wp:positionH relativeFrom="column">
                  <wp:posOffset>6910502</wp:posOffset>
                </wp:positionH>
                <wp:positionV relativeFrom="paragraph">
                  <wp:posOffset>1236980</wp:posOffset>
                </wp:positionV>
                <wp:extent cx="71755" cy="10691495"/>
                <wp:effectExtent l="0" t="0" r="4445" b="1905"/>
                <wp:wrapNone/>
                <wp:docPr id="856361891" name="Rectangle 856361891"/>
                <wp:cNvGraphicFramePr/>
                <a:graphic xmlns:a="http://schemas.openxmlformats.org/drawingml/2006/main">
                  <a:graphicData uri="http://schemas.microsoft.com/office/word/2010/wordprocessingShape">
                    <wps:wsp>
                      <wps:cNvSpPr/>
                      <wps:spPr>
                        <a:xfrm>
                          <a:off x="0" y="0"/>
                          <a:ext cx="71755"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2910A" id="Rectangle 856361891" o:spid="_x0000_s1026" style="position:absolute;margin-left:544.15pt;margin-top:97.4pt;width:5.65pt;height:841.85pt;z-index:2516585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" fillcolor="#6a9ca1" stroked="f" strokeweight="1pt"/>
            </w:pict>
          </mc:Fallback>
        </mc:AlternateContent>
      </w:r>
      <w:r w:rsidR="00F72550">
        <w:br w:type="page"/>
      </w:r>
    </w:p>
    <w:bookmarkStart w:id="16" w:name="_Toc53431005"/>
    <w:p w14:paraId="2F382A32" w14:textId="1FC1AF92" w:rsidR="001C51B5" w:rsidRDefault="00E01E48" w:rsidP="00342169">
      <w:pPr>
        <w:pStyle w:val="Heading1"/>
      </w:pPr>
      <w:r>
        <w:rPr>
          <w:noProof/>
        </w:rPr>
        <w:lastRenderedPageBreak/>
        <mc:AlternateContent>
          <mc:Choice Requires="wps">
            <w:drawing>
              <wp:anchor distT="0" distB="0" distL="114300" distR="114300" simplePos="0" relativeHeight="251658502" behindDoc="0" locked="0" layoutInCell="1" allowOverlap="1" wp14:anchorId="043BCD82" wp14:editId="01F5C876">
                <wp:simplePos x="0" y="0"/>
                <wp:positionH relativeFrom="column">
                  <wp:posOffset>6857982</wp:posOffset>
                </wp:positionH>
                <wp:positionV relativeFrom="paragraph">
                  <wp:posOffset>-622300</wp:posOffset>
                </wp:positionV>
                <wp:extent cx="144000" cy="10691495"/>
                <wp:effectExtent l="0" t="0" r="0" b="1905"/>
                <wp:wrapNone/>
                <wp:docPr id="856361897" name="Rectangle 856361897"/>
                <wp:cNvGraphicFramePr/>
                <a:graphic xmlns:a="http://schemas.openxmlformats.org/drawingml/2006/main">
                  <a:graphicData uri="http://schemas.microsoft.com/office/word/2010/wordprocessingShape">
                    <wps:wsp>
                      <wps:cNvSpPr/>
                      <wps:spPr>
                        <a:xfrm>
                          <a:off x="0" y="0"/>
                          <a:ext cx="144000"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B27C73" id="Rectangle 856361897" o:spid="_x0000_s1026" style="position:absolute;margin-left:540pt;margin-top:-49pt;width:11.35pt;height:841.85pt;z-index:2516585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" fillcolor="#6a9ca1" stroked="f" strokeweight="1pt"/>
            </w:pict>
          </mc:Fallback>
        </mc:AlternateContent>
      </w:r>
      <w:r w:rsidR="00B24832">
        <w:t>statistics</w:t>
      </w:r>
      <w:bookmarkEnd w:id="16"/>
    </w:p>
    <w:p w14:paraId="3767F68A" w14:textId="48290D83" w:rsidR="001C51B5" w:rsidRDefault="00AB7B8D" w:rsidP="00342169">
      <w:r>
        <w:rPr>
          <w:noProof/>
        </w:rPr>
        <mc:AlternateContent>
          <mc:Choice Requires="wps">
            <w:drawing>
              <wp:anchor distT="0" distB="0" distL="114300" distR="114300" simplePos="0" relativeHeight="251658336" behindDoc="1" locked="0" layoutInCell="1" allowOverlap="1" wp14:anchorId="0D56B75F" wp14:editId="1A51A811">
                <wp:simplePos x="0" y="0"/>
                <wp:positionH relativeFrom="column">
                  <wp:posOffset>3378835</wp:posOffset>
                </wp:positionH>
                <wp:positionV relativeFrom="paragraph">
                  <wp:posOffset>266065</wp:posOffset>
                </wp:positionV>
                <wp:extent cx="2880000" cy="684000"/>
                <wp:effectExtent l="0" t="0" r="0" b="1905"/>
                <wp:wrapThrough wrapText="bothSides">
                  <wp:wrapPolygon edited="0">
                    <wp:start x="143" y="0"/>
                    <wp:lineTo x="0" y="602"/>
                    <wp:lineTo x="0" y="19855"/>
                    <wp:lineTo x="143" y="21058"/>
                    <wp:lineTo x="21433" y="21058"/>
                    <wp:lineTo x="21433" y="602"/>
                    <wp:lineTo x="21290" y="0"/>
                    <wp:lineTo x="143" y="0"/>
                  </wp:wrapPolygon>
                </wp:wrapThrough>
                <wp:docPr id="142" name="Rounded Rectangle 142"/>
                <wp:cNvGraphicFramePr/>
                <a:graphic xmlns:a="http://schemas.openxmlformats.org/drawingml/2006/main">
                  <a:graphicData uri="http://schemas.microsoft.com/office/word/2010/wordprocessingShape">
                    <wps:wsp>
                      <wps:cNvSpPr/>
                      <wps:spPr>
                        <a:xfrm>
                          <a:off x="0" y="0"/>
                          <a:ext cx="2880000" cy="684000"/>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D5D773" w14:textId="26B4F39E" w:rsidR="00235DDB" w:rsidRPr="00465FA1" w:rsidRDefault="00235DDB" w:rsidP="001C51B5">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A statistic: </w:t>
                            </w:r>
                            <w:r>
                              <w:rPr>
                                <w:rFonts w:eastAsia="Times New Roman" w:cs="Times New Roman"/>
                                <w:color w:val="FFFFFF"/>
                                <w:szCs w:val="22"/>
                                <w:shd w:val="clear" w:color="auto" w:fill="6A9CA1"/>
                                <w:lang w:eastAsia="en-GB"/>
                              </w:rPr>
                              <w:t>a fact about or summary of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56B75F" id="Rounded Rectangle 142" o:spid="_x0000_s1120" style="position:absolute;margin-left:266.05pt;margin-top:20.95pt;width:226.75pt;height:53.85pt;z-index:-25165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" fillcolor="#6a9ca1" stroked="f" strokeweight="1pt">
                <v:stroke joinstyle="miter"/>
                <v:textbox>
                  <w:txbxContent>
                    <w:p w14:paraId="30D5D773" w14:textId="26B4F39E" w:rsidR="00235DDB" w:rsidRPr="00465FA1" w:rsidRDefault="00235DDB" w:rsidP="001C51B5">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A statistic: </w:t>
                      </w:r>
                      <w:r>
                        <w:rPr>
                          <w:rFonts w:eastAsia="Times New Roman" w:cs="Times New Roman"/>
                          <w:color w:val="FFFFFF"/>
                          <w:szCs w:val="22"/>
                          <w:shd w:val="clear" w:color="auto" w:fill="6A9CA1"/>
                          <w:lang w:eastAsia="en-GB"/>
                        </w:rPr>
                        <w:t>a fact about or summary of data</w:t>
                      </w:r>
                    </w:p>
                  </w:txbxContent>
                </v:textbox>
                <w10:wrap type="through"/>
              </v:roundrect>
            </w:pict>
          </mc:Fallback>
        </mc:AlternateContent>
      </w:r>
      <w:r w:rsidR="001C51B5">
        <w:t>Statistics can mean t</w:t>
      </w:r>
      <w:r w:rsidR="00026049">
        <w:t>w</w:t>
      </w:r>
      <w:r w:rsidR="001C51B5">
        <w:t>o different, but related things:</w:t>
      </w:r>
    </w:p>
    <w:p w14:paraId="1A2ABED8" w14:textId="05EAD98A" w:rsidR="001C51B5" w:rsidRDefault="001C51B5" w:rsidP="00342169">
      <w:r>
        <w:rPr>
          <w:noProof/>
        </w:rPr>
        <mc:AlternateContent>
          <mc:Choice Requires="wps">
            <w:drawing>
              <wp:anchor distT="0" distB="0" distL="114300" distR="114300" simplePos="0" relativeHeight="251658335" behindDoc="1" locked="0" layoutInCell="1" allowOverlap="1" wp14:anchorId="7434F324" wp14:editId="5167E88F">
                <wp:simplePos x="0" y="0"/>
                <wp:positionH relativeFrom="column">
                  <wp:posOffset>-4445</wp:posOffset>
                </wp:positionH>
                <wp:positionV relativeFrom="paragraph">
                  <wp:posOffset>32385</wp:posOffset>
                </wp:positionV>
                <wp:extent cx="2880000" cy="684000"/>
                <wp:effectExtent l="0" t="0" r="0" b="1905"/>
                <wp:wrapThrough wrapText="bothSides">
                  <wp:wrapPolygon edited="0">
                    <wp:start x="143" y="0"/>
                    <wp:lineTo x="0" y="602"/>
                    <wp:lineTo x="0" y="19855"/>
                    <wp:lineTo x="143" y="21058"/>
                    <wp:lineTo x="21433" y="21058"/>
                    <wp:lineTo x="21433" y="602"/>
                    <wp:lineTo x="21290" y="0"/>
                    <wp:lineTo x="143" y="0"/>
                  </wp:wrapPolygon>
                </wp:wrapThrough>
                <wp:docPr id="141" name="Rounded Rectangle 141"/>
                <wp:cNvGraphicFramePr/>
                <a:graphic xmlns:a="http://schemas.openxmlformats.org/drawingml/2006/main">
                  <a:graphicData uri="http://schemas.microsoft.com/office/word/2010/wordprocessingShape">
                    <wps:wsp>
                      <wps:cNvSpPr/>
                      <wps:spPr>
                        <a:xfrm>
                          <a:off x="0" y="0"/>
                          <a:ext cx="2880000" cy="684000"/>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C4F086" w14:textId="2D4A3C82" w:rsidR="00235DDB" w:rsidRPr="00465FA1" w:rsidRDefault="00235DDB" w:rsidP="001C51B5">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Field of Statistics: </w:t>
                            </w:r>
                            <w:r>
                              <w:rPr>
                                <w:rFonts w:eastAsia="Times New Roman" w:cs="Times New Roman"/>
                                <w:color w:val="FFFFFF"/>
                                <w:szCs w:val="22"/>
                                <w:shd w:val="clear" w:color="auto" w:fill="6A9CA1"/>
                                <w:lang w:eastAsia="en-GB"/>
                              </w:rPr>
                              <w:t xml:space="preserve">the mathematical science involving the collection, </w:t>
                            </w:r>
                            <w:proofErr w:type="gramStart"/>
                            <w:r>
                              <w:rPr>
                                <w:rFonts w:eastAsia="Times New Roman" w:cs="Times New Roman"/>
                                <w:color w:val="FFFFFF"/>
                                <w:szCs w:val="22"/>
                                <w:shd w:val="clear" w:color="auto" w:fill="6A9CA1"/>
                                <w:lang w:eastAsia="en-GB"/>
                              </w:rPr>
                              <w:t>analysis</w:t>
                            </w:r>
                            <w:proofErr w:type="gramEnd"/>
                            <w:r>
                              <w:rPr>
                                <w:rFonts w:eastAsia="Times New Roman" w:cs="Times New Roman"/>
                                <w:color w:val="FFFFFF"/>
                                <w:szCs w:val="22"/>
                                <w:shd w:val="clear" w:color="auto" w:fill="6A9CA1"/>
                                <w:lang w:eastAsia="en-GB"/>
                              </w:rPr>
                              <w:t xml:space="preserve"> and interpretation of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34F324" id="Rounded Rectangle 141" o:spid="_x0000_s1121" style="position:absolute;margin-left:-.35pt;margin-top:2.55pt;width:226.75pt;height:53.85pt;z-index:-2516581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" fillcolor="#6a9ca1" stroked="f" strokeweight="1pt">
                <v:stroke joinstyle="miter"/>
                <v:textbox>
                  <w:txbxContent>
                    <w:p w14:paraId="4BC4F086" w14:textId="2D4A3C82" w:rsidR="00235DDB" w:rsidRPr="00465FA1" w:rsidRDefault="00235DDB" w:rsidP="001C51B5">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Field of Statistics: </w:t>
                      </w:r>
                      <w:r>
                        <w:rPr>
                          <w:rFonts w:eastAsia="Times New Roman" w:cs="Times New Roman"/>
                          <w:color w:val="FFFFFF"/>
                          <w:szCs w:val="22"/>
                          <w:shd w:val="clear" w:color="auto" w:fill="6A9CA1"/>
                          <w:lang w:eastAsia="en-GB"/>
                        </w:rPr>
                        <w:t xml:space="preserve">the mathematical science involving the collection, </w:t>
                      </w:r>
                      <w:proofErr w:type="gramStart"/>
                      <w:r>
                        <w:rPr>
                          <w:rFonts w:eastAsia="Times New Roman" w:cs="Times New Roman"/>
                          <w:color w:val="FFFFFF"/>
                          <w:szCs w:val="22"/>
                          <w:shd w:val="clear" w:color="auto" w:fill="6A9CA1"/>
                          <w:lang w:eastAsia="en-GB"/>
                        </w:rPr>
                        <w:t>analysis</w:t>
                      </w:r>
                      <w:proofErr w:type="gramEnd"/>
                      <w:r>
                        <w:rPr>
                          <w:rFonts w:eastAsia="Times New Roman" w:cs="Times New Roman"/>
                          <w:color w:val="FFFFFF"/>
                          <w:szCs w:val="22"/>
                          <w:shd w:val="clear" w:color="auto" w:fill="6A9CA1"/>
                          <w:lang w:eastAsia="en-GB"/>
                        </w:rPr>
                        <w:t xml:space="preserve"> and interpretation of data</w:t>
                      </w:r>
                    </w:p>
                  </w:txbxContent>
                </v:textbox>
                <w10:wrap type="through"/>
              </v:roundrect>
            </w:pict>
          </mc:Fallback>
        </mc:AlternateContent>
      </w:r>
      <w:r>
        <w:t xml:space="preserve"> </w:t>
      </w:r>
    </w:p>
    <w:p w14:paraId="066CF648" w14:textId="60935E75" w:rsidR="001C51B5" w:rsidRDefault="001C51B5" w:rsidP="00342169">
      <w:pPr>
        <w:jc w:val="center"/>
      </w:pPr>
      <w:r>
        <w:t>and</w:t>
      </w:r>
    </w:p>
    <w:p w14:paraId="28D3CEE2" w14:textId="60B46B66" w:rsidR="001C51B5" w:rsidRDefault="001C51B5" w:rsidP="00342169"/>
    <w:p w14:paraId="4767DD40" w14:textId="769FAD93" w:rsidR="001C51B5" w:rsidRDefault="001C51B5" w:rsidP="00342169"/>
    <w:p w14:paraId="66D2CB9F" w14:textId="4E194764" w:rsidR="001C51B5" w:rsidRDefault="001C51B5" w:rsidP="00342169">
      <w:r>
        <w:t>Data science is often considered to be applied statistics, as it involves the application of statistics to real-world problems. However, data science also involves implementing a solution or acting on the interpretation of data.</w:t>
      </w:r>
    </w:p>
    <w:p w14:paraId="4C1A92EB" w14:textId="77777777" w:rsidR="003D7644" w:rsidRDefault="001C51B5" w:rsidP="00342169">
      <w:r>
        <w:t xml:space="preserve">Statistics is about uncertainty. It provides the mathematical approaches and tools to deal with uncertainty in </w:t>
      </w:r>
      <w:r w:rsidR="00026049">
        <w:t xml:space="preserve">a </w:t>
      </w:r>
      <w:r>
        <w:t>dataset of any size.</w:t>
      </w:r>
    </w:p>
    <w:p w14:paraId="2905FAB6" w14:textId="32831F68" w:rsidR="00B24832" w:rsidRDefault="00351BB1" w:rsidP="00342169">
      <w:pPr>
        <w:pStyle w:val="Heading2"/>
      </w:pPr>
      <w:r>
        <w:t>Population and Samples</w:t>
      </w:r>
    </w:p>
    <w:p w14:paraId="0AAE35D2" w14:textId="7B9849E5" w:rsidR="00FE511A" w:rsidRDefault="003D7644" w:rsidP="00342169">
      <w:pPr>
        <w:rPr>
          <w:rFonts w:eastAsia="Times New Roman" w:cs="Times New Roman"/>
          <w:color w:val="333333"/>
          <w:szCs w:val="21"/>
          <w:shd w:val="clear" w:color="auto" w:fill="FFFFFF"/>
          <w:lang w:eastAsia="en-GB"/>
        </w:rPr>
      </w:pPr>
      <w:r w:rsidRPr="00FE511A">
        <w:rPr>
          <w:noProof/>
        </w:rPr>
        <mc:AlternateContent>
          <mc:Choice Requires="wps">
            <w:drawing>
              <wp:anchor distT="0" distB="0" distL="114300" distR="114300" simplePos="0" relativeHeight="251658338" behindDoc="1" locked="0" layoutInCell="1" allowOverlap="1" wp14:anchorId="1FC64B37" wp14:editId="13224AD0">
                <wp:simplePos x="0" y="0"/>
                <wp:positionH relativeFrom="column">
                  <wp:posOffset>3375660</wp:posOffset>
                </wp:positionH>
                <wp:positionV relativeFrom="paragraph">
                  <wp:posOffset>361950</wp:posOffset>
                </wp:positionV>
                <wp:extent cx="2879725" cy="863600"/>
                <wp:effectExtent l="0" t="0" r="0" b="0"/>
                <wp:wrapThrough wrapText="bothSides">
                  <wp:wrapPolygon edited="0">
                    <wp:start x="286" y="0"/>
                    <wp:lineTo x="0" y="953"/>
                    <wp:lineTo x="0" y="20012"/>
                    <wp:lineTo x="286" y="20965"/>
                    <wp:lineTo x="21290" y="20965"/>
                    <wp:lineTo x="21433" y="20012"/>
                    <wp:lineTo x="21433" y="953"/>
                    <wp:lineTo x="21148" y="0"/>
                    <wp:lineTo x="286" y="0"/>
                  </wp:wrapPolygon>
                </wp:wrapThrough>
                <wp:docPr id="148" name="Rounded Rectangle 148"/>
                <wp:cNvGraphicFramePr/>
                <a:graphic xmlns:a="http://schemas.openxmlformats.org/drawingml/2006/main">
                  <a:graphicData uri="http://schemas.microsoft.com/office/word/2010/wordprocessingShape">
                    <wps:wsp>
                      <wps:cNvSpPr/>
                      <wps:spPr>
                        <a:xfrm>
                          <a:off x="0" y="0"/>
                          <a:ext cx="2879725" cy="863600"/>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F519D8" w14:textId="53CD243C" w:rsidR="00235DDB" w:rsidRPr="00465FA1" w:rsidRDefault="00235DDB" w:rsidP="00FE511A">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Sample: </w:t>
                            </w:r>
                            <w:r>
                              <w:rPr>
                                <w:rFonts w:eastAsia="Times New Roman" w:cs="Times New Roman"/>
                                <w:color w:val="FFFFFF"/>
                                <w:szCs w:val="22"/>
                                <w:shd w:val="clear" w:color="auto" w:fill="6A9CA1"/>
                                <w:lang w:eastAsia="en-GB"/>
                              </w:rPr>
                              <w:t>one or more observations drawn from the population. The size of the sample is always less than the size of the population.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C64B37" id="Rounded Rectangle 148" o:spid="_x0000_s1122" style="position:absolute;margin-left:265.8pt;margin-top:28.5pt;width:226.75pt;height:68pt;z-index:-2516581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" fillcolor="#6a9ca1" stroked="f" strokeweight="1pt">
                <v:stroke joinstyle="miter"/>
                <v:textbox>
                  <w:txbxContent>
                    <w:p w14:paraId="29F519D8" w14:textId="53CD243C" w:rsidR="00235DDB" w:rsidRPr="00465FA1" w:rsidRDefault="00235DDB" w:rsidP="00FE511A">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Sample: </w:t>
                      </w:r>
                      <w:r>
                        <w:rPr>
                          <w:rFonts w:eastAsia="Times New Roman" w:cs="Times New Roman"/>
                          <w:color w:val="FFFFFF"/>
                          <w:szCs w:val="22"/>
                          <w:shd w:val="clear" w:color="auto" w:fill="6A9CA1"/>
                          <w:lang w:eastAsia="en-GB"/>
                        </w:rPr>
                        <w:t>one or more observations drawn from the population. The size of the sample is always less than the size of the population.</w:t>
                      </w:r>
                    </w:p>
                  </w:txbxContent>
                </v:textbox>
                <w10:wrap type="through"/>
              </v:roundrect>
            </w:pict>
          </mc:Fallback>
        </mc:AlternateContent>
      </w:r>
      <w:r w:rsidRPr="00FE511A">
        <w:rPr>
          <w:noProof/>
        </w:rPr>
        <mc:AlternateContent>
          <mc:Choice Requires="wps">
            <w:drawing>
              <wp:anchor distT="0" distB="0" distL="114300" distR="114300" simplePos="0" relativeHeight="251658337" behindDoc="1" locked="0" layoutInCell="1" allowOverlap="1" wp14:anchorId="3D037E23" wp14:editId="1B39CAB5">
                <wp:simplePos x="0" y="0"/>
                <wp:positionH relativeFrom="column">
                  <wp:posOffset>-4445</wp:posOffset>
                </wp:positionH>
                <wp:positionV relativeFrom="paragraph">
                  <wp:posOffset>363855</wp:posOffset>
                </wp:positionV>
                <wp:extent cx="2880000" cy="864000"/>
                <wp:effectExtent l="0" t="0" r="0" b="0"/>
                <wp:wrapThrough wrapText="bothSides">
                  <wp:wrapPolygon edited="0">
                    <wp:start x="286" y="0"/>
                    <wp:lineTo x="0" y="953"/>
                    <wp:lineTo x="0" y="20012"/>
                    <wp:lineTo x="286" y="20965"/>
                    <wp:lineTo x="21290" y="20965"/>
                    <wp:lineTo x="21433" y="20012"/>
                    <wp:lineTo x="21433" y="953"/>
                    <wp:lineTo x="21148" y="0"/>
                    <wp:lineTo x="286" y="0"/>
                  </wp:wrapPolygon>
                </wp:wrapThrough>
                <wp:docPr id="147" name="Rounded Rectangle 147"/>
                <wp:cNvGraphicFramePr/>
                <a:graphic xmlns:a="http://schemas.openxmlformats.org/drawingml/2006/main">
                  <a:graphicData uri="http://schemas.microsoft.com/office/word/2010/wordprocessingShape">
                    <wps:wsp>
                      <wps:cNvSpPr/>
                      <wps:spPr>
                        <a:xfrm>
                          <a:off x="0" y="0"/>
                          <a:ext cx="2880000" cy="864000"/>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5B3B0C" w14:textId="3F44CDC4" w:rsidR="00235DDB" w:rsidRPr="00465FA1" w:rsidRDefault="00235DDB" w:rsidP="00FE511A">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Population: </w:t>
                            </w:r>
                            <w:r>
                              <w:rPr>
                                <w:rFonts w:eastAsia="Times New Roman" w:cs="Times New Roman"/>
                                <w:color w:val="FFFFFF"/>
                                <w:szCs w:val="22"/>
                                <w:shd w:val="clear" w:color="auto" w:fill="6A9CA1"/>
                                <w:lang w:eastAsia="en-GB"/>
                              </w:rPr>
                              <w:t>the total set of observations that can be made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037E23" id="Rounded Rectangle 147" o:spid="_x0000_s1123" style="position:absolute;margin-left:-.35pt;margin-top:28.65pt;width:226.75pt;height:68.05pt;z-index:-251658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" fillcolor="#6a9ca1" stroked="f" strokeweight="1pt">
                <v:stroke joinstyle="miter"/>
                <v:textbox>
                  <w:txbxContent>
                    <w:p w14:paraId="3F5B3B0C" w14:textId="3F44CDC4" w:rsidR="00235DDB" w:rsidRPr="00465FA1" w:rsidRDefault="00235DDB" w:rsidP="00FE511A">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Population: </w:t>
                      </w:r>
                      <w:r>
                        <w:rPr>
                          <w:rFonts w:eastAsia="Times New Roman" w:cs="Times New Roman"/>
                          <w:color w:val="FFFFFF"/>
                          <w:szCs w:val="22"/>
                          <w:shd w:val="clear" w:color="auto" w:fill="6A9CA1"/>
                          <w:lang w:eastAsia="en-GB"/>
                        </w:rPr>
                        <w:t>the total set of observations that can be made</w:t>
                      </w:r>
                    </w:p>
                  </w:txbxContent>
                </v:textbox>
                <w10:wrap type="through"/>
              </v:roundrect>
            </w:pict>
          </mc:Fallback>
        </mc:AlternateContent>
      </w:r>
      <w:r w:rsidR="00FE511A" w:rsidRPr="00FE511A">
        <w:rPr>
          <w:rFonts w:eastAsia="Times New Roman" w:cs="Times New Roman"/>
          <w:color w:val="333333"/>
          <w:szCs w:val="21"/>
          <w:shd w:val="clear" w:color="auto" w:fill="FFFFFF"/>
          <w:lang w:eastAsia="en-GB"/>
        </w:rPr>
        <w:t>The concept of a population has a special meaning in statistics and can refer to things as well as people.</w:t>
      </w:r>
    </w:p>
    <w:p w14:paraId="1C57D306" w14:textId="77777777" w:rsidR="003D7644" w:rsidRDefault="003D7644" w:rsidP="00342169">
      <w:pPr>
        <w:rPr>
          <w:rFonts w:eastAsia="Times New Roman" w:cs="Times New Roman"/>
          <w:color w:val="333333"/>
          <w:szCs w:val="21"/>
          <w:shd w:val="clear" w:color="auto" w:fill="FFFFFF"/>
          <w:lang w:eastAsia="en-GB"/>
        </w:rPr>
      </w:pPr>
    </w:p>
    <w:p w14:paraId="2D5C9D6E" w14:textId="7B2D0B74" w:rsidR="00B24832" w:rsidRDefault="00026049" w:rsidP="00342169">
      <w:r>
        <w:t>and</w:t>
      </w:r>
    </w:p>
    <w:p w14:paraId="3BA0E95F" w14:textId="468745E6" w:rsidR="003D7644" w:rsidRDefault="003D7644" w:rsidP="00342169"/>
    <w:p w14:paraId="69DA6D19" w14:textId="42EFE2E3" w:rsidR="003D7644" w:rsidRDefault="003D7644" w:rsidP="00342169"/>
    <w:p w14:paraId="07DFF8E8" w14:textId="77777777" w:rsidR="004605B5" w:rsidRDefault="004605B5" w:rsidP="00342169"/>
    <w:tbl>
      <w:tblPr>
        <w:tblStyle w:val="GridTable4-Accent5"/>
        <w:tblW w:w="9918" w:type="dxa"/>
        <w:tblBorders>
          <w:top w:val="single" w:sz="4" w:space="0" w:color="6C587C"/>
          <w:left w:val="single" w:sz="4" w:space="0" w:color="6C587C"/>
          <w:bottom w:val="single" w:sz="4" w:space="0" w:color="6C587C"/>
          <w:right w:val="single" w:sz="4" w:space="0" w:color="6C587C"/>
          <w:insideH w:val="single" w:sz="4" w:space="0" w:color="6C587C"/>
          <w:insideV w:val="single" w:sz="4" w:space="0" w:color="6C587C"/>
        </w:tblBorders>
        <w:tblLook w:val="06A0" w:firstRow="1" w:lastRow="0" w:firstColumn="1" w:lastColumn="0" w:noHBand="1" w:noVBand="1"/>
      </w:tblPr>
      <w:tblGrid>
        <w:gridCol w:w="4957"/>
        <w:gridCol w:w="4961"/>
      </w:tblGrid>
      <w:tr w:rsidR="00FE511A" w14:paraId="34E4494D" w14:textId="77777777" w:rsidTr="003421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Borders>
              <w:top w:val="none" w:sz="0" w:space="0" w:color="auto"/>
              <w:left w:val="none" w:sz="0" w:space="0" w:color="auto"/>
              <w:bottom w:val="none" w:sz="0" w:space="0" w:color="auto"/>
              <w:right w:val="none" w:sz="0" w:space="0" w:color="auto"/>
            </w:tcBorders>
            <w:shd w:val="clear" w:color="auto" w:fill="6C587C"/>
          </w:tcPr>
          <w:p w14:paraId="7C05D02F" w14:textId="3CF5F107" w:rsidR="00FE511A" w:rsidRDefault="00FE511A" w:rsidP="00FE511A">
            <w:r>
              <w:t>Population</w:t>
            </w:r>
          </w:p>
        </w:tc>
        <w:tc>
          <w:tcPr>
            <w:tcW w:w="4961" w:type="dxa"/>
            <w:tcBorders>
              <w:top w:val="none" w:sz="0" w:space="0" w:color="auto"/>
              <w:left w:val="none" w:sz="0" w:space="0" w:color="auto"/>
              <w:bottom w:val="none" w:sz="0" w:space="0" w:color="auto"/>
              <w:right w:val="none" w:sz="0" w:space="0" w:color="auto"/>
            </w:tcBorders>
            <w:shd w:val="clear" w:color="auto" w:fill="6C587C"/>
          </w:tcPr>
          <w:p w14:paraId="06109ECD" w14:textId="2236C1F9" w:rsidR="00FE511A" w:rsidRDefault="00FE511A" w:rsidP="00FE511A">
            <w:pPr>
              <w:cnfStyle w:val="100000000000" w:firstRow="1" w:lastRow="0" w:firstColumn="0" w:lastColumn="0" w:oddVBand="0" w:evenVBand="0" w:oddHBand="0" w:evenHBand="0" w:firstRowFirstColumn="0" w:firstRowLastColumn="0" w:lastRowFirstColumn="0" w:lastRowLastColumn="0"/>
            </w:pPr>
            <w:r>
              <w:t>Sample</w:t>
            </w:r>
          </w:p>
        </w:tc>
      </w:tr>
      <w:tr w:rsidR="00FE511A" w14:paraId="655CDE6B" w14:textId="77777777" w:rsidTr="00342169">
        <w:trPr>
          <w:trHeight w:val="69"/>
        </w:trPr>
        <w:tc>
          <w:tcPr>
            <w:cnfStyle w:val="001000000000" w:firstRow="0" w:lastRow="0" w:firstColumn="1" w:lastColumn="0" w:oddVBand="0" w:evenVBand="0" w:oddHBand="0" w:evenHBand="0" w:firstRowFirstColumn="0" w:firstRowLastColumn="0" w:lastRowFirstColumn="0" w:lastRowLastColumn="0"/>
            <w:tcW w:w="4957" w:type="dxa"/>
          </w:tcPr>
          <w:p w14:paraId="34DCCF69" w14:textId="66C1A7C8" w:rsidR="00FE511A" w:rsidRPr="00FE511A" w:rsidRDefault="00B838E2" w:rsidP="00FE511A">
            <w:pPr>
              <w:rPr>
                <w:b w:val="0"/>
                <w:bCs w:val="0"/>
              </w:rPr>
            </w:pPr>
            <w:r>
              <w:rPr>
                <w:b w:val="0"/>
                <w:bCs w:val="0"/>
              </w:rPr>
              <w:t>All the people in the UK</w:t>
            </w:r>
          </w:p>
        </w:tc>
        <w:tc>
          <w:tcPr>
            <w:tcW w:w="4961" w:type="dxa"/>
          </w:tcPr>
          <w:p w14:paraId="160DD114" w14:textId="5CD8E9C6" w:rsidR="00FE511A" w:rsidRPr="00FE511A" w:rsidRDefault="00FE511A" w:rsidP="00FE511A">
            <w:pPr>
              <w:cnfStyle w:val="000000000000" w:firstRow="0" w:lastRow="0" w:firstColumn="0" w:lastColumn="0" w:oddVBand="0" w:evenVBand="0" w:oddHBand="0" w:evenHBand="0" w:firstRowFirstColumn="0" w:firstRowLastColumn="0" w:lastRowFirstColumn="0" w:lastRowLastColumn="0"/>
            </w:pPr>
            <w:r>
              <w:t>All the people in Scotland</w:t>
            </w:r>
          </w:p>
        </w:tc>
      </w:tr>
      <w:tr w:rsidR="00FE511A" w14:paraId="1917BD14" w14:textId="77777777" w:rsidTr="00342169">
        <w:tc>
          <w:tcPr>
            <w:cnfStyle w:val="001000000000" w:firstRow="0" w:lastRow="0" w:firstColumn="1" w:lastColumn="0" w:oddVBand="0" w:evenVBand="0" w:oddHBand="0" w:evenHBand="0" w:firstRowFirstColumn="0" w:firstRowLastColumn="0" w:lastRowFirstColumn="0" w:lastRowLastColumn="0"/>
            <w:tcW w:w="4957" w:type="dxa"/>
          </w:tcPr>
          <w:p w14:paraId="36CDA449" w14:textId="67E7C913" w:rsidR="00FE511A" w:rsidRPr="00FE511A" w:rsidRDefault="00FE511A" w:rsidP="00FE511A">
            <w:pPr>
              <w:rPr>
                <w:b w:val="0"/>
                <w:bCs w:val="0"/>
              </w:rPr>
            </w:pPr>
            <w:r>
              <w:rPr>
                <w:b w:val="0"/>
                <w:bCs w:val="0"/>
              </w:rPr>
              <w:t>All S3 pupils in Scotland</w:t>
            </w:r>
          </w:p>
        </w:tc>
        <w:tc>
          <w:tcPr>
            <w:tcW w:w="4961" w:type="dxa"/>
          </w:tcPr>
          <w:p w14:paraId="0A245033" w14:textId="64AAC8F3" w:rsidR="00FE511A" w:rsidRPr="00FE511A" w:rsidRDefault="00FE511A" w:rsidP="00FE511A">
            <w:pPr>
              <w:cnfStyle w:val="000000000000" w:firstRow="0" w:lastRow="0" w:firstColumn="0" w:lastColumn="0" w:oddVBand="0" w:evenVBand="0" w:oddHBand="0" w:evenHBand="0" w:firstRowFirstColumn="0" w:firstRowLastColumn="0" w:lastRowFirstColumn="0" w:lastRowLastColumn="0"/>
            </w:pPr>
            <w:r>
              <w:t>The S3 pupils in a single school</w:t>
            </w:r>
          </w:p>
        </w:tc>
      </w:tr>
      <w:tr w:rsidR="00FE511A" w14:paraId="7A8EF75C" w14:textId="77777777" w:rsidTr="00342169">
        <w:tc>
          <w:tcPr>
            <w:cnfStyle w:val="001000000000" w:firstRow="0" w:lastRow="0" w:firstColumn="1" w:lastColumn="0" w:oddVBand="0" w:evenVBand="0" w:oddHBand="0" w:evenHBand="0" w:firstRowFirstColumn="0" w:firstRowLastColumn="0" w:lastRowFirstColumn="0" w:lastRowLastColumn="0"/>
            <w:tcW w:w="4957" w:type="dxa"/>
          </w:tcPr>
          <w:p w14:paraId="3EBD5B24" w14:textId="55816F5F" w:rsidR="00FE511A" w:rsidRPr="00FE511A" w:rsidRDefault="00FE511A" w:rsidP="00FE511A">
            <w:pPr>
              <w:rPr>
                <w:b w:val="0"/>
                <w:bCs w:val="0"/>
              </w:rPr>
            </w:pPr>
            <w:r>
              <w:rPr>
                <w:b w:val="0"/>
                <w:bCs w:val="0"/>
              </w:rPr>
              <w:t xml:space="preserve">All the </w:t>
            </w:r>
            <w:r w:rsidR="001F1538">
              <w:rPr>
                <w:b w:val="0"/>
                <w:bCs w:val="0"/>
              </w:rPr>
              <w:t>items</w:t>
            </w:r>
            <w:r>
              <w:rPr>
                <w:b w:val="0"/>
                <w:bCs w:val="0"/>
              </w:rPr>
              <w:t xml:space="preserve"> a factory produces in a week</w:t>
            </w:r>
          </w:p>
        </w:tc>
        <w:tc>
          <w:tcPr>
            <w:tcW w:w="4961" w:type="dxa"/>
          </w:tcPr>
          <w:p w14:paraId="015E5ABC" w14:textId="539238A5" w:rsidR="00FE511A" w:rsidRPr="00FE511A" w:rsidRDefault="001F1538" w:rsidP="00FE511A">
            <w:pPr>
              <w:cnfStyle w:val="000000000000" w:firstRow="0" w:lastRow="0" w:firstColumn="0" w:lastColumn="0" w:oddVBand="0" w:evenVBand="0" w:oddHBand="0" w:evenHBand="0" w:firstRowFirstColumn="0" w:firstRowLastColumn="0" w:lastRowFirstColumn="0" w:lastRowLastColumn="0"/>
            </w:pPr>
            <w:r>
              <w:t>Items</w:t>
            </w:r>
            <w:r w:rsidR="00FE511A">
              <w:t xml:space="preserve"> extracted from the production line for testing every hour</w:t>
            </w:r>
          </w:p>
        </w:tc>
      </w:tr>
    </w:tbl>
    <w:p w14:paraId="401EFBF9" w14:textId="22854963" w:rsidR="00D60FE2" w:rsidRDefault="003D7644" w:rsidP="00342169">
      <w:pPr>
        <w:jc w:val="center"/>
      </w:pPr>
      <w:r>
        <w:rPr>
          <w:noProof/>
        </w:rPr>
        <w:drawing>
          <wp:anchor distT="0" distB="0" distL="114300" distR="114300" simplePos="0" relativeHeight="251658431" behindDoc="0" locked="0" layoutInCell="1" allowOverlap="1" wp14:anchorId="7E527382" wp14:editId="0F570470">
            <wp:simplePos x="0" y="0"/>
            <wp:positionH relativeFrom="column">
              <wp:posOffset>-3679</wp:posOffset>
            </wp:positionH>
            <wp:positionV relativeFrom="paragraph">
              <wp:posOffset>141219</wp:posOffset>
            </wp:positionV>
            <wp:extent cx="3225800" cy="1677670"/>
            <wp:effectExtent l="0" t="0" r="0" b="0"/>
            <wp:wrapSquare wrapText="bothSides"/>
            <wp:docPr id="152" name="Picture 152" descr="A diagram showing how a sample can be taken from a ful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A diagram showing how a sample can be taken from a full population."/>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3225800" cy="1677670"/>
                    </a:xfrm>
                    <a:prstGeom prst="rect">
                      <a:avLst/>
                    </a:prstGeom>
                  </pic:spPr>
                </pic:pic>
              </a:graphicData>
            </a:graphic>
            <wp14:sizeRelH relativeFrom="page">
              <wp14:pctWidth>0</wp14:pctWidth>
            </wp14:sizeRelH>
            <wp14:sizeRelV relativeFrom="page">
              <wp14:pctHeight>0</wp14:pctHeight>
            </wp14:sizeRelV>
          </wp:anchor>
        </w:drawing>
      </w:r>
    </w:p>
    <w:p w14:paraId="69FC019B" w14:textId="650BA3C4" w:rsidR="004942B8" w:rsidRDefault="004942B8" w:rsidP="00342169">
      <w:pPr>
        <w:rPr>
          <w:rFonts w:eastAsia="Times New Roman" w:cs="Times New Roman"/>
          <w:color w:val="333333"/>
          <w:szCs w:val="21"/>
          <w:shd w:val="clear" w:color="auto" w:fill="FFFFFF"/>
          <w:lang w:eastAsia="en-GB"/>
        </w:rPr>
      </w:pPr>
      <w:r>
        <w:t xml:space="preserve">A statistic is just a number that describes the data. There are two types of numbers that describe data, </w:t>
      </w:r>
      <w:proofErr w:type="gramStart"/>
      <w:r w:rsidRPr="001C51B5">
        <w:rPr>
          <w:b/>
          <w:bCs/>
        </w:rPr>
        <w:t>statistics</w:t>
      </w:r>
      <w:proofErr w:type="gramEnd"/>
      <w:r>
        <w:t xml:space="preserve"> and </w:t>
      </w:r>
      <w:r w:rsidRPr="001C51B5">
        <w:rPr>
          <w:b/>
          <w:bCs/>
        </w:rPr>
        <w:t>parameters</w:t>
      </w:r>
      <w:r>
        <w:t xml:space="preserve">. </w:t>
      </w:r>
      <w:r w:rsidRPr="001C51B5">
        <w:rPr>
          <w:rFonts w:eastAsia="Times New Roman" w:cs="Times New Roman"/>
          <w:color w:val="333333"/>
          <w:szCs w:val="21"/>
          <w:shd w:val="clear" w:color="auto" w:fill="FFFFFF"/>
          <w:lang w:eastAsia="en-GB"/>
        </w:rPr>
        <w:t>A parameter is calculated from the full </w:t>
      </w:r>
      <w:r w:rsidRPr="001C51B5">
        <w:rPr>
          <w:rFonts w:eastAsia="Times New Roman" w:cs="Times New Roman"/>
          <w:b/>
          <w:bCs/>
          <w:color w:val="333333"/>
          <w:szCs w:val="21"/>
          <w:shd w:val="clear" w:color="auto" w:fill="FFFFFF"/>
          <w:lang w:eastAsia="en-GB"/>
        </w:rPr>
        <w:t>population</w:t>
      </w:r>
      <w:r w:rsidRPr="001C51B5">
        <w:rPr>
          <w:rFonts w:eastAsia="Times New Roman" w:cs="Times New Roman"/>
          <w:color w:val="333333"/>
          <w:szCs w:val="21"/>
          <w:shd w:val="clear" w:color="auto" w:fill="FFFFFF"/>
          <w:lang w:eastAsia="en-GB"/>
        </w:rPr>
        <w:t xml:space="preserve"> and therefore </w:t>
      </w:r>
      <w:r w:rsidR="00E847C9" w:rsidRPr="001C51B5">
        <w:rPr>
          <w:rFonts w:eastAsia="Times New Roman" w:cs="Times New Roman"/>
          <w:color w:val="333333"/>
          <w:szCs w:val="21"/>
          <w:shd w:val="clear" w:color="auto" w:fill="FFFFFF"/>
          <w:lang w:eastAsia="en-GB"/>
        </w:rPr>
        <w:t>does not</w:t>
      </w:r>
      <w:r w:rsidRPr="001C51B5">
        <w:rPr>
          <w:rFonts w:eastAsia="Times New Roman" w:cs="Times New Roman"/>
          <w:color w:val="333333"/>
          <w:szCs w:val="21"/>
          <w:shd w:val="clear" w:color="auto" w:fill="FFFFFF"/>
          <w:lang w:eastAsia="en-GB"/>
        </w:rPr>
        <w:t xml:space="preserve"> change, whereas a statistic is calculated from a </w:t>
      </w:r>
      <w:r w:rsidRPr="001C51B5">
        <w:rPr>
          <w:rFonts w:eastAsia="Times New Roman" w:cs="Times New Roman"/>
          <w:b/>
          <w:bCs/>
          <w:color w:val="333333"/>
          <w:szCs w:val="21"/>
          <w:shd w:val="clear" w:color="auto" w:fill="FFFFFF"/>
          <w:lang w:eastAsia="en-GB"/>
        </w:rPr>
        <w:t>sample</w:t>
      </w:r>
      <w:r w:rsidRPr="001C51B5">
        <w:rPr>
          <w:rFonts w:eastAsia="Times New Roman" w:cs="Times New Roman"/>
          <w:color w:val="333333"/>
          <w:szCs w:val="21"/>
          <w:shd w:val="clear" w:color="auto" w:fill="FFFFFF"/>
          <w:lang w:eastAsia="en-GB"/>
        </w:rPr>
        <w:t> of the full population and varies depending on the sample chosen. A statistic is used to estimate a parameter.</w:t>
      </w:r>
      <w:r>
        <w:rPr>
          <w:rFonts w:eastAsia="Times New Roman" w:cs="Times New Roman"/>
          <w:color w:val="333333"/>
          <w:szCs w:val="21"/>
          <w:shd w:val="clear" w:color="auto" w:fill="FFFFFF"/>
          <w:lang w:eastAsia="en-GB"/>
        </w:rPr>
        <w:t xml:space="preserve"> Using a sample to estimate a population parameter is called </w:t>
      </w:r>
      <w:r w:rsidRPr="004942B8">
        <w:rPr>
          <w:rFonts w:eastAsia="Times New Roman" w:cs="Times New Roman"/>
          <w:b/>
          <w:bCs/>
          <w:color w:val="333333"/>
          <w:szCs w:val="21"/>
          <w:shd w:val="clear" w:color="auto" w:fill="FFFFFF"/>
          <w:lang w:eastAsia="en-GB"/>
        </w:rPr>
        <w:t>inferential statistics</w:t>
      </w:r>
      <w:r>
        <w:rPr>
          <w:rFonts w:eastAsia="Times New Roman" w:cs="Times New Roman"/>
          <w:color w:val="333333"/>
          <w:szCs w:val="21"/>
          <w:shd w:val="clear" w:color="auto" w:fill="FFFFFF"/>
          <w:lang w:eastAsia="en-GB"/>
        </w:rPr>
        <w:t>.</w:t>
      </w:r>
    </w:p>
    <w:p w14:paraId="0D26357F" w14:textId="7B6F82ED" w:rsidR="003D7644" w:rsidRDefault="003D7644" w:rsidP="00342169">
      <w:pPr>
        <w:rPr>
          <w:rFonts w:eastAsia="Times New Roman" w:cs="Times New Roman"/>
          <w:color w:val="333333"/>
          <w:szCs w:val="21"/>
          <w:shd w:val="clear" w:color="auto" w:fill="FFFFFF"/>
          <w:lang w:eastAsia="en-GB"/>
        </w:rPr>
      </w:pPr>
      <w:r w:rsidRPr="00F27294">
        <w:rPr>
          <w:noProof/>
        </w:rPr>
        <mc:AlternateContent>
          <mc:Choice Requires="wps">
            <w:drawing>
              <wp:anchor distT="0" distB="0" distL="114300" distR="114300" simplePos="0" relativeHeight="251658339" behindDoc="1" locked="0" layoutInCell="1" allowOverlap="1" wp14:anchorId="7D6F7B03" wp14:editId="180B554E">
                <wp:simplePos x="0" y="0"/>
                <wp:positionH relativeFrom="column">
                  <wp:posOffset>255</wp:posOffset>
                </wp:positionH>
                <wp:positionV relativeFrom="paragraph">
                  <wp:posOffset>815052</wp:posOffset>
                </wp:positionV>
                <wp:extent cx="6060440" cy="504000"/>
                <wp:effectExtent l="0" t="0" r="0" b="4445"/>
                <wp:wrapThrough wrapText="bothSides">
                  <wp:wrapPolygon edited="0">
                    <wp:start x="45" y="0"/>
                    <wp:lineTo x="0" y="1634"/>
                    <wp:lineTo x="0" y="20156"/>
                    <wp:lineTo x="45" y="21246"/>
                    <wp:lineTo x="21500" y="21246"/>
                    <wp:lineTo x="21546" y="20156"/>
                    <wp:lineTo x="21546" y="1634"/>
                    <wp:lineTo x="21500" y="0"/>
                    <wp:lineTo x="45" y="0"/>
                  </wp:wrapPolygon>
                </wp:wrapThrough>
                <wp:docPr id="149" name="Rounded Rectangle 149"/>
                <wp:cNvGraphicFramePr/>
                <a:graphic xmlns:a="http://schemas.openxmlformats.org/drawingml/2006/main">
                  <a:graphicData uri="http://schemas.microsoft.com/office/word/2010/wordprocessingShape">
                    <wps:wsp>
                      <wps:cNvSpPr/>
                      <wps:spPr>
                        <a:xfrm>
                          <a:off x="0" y="0"/>
                          <a:ext cx="6060440" cy="504000"/>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CB254C" w14:textId="7816658A" w:rsidR="00235DDB" w:rsidRPr="00465FA1" w:rsidRDefault="00235DDB" w:rsidP="00F27294">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Descriptive Statistics: </w:t>
                            </w:r>
                            <w:r>
                              <w:rPr>
                                <w:rFonts w:eastAsia="Times New Roman" w:cs="Times New Roman"/>
                                <w:color w:val="FFFFFF"/>
                                <w:szCs w:val="22"/>
                                <w:shd w:val="clear" w:color="auto" w:fill="6A9CA1"/>
                                <w:lang w:eastAsia="en-GB"/>
                              </w:rPr>
                              <w:t>summarises the data in the sample provided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6F7B03" id="Rounded Rectangle 149" o:spid="_x0000_s1124" style="position:absolute;margin-left:0;margin-top:64.2pt;width:477.2pt;height:39.7pt;z-index:-2516581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" fillcolor="#6a9ca1" stroked="f" strokeweight="1pt">
                <v:stroke joinstyle="miter"/>
                <v:textbox>
                  <w:txbxContent>
                    <w:p w14:paraId="56CB254C" w14:textId="7816658A" w:rsidR="00235DDB" w:rsidRPr="00465FA1" w:rsidRDefault="00235DDB" w:rsidP="00F27294">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Descriptive Statistics: </w:t>
                      </w:r>
                      <w:r>
                        <w:rPr>
                          <w:rFonts w:eastAsia="Times New Roman" w:cs="Times New Roman"/>
                          <w:color w:val="FFFFFF"/>
                          <w:szCs w:val="22"/>
                          <w:shd w:val="clear" w:color="auto" w:fill="6A9CA1"/>
                          <w:lang w:eastAsia="en-GB"/>
                        </w:rPr>
                        <w:t>summarises the data in the sample provided</w:t>
                      </w:r>
                    </w:p>
                  </w:txbxContent>
                </v:textbox>
                <w10:wrap type="through"/>
              </v:roundrect>
            </w:pict>
          </mc:Fallback>
        </mc:AlternateContent>
      </w:r>
      <w:r w:rsidRPr="00F27294">
        <w:rPr>
          <w:noProof/>
        </w:rPr>
        <mc:AlternateContent>
          <mc:Choice Requires="wps">
            <w:drawing>
              <wp:anchor distT="0" distB="0" distL="114300" distR="114300" simplePos="0" relativeHeight="251658340" behindDoc="1" locked="0" layoutInCell="1" allowOverlap="1" wp14:anchorId="7ED6383B" wp14:editId="5DAB1CA6">
                <wp:simplePos x="0" y="0"/>
                <wp:positionH relativeFrom="column">
                  <wp:posOffset>-9172</wp:posOffset>
                </wp:positionH>
                <wp:positionV relativeFrom="paragraph">
                  <wp:posOffset>210336</wp:posOffset>
                </wp:positionV>
                <wp:extent cx="6060440" cy="504000"/>
                <wp:effectExtent l="0" t="0" r="0" b="4445"/>
                <wp:wrapThrough wrapText="bothSides">
                  <wp:wrapPolygon edited="0">
                    <wp:start x="45" y="0"/>
                    <wp:lineTo x="0" y="1634"/>
                    <wp:lineTo x="0" y="20156"/>
                    <wp:lineTo x="45" y="21246"/>
                    <wp:lineTo x="21500" y="21246"/>
                    <wp:lineTo x="21546" y="20156"/>
                    <wp:lineTo x="21546" y="1634"/>
                    <wp:lineTo x="21500" y="0"/>
                    <wp:lineTo x="45" y="0"/>
                  </wp:wrapPolygon>
                </wp:wrapThrough>
                <wp:docPr id="150" name="Rounded Rectangle 150"/>
                <wp:cNvGraphicFramePr/>
                <a:graphic xmlns:a="http://schemas.openxmlformats.org/drawingml/2006/main">
                  <a:graphicData uri="http://schemas.microsoft.com/office/word/2010/wordprocessingShape">
                    <wps:wsp>
                      <wps:cNvSpPr/>
                      <wps:spPr>
                        <a:xfrm>
                          <a:off x="0" y="0"/>
                          <a:ext cx="6060440" cy="504000"/>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62A83B" w14:textId="62673934" w:rsidR="00235DDB" w:rsidRPr="00465FA1" w:rsidRDefault="00235DDB" w:rsidP="00F27294">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Inferential Statistics: </w:t>
                            </w:r>
                            <w:r>
                              <w:rPr>
                                <w:rFonts w:eastAsia="Times New Roman" w:cs="Times New Roman"/>
                                <w:color w:val="FFFFFF"/>
                                <w:szCs w:val="22"/>
                                <w:shd w:val="clear" w:color="auto" w:fill="6A9CA1"/>
                                <w:lang w:eastAsia="en-GB"/>
                              </w:rPr>
                              <w:t>takes data from a sample to make predictions about the population from which the sample was drawn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D6383B" id="Rounded Rectangle 150" o:spid="_x0000_s1125" style="position:absolute;margin-left:-.7pt;margin-top:16.55pt;width:477.2pt;height:39.7pt;z-index:-2516581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" fillcolor="#6a9ca1" stroked="f" strokeweight="1pt">
                <v:stroke joinstyle="miter"/>
                <v:textbox>
                  <w:txbxContent>
                    <w:p w14:paraId="4A62A83B" w14:textId="62673934" w:rsidR="00235DDB" w:rsidRPr="00465FA1" w:rsidRDefault="00235DDB" w:rsidP="00F27294">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Inferential Statistics: </w:t>
                      </w:r>
                      <w:r>
                        <w:rPr>
                          <w:rFonts w:eastAsia="Times New Roman" w:cs="Times New Roman"/>
                          <w:color w:val="FFFFFF"/>
                          <w:szCs w:val="22"/>
                          <w:shd w:val="clear" w:color="auto" w:fill="6A9CA1"/>
                          <w:lang w:eastAsia="en-GB"/>
                        </w:rPr>
                        <w:t>takes data from a sample to make predictions about the population from which the sample was drawn</w:t>
                      </w:r>
                    </w:p>
                  </w:txbxContent>
                </v:textbox>
                <w10:wrap type="through"/>
              </v:roundrect>
            </w:pict>
          </mc:Fallback>
        </mc:AlternateContent>
      </w:r>
      <w:r>
        <w:rPr>
          <w:rFonts w:eastAsia="Times New Roman" w:cs="Times New Roman"/>
          <w:color w:val="333333"/>
          <w:szCs w:val="21"/>
          <w:shd w:val="clear" w:color="auto" w:fill="FFFFFF"/>
          <w:lang w:eastAsia="en-GB"/>
        </w:rPr>
        <w:br w:type="page"/>
      </w:r>
    </w:p>
    <w:p w14:paraId="535AA292" w14:textId="3BC36D7D" w:rsidR="00455EEB" w:rsidRDefault="00941FEC" w:rsidP="00342169">
      <w:pPr>
        <w:pStyle w:val="Heading2"/>
      </w:pPr>
      <w:r>
        <w:rPr>
          <w:noProof/>
        </w:rPr>
        <w:lastRenderedPageBreak/>
        <mc:AlternateContent>
          <mc:Choice Requires="wps">
            <w:drawing>
              <wp:anchor distT="0" distB="0" distL="114300" distR="114300" simplePos="0" relativeHeight="251658566" behindDoc="0" locked="0" layoutInCell="1" allowOverlap="1" wp14:anchorId="7EB60A51" wp14:editId="1CA2116B">
                <wp:simplePos x="0" y="0"/>
                <wp:positionH relativeFrom="column">
                  <wp:posOffset>6672404</wp:posOffset>
                </wp:positionH>
                <wp:positionV relativeFrom="paragraph">
                  <wp:posOffset>-606978</wp:posOffset>
                </wp:positionV>
                <wp:extent cx="144000" cy="10691495"/>
                <wp:effectExtent l="0" t="0" r="0" b="1905"/>
                <wp:wrapNone/>
                <wp:docPr id="102795891" name="Rectangle 102795891"/>
                <wp:cNvGraphicFramePr/>
                <a:graphic xmlns:a="http://schemas.openxmlformats.org/drawingml/2006/main">
                  <a:graphicData uri="http://schemas.microsoft.com/office/word/2010/wordprocessingShape">
                    <wps:wsp>
                      <wps:cNvSpPr/>
                      <wps:spPr>
                        <a:xfrm>
                          <a:off x="0" y="0"/>
                          <a:ext cx="144000"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9D8264" id="Rectangle 102795891" o:spid="_x0000_s1026" style="position:absolute;margin-left:525.4pt;margin-top:-47.8pt;width:11.35pt;height:841.85pt;z-index:251658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" fillcolor="#6a9ca1" stroked="f" strokeweight="1pt"/>
            </w:pict>
          </mc:Fallback>
        </mc:AlternateContent>
      </w:r>
      <w:r w:rsidR="00E01E48">
        <w:rPr>
          <w:noProof/>
        </w:rPr>
        <mc:AlternateContent>
          <mc:Choice Requires="wps">
            <w:drawing>
              <wp:anchor distT="0" distB="0" distL="114300" distR="114300" simplePos="0" relativeHeight="251658503" behindDoc="0" locked="0" layoutInCell="1" allowOverlap="1" wp14:anchorId="49729AF8" wp14:editId="4D59672F">
                <wp:simplePos x="0" y="0"/>
                <wp:positionH relativeFrom="column">
                  <wp:posOffset>6935038</wp:posOffset>
                </wp:positionH>
                <wp:positionV relativeFrom="paragraph">
                  <wp:posOffset>-602615</wp:posOffset>
                </wp:positionV>
                <wp:extent cx="71755" cy="10691495"/>
                <wp:effectExtent l="0" t="0" r="4445" b="1905"/>
                <wp:wrapNone/>
                <wp:docPr id="856361898" name="Rectangle 856361898"/>
                <wp:cNvGraphicFramePr/>
                <a:graphic xmlns:a="http://schemas.openxmlformats.org/drawingml/2006/main">
                  <a:graphicData uri="http://schemas.microsoft.com/office/word/2010/wordprocessingShape">
                    <wps:wsp>
                      <wps:cNvSpPr/>
                      <wps:spPr>
                        <a:xfrm>
                          <a:off x="0" y="0"/>
                          <a:ext cx="71755"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BE8718" id="Rectangle 856361898" o:spid="_x0000_s1026" style="position:absolute;margin-left:546.05pt;margin-top:-47.45pt;width:5.65pt;height:841.85pt;z-index:251658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" fillcolor="#6a9ca1" stroked="f" strokeweight="1pt"/>
            </w:pict>
          </mc:Fallback>
        </mc:AlternateContent>
      </w:r>
      <w:r w:rsidR="00FE511A">
        <w:t>Summarising Data</w:t>
      </w:r>
    </w:p>
    <w:p w14:paraId="6A1EB445" w14:textId="46284576" w:rsidR="00B24832" w:rsidRDefault="0078617C" w:rsidP="00342169">
      <w:r>
        <w:t>T</w:t>
      </w:r>
      <w:r w:rsidR="00455EEB">
        <w:t>o</w:t>
      </w:r>
      <w:r>
        <w:t xml:space="preserve"> make sense of data it needs to be summarised. The simplest way to summarise it is to </w:t>
      </w:r>
      <w:r w:rsidRPr="00EB3025">
        <w:rPr>
          <w:b/>
          <w:bCs/>
        </w:rPr>
        <w:t>count</w:t>
      </w:r>
      <w:r>
        <w:t xml:space="preserve"> it. For discrete data, this involves counting the number of observations in each category. For continuous data, the data first needs to be </w:t>
      </w:r>
      <w:r w:rsidRPr="00EB3025">
        <w:rPr>
          <w:b/>
          <w:bCs/>
        </w:rPr>
        <w:t>binned</w:t>
      </w:r>
      <w:r>
        <w:t xml:space="preserve"> </w:t>
      </w:r>
      <w:r w:rsidR="00EB3025">
        <w:t xml:space="preserve">into intervals and the number of observations in that bin counted. This is called a </w:t>
      </w:r>
      <w:r w:rsidR="00EB3025" w:rsidRPr="00EB3025">
        <w:rPr>
          <w:b/>
          <w:bCs/>
        </w:rPr>
        <w:t>frequency distribution</w:t>
      </w:r>
      <w:r w:rsidR="00EB3025">
        <w:t>.</w:t>
      </w:r>
    </w:p>
    <w:p w14:paraId="11FDA3AD" w14:textId="55824E17" w:rsidR="00776F54" w:rsidRDefault="003D7644" w:rsidP="00342169">
      <w:r>
        <w:rPr>
          <w:noProof/>
        </w:rPr>
        <w:drawing>
          <wp:anchor distT="0" distB="0" distL="114300" distR="114300" simplePos="0" relativeHeight="251658350" behindDoc="0" locked="0" layoutInCell="1" allowOverlap="1" wp14:anchorId="1886AEE1" wp14:editId="60DC2354">
            <wp:simplePos x="0" y="0"/>
            <wp:positionH relativeFrom="column">
              <wp:posOffset>3069590</wp:posOffset>
            </wp:positionH>
            <wp:positionV relativeFrom="paragraph">
              <wp:posOffset>294005</wp:posOffset>
            </wp:positionV>
            <wp:extent cx="2267682" cy="1512000"/>
            <wp:effectExtent l="0" t="0" r="5715" b="0"/>
            <wp:wrapTopAndBottom/>
            <wp:docPr id="161" name="Picture 161" descr="A continuous frequency distribution showing the bike hire rental time in hours and the frequency of 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A continuous frequency distribution showing the bike hire rental time in hours and the frequency of hir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267682" cy="1512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49" behindDoc="0" locked="0" layoutInCell="1" allowOverlap="1" wp14:anchorId="369475E0" wp14:editId="06803992">
            <wp:simplePos x="0" y="0"/>
            <wp:positionH relativeFrom="column">
              <wp:posOffset>504190</wp:posOffset>
            </wp:positionH>
            <wp:positionV relativeFrom="paragraph">
              <wp:posOffset>290928</wp:posOffset>
            </wp:positionV>
            <wp:extent cx="2230755" cy="1487170"/>
            <wp:effectExtent l="0" t="0" r="4445" b="0"/>
            <wp:wrapTopAndBottom/>
            <wp:docPr id="145" name="Picture 145" descr="A discrete frequency distribution showing the modes of transport taken by children to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A discrete frequency distribution showing the modes of transport taken by children to school."/>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230755" cy="1487170"/>
                    </a:xfrm>
                    <a:prstGeom prst="rect">
                      <a:avLst/>
                    </a:prstGeom>
                  </pic:spPr>
                </pic:pic>
              </a:graphicData>
            </a:graphic>
            <wp14:sizeRelH relativeFrom="page">
              <wp14:pctWidth>0</wp14:pctWidth>
            </wp14:sizeRelH>
            <wp14:sizeRelV relativeFrom="page">
              <wp14:pctHeight>0</wp14:pctHeight>
            </wp14:sizeRelV>
          </wp:anchor>
        </w:drawing>
      </w:r>
      <w:r w:rsidR="00776F54">
        <w:t>Below are examples of both discrete and continuous frequency distributions:</w:t>
      </w:r>
    </w:p>
    <w:p w14:paraId="01523337" w14:textId="2F9E74E2" w:rsidR="00B24832" w:rsidRDefault="00F75064" w:rsidP="00342169">
      <w:pPr>
        <w:pStyle w:val="Heading3"/>
      </w:pPr>
      <w:r>
        <w:t>Centrality</w:t>
      </w:r>
    </w:p>
    <w:p w14:paraId="7C6FA9D6" w14:textId="6AA57F52" w:rsidR="00F75064" w:rsidRDefault="00207558" w:rsidP="00342169">
      <w:pPr>
        <w:rPr>
          <w:lang w:eastAsia="en-GB"/>
        </w:rPr>
      </w:pPr>
      <w:r w:rsidRPr="002117E2">
        <w:rPr>
          <w:noProof/>
        </w:rPr>
        <mc:AlternateContent>
          <mc:Choice Requires="wps">
            <w:drawing>
              <wp:anchor distT="0" distB="0" distL="114300" distR="114300" simplePos="0" relativeHeight="251658341" behindDoc="0" locked="0" layoutInCell="1" allowOverlap="1" wp14:anchorId="0F9F75D2" wp14:editId="3DA98A6C">
                <wp:simplePos x="0" y="0"/>
                <wp:positionH relativeFrom="column">
                  <wp:posOffset>3175</wp:posOffset>
                </wp:positionH>
                <wp:positionV relativeFrom="paragraph">
                  <wp:posOffset>644525</wp:posOffset>
                </wp:positionV>
                <wp:extent cx="1998345" cy="1835785"/>
                <wp:effectExtent l="0" t="0" r="1905" b="0"/>
                <wp:wrapTopAndBottom/>
                <wp:docPr id="146" name="Rounded Rectangle 146"/>
                <wp:cNvGraphicFramePr/>
                <a:graphic xmlns:a="http://schemas.openxmlformats.org/drawingml/2006/main">
                  <a:graphicData uri="http://schemas.microsoft.com/office/word/2010/wordprocessingShape">
                    <wps:wsp>
                      <wps:cNvSpPr/>
                      <wps:spPr>
                        <a:xfrm>
                          <a:off x="0" y="0"/>
                          <a:ext cx="1998345" cy="1835785"/>
                        </a:xfrm>
                        <a:prstGeom prst="roundRect">
                          <a:avLst>
                            <a:gd name="adj" fmla="val 10787"/>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817B52" w14:textId="06B8249B" w:rsidR="00235DDB" w:rsidRDefault="00235DDB" w:rsidP="00F75064">
                            <w:pPr>
                              <w:jc w:val="center"/>
                              <w:rPr>
                                <w:b/>
                                <w:bCs/>
                                <w:color w:val="384049"/>
                                <w:sz w:val="28"/>
                                <w:szCs w:val="30"/>
                              </w:rPr>
                            </w:pPr>
                            <w:r>
                              <w:rPr>
                                <w:b/>
                                <w:bCs/>
                                <w:color w:val="384049"/>
                                <w:sz w:val="28"/>
                                <w:szCs w:val="30"/>
                              </w:rPr>
                              <w:t>Mean</w:t>
                            </w:r>
                          </w:p>
                          <w:p w14:paraId="4B322CED" w14:textId="4AF5EAF8" w:rsidR="00235DDB" w:rsidRDefault="00235DDB" w:rsidP="00F75064">
                            <w:pPr>
                              <w:rPr>
                                <w:color w:val="384049"/>
                                <w:sz w:val="18"/>
                                <w:szCs w:val="18"/>
                              </w:rPr>
                            </w:pPr>
                            <w:r>
                              <w:rPr>
                                <w:color w:val="384049"/>
                                <w:sz w:val="18"/>
                                <w:szCs w:val="18"/>
                              </w:rPr>
                              <w:t>The arithmetic mean is the sum of all the values in the dataset variable, divided by the number of dataset points. Care should be taken when missing values are present.</w:t>
                            </w:r>
                          </w:p>
                          <w:p w14:paraId="13EF6CA9" w14:textId="7CB793E1" w:rsidR="00235DDB" w:rsidRPr="00F75064" w:rsidRDefault="00235DDB" w:rsidP="00F75064">
                            <w:pPr>
                              <w:rPr>
                                <w:color w:val="384049"/>
                                <w:sz w:val="18"/>
                                <w:szCs w:val="18"/>
                              </w:rPr>
                            </w:pPr>
                            <w:r>
                              <w:rPr>
                                <w:color w:val="384049"/>
                                <w:sz w:val="18"/>
                                <w:szCs w:val="18"/>
                              </w:rPr>
                              <w:t>The mean is very sensitive to extreme values or outliers.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9F75D2" id="Rounded Rectangle 146" o:spid="_x0000_s1126" style="position:absolute;margin-left:.25pt;margin-top:50.75pt;width:157.35pt;height:144.55pt;z-index:251658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0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" fillcolor="#eac036" stroked="f" strokeweight="1pt">
                <v:stroke joinstyle="miter"/>
                <v:textbox inset="1mm,0,1mm,0">
                  <w:txbxContent>
                    <w:p w14:paraId="59817B52" w14:textId="06B8249B" w:rsidR="00235DDB" w:rsidRDefault="00235DDB" w:rsidP="00F75064">
                      <w:pPr>
                        <w:jc w:val="center"/>
                        <w:rPr>
                          <w:b/>
                          <w:bCs/>
                          <w:color w:val="384049"/>
                          <w:sz w:val="28"/>
                          <w:szCs w:val="30"/>
                        </w:rPr>
                      </w:pPr>
                      <w:r>
                        <w:rPr>
                          <w:b/>
                          <w:bCs/>
                          <w:color w:val="384049"/>
                          <w:sz w:val="28"/>
                          <w:szCs w:val="30"/>
                        </w:rPr>
                        <w:t>Mean</w:t>
                      </w:r>
                    </w:p>
                    <w:p w14:paraId="4B322CED" w14:textId="4AF5EAF8" w:rsidR="00235DDB" w:rsidRDefault="00235DDB" w:rsidP="00F75064">
                      <w:pPr>
                        <w:rPr>
                          <w:color w:val="384049"/>
                          <w:sz w:val="18"/>
                          <w:szCs w:val="18"/>
                        </w:rPr>
                      </w:pPr>
                      <w:r>
                        <w:rPr>
                          <w:color w:val="384049"/>
                          <w:sz w:val="18"/>
                          <w:szCs w:val="18"/>
                        </w:rPr>
                        <w:t>The arithmetic mean is the sum of all the values in the dataset variable, divided by the number of dataset points. Care should be taken when missing values are present.</w:t>
                      </w:r>
                    </w:p>
                    <w:p w14:paraId="13EF6CA9" w14:textId="7CB793E1" w:rsidR="00235DDB" w:rsidRPr="00F75064" w:rsidRDefault="00235DDB" w:rsidP="00F75064">
                      <w:pPr>
                        <w:rPr>
                          <w:color w:val="384049"/>
                          <w:sz w:val="18"/>
                          <w:szCs w:val="18"/>
                        </w:rPr>
                      </w:pPr>
                      <w:r>
                        <w:rPr>
                          <w:color w:val="384049"/>
                          <w:sz w:val="18"/>
                          <w:szCs w:val="18"/>
                        </w:rPr>
                        <w:t>The mean is very sensitive to extreme values or outliers.</w:t>
                      </w:r>
                    </w:p>
                  </w:txbxContent>
                </v:textbox>
                <w10:wrap type="topAndBottom"/>
              </v:roundrect>
            </w:pict>
          </mc:Fallback>
        </mc:AlternateContent>
      </w:r>
      <w:r w:rsidRPr="002117E2">
        <w:rPr>
          <w:noProof/>
        </w:rPr>
        <mc:AlternateContent>
          <mc:Choice Requires="wps">
            <w:drawing>
              <wp:anchor distT="0" distB="0" distL="114300" distR="114300" simplePos="0" relativeHeight="251658343" behindDoc="0" locked="0" layoutInCell="1" allowOverlap="1" wp14:anchorId="5BB2BBC2" wp14:editId="15518759">
                <wp:simplePos x="0" y="0"/>
                <wp:positionH relativeFrom="column">
                  <wp:posOffset>4156075</wp:posOffset>
                </wp:positionH>
                <wp:positionV relativeFrom="paragraph">
                  <wp:posOffset>644525</wp:posOffset>
                </wp:positionV>
                <wp:extent cx="2087880" cy="1835785"/>
                <wp:effectExtent l="0" t="0" r="7620" b="0"/>
                <wp:wrapTopAndBottom/>
                <wp:docPr id="154" name="Rounded Rectangle 154"/>
                <wp:cNvGraphicFramePr/>
                <a:graphic xmlns:a="http://schemas.openxmlformats.org/drawingml/2006/main">
                  <a:graphicData uri="http://schemas.microsoft.com/office/word/2010/wordprocessingShape">
                    <wps:wsp>
                      <wps:cNvSpPr/>
                      <wps:spPr>
                        <a:xfrm>
                          <a:off x="0" y="0"/>
                          <a:ext cx="2087880" cy="1835785"/>
                        </a:xfrm>
                        <a:prstGeom prst="roundRect">
                          <a:avLst>
                            <a:gd name="adj" fmla="val 9749"/>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65DBDF" w14:textId="2F4561D6" w:rsidR="00235DDB" w:rsidRDefault="00235DDB" w:rsidP="00F75064">
                            <w:pPr>
                              <w:jc w:val="center"/>
                              <w:rPr>
                                <w:b/>
                                <w:bCs/>
                                <w:color w:val="384049"/>
                                <w:sz w:val="28"/>
                                <w:szCs w:val="30"/>
                              </w:rPr>
                            </w:pPr>
                            <w:r>
                              <w:rPr>
                                <w:b/>
                                <w:bCs/>
                                <w:color w:val="384049"/>
                                <w:sz w:val="28"/>
                                <w:szCs w:val="30"/>
                              </w:rPr>
                              <w:t>Mode</w:t>
                            </w:r>
                          </w:p>
                          <w:p w14:paraId="4C1E995C" w14:textId="77777777" w:rsidR="00235DDB" w:rsidRDefault="00235DDB" w:rsidP="00F75064">
                            <w:pPr>
                              <w:rPr>
                                <w:color w:val="384049"/>
                                <w:sz w:val="18"/>
                                <w:szCs w:val="18"/>
                              </w:rPr>
                            </w:pPr>
                            <w:r>
                              <w:rPr>
                                <w:color w:val="384049"/>
                                <w:sz w:val="18"/>
                                <w:szCs w:val="18"/>
                              </w:rPr>
                              <w:t xml:space="preserve">The mode is the most frequent value of a variable. This can be used with both numeric and non-numeric data. </w:t>
                            </w:r>
                          </w:p>
                          <w:p w14:paraId="77471B6E" w14:textId="4CEE411A" w:rsidR="00235DDB" w:rsidRPr="000B614A" w:rsidRDefault="00235DDB" w:rsidP="00F75064">
                            <w:pPr>
                              <w:rPr>
                                <w:color w:val="384049"/>
                                <w:sz w:val="18"/>
                                <w:szCs w:val="18"/>
                              </w:rPr>
                            </w:pPr>
                            <w:r>
                              <w:rPr>
                                <w:color w:val="384049"/>
                                <w:sz w:val="18"/>
                                <w:szCs w:val="18"/>
                              </w:rPr>
                              <w:t>For continuous frequency distributions it is the maximum value. There can be more than one mode if the distribution has multiple peaks.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B2BBC2" id="Rounded Rectangle 154" o:spid="_x0000_s1127" style="position:absolute;margin-left:327.25pt;margin-top:50.75pt;width:164.4pt;height:144.55pt;z-index:251658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3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" fillcolor="#eac036" stroked="f" strokeweight="1pt">
                <v:stroke joinstyle="miter"/>
                <v:textbox inset="1mm,0,1mm,0">
                  <w:txbxContent>
                    <w:p w14:paraId="2165DBDF" w14:textId="2F4561D6" w:rsidR="00235DDB" w:rsidRDefault="00235DDB" w:rsidP="00F75064">
                      <w:pPr>
                        <w:jc w:val="center"/>
                        <w:rPr>
                          <w:b/>
                          <w:bCs/>
                          <w:color w:val="384049"/>
                          <w:sz w:val="28"/>
                          <w:szCs w:val="30"/>
                        </w:rPr>
                      </w:pPr>
                      <w:r>
                        <w:rPr>
                          <w:b/>
                          <w:bCs/>
                          <w:color w:val="384049"/>
                          <w:sz w:val="28"/>
                          <w:szCs w:val="30"/>
                        </w:rPr>
                        <w:t>Mode</w:t>
                      </w:r>
                    </w:p>
                    <w:p w14:paraId="4C1E995C" w14:textId="77777777" w:rsidR="00235DDB" w:rsidRDefault="00235DDB" w:rsidP="00F75064">
                      <w:pPr>
                        <w:rPr>
                          <w:color w:val="384049"/>
                          <w:sz w:val="18"/>
                          <w:szCs w:val="18"/>
                        </w:rPr>
                      </w:pPr>
                      <w:r>
                        <w:rPr>
                          <w:color w:val="384049"/>
                          <w:sz w:val="18"/>
                          <w:szCs w:val="18"/>
                        </w:rPr>
                        <w:t xml:space="preserve">The mode is the most frequent value of a variable. This can be used with both numeric and non-numeric data. </w:t>
                      </w:r>
                    </w:p>
                    <w:p w14:paraId="77471B6E" w14:textId="4CEE411A" w:rsidR="00235DDB" w:rsidRPr="000B614A" w:rsidRDefault="00235DDB" w:rsidP="00F75064">
                      <w:pPr>
                        <w:rPr>
                          <w:color w:val="384049"/>
                          <w:sz w:val="18"/>
                          <w:szCs w:val="18"/>
                        </w:rPr>
                      </w:pPr>
                      <w:r>
                        <w:rPr>
                          <w:color w:val="384049"/>
                          <w:sz w:val="18"/>
                          <w:szCs w:val="18"/>
                        </w:rPr>
                        <w:t>For continuous frequency distributions it is the maximum value. There can be more than one mode if the distribution has multiple peaks.</w:t>
                      </w:r>
                    </w:p>
                  </w:txbxContent>
                </v:textbox>
                <w10:wrap type="topAndBottom"/>
              </v:roundrect>
            </w:pict>
          </mc:Fallback>
        </mc:AlternateContent>
      </w:r>
      <w:r w:rsidRPr="002117E2">
        <w:rPr>
          <w:noProof/>
        </w:rPr>
        <mc:AlternateContent>
          <mc:Choice Requires="wps">
            <w:drawing>
              <wp:anchor distT="0" distB="0" distL="114300" distR="114300" simplePos="0" relativeHeight="251658342" behindDoc="0" locked="0" layoutInCell="1" allowOverlap="1" wp14:anchorId="3C073D5C" wp14:editId="6A125F34">
                <wp:simplePos x="0" y="0"/>
                <wp:positionH relativeFrom="column">
                  <wp:posOffset>2073275</wp:posOffset>
                </wp:positionH>
                <wp:positionV relativeFrom="paragraph">
                  <wp:posOffset>644525</wp:posOffset>
                </wp:positionV>
                <wp:extent cx="1998345" cy="1835785"/>
                <wp:effectExtent l="0" t="0" r="1905" b="0"/>
                <wp:wrapTopAndBottom/>
                <wp:docPr id="153" name="Rounded Rectangle 153"/>
                <wp:cNvGraphicFramePr/>
                <a:graphic xmlns:a="http://schemas.openxmlformats.org/drawingml/2006/main">
                  <a:graphicData uri="http://schemas.microsoft.com/office/word/2010/wordprocessingShape">
                    <wps:wsp>
                      <wps:cNvSpPr/>
                      <wps:spPr>
                        <a:xfrm>
                          <a:off x="0" y="0"/>
                          <a:ext cx="1998345" cy="1835785"/>
                        </a:xfrm>
                        <a:prstGeom prst="roundRect">
                          <a:avLst>
                            <a:gd name="adj" fmla="val 11478"/>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091CD2" w14:textId="4D947571" w:rsidR="00235DDB" w:rsidRDefault="00235DDB" w:rsidP="00F75064">
                            <w:pPr>
                              <w:jc w:val="center"/>
                              <w:rPr>
                                <w:b/>
                                <w:bCs/>
                                <w:color w:val="384049"/>
                                <w:sz w:val="28"/>
                                <w:szCs w:val="30"/>
                              </w:rPr>
                            </w:pPr>
                            <w:r>
                              <w:rPr>
                                <w:b/>
                                <w:bCs/>
                                <w:color w:val="384049"/>
                                <w:sz w:val="28"/>
                                <w:szCs w:val="30"/>
                              </w:rPr>
                              <w:t>Median</w:t>
                            </w:r>
                          </w:p>
                          <w:p w14:paraId="47811A9F" w14:textId="293E3FF5" w:rsidR="00235DDB" w:rsidRDefault="00235DDB" w:rsidP="00F75064">
                            <w:pPr>
                              <w:rPr>
                                <w:color w:val="384049"/>
                                <w:sz w:val="18"/>
                                <w:szCs w:val="18"/>
                              </w:rPr>
                            </w:pPr>
                            <w:r>
                              <w:rPr>
                                <w:color w:val="384049"/>
                                <w:sz w:val="18"/>
                                <w:szCs w:val="18"/>
                              </w:rPr>
                              <w:t>The median is the middle value of an ordered dataset variable. If there are an odd number of points the middle value is taken, if an even number, then the mean of the middle two values is used.</w:t>
                            </w:r>
                          </w:p>
                          <w:p w14:paraId="43CE0774" w14:textId="574411B2" w:rsidR="00235DDB" w:rsidRPr="000B614A" w:rsidRDefault="00235DDB" w:rsidP="00F75064">
                            <w:pPr>
                              <w:rPr>
                                <w:color w:val="384049"/>
                                <w:sz w:val="18"/>
                                <w:szCs w:val="18"/>
                              </w:rPr>
                            </w:pPr>
                            <w:r>
                              <w:rPr>
                                <w:color w:val="384049"/>
                                <w:sz w:val="18"/>
                                <w:szCs w:val="18"/>
                              </w:rPr>
                              <w:t>The median is not affected by outliers.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073D5C" id="Rounded Rectangle 153" o:spid="_x0000_s1128" style="position:absolute;margin-left:163.25pt;margin-top:50.75pt;width:157.35pt;height:144.55pt;z-index:251658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5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" fillcolor="#eac036" stroked="f" strokeweight="1pt">
                <v:stroke joinstyle="miter"/>
                <v:textbox inset="1mm,0,1mm,0">
                  <w:txbxContent>
                    <w:p w14:paraId="1A091CD2" w14:textId="4D947571" w:rsidR="00235DDB" w:rsidRDefault="00235DDB" w:rsidP="00F75064">
                      <w:pPr>
                        <w:jc w:val="center"/>
                        <w:rPr>
                          <w:b/>
                          <w:bCs/>
                          <w:color w:val="384049"/>
                          <w:sz w:val="28"/>
                          <w:szCs w:val="30"/>
                        </w:rPr>
                      </w:pPr>
                      <w:r>
                        <w:rPr>
                          <w:b/>
                          <w:bCs/>
                          <w:color w:val="384049"/>
                          <w:sz w:val="28"/>
                          <w:szCs w:val="30"/>
                        </w:rPr>
                        <w:t>Median</w:t>
                      </w:r>
                    </w:p>
                    <w:p w14:paraId="47811A9F" w14:textId="293E3FF5" w:rsidR="00235DDB" w:rsidRDefault="00235DDB" w:rsidP="00F75064">
                      <w:pPr>
                        <w:rPr>
                          <w:color w:val="384049"/>
                          <w:sz w:val="18"/>
                          <w:szCs w:val="18"/>
                        </w:rPr>
                      </w:pPr>
                      <w:r>
                        <w:rPr>
                          <w:color w:val="384049"/>
                          <w:sz w:val="18"/>
                          <w:szCs w:val="18"/>
                        </w:rPr>
                        <w:t>The median is the middle value of an ordered dataset variable. If there are an odd number of points the middle value is taken, if an even number, then the mean of the middle two values is used.</w:t>
                      </w:r>
                    </w:p>
                    <w:p w14:paraId="43CE0774" w14:textId="574411B2" w:rsidR="00235DDB" w:rsidRPr="000B614A" w:rsidRDefault="00235DDB" w:rsidP="00F75064">
                      <w:pPr>
                        <w:rPr>
                          <w:color w:val="384049"/>
                          <w:sz w:val="18"/>
                          <w:szCs w:val="18"/>
                        </w:rPr>
                      </w:pPr>
                      <w:r>
                        <w:rPr>
                          <w:color w:val="384049"/>
                          <w:sz w:val="18"/>
                          <w:szCs w:val="18"/>
                        </w:rPr>
                        <w:t>The median is not affected by outliers.</w:t>
                      </w:r>
                    </w:p>
                  </w:txbxContent>
                </v:textbox>
                <w10:wrap type="topAndBottom"/>
              </v:roundrect>
            </w:pict>
          </mc:Fallback>
        </mc:AlternateContent>
      </w:r>
      <w:r w:rsidR="00455EEB">
        <w:rPr>
          <w:lang w:eastAsia="en-GB"/>
        </w:rPr>
        <w:t>When</w:t>
      </w:r>
      <w:r w:rsidR="00F75064">
        <w:rPr>
          <w:lang w:eastAsia="en-GB"/>
        </w:rPr>
        <w:t xml:space="preserve"> data needs to be summarised to just a single value, the most common value chosen is the middle value or average value. There are three types of </w:t>
      </w:r>
      <w:r w:rsidR="00F75064" w:rsidRPr="00F75064">
        <w:rPr>
          <w:b/>
          <w:bCs/>
          <w:lang w:eastAsia="en-GB"/>
        </w:rPr>
        <w:t>average</w:t>
      </w:r>
      <w:r w:rsidR="00F75064">
        <w:rPr>
          <w:lang w:eastAsia="en-GB"/>
        </w:rPr>
        <w:t xml:space="preserve"> that can be calculated and the relationships between the different midpoints give a feel for the shape of the data.</w:t>
      </w:r>
    </w:p>
    <w:p w14:paraId="6F72C9A9" w14:textId="59E5C925" w:rsidR="00455EEB" w:rsidRDefault="00941FEC" w:rsidP="00342169">
      <w:pPr>
        <w:shd w:val="clear" w:color="auto" w:fill="FFFFFF"/>
        <w:rPr>
          <w:rFonts w:eastAsia="Times New Roman" w:cs="Times New Roman"/>
          <w:color w:val="333333"/>
          <w:szCs w:val="21"/>
          <w:lang w:eastAsia="en-GB"/>
        </w:rPr>
      </w:pPr>
      <w:r>
        <w:rPr>
          <w:noProof/>
        </w:rPr>
        <mc:AlternateContent>
          <mc:Choice Requires="wps">
            <w:drawing>
              <wp:anchor distT="0" distB="0" distL="114300" distR="114300" simplePos="0" relativeHeight="251658567" behindDoc="0" locked="0" layoutInCell="1" allowOverlap="1" wp14:anchorId="08210539" wp14:editId="38292D2A">
                <wp:simplePos x="0" y="0"/>
                <wp:positionH relativeFrom="column">
                  <wp:posOffset>6671945</wp:posOffset>
                </wp:positionH>
                <wp:positionV relativeFrom="paragraph">
                  <wp:posOffset>1995805</wp:posOffset>
                </wp:positionV>
                <wp:extent cx="144000" cy="4320000"/>
                <wp:effectExtent l="0" t="0" r="0" b="0"/>
                <wp:wrapNone/>
                <wp:docPr id="102795892" name="Rectangle 102795892"/>
                <wp:cNvGraphicFramePr/>
                <a:graphic xmlns:a="http://schemas.openxmlformats.org/drawingml/2006/main">
                  <a:graphicData uri="http://schemas.microsoft.com/office/word/2010/wordprocessingShape">
                    <wps:wsp>
                      <wps:cNvSpPr/>
                      <wps:spPr>
                        <a:xfrm>
                          <a:off x="0" y="0"/>
                          <a:ext cx="144000" cy="4320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90911F" id="Rectangle 102795892" o:spid="_x0000_s1026" style="position:absolute;margin-left:525.35pt;margin-top:157.15pt;width:11.35pt;height:340.15pt;z-index:2516585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" fillcolor="#eac036" stroked="f" strokeweight="1pt"/>
            </w:pict>
          </mc:Fallback>
        </mc:AlternateContent>
      </w:r>
      <w:r w:rsidR="007E19EC">
        <w:rPr>
          <w:noProof/>
        </w:rPr>
        <mc:AlternateContent>
          <mc:Choice Requires="wps">
            <w:drawing>
              <wp:anchor distT="0" distB="0" distL="114300" distR="114300" simplePos="0" relativeHeight="251658535" behindDoc="0" locked="0" layoutInCell="1" allowOverlap="1" wp14:anchorId="7694CB63" wp14:editId="20C30604">
                <wp:simplePos x="0" y="0"/>
                <wp:positionH relativeFrom="column">
                  <wp:posOffset>6925945</wp:posOffset>
                </wp:positionH>
                <wp:positionV relativeFrom="paragraph">
                  <wp:posOffset>2002790</wp:posOffset>
                </wp:positionV>
                <wp:extent cx="71755" cy="4284000"/>
                <wp:effectExtent l="0" t="0" r="4445" b="0"/>
                <wp:wrapNone/>
                <wp:docPr id="102795863" name="Rectangle 102795863"/>
                <wp:cNvGraphicFramePr/>
                <a:graphic xmlns:a="http://schemas.openxmlformats.org/drawingml/2006/main">
                  <a:graphicData uri="http://schemas.microsoft.com/office/word/2010/wordprocessingShape">
                    <wps:wsp>
                      <wps:cNvSpPr/>
                      <wps:spPr>
                        <a:xfrm>
                          <a:off x="0" y="0"/>
                          <a:ext cx="71755" cy="4284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560D39" id="Rectangle 102795863" o:spid="_x0000_s1026" style="position:absolute;margin-left:545.35pt;margin-top:157.7pt;width:5.65pt;height:337.3pt;z-index:2516585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" fillcolor="#eac036" stroked="f" strokeweight="1pt"/>
            </w:pict>
          </mc:Fallback>
        </mc:AlternateContent>
      </w:r>
    </w:p>
    <w:p w14:paraId="1D31E192" w14:textId="7CB8AADD" w:rsidR="00F75064" w:rsidRDefault="005B3912" w:rsidP="00342169">
      <w:pPr>
        <w:pStyle w:val="List"/>
        <w:ind w:left="-284" w:firstLine="0"/>
        <w:rPr>
          <w:lang w:eastAsia="en-GB"/>
        </w:rPr>
      </w:pPr>
      <w:r>
        <w:rPr>
          <w:noProof/>
          <w:lang w:eastAsia="en-GB"/>
        </w:rPr>
        <w:drawing>
          <wp:anchor distT="0" distB="0" distL="114300" distR="114300" simplePos="0" relativeHeight="251658345" behindDoc="0" locked="0" layoutInCell="1" allowOverlap="1" wp14:anchorId="46187C2F" wp14:editId="456D147C">
            <wp:simplePos x="0" y="0"/>
            <wp:positionH relativeFrom="column">
              <wp:posOffset>3266440</wp:posOffset>
            </wp:positionH>
            <wp:positionV relativeFrom="paragraph">
              <wp:posOffset>690880</wp:posOffset>
            </wp:positionV>
            <wp:extent cx="3059430" cy="2039620"/>
            <wp:effectExtent l="0" t="0" r="7620" b="0"/>
            <wp:wrapTopAndBottom/>
            <wp:docPr id="156" name="Picture 156" descr="A plot of a left-skewed distibution wiht the tail of the distribution to the left and mean lower than the median and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A plot of a left-skewed distibution wiht the tail of the distribution to the left and mean lower than the median and mod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059430" cy="2039620"/>
                    </a:xfrm>
                    <a:prstGeom prst="rect">
                      <a:avLst/>
                    </a:prstGeom>
                  </pic:spPr>
                </pic:pic>
              </a:graphicData>
            </a:graphic>
            <wp14:sizeRelH relativeFrom="page">
              <wp14:pctWidth>0</wp14:pctWidth>
            </wp14:sizeRelH>
            <wp14:sizeRelV relativeFrom="page">
              <wp14:pctHeight>0</wp14:pctHeight>
            </wp14:sizeRelV>
          </wp:anchor>
        </w:drawing>
      </w:r>
      <w:r w:rsidRPr="00455EEB">
        <w:rPr>
          <w:noProof/>
          <w:lang w:eastAsia="en-GB"/>
        </w:rPr>
        <w:drawing>
          <wp:anchor distT="0" distB="0" distL="114300" distR="114300" simplePos="0" relativeHeight="251658344" behindDoc="0" locked="0" layoutInCell="1" allowOverlap="1" wp14:anchorId="0EAE074C" wp14:editId="293AEF21">
            <wp:simplePos x="0" y="0"/>
            <wp:positionH relativeFrom="column">
              <wp:posOffset>13970</wp:posOffset>
            </wp:positionH>
            <wp:positionV relativeFrom="paragraph">
              <wp:posOffset>690880</wp:posOffset>
            </wp:positionV>
            <wp:extent cx="3059430" cy="2039620"/>
            <wp:effectExtent l="0" t="0" r="7620" b="0"/>
            <wp:wrapTopAndBottom/>
            <wp:docPr id="157" name="Picture 157" descr="A plot of a right-skewed distibution wiht the tail of the distribution to the right and mean higher than the median and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A plot of a right-skewed distibution wiht the tail of the distribution to the right and mean higher than the median and mod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059430" cy="2039620"/>
                    </a:xfrm>
                    <a:prstGeom prst="rect">
                      <a:avLst/>
                    </a:prstGeom>
                  </pic:spPr>
                </pic:pic>
              </a:graphicData>
            </a:graphic>
            <wp14:sizeRelH relativeFrom="page">
              <wp14:pctWidth>0</wp14:pctWidth>
            </wp14:sizeRelH>
            <wp14:sizeRelV relativeFrom="page">
              <wp14:pctHeight>0</wp14:pctHeight>
            </wp14:sizeRelV>
          </wp:anchor>
        </w:drawing>
      </w:r>
      <w:r w:rsidR="000B614A" w:rsidRPr="000B614A">
        <w:rPr>
          <w:b/>
          <w:bCs/>
          <w:lang w:eastAsia="en-GB"/>
        </w:rPr>
        <w:t>Skewness</w:t>
      </w:r>
      <w:r w:rsidR="000B614A" w:rsidRPr="000B614A">
        <w:rPr>
          <w:lang w:eastAsia="en-GB"/>
        </w:rPr>
        <w:t xml:space="preserve"> is the amount of asymmetry in the shape of the dataset.</w:t>
      </w:r>
      <w:r>
        <w:rPr>
          <w:lang w:eastAsia="en-GB"/>
        </w:rPr>
        <w:t xml:space="preserve">  </w:t>
      </w:r>
      <w:r w:rsidR="000B614A" w:rsidRPr="000B614A">
        <w:rPr>
          <w:lang w:eastAsia="en-GB"/>
        </w:rPr>
        <w:t>If the</w:t>
      </w:r>
      <w:r w:rsidR="006B718D">
        <w:rPr>
          <w:lang w:eastAsia="en-GB"/>
        </w:rPr>
        <w:t xml:space="preserve"> </w:t>
      </w:r>
      <w:r w:rsidR="000B614A" w:rsidRPr="000B614A">
        <w:rPr>
          <w:b/>
          <w:bCs/>
          <w:lang w:eastAsia="en-GB"/>
        </w:rPr>
        <w:t>mean</w:t>
      </w:r>
      <w:r w:rsidR="006B718D">
        <w:rPr>
          <w:b/>
          <w:bCs/>
          <w:lang w:eastAsia="en-GB"/>
        </w:rPr>
        <w:t xml:space="preserve"> </w:t>
      </w:r>
      <w:r w:rsidR="00F5441A">
        <w:rPr>
          <w:b/>
          <w:bCs/>
          <w:lang w:eastAsia="en-GB"/>
        </w:rPr>
        <w:t xml:space="preserve">is </w:t>
      </w:r>
      <w:r>
        <w:rPr>
          <w:b/>
          <w:bCs/>
          <w:lang w:eastAsia="en-GB"/>
        </w:rPr>
        <w:t>roughly equal to the</w:t>
      </w:r>
      <w:r w:rsidR="006B718D">
        <w:rPr>
          <w:b/>
          <w:bCs/>
          <w:lang w:eastAsia="en-GB"/>
        </w:rPr>
        <w:t xml:space="preserve"> </w:t>
      </w:r>
      <w:r w:rsidR="000B614A" w:rsidRPr="000B614A">
        <w:rPr>
          <w:b/>
          <w:bCs/>
          <w:lang w:eastAsia="en-GB"/>
        </w:rPr>
        <w:t>median</w:t>
      </w:r>
      <w:r w:rsidR="006B718D">
        <w:rPr>
          <w:lang w:eastAsia="en-GB"/>
        </w:rPr>
        <w:t xml:space="preserve"> </w:t>
      </w:r>
      <w:r w:rsidR="000B614A" w:rsidRPr="000B614A">
        <w:rPr>
          <w:lang w:eastAsia="en-GB"/>
        </w:rPr>
        <w:t>then the distribution is</w:t>
      </w:r>
      <w:r w:rsidR="006B718D">
        <w:rPr>
          <w:lang w:eastAsia="en-GB"/>
        </w:rPr>
        <w:t xml:space="preserve"> </w:t>
      </w:r>
      <w:r w:rsidR="000B614A" w:rsidRPr="000B614A">
        <w:rPr>
          <w:b/>
          <w:bCs/>
          <w:lang w:eastAsia="en-GB"/>
        </w:rPr>
        <w:t>symmetric</w:t>
      </w:r>
      <w:r w:rsidR="000B614A" w:rsidRPr="000B614A">
        <w:rPr>
          <w:lang w:eastAsia="en-GB"/>
        </w:rPr>
        <w:t xml:space="preserve">, so there is no skewness. </w:t>
      </w:r>
      <w:r>
        <w:rPr>
          <w:lang w:eastAsia="en-GB"/>
        </w:rPr>
        <w:t xml:space="preserve"> </w:t>
      </w:r>
      <w:r w:rsidR="000B614A" w:rsidRPr="000B614A">
        <w:rPr>
          <w:lang w:eastAsia="en-GB"/>
        </w:rPr>
        <w:t>If the</w:t>
      </w:r>
      <w:r w:rsidR="006B718D">
        <w:rPr>
          <w:lang w:eastAsia="en-GB"/>
        </w:rPr>
        <w:t xml:space="preserve"> </w:t>
      </w:r>
      <w:r w:rsidR="000B614A" w:rsidRPr="000B614A">
        <w:rPr>
          <w:b/>
          <w:bCs/>
          <w:lang w:eastAsia="en-GB"/>
        </w:rPr>
        <w:t xml:space="preserve">mean </w:t>
      </w:r>
      <w:r w:rsidR="004703A4">
        <w:rPr>
          <w:b/>
          <w:bCs/>
          <w:lang w:eastAsia="en-GB"/>
        </w:rPr>
        <w:t>is greater than</w:t>
      </w:r>
      <w:r w:rsidR="000B614A" w:rsidRPr="000B614A">
        <w:rPr>
          <w:b/>
          <w:bCs/>
          <w:lang w:eastAsia="en-GB"/>
        </w:rPr>
        <w:t xml:space="preserve"> both the median and the mode</w:t>
      </w:r>
      <w:r w:rsidR="000F36F7">
        <w:rPr>
          <w:lang w:eastAsia="en-GB"/>
        </w:rPr>
        <w:t xml:space="preserve"> </w:t>
      </w:r>
      <w:r w:rsidR="000B614A" w:rsidRPr="000B614A">
        <w:rPr>
          <w:lang w:eastAsia="en-GB"/>
        </w:rPr>
        <w:t>this implies that there is an extreme high value, as the mean has been pulled up towards the</w:t>
      </w:r>
      <w:r w:rsidR="000F36F7">
        <w:rPr>
          <w:lang w:eastAsia="en-GB"/>
        </w:rPr>
        <w:t xml:space="preserve"> </w:t>
      </w:r>
      <w:r w:rsidR="000B614A" w:rsidRPr="000B614A">
        <w:rPr>
          <w:b/>
          <w:bCs/>
          <w:lang w:eastAsia="en-GB"/>
        </w:rPr>
        <w:t>outlier</w:t>
      </w:r>
      <w:r w:rsidR="000B614A" w:rsidRPr="000B614A">
        <w:rPr>
          <w:lang w:eastAsia="en-GB"/>
        </w:rPr>
        <w:t>.</w:t>
      </w:r>
    </w:p>
    <w:p w14:paraId="4823304C" w14:textId="77777777" w:rsidR="003D7644" w:rsidRDefault="003D7644" w:rsidP="00342169">
      <w:pPr>
        <w:pStyle w:val="List"/>
        <w:ind w:left="0" w:firstLine="0"/>
      </w:pPr>
    </w:p>
    <w:p w14:paraId="247D5A3D" w14:textId="2AC0F928" w:rsidR="00455EEB" w:rsidRPr="003D7644" w:rsidRDefault="00455EEB" w:rsidP="00342169">
      <w:pPr>
        <w:pStyle w:val="List"/>
        <w:ind w:left="0" w:firstLine="0"/>
      </w:pPr>
      <w:r w:rsidRPr="003D7644">
        <w:t>If the mean is greater than the mode, the distribution is positively skewed.</w:t>
      </w:r>
    </w:p>
    <w:p w14:paraId="77FB9300" w14:textId="77777777" w:rsidR="00455EEB" w:rsidRPr="003D7644" w:rsidRDefault="00455EEB" w:rsidP="00E619E2">
      <w:pPr>
        <w:pStyle w:val="List"/>
        <w:ind w:left="0" w:firstLine="0"/>
      </w:pPr>
      <w:r w:rsidRPr="003D7644">
        <w:t>If the mean is less than the mode, the distribution is negatively skewed.</w:t>
      </w:r>
    </w:p>
    <w:p w14:paraId="094353BA" w14:textId="77777777" w:rsidR="00455EEB" w:rsidRPr="003D7644" w:rsidRDefault="00455EEB" w:rsidP="00E619E2">
      <w:pPr>
        <w:pStyle w:val="List"/>
        <w:ind w:left="0" w:firstLine="0"/>
      </w:pPr>
      <w:r w:rsidRPr="003D7644">
        <w:t>If the mean is greater than the median, the distribution is positively skewed.</w:t>
      </w:r>
    </w:p>
    <w:p w14:paraId="63C1DCC8" w14:textId="0900B95E" w:rsidR="003D7644" w:rsidRDefault="00455EEB" w:rsidP="00E619E2">
      <w:pPr>
        <w:pStyle w:val="List"/>
        <w:ind w:left="0" w:firstLine="0"/>
      </w:pPr>
      <w:r w:rsidRPr="003D7644">
        <w:t>If the mean is less than the median, the distribution is negatively skewed.</w:t>
      </w:r>
      <w:r w:rsidR="003D7644">
        <w:br w:type="page"/>
      </w:r>
    </w:p>
    <w:bookmarkStart w:id="17" w:name="_Dispersion"/>
    <w:bookmarkEnd w:id="17"/>
    <w:p w14:paraId="521E8448" w14:textId="0B56F536" w:rsidR="00B24832" w:rsidRDefault="00431342" w:rsidP="00342169">
      <w:pPr>
        <w:pStyle w:val="Heading3"/>
      </w:pPr>
      <w:r>
        <w:rPr>
          <w:noProof/>
        </w:rPr>
        <w:lastRenderedPageBreak/>
        <mc:AlternateContent>
          <mc:Choice Requires="wps">
            <w:drawing>
              <wp:anchor distT="0" distB="0" distL="114300" distR="114300" simplePos="0" relativeHeight="251660800" behindDoc="0" locked="0" layoutInCell="1" allowOverlap="1" wp14:anchorId="70AB9985" wp14:editId="23B3FE66">
                <wp:simplePos x="0" y="0"/>
                <wp:positionH relativeFrom="page">
                  <wp:posOffset>7397808</wp:posOffset>
                </wp:positionH>
                <wp:positionV relativeFrom="paragraph">
                  <wp:posOffset>-605790</wp:posOffset>
                </wp:positionV>
                <wp:extent cx="270163" cy="1870364"/>
                <wp:effectExtent l="0" t="0" r="0" b="0"/>
                <wp:wrapNone/>
                <wp:docPr id="856361862" name="Rectangle 856361862"/>
                <wp:cNvGraphicFramePr/>
                <a:graphic xmlns:a="http://schemas.openxmlformats.org/drawingml/2006/main">
                  <a:graphicData uri="http://schemas.microsoft.com/office/word/2010/wordprocessingShape">
                    <wps:wsp>
                      <wps:cNvSpPr/>
                      <wps:spPr>
                        <a:xfrm>
                          <a:off x="0" y="0"/>
                          <a:ext cx="270163" cy="1870364"/>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AC2733" id="Rectangle 856361862" o:spid="_x0000_s1026" style="position:absolute;margin-left:582.5pt;margin-top:-47.7pt;width:21.25pt;height:147.2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" fillcolor="#eac036" stroked="f" strokeweight="1pt">
                <w10:wrap anchorx="page"/>
              </v:rect>
            </w:pict>
          </mc:Fallback>
        </mc:AlternateContent>
      </w:r>
      <w:r w:rsidR="00E01E48">
        <w:rPr>
          <w:noProof/>
        </w:rPr>
        <mc:AlternateContent>
          <mc:Choice Requires="wps">
            <w:drawing>
              <wp:anchor distT="0" distB="0" distL="114300" distR="114300" simplePos="0" relativeHeight="251658752" behindDoc="0" locked="0" layoutInCell="1" allowOverlap="1" wp14:anchorId="7D13B7EE" wp14:editId="2AB1602F">
                <wp:simplePos x="0" y="0"/>
                <wp:positionH relativeFrom="column">
                  <wp:posOffset>6858163</wp:posOffset>
                </wp:positionH>
                <wp:positionV relativeFrom="paragraph">
                  <wp:posOffset>-603250</wp:posOffset>
                </wp:positionV>
                <wp:extent cx="144000" cy="10691495"/>
                <wp:effectExtent l="0" t="0" r="8890" b="0"/>
                <wp:wrapNone/>
                <wp:docPr id="856361899" name="Rectangle 856361899"/>
                <wp:cNvGraphicFramePr/>
                <a:graphic xmlns:a="http://schemas.openxmlformats.org/drawingml/2006/main">
                  <a:graphicData uri="http://schemas.microsoft.com/office/word/2010/wordprocessingShape">
                    <wps:wsp>
                      <wps:cNvSpPr/>
                      <wps:spPr>
                        <a:xfrm>
                          <a:off x="0" y="0"/>
                          <a:ext cx="144000" cy="10691495"/>
                        </a:xfrm>
                        <a:prstGeom prst="rect">
                          <a:avLst/>
                        </a:prstGeom>
                        <a:solidFill>
                          <a:srgbClr val="CE67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F42F30" id="Rectangle 856361899" o:spid="_x0000_s1026" style="position:absolute;margin-left:540pt;margin-top:-47.5pt;width:11.35pt;height:841.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" fillcolor="#ce673b" stroked="f" strokeweight="1pt"/>
            </w:pict>
          </mc:Fallback>
        </mc:AlternateContent>
      </w:r>
      <w:r w:rsidR="00F75064">
        <w:t>Dispersion</w:t>
      </w:r>
    </w:p>
    <w:p w14:paraId="09729943" w14:textId="100783C6" w:rsidR="002D1E6F" w:rsidRDefault="003D7644" w:rsidP="00342169">
      <w:pPr>
        <w:rPr>
          <w:rFonts w:eastAsia="Times New Roman" w:cs="Times New Roman"/>
          <w:color w:val="333333"/>
          <w:szCs w:val="21"/>
          <w:shd w:val="clear" w:color="auto" w:fill="FFFFFF"/>
          <w:lang w:eastAsia="en-GB"/>
        </w:rPr>
      </w:pPr>
      <w:r w:rsidRPr="00F27294">
        <w:rPr>
          <w:noProof/>
        </w:rPr>
        <mc:AlternateContent>
          <mc:Choice Requires="wps">
            <w:drawing>
              <wp:anchor distT="0" distB="0" distL="114300" distR="114300" simplePos="0" relativeHeight="251657728" behindDoc="1" locked="0" layoutInCell="1" allowOverlap="1" wp14:anchorId="29FF802B" wp14:editId="012D8B77">
                <wp:simplePos x="0" y="0"/>
                <wp:positionH relativeFrom="column">
                  <wp:posOffset>3184525</wp:posOffset>
                </wp:positionH>
                <wp:positionV relativeFrom="paragraph">
                  <wp:posOffset>523240</wp:posOffset>
                </wp:positionV>
                <wp:extent cx="3059430" cy="719455"/>
                <wp:effectExtent l="0" t="0" r="1270" b="4445"/>
                <wp:wrapThrough wrapText="bothSides">
                  <wp:wrapPolygon edited="0">
                    <wp:start x="269" y="0"/>
                    <wp:lineTo x="0" y="1144"/>
                    <wp:lineTo x="0" y="19827"/>
                    <wp:lineTo x="269" y="21352"/>
                    <wp:lineTo x="21161" y="21352"/>
                    <wp:lineTo x="21519" y="19827"/>
                    <wp:lineTo x="21519" y="1144"/>
                    <wp:lineTo x="21250" y="0"/>
                    <wp:lineTo x="269" y="0"/>
                  </wp:wrapPolygon>
                </wp:wrapThrough>
                <wp:docPr id="159" name="Rounded Rectangle 159"/>
                <wp:cNvGraphicFramePr/>
                <a:graphic xmlns:a="http://schemas.openxmlformats.org/drawingml/2006/main">
                  <a:graphicData uri="http://schemas.microsoft.com/office/word/2010/wordprocessingShape">
                    <wps:wsp>
                      <wps:cNvSpPr/>
                      <wps:spPr>
                        <a:xfrm>
                          <a:off x="0" y="0"/>
                          <a:ext cx="3059430" cy="719455"/>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6BE528" w14:textId="50C49237" w:rsidR="00235DDB" w:rsidRPr="00465FA1" w:rsidRDefault="00235DDB" w:rsidP="002D1E6F">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Interquartile range (IQR): </w:t>
                            </w:r>
                            <w:r>
                              <w:rPr>
                                <w:rFonts w:eastAsia="Times New Roman" w:cs="Times New Roman"/>
                                <w:color w:val="FFFFFF"/>
                                <w:szCs w:val="22"/>
                                <w:shd w:val="clear" w:color="auto" w:fill="6A9CA1"/>
                                <w:lang w:eastAsia="en-GB"/>
                              </w:rPr>
                              <w:t>upper quartile (Q3) minus the lower quartile (Q1) of a dataset variable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FF802B" id="Rounded Rectangle 159" o:spid="_x0000_s1129" style="position:absolute;margin-left:250.75pt;margin-top:41.2pt;width:240.9pt;height:56.6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" fillcolor="#6a9ca1" stroked="f" strokeweight="1pt">
                <v:stroke joinstyle="miter"/>
                <v:textbox>
                  <w:txbxContent>
                    <w:p w14:paraId="726BE528" w14:textId="50C49237" w:rsidR="00235DDB" w:rsidRPr="00465FA1" w:rsidRDefault="00235DDB" w:rsidP="002D1E6F">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Interquartile range (IQR): </w:t>
                      </w:r>
                      <w:r>
                        <w:rPr>
                          <w:rFonts w:eastAsia="Times New Roman" w:cs="Times New Roman"/>
                          <w:color w:val="FFFFFF"/>
                          <w:szCs w:val="22"/>
                          <w:shd w:val="clear" w:color="auto" w:fill="6A9CA1"/>
                          <w:lang w:eastAsia="en-GB"/>
                        </w:rPr>
                        <w:t>upper quartile (Q3) minus the lower quartile (Q1) of a dataset variable</w:t>
                      </w:r>
                    </w:p>
                  </w:txbxContent>
                </v:textbox>
                <w10:wrap type="through"/>
              </v:roundrect>
            </w:pict>
          </mc:Fallback>
        </mc:AlternateContent>
      </w:r>
      <w:r w:rsidRPr="00F27294">
        <w:rPr>
          <w:noProof/>
        </w:rPr>
        <mc:AlternateContent>
          <mc:Choice Requires="wps">
            <w:drawing>
              <wp:anchor distT="0" distB="0" distL="114300" distR="114300" simplePos="0" relativeHeight="251655680" behindDoc="1" locked="0" layoutInCell="1" allowOverlap="1" wp14:anchorId="40EBC904" wp14:editId="2E4587EC">
                <wp:simplePos x="0" y="0"/>
                <wp:positionH relativeFrom="column">
                  <wp:posOffset>17780</wp:posOffset>
                </wp:positionH>
                <wp:positionV relativeFrom="paragraph">
                  <wp:posOffset>518311</wp:posOffset>
                </wp:positionV>
                <wp:extent cx="3060000" cy="720000"/>
                <wp:effectExtent l="0" t="0" r="1270" b="4445"/>
                <wp:wrapThrough wrapText="bothSides">
                  <wp:wrapPolygon edited="0">
                    <wp:start x="269" y="0"/>
                    <wp:lineTo x="0" y="1144"/>
                    <wp:lineTo x="0" y="19827"/>
                    <wp:lineTo x="269" y="21352"/>
                    <wp:lineTo x="21161" y="21352"/>
                    <wp:lineTo x="21519" y="19827"/>
                    <wp:lineTo x="21519" y="1144"/>
                    <wp:lineTo x="21250" y="0"/>
                    <wp:lineTo x="269" y="0"/>
                  </wp:wrapPolygon>
                </wp:wrapThrough>
                <wp:docPr id="158" name="Rounded Rectangle 158"/>
                <wp:cNvGraphicFramePr/>
                <a:graphic xmlns:a="http://schemas.openxmlformats.org/drawingml/2006/main">
                  <a:graphicData uri="http://schemas.microsoft.com/office/word/2010/wordprocessingShape">
                    <wps:wsp>
                      <wps:cNvSpPr/>
                      <wps:spPr>
                        <a:xfrm>
                          <a:off x="0" y="0"/>
                          <a:ext cx="3060000" cy="720000"/>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E5DA5E" w14:textId="5552607A" w:rsidR="00235DDB" w:rsidRPr="00465FA1" w:rsidRDefault="00235DDB" w:rsidP="002D1E6F">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Range: </w:t>
                            </w:r>
                            <w:r>
                              <w:rPr>
                                <w:rFonts w:eastAsia="Times New Roman" w:cs="Times New Roman"/>
                                <w:color w:val="FFFFFF"/>
                                <w:szCs w:val="22"/>
                                <w:shd w:val="clear" w:color="auto" w:fill="6A9CA1"/>
                                <w:lang w:eastAsia="en-GB"/>
                              </w:rPr>
                              <w:t xml:space="preserve">largest (maximum) </w:t>
                            </w:r>
                            <w:r w:rsidR="00054567">
                              <w:rPr>
                                <w:rFonts w:eastAsia="Times New Roman" w:cs="Times New Roman"/>
                                <w:color w:val="FFFFFF"/>
                                <w:szCs w:val="22"/>
                                <w:shd w:val="clear" w:color="auto" w:fill="6A9CA1"/>
                                <w:lang w:eastAsia="en-GB"/>
                              </w:rPr>
                              <w:t xml:space="preserve">value </w:t>
                            </w:r>
                            <w:r>
                              <w:rPr>
                                <w:rFonts w:eastAsia="Times New Roman" w:cs="Times New Roman"/>
                                <w:color w:val="FFFFFF"/>
                                <w:szCs w:val="22"/>
                                <w:shd w:val="clear" w:color="auto" w:fill="6A9CA1"/>
                                <w:lang w:eastAsia="en-GB"/>
                              </w:rPr>
                              <w:t>minus the smallest (minimum) value in a dataset variable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EBC904" id="Rounded Rectangle 158" o:spid="_x0000_s1130" style="position:absolute;margin-left:1.4pt;margin-top:40.8pt;width:240.95pt;height:56.7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" fillcolor="#6a9ca1" stroked="f" strokeweight="1pt">
                <v:stroke joinstyle="miter"/>
                <v:textbox>
                  <w:txbxContent>
                    <w:p w14:paraId="41E5DA5E" w14:textId="5552607A" w:rsidR="00235DDB" w:rsidRPr="00465FA1" w:rsidRDefault="00235DDB" w:rsidP="002D1E6F">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Range: </w:t>
                      </w:r>
                      <w:r>
                        <w:rPr>
                          <w:rFonts w:eastAsia="Times New Roman" w:cs="Times New Roman"/>
                          <w:color w:val="FFFFFF"/>
                          <w:szCs w:val="22"/>
                          <w:shd w:val="clear" w:color="auto" w:fill="6A9CA1"/>
                          <w:lang w:eastAsia="en-GB"/>
                        </w:rPr>
                        <w:t xml:space="preserve">largest (maximum) </w:t>
                      </w:r>
                      <w:r w:rsidR="00054567">
                        <w:rPr>
                          <w:rFonts w:eastAsia="Times New Roman" w:cs="Times New Roman"/>
                          <w:color w:val="FFFFFF"/>
                          <w:szCs w:val="22"/>
                          <w:shd w:val="clear" w:color="auto" w:fill="6A9CA1"/>
                          <w:lang w:eastAsia="en-GB"/>
                        </w:rPr>
                        <w:t xml:space="preserve">value </w:t>
                      </w:r>
                      <w:r>
                        <w:rPr>
                          <w:rFonts w:eastAsia="Times New Roman" w:cs="Times New Roman"/>
                          <w:color w:val="FFFFFF"/>
                          <w:szCs w:val="22"/>
                          <w:shd w:val="clear" w:color="auto" w:fill="6A9CA1"/>
                          <w:lang w:eastAsia="en-GB"/>
                        </w:rPr>
                        <w:t>minus the smallest (minimum) value in a dataset variable</w:t>
                      </w:r>
                    </w:p>
                  </w:txbxContent>
                </v:textbox>
                <w10:wrap type="through"/>
              </v:roundrect>
            </w:pict>
          </mc:Fallback>
        </mc:AlternateContent>
      </w:r>
      <w:r w:rsidR="002D1E6F" w:rsidRPr="002D1E6F">
        <w:rPr>
          <w:rFonts w:eastAsia="Times New Roman" w:cs="Times New Roman"/>
          <w:color w:val="333333"/>
          <w:szCs w:val="21"/>
          <w:shd w:val="clear" w:color="auto" w:fill="FFFFFF"/>
          <w:lang w:eastAsia="en-GB"/>
        </w:rPr>
        <w:t xml:space="preserve">As well has having a feel for the middle of the data, it is also important to understand how it is </w:t>
      </w:r>
      <w:r w:rsidR="002D1E6F" w:rsidRPr="004605B5">
        <w:rPr>
          <w:rFonts w:eastAsia="Times New Roman" w:cs="Times New Roman"/>
          <w:b/>
          <w:bCs/>
          <w:color w:val="333333"/>
          <w:szCs w:val="21"/>
          <w:shd w:val="clear" w:color="auto" w:fill="FFFFFF"/>
          <w:lang w:eastAsia="en-GB"/>
        </w:rPr>
        <w:t>spread</w:t>
      </w:r>
      <w:r w:rsidR="008D3515">
        <w:rPr>
          <w:rFonts w:eastAsia="Times New Roman" w:cs="Times New Roman"/>
          <w:color w:val="333333"/>
          <w:szCs w:val="21"/>
          <w:shd w:val="clear" w:color="auto" w:fill="FFFFFF"/>
          <w:lang w:eastAsia="en-GB"/>
        </w:rPr>
        <w:t>, or dispersed,</w:t>
      </w:r>
      <w:r w:rsidR="002D1E6F" w:rsidRPr="002D1E6F">
        <w:rPr>
          <w:rFonts w:eastAsia="Times New Roman" w:cs="Times New Roman"/>
          <w:color w:val="333333"/>
          <w:szCs w:val="21"/>
          <w:shd w:val="clear" w:color="auto" w:fill="FFFFFF"/>
          <w:lang w:eastAsia="en-GB"/>
        </w:rPr>
        <w:t xml:space="preserve"> around the middle value. This gives a feel for how well the mean and median </w:t>
      </w:r>
      <w:r w:rsidR="008D3515">
        <w:rPr>
          <w:rFonts w:eastAsia="Times New Roman" w:cs="Times New Roman"/>
          <w:color w:val="333333"/>
          <w:szCs w:val="21"/>
          <w:shd w:val="clear" w:color="auto" w:fill="FFFFFF"/>
          <w:lang w:eastAsia="en-GB"/>
        </w:rPr>
        <w:t>can summarise</w:t>
      </w:r>
      <w:r w:rsidR="002D1E6F" w:rsidRPr="002D1E6F">
        <w:rPr>
          <w:rFonts w:eastAsia="Times New Roman" w:cs="Times New Roman"/>
          <w:color w:val="333333"/>
          <w:szCs w:val="21"/>
          <w:shd w:val="clear" w:color="auto" w:fill="FFFFFF"/>
          <w:lang w:eastAsia="en-GB"/>
        </w:rPr>
        <w:t xml:space="preserve"> the data.</w:t>
      </w:r>
    </w:p>
    <w:p w14:paraId="51B6181E" w14:textId="579FCD53" w:rsidR="003D7644" w:rsidRDefault="003D7644" w:rsidP="00342169">
      <w:pPr>
        <w:rPr>
          <w:rFonts w:eastAsia="Times New Roman" w:cs="Times New Roman"/>
          <w:color w:val="333333"/>
          <w:szCs w:val="21"/>
          <w:shd w:val="clear" w:color="auto" w:fill="FFFFFF"/>
          <w:lang w:eastAsia="en-GB"/>
        </w:rPr>
      </w:pPr>
      <w:r>
        <w:rPr>
          <w:noProof/>
        </w:rPr>
        <w:drawing>
          <wp:anchor distT="0" distB="0" distL="114300" distR="114300" simplePos="0" relativeHeight="251658348" behindDoc="1" locked="0" layoutInCell="1" allowOverlap="1" wp14:anchorId="6741A55A" wp14:editId="2C0B242C">
            <wp:simplePos x="0" y="0"/>
            <wp:positionH relativeFrom="column">
              <wp:posOffset>2578559</wp:posOffset>
            </wp:positionH>
            <wp:positionV relativeFrom="paragraph">
              <wp:posOffset>830526</wp:posOffset>
            </wp:positionV>
            <wp:extent cx="3657600" cy="1817370"/>
            <wp:effectExtent l="0" t="0" r="0" b="0"/>
            <wp:wrapTight wrapText="bothSides">
              <wp:wrapPolygon edited="0">
                <wp:start x="0" y="0"/>
                <wp:lineTo x="0" y="21434"/>
                <wp:lineTo x="21525" y="21434"/>
                <wp:lineTo x="21525" y="0"/>
                <wp:lineTo x="0" y="0"/>
              </wp:wrapPolygon>
            </wp:wrapTight>
            <wp:docPr id="160" name="Picture 160" descr="A diagram demonstrating the interquartile range containing the central 50% of the distribution. The quartiles are also mar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diagram demonstrating the interquartile range containing the central 50% of the distribution. The quartiles are also marked."/>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657600" cy="1817370"/>
                    </a:xfrm>
                    <a:prstGeom prst="rect">
                      <a:avLst/>
                    </a:prstGeom>
                  </pic:spPr>
                </pic:pic>
              </a:graphicData>
            </a:graphic>
            <wp14:sizeRelH relativeFrom="page">
              <wp14:pctWidth>0</wp14:pctWidth>
            </wp14:sizeRelH>
            <wp14:sizeRelV relativeFrom="page">
              <wp14:pctHeight>0</wp14:pctHeight>
            </wp14:sizeRelV>
          </wp:anchor>
        </w:drawing>
      </w:r>
    </w:p>
    <w:p w14:paraId="1D1EE37E" w14:textId="27CBD4F9" w:rsidR="00455EEB" w:rsidRDefault="00B77E9A" w:rsidP="00342169">
      <w:pPr>
        <w:rPr>
          <w:rFonts w:eastAsia="Times New Roman" w:cs="Times New Roman"/>
          <w:color w:val="333333"/>
          <w:szCs w:val="21"/>
          <w:shd w:val="clear" w:color="auto" w:fill="FFFFFF"/>
          <w:lang w:eastAsia="en-GB"/>
        </w:rPr>
      </w:pPr>
      <w:r>
        <w:rPr>
          <w:rFonts w:eastAsia="Times New Roman" w:cs="Times New Roman"/>
          <w:color w:val="333333"/>
          <w:szCs w:val="21"/>
          <w:shd w:val="clear" w:color="auto" w:fill="FFFFFF"/>
          <w:lang w:eastAsia="en-GB"/>
        </w:rPr>
        <w:t>In a similar way</w:t>
      </w:r>
      <w:r w:rsidR="008D3515">
        <w:rPr>
          <w:rFonts w:eastAsia="Times New Roman" w:cs="Times New Roman"/>
          <w:color w:val="333333"/>
          <w:szCs w:val="21"/>
          <w:shd w:val="clear" w:color="auto" w:fill="FFFFFF"/>
          <w:lang w:eastAsia="en-GB"/>
        </w:rPr>
        <w:t xml:space="preserve"> to the mean, the range is </w:t>
      </w:r>
      <w:r>
        <w:rPr>
          <w:rFonts w:eastAsia="Times New Roman" w:cs="Times New Roman"/>
          <w:color w:val="333333"/>
          <w:szCs w:val="21"/>
          <w:shd w:val="clear" w:color="auto" w:fill="FFFFFF"/>
          <w:lang w:eastAsia="en-GB"/>
        </w:rPr>
        <w:t xml:space="preserve">also </w:t>
      </w:r>
      <w:r w:rsidR="008D3515">
        <w:rPr>
          <w:rFonts w:eastAsia="Times New Roman" w:cs="Times New Roman"/>
          <w:color w:val="333333"/>
          <w:szCs w:val="21"/>
          <w:shd w:val="clear" w:color="auto" w:fill="FFFFFF"/>
          <w:lang w:eastAsia="en-GB"/>
        </w:rPr>
        <w:t xml:space="preserve">very affected by outliers. To address this in a similar way </w:t>
      </w:r>
      <w:r>
        <w:rPr>
          <w:rFonts w:eastAsia="Times New Roman" w:cs="Times New Roman"/>
          <w:color w:val="333333"/>
          <w:szCs w:val="21"/>
          <w:shd w:val="clear" w:color="auto" w:fill="FFFFFF"/>
          <w:lang w:eastAsia="en-GB"/>
        </w:rPr>
        <w:t>to</w:t>
      </w:r>
      <w:r w:rsidR="008D3515">
        <w:rPr>
          <w:rFonts w:eastAsia="Times New Roman" w:cs="Times New Roman"/>
          <w:color w:val="333333"/>
          <w:szCs w:val="21"/>
          <w:shd w:val="clear" w:color="auto" w:fill="FFFFFF"/>
          <w:lang w:eastAsia="en-GB"/>
        </w:rPr>
        <w:t xml:space="preserve"> using the median to estimate the middle of the dataset rather than the mean, the interquartile range gives a view of the spread of the middle 50% of the data and is therefore unaffected by extreme values.</w:t>
      </w:r>
    </w:p>
    <w:p w14:paraId="1848EBB2" w14:textId="77777777" w:rsidR="00ED14CC" w:rsidRDefault="00ED14CC" w:rsidP="00342169">
      <w:pPr>
        <w:rPr>
          <w:rFonts w:eastAsia="Times New Roman" w:cs="Times New Roman"/>
          <w:color w:val="333333"/>
          <w:szCs w:val="21"/>
          <w:shd w:val="clear" w:color="auto" w:fill="FFFFFF"/>
          <w:lang w:eastAsia="en-GB"/>
        </w:rPr>
      </w:pPr>
    </w:p>
    <w:p w14:paraId="430783E1" w14:textId="1862905D" w:rsidR="00633A28" w:rsidRDefault="00207558" w:rsidP="00342169">
      <w:pPr>
        <w:rPr>
          <w:rFonts w:eastAsia="Times New Roman" w:cs="Times New Roman"/>
          <w:color w:val="333333"/>
          <w:szCs w:val="21"/>
          <w:shd w:val="clear" w:color="auto" w:fill="FFFFFF"/>
          <w:lang w:eastAsia="en-GB"/>
        </w:rPr>
      </w:pPr>
      <w:r w:rsidRPr="002117E2">
        <w:rPr>
          <w:noProof/>
        </w:rPr>
        <mc:AlternateContent>
          <mc:Choice Requires="wps">
            <w:drawing>
              <wp:anchor distT="0" distB="0" distL="114300" distR="114300" simplePos="0" relativeHeight="251658352" behindDoc="0" locked="0" layoutInCell="1" allowOverlap="1" wp14:anchorId="4434EDFC" wp14:editId="3BD0B2DE">
                <wp:simplePos x="0" y="0"/>
                <wp:positionH relativeFrom="column">
                  <wp:posOffset>3231515</wp:posOffset>
                </wp:positionH>
                <wp:positionV relativeFrom="paragraph">
                  <wp:posOffset>289561</wp:posOffset>
                </wp:positionV>
                <wp:extent cx="3023870" cy="2063750"/>
                <wp:effectExtent l="0" t="0" r="5080" b="0"/>
                <wp:wrapTopAndBottom/>
                <wp:docPr id="155" name="Rounded Rectangle 155"/>
                <wp:cNvGraphicFramePr/>
                <a:graphic xmlns:a="http://schemas.openxmlformats.org/drawingml/2006/main">
                  <a:graphicData uri="http://schemas.microsoft.com/office/word/2010/wordprocessingShape">
                    <wps:wsp>
                      <wps:cNvSpPr/>
                      <wps:spPr>
                        <a:xfrm>
                          <a:off x="0" y="0"/>
                          <a:ext cx="3023870" cy="2063750"/>
                        </a:xfrm>
                        <a:prstGeom prst="roundRect">
                          <a:avLst>
                            <a:gd name="adj" fmla="val 10226"/>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9385AD" w14:textId="7AB5D34A" w:rsidR="00235DDB" w:rsidRDefault="00235DDB" w:rsidP="00B77E9A">
                            <w:pPr>
                              <w:jc w:val="center"/>
                              <w:rPr>
                                <w:b/>
                                <w:bCs/>
                                <w:color w:val="384049"/>
                                <w:sz w:val="28"/>
                                <w:szCs w:val="30"/>
                              </w:rPr>
                            </w:pPr>
                            <w:r>
                              <w:rPr>
                                <w:b/>
                                <w:bCs/>
                                <w:color w:val="384049"/>
                                <w:sz w:val="28"/>
                                <w:szCs w:val="30"/>
                              </w:rPr>
                              <w:t>Standard Deviation (</w:t>
                            </w:r>
                            <w:r>
                              <w:rPr>
                                <w:b/>
                                <w:bCs/>
                                <w:color w:val="384049"/>
                                <w:sz w:val="28"/>
                                <w:szCs w:val="30"/>
                              </w:rPr>
                              <w:sym w:font="Symbol" w:char="F073"/>
                            </w:r>
                            <w:r>
                              <w:rPr>
                                <w:b/>
                                <w:bCs/>
                                <w:color w:val="384049"/>
                                <w:sz w:val="28"/>
                                <w:szCs w:val="30"/>
                              </w:rPr>
                              <w:t>)</w:t>
                            </w:r>
                          </w:p>
                          <w:p w14:paraId="006C0F33" w14:textId="4FE05BCF" w:rsidR="00235DDB" w:rsidRDefault="00235DDB" w:rsidP="00B77E9A">
                            <w:pPr>
                              <w:rPr>
                                <w:color w:val="384049"/>
                                <w:sz w:val="18"/>
                                <w:szCs w:val="18"/>
                              </w:rPr>
                            </w:pPr>
                            <w:r>
                              <w:rPr>
                                <w:color w:val="384049"/>
                                <w:sz w:val="18"/>
                                <w:szCs w:val="18"/>
                              </w:rPr>
                              <w:t>The standard deviation is the square root of the variance.</w:t>
                            </w:r>
                          </w:p>
                          <w:p w14:paraId="07F52D0E" w14:textId="77777777" w:rsidR="00235DDB" w:rsidRDefault="00235DDB" w:rsidP="00B77E9A">
                            <w:pPr>
                              <w:rPr>
                                <w:color w:val="384049"/>
                                <w:sz w:val="18"/>
                                <w:szCs w:val="18"/>
                              </w:rPr>
                            </w:pPr>
                            <w:r>
                              <w:rPr>
                                <w:color w:val="384049"/>
                                <w:sz w:val="18"/>
                                <w:szCs w:val="18"/>
                              </w:rPr>
                              <w:t xml:space="preserve">The standard deviation is useful as it is in the same units as the mean. </w:t>
                            </w:r>
                          </w:p>
                          <w:p w14:paraId="23E95D27" w14:textId="54B5D27F" w:rsidR="00235DDB" w:rsidRPr="00F75064" w:rsidRDefault="00235DDB" w:rsidP="00B77E9A">
                            <w:pPr>
                              <w:rPr>
                                <w:color w:val="384049"/>
                                <w:sz w:val="18"/>
                                <w:szCs w:val="18"/>
                              </w:rPr>
                            </w:pPr>
                            <w:r>
                              <w:rPr>
                                <w:color w:val="384049"/>
                                <w:sz w:val="18"/>
                                <w:szCs w:val="18"/>
                              </w:rPr>
                              <w:t>For normally distributed quantities, 68% of all the values will lie within 1 standard distribution either side of the mean and 99.9% of values will lie within 3 standard deviations, making it useful to help define outliers.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34EDFC" id="Rounded Rectangle 155" o:spid="_x0000_s1131" style="position:absolute;margin-left:254.45pt;margin-top:22.8pt;width:238.1pt;height:162.5pt;z-index:25165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7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" fillcolor="#eac036" stroked="f" strokeweight="1pt">
                <v:stroke joinstyle="miter"/>
                <v:textbox inset="1mm,0,1mm,0">
                  <w:txbxContent>
                    <w:p w14:paraId="379385AD" w14:textId="7AB5D34A" w:rsidR="00235DDB" w:rsidRDefault="00235DDB" w:rsidP="00B77E9A">
                      <w:pPr>
                        <w:jc w:val="center"/>
                        <w:rPr>
                          <w:b/>
                          <w:bCs/>
                          <w:color w:val="384049"/>
                          <w:sz w:val="28"/>
                          <w:szCs w:val="30"/>
                        </w:rPr>
                      </w:pPr>
                      <w:r>
                        <w:rPr>
                          <w:b/>
                          <w:bCs/>
                          <w:color w:val="384049"/>
                          <w:sz w:val="28"/>
                          <w:szCs w:val="30"/>
                        </w:rPr>
                        <w:t>Standard Deviation (</w:t>
                      </w:r>
                      <w:r>
                        <w:rPr>
                          <w:b/>
                          <w:bCs/>
                          <w:color w:val="384049"/>
                          <w:sz w:val="28"/>
                          <w:szCs w:val="30"/>
                        </w:rPr>
                        <w:sym w:font="Symbol" w:char="F073"/>
                      </w:r>
                      <w:r>
                        <w:rPr>
                          <w:b/>
                          <w:bCs/>
                          <w:color w:val="384049"/>
                          <w:sz w:val="28"/>
                          <w:szCs w:val="30"/>
                        </w:rPr>
                        <w:t>)</w:t>
                      </w:r>
                    </w:p>
                    <w:p w14:paraId="006C0F33" w14:textId="4FE05BCF" w:rsidR="00235DDB" w:rsidRDefault="00235DDB" w:rsidP="00B77E9A">
                      <w:pPr>
                        <w:rPr>
                          <w:color w:val="384049"/>
                          <w:sz w:val="18"/>
                          <w:szCs w:val="18"/>
                        </w:rPr>
                      </w:pPr>
                      <w:r>
                        <w:rPr>
                          <w:color w:val="384049"/>
                          <w:sz w:val="18"/>
                          <w:szCs w:val="18"/>
                        </w:rPr>
                        <w:t>The standard deviation is the square root of the variance.</w:t>
                      </w:r>
                    </w:p>
                    <w:p w14:paraId="07F52D0E" w14:textId="77777777" w:rsidR="00235DDB" w:rsidRDefault="00235DDB" w:rsidP="00B77E9A">
                      <w:pPr>
                        <w:rPr>
                          <w:color w:val="384049"/>
                          <w:sz w:val="18"/>
                          <w:szCs w:val="18"/>
                        </w:rPr>
                      </w:pPr>
                      <w:r>
                        <w:rPr>
                          <w:color w:val="384049"/>
                          <w:sz w:val="18"/>
                          <w:szCs w:val="18"/>
                        </w:rPr>
                        <w:t xml:space="preserve">The standard deviation is useful as it is in the same units as the mean. </w:t>
                      </w:r>
                    </w:p>
                    <w:p w14:paraId="23E95D27" w14:textId="54B5D27F" w:rsidR="00235DDB" w:rsidRPr="00F75064" w:rsidRDefault="00235DDB" w:rsidP="00B77E9A">
                      <w:pPr>
                        <w:rPr>
                          <w:color w:val="384049"/>
                          <w:sz w:val="18"/>
                          <w:szCs w:val="18"/>
                        </w:rPr>
                      </w:pPr>
                      <w:r>
                        <w:rPr>
                          <w:color w:val="384049"/>
                          <w:sz w:val="18"/>
                          <w:szCs w:val="18"/>
                        </w:rPr>
                        <w:t>For normally distributed quantities, 68% of all the values will lie within 1 standard distribution either side of the mean and 99.9% of values will lie within 3 standard deviations, making it useful to help define outliers.</w:t>
                      </w:r>
                    </w:p>
                  </w:txbxContent>
                </v:textbox>
                <w10:wrap type="topAndBottom"/>
              </v:roundrect>
            </w:pict>
          </mc:Fallback>
        </mc:AlternateContent>
      </w:r>
      <w:r w:rsidRPr="002117E2">
        <w:rPr>
          <w:noProof/>
        </w:rPr>
        <mc:AlternateContent>
          <mc:Choice Requires="wps">
            <w:drawing>
              <wp:anchor distT="0" distB="0" distL="114300" distR="114300" simplePos="0" relativeHeight="251658351" behindDoc="0" locked="0" layoutInCell="1" allowOverlap="1" wp14:anchorId="283F2E33" wp14:editId="52D7CC98">
                <wp:simplePos x="0" y="0"/>
                <wp:positionH relativeFrom="column">
                  <wp:posOffset>126365</wp:posOffset>
                </wp:positionH>
                <wp:positionV relativeFrom="paragraph">
                  <wp:posOffset>289561</wp:posOffset>
                </wp:positionV>
                <wp:extent cx="3023870" cy="2063750"/>
                <wp:effectExtent l="0" t="0" r="5080" b="0"/>
                <wp:wrapTopAndBottom/>
                <wp:docPr id="151" name="Rounded Rectangle 151"/>
                <wp:cNvGraphicFramePr/>
                <a:graphic xmlns:a="http://schemas.openxmlformats.org/drawingml/2006/main">
                  <a:graphicData uri="http://schemas.microsoft.com/office/word/2010/wordprocessingShape">
                    <wps:wsp>
                      <wps:cNvSpPr/>
                      <wps:spPr>
                        <a:xfrm>
                          <a:off x="0" y="0"/>
                          <a:ext cx="3023870" cy="2063750"/>
                        </a:xfrm>
                        <a:prstGeom prst="roundRect">
                          <a:avLst>
                            <a:gd name="adj" fmla="val 11346"/>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EC9A23" w14:textId="521C737F" w:rsidR="00235DDB" w:rsidRDefault="00235DDB" w:rsidP="00B77E9A">
                            <w:pPr>
                              <w:jc w:val="center"/>
                              <w:rPr>
                                <w:b/>
                                <w:bCs/>
                                <w:color w:val="384049"/>
                                <w:sz w:val="28"/>
                                <w:szCs w:val="30"/>
                              </w:rPr>
                            </w:pPr>
                            <w:r>
                              <w:rPr>
                                <w:b/>
                                <w:bCs/>
                                <w:color w:val="384049"/>
                                <w:sz w:val="28"/>
                                <w:szCs w:val="30"/>
                              </w:rPr>
                              <w:t>Variance</w:t>
                            </w:r>
                          </w:p>
                          <w:p w14:paraId="66455E07" w14:textId="63BA70E2" w:rsidR="00235DDB" w:rsidRDefault="00235DDB" w:rsidP="00B77E9A">
                            <w:pPr>
                              <w:rPr>
                                <w:color w:val="384049"/>
                                <w:sz w:val="18"/>
                                <w:szCs w:val="18"/>
                              </w:rPr>
                            </w:pPr>
                            <w:r>
                              <w:rPr>
                                <w:color w:val="384049"/>
                                <w:sz w:val="18"/>
                                <w:szCs w:val="18"/>
                              </w:rPr>
                              <w:t>The variance measures the average amount that each point in the data varies from the mean.</w:t>
                            </w:r>
                          </w:p>
                          <w:p w14:paraId="0289840B" w14:textId="1ABB22DA" w:rsidR="00235DDB" w:rsidRDefault="00235DDB" w:rsidP="00B77E9A">
                            <w:pPr>
                              <w:rPr>
                                <w:color w:val="384049"/>
                                <w:sz w:val="18"/>
                                <w:szCs w:val="18"/>
                              </w:rPr>
                            </w:pPr>
                            <w:r>
                              <w:rPr>
                                <w:color w:val="384049"/>
                                <w:sz w:val="18"/>
                                <w:szCs w:val="18"/>
                              </w:rPr>
                              <w:t>The variance is calculated by first calculating the mean. Then subtracting the mean from the value of each data point and squaring those numbers. Finally, the average of the squared differences is calculated. This is calculated slightly differently for populations and samples.</w:t>
                            </w:r>
                          </w:p>
                          <w:p w14:paraId="1834CB2E" w14:textId="31AA9AF4" w:rsidR="00235DDB" w:rsidRPr="00F75064" w:rsidRDefault="00235DDB" w:rsidP="00B77E9A">
                            <w:pPr>
                              <w:rPr>
                                <w:color w:val="384049"/>
                                <w:sz w:val="18"/>
                                <w:szCs w:val="18"/>
                              </w:rPr>
                            </w:pPr>
                            <w:r>
                              <w:rPr>
                                <w:color w:val="384049"/>
                                <w:sz w:val="18"/>
                                <w:szCs w:val="18"/>
                              </w:rPr>
                              <w:t>Like the range, the variance is sensitive to outliers.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3F2E33" id="Rounded Rectangle 151" o:spid="_x0000_s1132" style="position:absolute;margin-left:9.95pt;margin-top:22.8pt;width:238.1pt;height:162.5pt;z-index:251658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4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" fillcolor="#eac036" stroked="f" strokeweight="1pt">
                <v:stroke joinstyle="miter"/>
                <v:textbox inset="1mm,0,1mm,0">
                  <w:txbxContent>
                    <w:p w14:paraId="46EC9A23" w14:textId="521C737F" w:rsidR="00235DDB" w:rsidRDefault="00235DDB" w:rsidP="00B77E9A">
                      <w:pPr>
                        <w:jc w:val="center"/>
                        <w:rPr>
                          <w:b/>
                          <w:bCs/>
                          <w:color w:val="384049"/>
                          <w:sz w:val="28"/>
                          <w:szCs w:val="30"/>
                        </w:rPr>
                      </w:pPr>
                      <w:r>
                        <w:rPr>
                          <w:b/>
                          <w:bCs/>
                          <w:color w:val="384049"/>
                          <w:sz w:val="28"/>
                          <w:szCs w:val="30"/>
                        </w:rPr>
                        <w:t>Variance</w:t>
                      </w:r>
                    </w:p>
                    <w:p w14:paraId="66455E07" w14:textId="63BA70E2" w:rsidR="00235DDB" w:rsidRDefault="00235DDB" w:rsidP="00B77E9A">
                      <w:pPr>
                        <w:rPr>
                          <w:color w:val="384049"/>
                          <w:sz w:val="18"/>
                          <w:szCs w:val="18"/>
                        </w:rPr>
                      </w:pPr>
                      <w:r>
                        <w:rPr>
                          <w:color w:val="384049"/>
                          <w:sz w:val="18"/>
                          <w:szCs w:val="18"/>
                        </w:rPr>
                        <w:t>The variance measures the average amount that each point in the data varies from the mean.</w:t>
                      </w:r>
                    </w:p>
                    <w:p w14:paraId="0289840B" w14:textId="1ABB22DA" w:rsidR="00235DDB" w:rsidRDefault="00235DDB" w:rsidP="00B77E9A">
                      <w:pPr>
                        <w:rPr>
                          <w:color w:val="384049"/>
                          <w:sz w:val="18"/>
                          <w:szCs w:val="18"/>
                        </w:rPr>
                      </w:pPr>
                      <w:r>
                        <w:rPr>
                          <w:color w:val="384049"/>
                          <w:sz w:val="18"/>
                          <w:szCs w:val="18"/>
                        </w:rPr>
                        <w:t>The variance is calculated by first calculating the mean. Then subtracting the mean from the value of each data point and squaring those numbers. Finally, the average of the squared differences is calculated. This is calculated slightly differently for populations and samples.</w:t>
                      </w:r>
                    </w:p>
                    <w:p w14:paraId="1834CB2E" w14:textId="31AA9AF4" w:rsidR="00235DDB" w:rsidRPr="00F75064" w:rsidRDefault="00235DDB" w:rsidP="00B77E9A">
                      <w:pPr>
                        <w:rPr>
                          <w:color w:val="384049"/>
                          <w:sz w:val="18"/>
                          <w:szCs w:val="18"/>
                        </w:rPr>
                      </w:pPr>
                      <w:r>
                        <w:rPr>
                          <w:color w:val="384049"/>
                          <w:sz w:val="18"/>
                          <w:szCs w:val="18"/>
                        </w:rPr>
                        <w:t>Like the range, the variance is sensitive to outliers.</w:t>
                      </w:r>
                    </w:p>
                  </w:txbxContent>
                </v:textbox>
                <w10:wrap type="topAndBottom"/>
              </v:roundrect>
            </w:pict>
          </mc:Fallback>
        </mc:AlternateContent>
      </w:r>
    </w:p>
    <w:p w14:paraId="37E8E2E8" w14:textId="52A626BC" w:rsidR="00B77E9A" w:rsidRDefault="00B77E9A" w:rsidP="00342169">
      <w:pPr>
        <w:rPr>
          <w:rFonts w:eastAsia="Times New Roman" w:cs="Times New Roman"/>
          <w:color w:val="333333"/>
          <w:szCs w:val="21"/>
          <w:shd w:val="clear" w:color="auto" w:fill="FFFFFF"/>
          <w:lang w:eastAsia="en-GB"/>
        </w:rPr>
      </w:pPr>
    </w:p>
    <w:p w14:paraId="2ABE7CBD" w14:textId="0E765944" w:rsidR="00633A28" w:rsidRDefault="00633A28" w:rsidP="00342169">
      <w:pPr>
        <w:rPr>
          <w:rFonts w:eastAsia="Times New Roman" w:cs="Times New Roman"/>
          <w:color w:val="333333"/>
          <w:szCs w:val="21"/>
          <w:shd w:val="clear" w:color="auto" w:fill="FFFFFF"/>
          <w:lang w:eastAsia="en-GB"/>
        </w:rPr>
      </w:pPr>
      <w:r>
        <w:rPr>
          <w:noProof/>
          <w:lang w:eastAsia="en-GB"/>
        </w:rPr>
        <w:drawing>
          <wp:anchor distT="0" distB="0" distL="114300" distR="114300" simplePos="0" relativeHeight="251658353" behindDoc="1" locked="0" layoutInCell="1" allowOverlap="1" wp14:anchorId="36152BC2" wp14:editId="77E256A7">
            <wp:simplePos x="0" y="0"/>
            <wp:positionH relativeFrom="column">
              <wp:posOffset>15240</wp:posOffset>
            </wp:positionH>
            <wp:positionV relativeFrom="paragraph">
              <wp:posOffset>112709</wp:posOffset>
            </wp:positionV>
            <wp:extent cx="4387850" cy="2924810"/>
            <wp:effectExtent l="0" t="0" r="6350" b="0"/>
            <wp:wrapSquare wrapText="bothSides"/>
            <wp:docPr id="143" name="Picture 143" descr="A plot of a distribution showing the mean, 1 sigma and 3 sigma ranges and outlier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A plot of a distribution showing the mean, 1 sigma and 3 sigma ranges and outliers highlighted."/>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4387850" cy="2924810"/>
                    </a:xfrm>
                    <a:prstGeom prst="rect">
                      <a:avLst/>
                    </a:prstGeom>
                  </pic:spPr>
                </pic:pic>
              </a:graphicData>
            </a:graphic>
            <wp14:sizeRelH relativeFrom="page">
              <wp14:pctWidth>0</wp14:pctWidth>
            </wp14:sizeRelH>
            <wp14:sizeRelV relativeFrom="page">
              <wp14:pctHeight>0</wp14:pctHeight>
            </wp14:sizeRelV>
          </wp:anchor>
        </w:drawing>
      </w:r>
    </w:p>
    <w:p w14:paraId="4720818E" w14:textId="4C85303A" w:rsidR="00633A28" w:rsidRDefault="00633A28" w:rsidP="00342169">
      <w:pPr>
        <w:rPr>
          <w:rFonts w:eastAsia="Times New Roman" w:cs="Times New Roman"/>
          <w:color w:val="333333"/>
          <w:szCs w:val="21"/>
          <w:shd w:val="clear" w:color="auto" w:fill="FFFFFF"/>
          <w:lang w:eastAsia="en-GB"/>
        </w:rPr>
      </w:pPr>
    </w:p>
    <w:p w14:paraId="1DDC28CA" w14:textId="6B3C96E9" w:rsidR="000F5193" w:rsidRDefault="000F5193" w:rsidP="00342169">
      <w:pPr>
        <w:rPr>
          <w:rFonts w:eastAsia="Times New Roman" w:cs="Times New Roman"/>
          <w:color w:val="333333"/>
          <w:szCs w:val="21"/>
          <w:shd w:val="clear" w:color="auto" w:fill="FFFFFF"/>
          <w:lang w:eastAsia="en-GB"/>
        </w:rPr>
      </w:pPr>
      <w:r>
        <w:rPr>
          <w:rFonts w:eastAsia="Times New Roman" w:cs="Times New Roman"/>
          <w:color w:val="333333"/>
          <w:szCs w:val="21"/>
          <w:shd w:val="clear" w:color="auto" w:fill="FFFFFF"/>
          <w:lang w:eastAsia="en-GB"/>
        </w:rPr>
        <w:t>An outlier is an unusual data point that differs significantly from other observations. This could either be a real, but extreme value, a measurement error, or highlight a data quality issue.</w:t>
      </w:r>
    </w:p>
    <w:p w14:paraId="016F9E0C" w14:textId="77870FB3" w:rsidR="003D7644" w:rsidRDefault="000F5193" w:rsidP="00342169">
      <w:pPr>
        <w:rPr>
          <w:rFonts w:eastAsia="Times New Roman" w:cs="Times New Roman"/>
          <w:color w:val="333333"/>
          <w:szCs w:val="21"/>
          <w:shd w:val="clear" w:color="auto" w:fill="FFFFFF"/>
          <w:lang w:eastAsia="en-GB"/>
        </w:rPr>
      </w:pPr>
      <w:r>
        <w:rPr>
          <w:rFonts w:eastAsia="Times New Roman" w:cs="Times New Roman"/>
          <w:color w:val="333333"/>
          <w:szCs w:val="21"/>
          <w:shd w:val="clear" w:color="auto" w:fill="FFFFFF"/>
          <w:lang w:eastAsia="en-GB"/>
        </w:rPr>
        <w:t>Suspected outliers are often identified as being either 1.5</w:t>
      </w:r>
      <w:r w:rsidR="00633A28">
        <w:rPr>
          <w:rFonts w:eastAsia="Times New Roman" w:cs="Times New Roman"/>
          <w:color w:val="333333"/>
          <w:szCs w:val="21"/>
          <w:shd w:val="clear" w:color="auto" w:fill="FFFFFF"/>
          <w:lang w:eastAsia="en-GB"/>
        </w:rPr>
        <w:t>*</w:t>
      </w:r>
      <w:r>
        <w:rPr>
          <w:rFonts w:eastAsia="Times New Roman" w:cs="Times New Roman"/>
          <w:color w:val="333333"/>
          <w:szCs w:val="21"/>
          <w:shd w:val="clear" w:color="auto" w:fill="FFFFFF"/>
          <w:lang w:eastAsia="en-GB"/>
        </w:rPr>
        <w:t>IQR or 3</w:t>
      </w:r>
      <w:r>
        <w:rPr>
          <w:rFonts w:eastAsia="Times New Roman" w:cs="Times New Roman"/>
          <w:color w:val="333333"/>
          <w:szCs w:val="21"/>
          <w:shd w:val="clear" w:color="auto" w:fill="FFFFFF"/>
          <w:lang w:eastAsia="en-GB"/>
        </w:rPr>
        <w:sym w:font="Symbol" w:char="F073"/>
      </w:r>
      <w:r>
        <w:rPr>
          <w:rFonts w:eastAsia="Times New Roman" w:cs="Times New Roman"/>
          <w:color w:val="333333"/>
          <w:szCs w:val="21"/>
          <w:shd w:val="clear" w:color="auto" w:fill="FFFFFF"/>
          <w:lang w:eastAsia="en-GB"/>
        </w:rPr>
        <w:t>.</w:t>
      </w:r>
      <w:r w:rsidR="003D7644">
        <w:rPr>
          <w:rFonts w:eastAsia="Times New Roman" w:cs="Times New Roman"/>
          <w:color w:val="333333"/>
          <w:szCs w:val="21"/>
          <w:shd w:val="clear" w:color="auto" w:fill="FFFFFF"/>
          <w:lang w:eastAsia="en-GB"/>
        </w:rPr>
        <w:br w:type="page"/>
      </w:r>
    </w:p>
    <w:p w14:paraId="551150B5" w14:textId="1F47CFC8" w:rsidR="00077368" w:rsidRDefault="00AF48CA" w:rsidP="00342169">
      <w:pPr>
        <w:pStyle w:val="Heading2"/>
        <w:rPr>
          <w:lang w:eastAsia="en-GB"/>
        </w:rPr>
      </w:pPr>
      <w:r>
        <w:rPr>
          <w:noProof/>
        </w:rPr>
        <w:lastRenderedPageBreak/>
        <mc:AlternateContent>
          <mc:Choice Requires="wps">
            <w:drawing>
              <wp:anchor distT="0" distB="0" distL="114300" distR="114300" simplePos="0" relativeHeight="251658569" behindDoc="0" locked="0" layoutInCell="1" allowOverlap="1" wp14:anchorId="20FAE9B3" wp14:editId="54E43ACA">
                <wp:simplePos x="0" y="0"/>
                <wp:positionH relativeFrom="column">
                  <wp:posOffset>6810249</wp:posOffset>
                </wp:positionH>
                <wp:positionV relativeFrom="paragraph">
                  <wp:posOffset>10346759</wp:posOffset>
                </wp:positionV>
                <wp:extent cx="144000" cy="10691495"/>
                <wp:effectExtent l="0" t="0" r="0" b="1905"/>
                <wp:wrapNone/>
                <wp:docPr id="102795894" name="Rectangle 102795894"/>
                <wp:cNvGraphicFramePr/>
                <a:graphic xmlns:a="http://schemas.openxmlformats.org/drawingml/2006/main">
                  <a:graphicData uri="http://schemas.microsoft.com/office/word/2010/wordprocessingShape">
                    <wps:wsp>
                      <wps:cNvSpPr/>
                      <wps:spPr>
                        <a:xfrm>
                          <a:off x="0" y="0"/>
                          <a:ext cx="144000" cy="10691495"/>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66FC84" id="Rectangle 102795894" o:spid="_x0000_s1026" style="position:absolute;margin-left:536.25pt;margin-top:814.7pt;width:11.35pt;height:841.85pt;z-index:2516585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" fillcolor="#eac036" stroked="f" strokeweight="1pt"/>
            </w:pict>
          </mc:Fallback>
        </mc:AlternateContent>
      </w:r>
      <w:r>
        <w:rPr>
          <w:noProof/>
        </w:rPr>
        <mc:AlternateContent>
          <mc:Choice Requires="wps">
            <w:drawing>
              <wp:anchor distT="0" distB="0" distL="114300" distR="114300" simplePos="0" relativeHeight="251658506" behindDoc="0" locked="0" layoutInCell="1" allowOverlap="1" wp14:anchorId="103382BA" wp14:editId="08B923E6">
                <wp:simplePos x="0" y="0"/>
                <wp:positionH relativeFrom="column">
                  <wp:posOffset>6657975</wp:posOffset>
                </wp:positionH>
                <wp:positionV relativeFrom="paragraph">
                  <wp:posOffset>10194290</wp:posOffset>
                </wp:positionV>
                <wp:extent cx="143510" cy="10691495"/>
                <wp:effectExtent l="0" t="0" r="0" b="1905"/>
                <wp:wrapNone/>
                <wp:docPr id="856361904" name="Rectangle 856361904"/>
                <wp:cNvGraphicFramePr/>
                <a:graphic xmlns:a="http://schemas.openxmlformats.org/drawingml/2006/main">
                  <a:graphicData uri="http://schemas.microsoft.com/office/word/2010/wordprocessingShape">
                    <wps:wsp>
                      <wps:cNvSpPr/>
                      <wps:spPr>
                        <a:xfrm>
                          <a:off x="0" y="0"/>
                          <a:ext cx="143510"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7701AA" id="Rectangle 856361904" o:spid="_x0000_s1026" style="position:absolute;margin-left:524.25pt;margin-top:802.7pt;width:11.3pt;height:841.85pt;z-index:2516585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" fillcolor="#6a9ca1" stroked="f" strokeweight="1pt"/>
            </w:pict>
          </mc:Fallback>
        </mc:AlternateContent>
      </w:r>
      <w:r>
        <w:rPr>
          <w:noProof/>
        </w:rPr>
        <mc:AlternateContent>
          <mc:Choice Requires="wps">
            <w:drawing>
              <wp:anchor distT="0" distB="0" distL="114300" distR="114300" simplePos="0" relativeHeight="251658568" behindDoc="0" locked="0" layoutInCell="1" allowOverlap="1" wp14:anchorId="69902088" wp14:editId="09999A6F">
                <wp:simplePos x="0" y="0"/>
                <wp:positionH relativeFrom="column">
                  <wp:posOffset>6681457</wp:posOffset>
                </wp:positionH>
                <wp:positionV relativeFrom="paragraph">
                  <wp:posOffset>-606978</wp:posOffset>
                </wp:positionV>
                <wp:extent cx="144000" cy="10691495"/>
                <wp:effectExtent l="0" t="0" r="0" b="1905"/>
                <wp:wrapNone/>
                <wp:docPr id="102795893" name="Rectangle 102795893"/>
                <wp:cNvGraphicFramePr/>
                <a:graphic xmlns:a="http://schemas.openxmlformats.org/drawingml/2006/main">
                  <a:graphicData uri="http://schemas.microsoft.com/office/word/2010/wordprocessingShape">
                    <wps:wsp>
                      <wps:cNvSpPr/>
                      <wps:spPr>
                        <a:xfrm>
                          <a:off x="0" y="0"/>
                          <a:ext cx="144000" cy="10691495"/>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FA92B6" id="Rectangle 102795893" o:spid="_x0000_s1026" style="position:absolute;margin-left:526.1pt;margin-top:-47.8pt;width:11.35pt;height:841.85pt;z-index:251658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" fillcolor="#eac036" stroked="f" strokeweight="1pt"/>
            </w:pict>
          </mc:Fallback>
        </mc:AlternateContent>
      </w:r>
      <w:r w:rsidR="004605B5" w:rsidRPr="00F27294">
        <w:rPr>
          <w:noProof/>
        </w:rPr>
        <mc:AlternateContent>
          <mc:Choice Requires="wps">
            <w:drawing>
              <wp:anchor distT="0" distB="0" distL="114300" distR="114300" simplePos="0" relativeHeight="251658358" behindDoc="1" locked="0" layoutInCell="1" allowOverlap="1" wp14:anchorId="34B1130B" wp14:editId="5DBB05DA">
                <wp:simplePos x="0" y="0"/>
                <wp:positionH relativeFrom="column">
                  <wp:posOffset>22860</wp:posOffset>
                </wp:positionH>
                <wp:positionV relativeFrom="paragraph">
                  <wp:posOffset>360768</wp:posOffset>
                </wp:positionV>
                <wp:extent cx="6060440" cy="504000"/>
                <wp:effectExtent l="0" t="0" r="0" b="4445"/>
                <wp:wrapThrough wrapText="bothSides">
                  <wp:wrapPolygon edited="0">
                    <wp:start x="45" y="0"/>
                    <wp:lineTo x="0" y="1634"/>
                    <wp:lineTo x="0" y="20156"/>
                    <wp:lineTo x="45" y="21246"/>
                    <wp:lineTo x="21500" y="21246"/>
                    <wp:lineTo x="21546" y="20156"/>
                    <wp:lineTo x="21546" y="1634"/>
                    <wp:lineTo x="21500" y="0"/>
                    <wp:lineTo x="45" y="0"/>
                  </wp:wrapPolygon>
                </wp:wrapThrough>
                <wp:docPr id="166" name="Rounded Rectangle 166"/>
                <wp:cNvGraphicFramePr/>
                <a:graphic xmlns:a="http://schemas.openxmlformats.org/drawingml/2006/main">
                  <a:graphicData uri="http://schemas.microsoft.com/office/word/2010/wordprocessingShape">
                    <wps:wsp>
                      <wps:cNvSpPr/>
                      <wps:spPr>
                        <a:xfrm>
                          <a:off x="0" y="0"/>
                          <a:ext cx="6060440" cy="504000"/>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9E8828" w14:textId="072A06BA" w:rsidR="00235DDB" w:rsidRPr="00465FA1" w:rsidRDefault="00235DDB" w:rsidP="00DE1656">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Distribution: </w:t>
                            </w:r>
                            <w:r>
                              <w:rPr>
                                <w:rFonts w:eastAsia="Times New Roman" w:cs="Times New Roman"/>
                                <w:color w:val="FFFFFF"/>
                                <w:szCs w:val="22"/>
                                <w:shd w:val="clear" w:color="auto" w:fill="6A9CA1"/>
                                <w:lang w:eastAsia="en-GB"/>
                              </w:rPr>
                              <w:t>a function that shows the possible values for a variable and how often they occur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B1130B" id="Rounded Rectangle 166" o:spid="_x0000_s1133" style="position:absolute;margin-left:1.8pt;margin-top:28.4pt;width:477.2pt;height:39.7pt;z-index:-2516581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" fillcolor="#6a9ca1" stroked="f" strokeweight="1pt">
                <v:stroke joinstyle="miter"/>
                <v:textbox>
                  <w:txbxContent>
                    <w:p w14:paraId="1C9E8828" w14:textId="072A06BA" w:rsidR="00235DDB" w:rsidRPr="00465FA1" w:rsidRDefault="00235DDB" w:rsidP="00DE1656">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Distribution: </w:t>
                      </w:r>
                      <w:r>
                        <w:rPr>
                          <w:rFonts w:eastAsia="Times New Roman" w:cs="Times New Roman"/>
                          <w:color w:val="FFFFFF"/>
                          <w:szCs w:val="22"/>
                          <w:shd w:val="clear" w:color="auto" w:fill="6A9CA1"/>
                          <w:lang w:eastAsia="en-GB"/>
                        </w:rPr>
                        <w:t>a function that shows the possible values for a variable and how often they occur</w:t>
                      </w:r>
                    </w:p>
                  </w:txbxContent>
                </v:textbox>
                <w10:wrap type="through"/>
              </v:roundrect>
            </w:pict>
          </mc:Fallback>
        </mc:AlternateContent>
      </w:r>
      <w:r w:rsidR="00E01E48">
        <w:rPr>
          <w:noProof/>
        </w:rPr>
        <mc:AlternateContent>
          <mc:Choice Requires="wps">
            <w:drawing>
              <wp:anchor distT="0" distB="0" distL="114300" distR="114300" simplePos="0" relativeHeight="251658505" behindDoc="0" locked="0" layoutInCell="1" allowOverlap="1" wp14:anchorId="40AFE409" wp14:editId="2E6A28E0">
                <wp:simplePos x="0" y="0"/>
                <wp:positionH relativeFrom="column">
                  <wp:posOffset>6926783</wp:posOffset>
                </wp:positionH>
                <wp:positionV relativeFrom="paragraph">
                  <wp:posOffset>-606425</wp:posOffset>
                </wp:positionV>
                <wp:extent cx="71755" cy="10691495"/>
                <wp:effectExtent l="0" t="0" r="4445" b="1905"/>
                <wp:wrapNone/>
                <wp:docPr id="856361902" name="Rectangle 856361902"/>
                <wp:cNvGraphicFramePr/>
                <a:graphic xmlns:a="http://schemas.openxmlformats.org/drawingml/2006/main">
                  <a:graphicData uri="http://schemas.microsoft.com/office/word/2010/wordprocessingShape">
                    <wps:wsp>
                      <wps:cNvSpPr/>
                      <wps:spPr>
                        <a:xfrm>
                          <a:off x="0" y="0"/>
                          <a:ext cx="71755" cy="10691495"/>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4B1D10" id="Rectangle 856361902" o:spid="_x0000_s1026" style="position:absolute;margin-left:545.4pt;margin-top:-47.75pt;width:5.65pt;height:841.85pt;z-index:2516585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" fillcolor="#eac036" stroked="f" strokeweight="1pt"/>
            </w:pict>
          </mc:Fallback>
        </mc:AlternateContent>
      </w:r>
      <w:r w:rsidR="00F75064">
        <w:rPr>
          <w:lang w:eastAsia="en-GB"/>
        </w:rPr>
        <w:t>Distributions</w:t>
      </w:r>
    </w:p>
    <w:p w14:paraId="6294D497" w14:textId="3ED88344" w:rsidR="00DE1656" w:rsidRDefault="00DE1656" w:rsidP="00342169">
      <w:pPr>
        <w:rPr>
          <w:lang w:eastAsia="en-GB"/>
        </w:rPr>
      </w:pPr>
      <w:r>
        <w:rPr>
          <w:lang w:eastAsia="en-GB"/>
        </w:rPr>
        <w:t xml:space="preserve">The distribution of data is the shape of the data, gathered from an understanding of its centre and spread. A probability distribution gives the likelihood of obtaining each possible value. Probability distribution functions always add up to </w:t>
      </w:r>
      <w:r w:rsidR="00E13D9C">
        <w:rPr>
          <w:lang w:eastAsia="en-GB"/>
        </w:rPr>
        <w:t>1 since</w:t>
      </w:r>
      <w:r>
        <w:rPr>
          <w:lang w:eastAsia="en-GB"/>
        </w:rPr>
        <w:t xml:space="preserve"> they are the sum of all possible values.</w:t>
      </w:r>
    </w:p>
    <w:p w14:paraId="4B84050A" w14:textId="3619B926" w:rsidR="00A439F9" w:rsidRDefault="00DE1656" w:rsidP="00342169">
      <w:pPr>
        <w:rPr>
          <w:lang w:eastAsia="en-GB"/>
        </w:rPr>
      </w:pPr>
      <w:r>
        <w:rPr>
          <w:lang w:eastAsia="en-GB"/>
        </w:rPr>
        <w:t xml:space="preserve">There are </w:t>
      </w:r>
      <w:proofErr w:type="gramStart"/>
      <w:r>
        <w:rPr>
          <w:lang w:eastAsia="en-GB"/>
        </w:rPr>
        <w:t>a number of</w:t>
      </w:r>
      <w:proofErr w:type="gramEnd"/>
      <w:r>
        <w:rPr>
          <w:lang w:eastAsia="en-GB"/>
        </w:rPr>
        <w:t xml:space="preserve"> </w:t>
      </w:r>
      <w:r w:rsidR="00A439F9">
        <w:rPr>
          <w:lang w:eastAsia="en-GB"/>
        </w:rPr>
        <w:t>common distributions that appear regularly in real-world scenarios, these can be both discrete and continuous.</w:t>
      </w:r>
    </w:p>
    <w:p w14:paraId="4CC7D4F1" w14:textId="2385C065" w:rsidR="00A439F9" w:rsidRPr="00DE1656" w:rsidRDefault="00A439F9" w:rsidP="00342169">
      <w:pPr>
        <w:pStyle w:val="Heading3"/>
      </w:pPr>
      <w:r>
        <w:rPr>
          <w:noProof/>
        </w:rPr>
        <w:drawing>
          <wp:anchor distT="0" distB="0" distL="114300" distR="114300" simplePos="0" relativeHeight="251658354" behindDoc="0" locked="0" layoutInCell="1" allowOverlap="1" wp14:anchorId="4D26CE67" wp14:editId="10EC2D51">
            <wp:simplePos x="0" y="0"/>
            <wp:positionH relativeFrom="column">
              <wp:posOffset>26670</wp:posOffset>
            </wp:positionH>
            <wp:positionV relativeFrom="paragraph">
              <wp:posOffset>372110</wp:posOffset>
            </wp:positionV>
            <wp:extent cx="2808277" cy="1872000"/>
            <wp:effectExtent l="0" t="0" r="0" b="0"/>
            <wp:wrapSquare wrapText="bothSides"/>
            <wp:docPr id="164" name="Picture 164" descr="A uniform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A uniform distribution"/>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808277" cy="1872000"/>
                    </a:xfrm>
                    <a:prstGeom prst="rect">
                      <a:avLst/>
                    </a:prstGeom>
                  </pic:spPr>
                </pic:pic>
              </a:graphicData>
            </a:graphic>
            <wp14:sizeRelH relativeFrom="page">
              <wp14:pctWidth>0</wp14:pctWidth>
            </wp14:sizeRelH>
            <wp14:sizeRelV relativeFrom="page">
              <wp14:pctHeight>0</wp14:pctHeight>
            </wp14:sizeRelV>
          </wp:anchor>
        </w:drawing>
      </w:r>
      <w:r>
        <w:t>Discrete distributions</w:t>
      </w:r>
    </w:p>
    <w:p w14:paraId="1AAC238F" w14:textId="718CF0D4" w:rsidR="00A439F9" w:rsidRPr="00A439F9" w:rsidRDefault="00A439F9" w:rsidP="00342169">
      <w:pPr>
        <w:rPr>
          <w:rFonts w:ascii="Times New Roman" w:eastAsia="Times New Roman" w:hAnsi="Times New Roman" w:cs="Times New Roman"/>
          <w:sz w:val="24"/>
          <w:lang w:eastAsia="en-GB"/>
        </w:rPr>
      </w:pPr>
      <w:r w:rsidRPr="00A439F9">
        <w:rPr>
          <w:rFonts w:eastAsia="Times New Roman" w:cs="Times New Roman"/>
          <w:color w:val="333333"/>
          <w:szCs w:val="21"/>
          <w:shd w:val="clear" w:color="auto" w:fill="FFFFFF"/>
          <w:lang w:eastAsia="en-GB"/>
        </w:rPr>
        <w:t xml:space="preserve">The </w:t>
      </w:r>
      <w:r w:rsidRPr="00A439F9">
        <w:rPr>
          <w:rFonts w:eastAsia="Times New Roman" w:cs="Times New Roman"/>
          <w:b/>
          <w:bCs/>
          <w:color w:val="333333"/>
          <w:szCs w:val="21"/>
          <w:shd w:val="clear" w:color="auto" w:fill="FFFFFF"/>
          <w:lang w:eastAsia="en-GB"/>
        </w:rPr>
        <w:t>uniform distribution</w:t>
      </w:r>
      <w:r w:rsidRPr="00A439F9">
        <w:rPr>
          <w:rFonts w:eastAsia="Times New Roman" w:cs="Times New Roman"/>
          <w:color w:val="333333"/>
          <w:szCs w:val="21"/>
          <w:shd w:val="clear" w:color="auto" w:fill="FFFFFF"/>
          <w:lang w:eastAsia="en-GB"/>
        </w:rPr>
        <w:t xml:space="preserve"> covers activities, such as rolling a die where the outcome is equally likely. For example</w:t>
      </w:r>
      <w:r w:rsidR="004605B5">
        <w:rPr>
          <w:rFonts w:eastAsia="Times New Roman" w:cs="Times New Roman"/>
          <w:color w:val="333333"/>
          <w:szCs w:val="21"/>
          <w:shd w:val="clear" w:color="auto" w:fill="FFFFFF"/>
          <w:lang w:eastAsia="en-GB"/>
        </w:rPr>
        <w:t>,</w:t>
      </w:r>
      <w:r w:rsidRPr="00A439F9">
        <w:rPr>
          <w:rFonts w:eastAsia="Times New Roman" w:cs="Times New Roman"/>
          <w:color w:val="333333"/>
          <w:szCs w:val="21"/>
          <w:shd w:val="clear" w:color="auto" w:fill="FFFFFF"/>
          <w:lang w:eastAsia="en-GB"/>
        </w:rPr>
        <w:t xml:space="preserve"> the probability of throwing any </w:t>
      </w:r>
      <w:proofErr w:type="gramStart"/>
      <w:r w:rsidRPr="00A439F9">
        <w:rPr>
          <w:rFonts w:eastAsia="Times New Roman" w:cs="Times New Roman"/>
          <w:color w:val="333333"/>
          <w:szCs w:val="21"/>
          <w:shd w:val="clear" w:color="auto" w:fill="FFFFFF"/>
          <w:lang w:eastAsia="en-GB"/>
        </w:rPr>
        <w:t>particular dice</w:t>
      </w:r>
      <w:proofErr w:type="gramEnd"/>
      <w:r w:rsidRPr="00A439F9">
        <w:rPr>
          <w:rFonts w:eastAsia="Times New Roman" w:cs="Times New Roman"/>
          <w:color w:val="333333"/>
          <w:szCs w:val="21"/>
          <w:shd w:val="clear" w:color="auto" w:fill="FFFFFF"/>
          <w:lang w:eastAsia="en-GB"/>
        </w:rPr>
        <w:t xml:space="preserve"> value is</w:t>
      </w:r>
      <w:r>
        <w:rPr>
          <w:rFonts w:eastAsia="Times New Roman" w:cs="Times New Roman"/>
          <w:color w:val="333333"/>
          <w:szCs w:val="21"/>
          <w:shd w:val="clear" w:color="auto" w:fill="FFFFFF"/>
          <w:lang w:eastAsia="en-GB"/>
        </w:rPr>
        <w:t xml:space="preserve"> 1/6.</w:t>
      </w:r>
    </w:p>
    <w:p w14:paraId="1E32DEA5" w14:textId="3E336393" w:rsidR="00A439F9" w:rsidRDefault="00A439F9" w:rsidP="00342169">
      <w:r>
        <w:t xml:space="preserve">The </w:t>
      </w:r>
      <w:r w:rsidRPr="00A439F9">
        <w:rPr>
          <w:b/>
          <w:bCs/>
        </w:rPr>
        <w:t>Bernoulli distribution</w:t>
      </w:r>
      <w:r>
        <w:t xml:space="preserve"> is similar but represents outcomes that </w:t>
      </w:r>
      <w:r w:rsidR="00BD5671">
        <w:t>are not</w:t>
      </w:r>
      <w:r>
        <w:t xml:space="preserve"> equally likely, such as an unfair coin toss.</w:t>
      </w:r>
    </w:p>
    <w:p w14:paraId="3782C725" w14:textId="54D9E8BB" w:rsidR="00A439F9" w:rsidRDefault="00A439F9" w:rsidP="00342169">
      <w:r>
        <w:t xml:space="preserve">The </w:t>
      </w:r>
      <w:r w:rsidRPr="00A439F9">
        <w:rPr>
          <w:b/>
          <w:bCs/>
        </w:rPr>
        <w:t>binomial distribution</w:t>
      </w:r>
      <w:r>
        <w:t xml:space="preserve"> is the sum of multiple Bernoulli events, such as multiple coin tosses. </w:t>
      </w:r>
    </w:p>
    <w:p w14:paraId="46C2376F" w14:textId="23D56D93" w:rsidR="00A439F9" w:rsidRDefault="00A439F9" w:rsidP="00342169"/>
    <w:p w14:paraId="051CDAC0" w14:textId="128F3889" w:rsidR="008B45EB" w:rsidRDefault="00A439F9" w:rsidP="00342169">
      <w:r>
        <w:t xml:space="preserve">The </w:t>
      </w:r>
      <w:proofErr w:type="spellStart"/>
      <w:r w:rsidRPr="008B45EB">
        <w:rPr>
          <w:b/>
          <w:bCs/>
        </w:rPr>
        <w:t>poisson</w:t>
      </w:r>
      <w:proofErr w:type="spellEnd"/>
      <w:r w:rsidRPr="008B45EB">
        <w:rPr>
          <w:b/>
          <w:bCs/>
        </w:rPr>
        <w:t xml:space="preserve"> distribution</w:t>
      </w:r>
      <w:r>
        <w:t xml:space="preserve"> predicts </w:t>
      </w:r>
      <w:r w:rsidR="008B45EB">
        <w:t>the count of events in a specific interval, such as time or distance. An example of this could be the decay from a radioactive source.</w:t>
      </w:r>
    </w:p>
    <w:p w14:paraId="1B788935" w14:textId="1707E19D" w:rsidR="008B45EB" w:rsidRDefault="00633A28" w:rsidP="00342169">
      <w:r>
        <w:rPr>
          <w:noProof/>
        </w:rPr>
        <w:drawing>
          <wp:anchor distT="0" distB="0" distL="114300" distR="114300" simplePos="0" relativeHeight="251658357" behindDoc="0" locked="0" layoutInCell="1" allowOverlap="1" wp14:anchorId="13DF91E5" wp14:editId="15EF738B">
            <wp:simplePos x="0" y="0"/>
            <wp:positionH relativeFrom="column">
              <wp:posOffset>3568065</wp:posOffset>
            </wp:positionH>
            <wp:positionV relativeFrom="paragraph">
              <wp:posOffset>137795</wp:posOffset>
            </wp:positionV>
            <wp:extent cx="2699385" cy="1799590"/>
            <wp:effectExtent l="0" t="0" r="5715" b="3810"/>
            <wp:wrapTopAndBottom/>
            <wp:docPr id="144" name="Picture 144" descr="A plot of the poisson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A plot of the poisson distribution"/>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699385" cy="179959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56" behindDoc="0" locked="0" layoutInCell="1" allowOverlap="1" wp14:anchorId="78DF9687" wp14:editId="343388C7">
            <wp:simplePos x="0" y="0"/>
            <wp:positionH relativeFrom="column">
              <wp:posOffset>23495</wp:posOffset>
            </wp:positionH>
            <wp:positionV relativeFrom="paragraph">
              <wp:posOffset>137795</wp:posOffset>
            </wp:positionV>
            <wp:extent cx="2700020" cy="1799590"/>
            <wp:effectExtent l="0" t="0" r="5080" b="3810"/>
            <wp:wrapTopAndBottom/>
            <wp:docPr id="162" name="Picture 162" descr="A plot of the binomial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A plot of the binomial distribution"/>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700020" cy="1799590"/>
                    </a:xfrm>
                    <a:prstGeom prst="rect">
                      <a:avLst/>
                    </a:prstGeom>
                  </pic:spPr>
                </pic:pic>
              </a:graphicData>
            </a:graphic>
            <wp14:sizeRelH relativeFrom="page">
              <wp14:pctWidth>0</wp14:pctWidth>
            </wp14:sizeRelH>
            <wp14:sizeRelV relativeFrom="page">
              <wp14:pctHeight>0</wp14:pctHeight>
            </wp14:sizeRelV>
          </wp:anchor>
        </w:drawing>
      </w:r>
    </w:p>
    <w:p w14:paraId="3BB82946" w14:textId="07CE2B10" w:rsidR="008B45EB" w:rsidRDefault="008B45EB" w:rsidP="00342169">
      <w:pPr>
        <w:pStyle w:val="Heading3"/>
      </w:pPr>
      <w:r>
        <w:t>Continuous Distributions</w:t>
      </w:r>
    </w:p>
    <w:p w14:paraId="0F7142F8" w14:textId="4960E907" w:rsidR="008B45EB" w:rsidRDefault="00633A28" w:rsidP="00342169">
      <w:pPr>
        <w:rPr>
          <w:rFonts w:eastAsia="Times New Roman" w:cs="Times New Roman"/>
          <w:color w:val="333333"/>
          <w:szCs w:val="21"/>
          <w:shd w:val="clear" w:color="auto" w:fill="FFFFFF"/>
          <w:lang w:eastAsia="en-GB"/>
        </w:rPr>
      </w:pPr>
      <w:r>
        <w:rPr>
          <w:noProof/>
        </w:rPr>
        <w:drawing>
          <wp:anchor distT="0" distB="0" distL="114300" distR="114300" simplePos="0" relativeHeight="251658355" behindDoc="0" locked="0" layoutInCell="1" allowOverlap="1" wp14:anchorId="2964C9D4" wp14:editId="3138B8C8">
            <wp:simplePos x="0" y="0"/>
            <wp:positionH relativeFrom="column">
              <wp:posOffset>3567430</wp:posOffset>
            </wp:positionH>
            <wp:positionV relativeFrom="paragraph">
              <wp:posOffset>26035</wp:posOffset>
            </wp:positionV>
            <wp:extent cx="2700000" cy="1800000"/>
            <wp:effectExtent l="0" t="0" r="5715" b="3810"/>
            <wp:wrapSquare wrapText="bothSides"/>
            <wp:docPr id="165" name="Picture 165" descr="A plot of the normal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A plot of the normal distribution"/>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700000" cy="1800000"/>
                    </a:xfrm>
                    <a:prstGeom prst="rect">
                      <a:avLst/>
                    </a:prstGeom>
                  </pic:spPr>
                </pic:pic>
              </a:graphicData>
            </a:graphic>
            <wp14:sizeRelH relativeFrom="page">
              <wp14:pctWidth>0</wp14:pctWidth>
            </wp14:sizeRelH>
            <wp14:sizeRelV relativeFrom="page">
              <wp14:pctHeight>0</wp14:pctHeight>
            </wp14:sizeRelV>
          </wp:anchor>
        </w:drawing>
      </w:r>
      <w:r w:rsidR="008B45EB" w:rsidRPr="008B45EB">
        <w:rPr>
          <w:rFonts w:eastAsia="Times New Roman" w:cs="Times New Roman"/>
          <w:color w:val="333333"/>
          <w:szCs w:val="21"/>
          <w:shd w:val="clear" w:color="auto" w:fill="FFFFFF"/>
          <w:lang w:eastAsia="en-GB"/>
        </w:rPr>
        <w:t xml:space="preserve">The </w:t>
      </w:r>
      <w:r w:rsidR="008B45EB" w:rsidRPr="008B45EB">
        <w:rPr>
          <w:rFonts w:eastAsia="Times New Roman" w:cs="Times New Roman"/>
          <w:b/>
          <w:bCs/>
          <w:color w:val="333333"/>
          <w:szCs w:val="21"/>
          <w:shd w:val="clear" w:color="auto" w:fill="FFFFFF"/>
          <w:lang w:eastAsia="en-GB"/>
        </w:rPr>
        <w:t>normal distribution</w:t>
      </w:r>
      <w:r w:rsidR="008B45EB" w:rsidRPr="008B45EB">
        <w:rPr>
          <w:rFonts w:eastAsia="Times New Roman" w:cs="Times New Roman"/>
          <w:color w:val="333333"/>
          <w:szCs w:val="21"/>
          <w:shd w:val="clear" w:color="auto" w:fill="FFFFFF"/>
          <w:lang w:eastAsia="en-GB"/>
        </w:rPr>
        <w:t xml:space="preserve">, also called the Gaussian distribution or a bell-curve is the most important distribution, as it occurs most commonly in nature. It also has some special properties, as </w:t>
      </w:r>
      <w:proofErr w:type="gramStart"/>
      <w:r w:rsidR="008B45EB" w:rsidRPr="008B45EB">
        <w:rPr>
          <w:rFonts w:eastAsia="Times New Roman" w:cs="Times New Roman"/>
          <w:color w:val="333333"/>
          <w:szCs w:val="21"/>
          <w:shd w:val="clear" w:color="auto" w:fill="FFFFFF"/>
          <w:lang w:eastAsia="en-GB"/>
        </w:rPr>
        <w:t>it</w:t>
      </w:r>
      <w:r w:rsidR="00C0752B">
        <w:rPr>
          <w:rFonts w:eastAsia="Times New Roman" w:cs="Times New Roman"/>
          <w:color w:val="333333"/>
          <w:szCs w:val="21"/>
          <w:shd w:val="clear" w:color="auto" w:fill="FFFFFF"/>
          <w:lang w:eastAsia="en-GB"/>
        </w:rPr>
        <w:t>'</w:t>
      </w:r>
      <w:r w:rsidR="008B45EB" w:rsidRPr="008B45EB">
        <w:rPr>
          <w:rFonts w:eastAsia="Times New Roman" w:cs="Times New Roman"/>
          <w:color w:val="333333"/>
          <w:szCs w:val="21"/>
          <w:shd w:val="clear" w:color="auto" w:fill="FFFFFF"/>
          <w:lang w:eastAsia="en-GB"/>
        </w:rPr>
        <w:t>s</w:t>
      </w:r>
      <w:proofErr w:type="gramEnd"/>
      <w:r w:rsidR="008B45EB" w:rsidRPr="008B45EB">
        <w:rPr>
          <w:rFonts w:eastAsia="Times New Roman" w:cs="Times New Roman"/>
          <w:color w:val="333333"/>
          <w:szCs w:val="21"/>
          <w:shd w:val="clear" w:color="auto" w:fill="FFFFFF"/>
          <w:lang w:eastAsia="en-GB"/>
        </w:rPr>
        <w:t xml:space="preserve"> mean, mode and median are all equal.</w:t>
      </w:r>
    </w:p>
    <w:p w14:paraId="548BA600" w14:textId="77777777" w:rsidR="008B45EB" w:rsidRPr="008B45EB" w:rsidRDefault="008B45EB" w:rsidP="00342169">
      <w:pPr>
        <w:shd w:val="clear" w:color="auto" w:fill="FFFFFF"/>
        <w:spacing w:after="150"/>
        <w:rPr>
          <w:rFonts w:eastAsia="Times New Roman" w:cs="Times New Roman"/>
          <w:color w:val="333333"/>
          <w:szCs w:val="21"/>
          <w:lang w:eastAsia="en-GB"/>
        </w:rPr>
      </w:pPr>
      <w:r w:rsidRPr="008B45EB">
        <w:rPr>
          <w:rFonts w:eastAsia="Times New Roman" w:cs="Times New Roman"/>
          <w:color w:val="333333"/>
          <w:szCs w:val="21"/>
          <w:lang w:eastAsia="en-GB"/>
        </w:rPr>
        <w:t>Real-life examples of things that follow normal distributions are:</w:t>
      </w:r>
    </w:p>
    <w:p w14:paraId="0C6C2B97" w14:textId="77777777" w:rsidR="008B45EB" w:rsidRPr="008B45EB" w:rsidRDefault="008B45EB" w:rsidP="00342169">
      <w:pPr>
        <w:pStyle w:val="ListBullet"/>
        <w:tabs>
          <w:tab w:val="clear" w:pos="360"/>
          <w:tab w:val="num" w:pos="76"/>
        </w:tabs>
        <w:ind w:left="76"/>
        <w:rPr>
          <w:lang w:eastAsia="en-GB"/>
        </w:rPr>
      </w:pPr>
      <w:r w:rsidRPr="008B45EB">
        <w:rPr>
          <w:lang w:eastAsia="en-GB"/>
        </w:rPr>
        <w:t>Adult heights</w:t>
      </w:r>
    </w:p>
    <w:p w14:paraId="2CD0EE50" w14:textId="77777777" w:rsidR="008B45EB" w:rsidRPr="008B45EB" w:rsidRDefault="008B45EB" w:rsidP="00342169">
      <w:pPr>
        <w:pStyle w:val="ListBullet"/>
        <w:tabs>
          <w:tab w:val="clear" w:pos="360"/>
          <w:tab w:val="num" w:pos="76"/>
        </w:tabs>
        <w:ind w:left="76"/>
        <w:rPr>
          <w:lang w:eastAsia="en-GB"/>
        </w:rPr>
      </w:pPr>
      <w:r w:rsidRPr="008B45EB">
        <w:rPr>
          <w:lang w:eastAsia="en-GB"/>
        </w:rPr>
        <w:t>Blood pressure</w:t>
      </w:r>
    </w:p>
    <w:p w14:paraId="66533E37" w14:textId="77777777" w:rsidR="008B45EB" w:rsidRPr="008B45EB" w:rsidRDefault="008B45EB" w:rsidP="00342169">
      <w:pPr>
        <w:pStyle w:val="ListBullet"/>
        <w:tabs>
          <w:tab w:val="clear" w:pos="360"/>
          <w:tab w:val="num" w:pos="76"/>
        </w:tabs>
        <w:ind w:left="76"/>
        <w:rPr>
          <w:lang w:eastAsia="en-GB"/>
        </w:rPr>
      </w:pPr>
      <w:r w:rsidRPr="008B45EB">
        <w:rPr>
          <w:lang w:eastAsia="en-GB"/>
        </w:rPr>
        <w:t>IQ</w:t>
      </w:r>
    </w:p>
    <w:p w14:paraId="5EE46121" w14:textId="0C0C0207" w:rsidR="00633A28" w:rsidRDefault="008B45EB" w:rsidP="00342169">
      <w:pPr>
        <w:pStyle w:val="ListBullet"/>
        <w:tabs>
          <w:tab w:val="clear" w:pos="360"/>
          <w:tab w:val="num" w:pos="76"/>
        </w:tabs>
        <w:ind w:left="76"/>
        <w:rPr>
          <w:lang w:eastAsia="en-GB"/>
        </w:rPr>
      </w:pPr>
      <w:r w:rsidRPr="008B45EB">
        <w:rPr>
          <w:lang w:eastAsia="en-GB"/>
        </w:rPr>
        <w:t>Test score</w:t>
      </w:r>
      <w:r>
        <w:rPr>
          <w:lang w:eastAsia="en-GB"/>
        </w:rPr>
        <w:t>s</w:t>
      </w:r>
      <w:r w:rsidR="00633A28">
        <w:rPr>
          <w:lang w:eastAsia="en-GB"/>
        </w:rPr>
        <w:br w:type="page"/>
      </w:r>
    </w:p>
    <w:bookmarkStart w:id="18" w:name="_Toc53431006"/>
    <w:p w14:paraId="05704CFE" w14:textId="1C677A35" w:rsidR="00633A28" w:rsidRDefault="00037801" w:rsidP="00342169">
      <w:pPr>
        <w:pStyle w:val="Heading1"/>
      </w:pPr>
      <w:r w:rsidRPr="00F27294">
        <w:rPr>
          <w:noProof/>
        </w:rPr>
        <w:lastRenderedPageBreak/>
        <mc:AlternateContent>
          <mc:Choice Requires="wps">
            <w:drawing>
              <wp:anchor distT="0" distB="0" distL="114300" distR="114300" simplePos="0" relativeHeight="251658360" behindDoc="1" locked="0" layoutInCell="1" allowOverlap="1" wp14:anchorId="0A5E92EE" wp14:editId="48C809D6">
                <wp:simplePos x="0" y="0"/>
                <wp:positionH relativeFrom="margin">
                  <wp:posOffset>-635</wp:posOffset>
                </wp:positionH>
                <wp:positionV relativeFrom="paragraph">
                  <wp:posOffset>504825</wp:posOffset>
                </wp:positionV>
                <wp:extent cx="6060440" cy="628650"/>
                <wp:effectExtent l="0" t="0" r="0" b="0"/>
                <wp:wrapThrough wrapText="bothSides">
                  <wp:wrapPolygon edited="0">
                    <wp:start x="68" y="0"/>
                    <wp:lineTo x="0" y="655"/>
                    <wp:lineTo x="0" y="20945"/>
                    <wp:lineTo x="21523" y="20945"/>
                    <wp:lineTo x="21523" y="0"/>
                    <wp:lineTo x="68" y="0"/>
                  </wp:wrapPolygon>
                </wp:wrapThrough>
                <wp:docPr id="177" name="Rounded Rectangle 177"/>
                <wp:cNvGraphicFramePr/>
                <a:graphic xmlns:a="http://schemas.openxmlformats.org/drawingml/2006/main">
                  <a:graphicData uri="http://schemas.microsoft.com/office/word/2010/wordprocessingShape">
                    <wps:wsp>
                      <wps:cNvSpPr/>
                      <wps:spPr>
                        <a:xfrm>
                          <a:off x="0" y="0"/>
                          <a:ext cx="6060440" cy="628650"/>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85984F" w14:textId="419F025B" w:rsidR="00235DDB" w:rsidRPr="00465FA1" w:rsidRDefault="00235DDB" w:rsidP="00C0128C">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Data Analysis: </w:t>
                            </w:r>
                            <w:r>
                              <w:rPr>
                                <w:rFonts w:eastAsia="Times New Roman" w:cs="Times New Roman"/>
                                <w:color w:val="FFFFFF"/>
                                <w:szCs w:val="22"/>
                                <w:shd w:val="clear" w:color="auto" w:fill="6A9CA1"/>
                                <w:lang w:eastAsia="en-GB"/>
                              </w:rPr>
                              <w:t xml:space="preserve">the process of inspecting, cleansing, transforming and modelling data with the goal of discovering useful information, informing </w:t>
                            </w:r>
                            <w:proofErr w:type="gramStart"/>
                            <w:r>
                              <w:rPr>
                                <w:rFonts w:eastAsia="Times New Roman" w:cs="Times New Roman"/>
                                <w:color w:val="FFFFFF"/>
                                <w:szCs w:val="22"/>
                                <w:shd w:val="clear" w:color="auto" w:fill="6A9CA1"/>
                                <w:lang w:eastAsia="en-GB"/>
                              </w:rPr>
                              <w:t>conclusions</w:t>
                            </w:r>
                            <w:proofErr w:type="gramEnd"/>
                            <w:r>
                              <w:rPr>
                                <w:rFonts w:eastAsia="Times New Roman" w:cs="Times New Roman"/>
                                <w:color w:val="FFFFFF"/>
                                <w:szCs w:val="22"/>
                                <w:shd w:val="clear" w:color="auto" w:fill="6A9CA1"/>
                                <w:lang w:eastAsia="en-GB"/>
                              </w:rPr>
                              <w:t xml:space="preserve"> and supporting decision-making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5E92EE" id="Rounded Rectangle 177" o:spid="_x0000_s1134" style="position:absolute;left:0;text-align:left;margin-left:-.05pt;margin-top:39.75pt;width:477.2pt;height:49.5pt;z-index:-251658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" fillcolor="#6a9ca1" stroked="f" strokeweight="1pt">
                <v:stroke joinstyle="miter"/>
                <v:textbox>
                  <w:txbxContent>
                    <w:p w14:paraId="1C85984F" w14:textId="419F025B" w:rsidR="00235DDB" w:rsidRPr="00465FA1" w:rsidRDefault="00235DDB" w:rsidP="00C0128C">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Data Analysis: </w:t>
                      </w:r>
                      <w:r>
                        <w:rPr>
                          <w:rFonts w:eastAsia="Times New Roman" w:cs="Times New Roman"/>
                          <w:color w:val="FFFFFF"/>
                          <w:szCs w:val="22"/>
                          <w:shd w:val="clear" w:color="auto" w:fill="6A9CA1"/>
                          <w:lang w:eastAsia="en-GB"/>
                        </w:rPr>
                        <w:t xml:space="preserve">the process of inspecting, cleansing, transforming and modelling data with the goal of discovering useful information, informing </w:t>
                      </w:r>
                      <w:proofErr w:type="gramStart"/>
                      <w:r>
                        <w:rPr>
                          <w:rFonts w:eastAsia="Times New Roman" w:cs="Times New Roman"/>
                          <w:color w:val="FFFFFF"/>
                          <w:szCs w:val="22"/>
                          <w:shd w:val="clear" w:color="auto" w:fill="6A9CA1"/>
                          <w:lang w:eastAsia="en-GB"/>
                        </w:rPr>
                        <w:t>conclusions</w:t>
                      </w:r>
                      <w:proofErr w:type="gramEnd"/>
                      <w:r>
                        <w:rPr>
                          <w:rFonts w:eastAsia="Times New Roman" w:cs="Times New Roman"/>
                          <w:color w:val="FFFFFF"/>
                          <w:szCs w:val="22"/>
                          <w:shd w:val="clear" w:color="auto" w:fill="6A9CA1"/>
                          <w:lang w:eastAsia="en-GB"/>
                        </w:rPr>
                        <w:t xml:space="preserve"> and supporting decision-making</w:t>
                      </w:r>
                    </w:p>
                  </w:txbxContent>
                </v:textbox>
                <w10:wrap type="through" anchorx="margin"/>
              </v:roundrect>
            </w:pict>
          </mc:Fallback>
        </mc:AlternateContent>
      </w:r>
      <w:r w:rsidR="00AF48CA">
        <w:rPr>
          <w:noProof/>
        </w:rPr>
        <mc:AlternateContent>
          <mc:Choice Requires="wps">
            <w:drawing>
              <wp:anchor distT="0" distB="0" distL="114300" distR="114300" simplePos="0" relativeHeight="251658570" behindDoc="0" locked="0" layoutInCell="1" allowOverlap="1" wp14:anchorId="1D15284A" wp14:editId="18891F91">
                <wp:simplePos x="0" y="0"/>
                <wp:positionH relativeFrom="column">
                  <wp:posOffset>6853083</wp:posOffset>
                </wp:positionH>
                <wp:positionV relativeFrom="paragraph">
                  <wp:posOffset>-606425</wp:posOffset>
                </wp:positionV>
                <wp:extent cx="144000" cy="10691495"/>
                <wp:effectExtent l="0" t="0" r="0" b="1905"/>
                <wp:wrapNone/>
                <wp:docPr id="102795896" name="Rectangle 102795896"/>
                <wp:cNvGraphicFramePr/>
                <a:graphic xmlns:a="http://schemas.openxmlformats.org/drawingml/2006/main">
                  <a:graphicData uri="http://schemas.microsoft.com/office/word/2010/wordprocessingShape">
                    <wps:wsp>
                      <wps:cNvSpPr/>
                      <wps:spPr>
                        <a:xfrm>
                          <a:off x="0" y="0"/>
                          <a:ext cx="144000"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534FA8" id="Rectangle 102795896" o:spid="_x0000_s1026" style="position:absolute;margin-left:539.6pt;margin-top:-47.75pt;width:11.35pt;height:841.85pt;z-index:2516585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" fillcolor="#6a9ca1" stroked="f" strokeweight="1pt"/>
            </w:pict>
          </mc:Fallback>
        </mc:AlternateContent>
      </w:r>
      <w:r w:rsidR="008420AC">
        <w:t>Data Analysis</w:t>
      </w:r>
      <w:bookmarkEnd w:id="18"/>
    </w:p>
    <w:p w14:paraId="30A5CED2" w14:textId="77777777" w:rsidR="00037801" w:rsidRDefault="00037801" w:rsidP="00342169"/>
    <w:p w14:paraId="27CFD52C" w14:textId="3D2E34A1" w:rsidR="00C0128C" w:rsidRDefault="008A70F2" w:rsidP="00342169">
      <w:r>
        <w:t>Data analysis involves the transformation of raw data into useful information or insights in a structured and organised way.</w:t>
      </w:r>
      <w:r w:rsidR="00AF48CA" w:rsidRPr="00AF48CA">
        <w:rPr>
          <w:noProof/>
        </w:rPr>
        <w:t xml:space="preserve"> </w:t>
      </w:r>
    </w:p>
    <w:p w14:paraId="13603AE8" w14:textId="680171C5" w:rsidR="00B24832" w:rsidRDefault="00917BE4" w:rsidP="00342169">
      <w:pPr>
        <w:pStyle w:val="Heading2"/>
      </w:pPr>
      <w:r>
        <w:t>Analysis Steps</w:t>
      </w:r>
    </w:p>
    <w:p w14:paraId="18614982" w14:textId="0544ED4E" w:rsidR="008A70F2" w:rsidRPr="008A70F2" w:rsidRDefault="008A70F2" w:rsidP="00342169">
      <w:pPr>
        <w:shd w:val="clear" w:color="auto" w:fill="FFFFFF"/>
        <w:spacing w:after="150"/>
        <w:rPr>
          <w:rFonts w:eastAsia="Times New Roman" w:cs="Times New Roman"/>
          <w:color w:val="333333"/>
          <w:szCs w:val="21"/>
          <w:lang w:eastAsia="en-GB"/>
        </w:rPr>
      </w:pPr>
      <w:r w:rsidRPr="008A70F2">
        <w:rPr>
          <w:rFonts w:eastAsia="Times New Roman" w:cs="Times New Roman"/>
          <w:color w:val="333333"/>
          <w:szCs w:val="21"/>
          <w:lang w:eastAsia="en-GB"/>
        </w:rPr>
        <w:t>It is generally accepted that around 80% of any data analyst’s time is spen</w:t>
      </w:r>
      <w:r>
        <w:rPr>
          <w:rFonts w:eastAsia="Times New Roman" w:cs="Times New Roman"/>
          <w:color w:val="333333"/>
          <w:szCs w:val="21"/>
          <w:lang w:eastAsia="en-GB"/>
        </w:rPr>
        <w:t>t</w:t>
      </w:r>
      <w:r w:rsidRPr="008A70F2">
        <w:rPr>
          <w:rFonts w:eastAsia="Times New Roman" w:cs="Times New Roman"/>
          <w:color w:val="333333"/>
          <w:szCs w:val="21"/>
          <w:lang w:eastAsia="en-GB"/>
        </w:rPr>
        <w:t xml:space="preserve"> cleaning and manipulating data</w:t>
      </w:r>
      <w:r>
        <w:rPr>
          <w:rFonts w:eastAsia="Times New Roman" w:cs="Times New Roman"/>
          <w:color w:val="333333"/>
          <w:szCs w:val="21"/>
          <w:lang w:eastAsia="en-GB"/>
        </w:rPr>
        <w:t>. T</w:t>
      </w:r>
      <w:r w:rsidRPr="008A70F2">
        <w:rPr>
          <w:rFonts w:eastAsia="Times New Roman" w:cs="Times New Roman"/>
          <w:color w:val="333333"/>
          <w:szCs w:val="21"/>
          <w:lang w:eastAsia="en-GB"/>
        </w:rPr>
        <w:t xml:space="preserve">hese activities are both important and time consuming. The other activities involve </w:t>
      </w:r>
      <w:r>
        <w:rPr>
          <w:rFonts w:eastAsia="Times New Roman" w:cs="Times New Roman"/>
          <w:color w:val="333333"/>
          <w:szCs w:val="21"/>
          <w:lang w:eastAsia="en-GB"/>
        </w:rPr>
        <w:t xml:space="preserve">detailed understanding of the </w:t>
      </w:r>
      <w:r w:rsidRPr="008A70F2">
        <w:rPr>
          <w:rFonts w:eastAsia="Times New Roman" w:cs="Times New Roman"/>
          <w:color w:val="333333"/>
          <w:szCs w:val="21"/>
          <w:lang w:eastAsia="en-GB"/>
        </w:rPr>
        <w:t>data</w:t>
      </w:r>
      <w:r>
        <w:rPr>
          <w:rFonts w:eastAsia="Times New Roman" w:cs="Times New Roman"/>
          <w:color w:val="333333"/>
          <w:szCs w:val="21"/>
          <w:lang w:eastAsia="en-GB"/>
        </w:rPr>
        <w:t>set before any manipulation and</w:t>
      </w:r>
      <w:r w:rsidRPr="008A70F2">
        <w:rPr>
          <w:rFonts w:eastAsia="Times New Roman" w:cs="Times New Roman"/>
          <w:color w:val="333333"/>
          <w:szCs w:val="21"/>
          <w:lang w:eastAsia="en-GB"/>
        </w:rPr>
        <w:t xml:space="preserve"> </w:t>
      </w:r>
      <w:r>
        <w:rPr>
          <w:rFonts w:eastAsia="Times New Roman" w:cs="Times New Roman"/>
          <w:color w:val="333333"/>
          <w:szCs w:val="21"/>
          <w:lang w:eastAsia="en-GB"/>
        </w:rPr>
        <w:t>ensuring that conclusions are drawn, and actions are taken at the end of the process.</w:t>
      </w:r>
    </w:p>
    <w:p w14:paraId="74CFCC85" w14:textId="3490398E" w:rsidR="008A70F2" w:rsidRDefault="008A70F2" w:rsidP="00342169">
      <w:pPr>
        <w:shd w:val="clear" w:color="auto" w:fill="FFFFFF"/>
        <w:spacing w:after="150"/>
        <w:rPr>
          <w:rFonts w:eastAsia="Times New Roman" w:cs="Times New Roman"/>
          <w:color w:val="333333"/>
          <w:szCs w:val="21"/>
          <w:lang w:eastAsia="en-GB"/>
        </w:rPr>
      </w:pPr>
      <w:r>
        <w:rPr>
          <w:noProof/>
        </w:rPr>
        <w:drawing>
          <wp:anchor distT="0" distB="0" distL="114300" distR="114300" simplePos="0" relativeHeight="251658359" behindDoc="0" locked="0" layoutInCell="1" allowOverlap="1" wp14:anchorId="70D9FD0F" wp14:editId="58EEB69A">
            <wp:simplePos x="0" y="0"/>
            <wp:positionH relativeFrom="column">
              <wp:posOffset>0</wp:posOffset>
            </wp:positionH>
            <wp:positionV relativeFrom="paragraph">
              <wp:posOffset>600461</wp:posOffset>
            </wp:positionV>
            <wp:extent cx="6296025" cy="1165860"/>
            <wp:effectExtent l="0" t="0" r="3175" b="0"/>
            <wp:wrapTopAndBottom/>
            <wp:docPr id="176" name="Picture 176" descr="A diagram showing the analysis steps of data understanding, data tidying and cleansing, data manipulation, identifying patterns and extracting ins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A diagram showing the analysis steps of data understanding, data tidying and cleansing, data manipulation, identifying patterns and extracting insights."/>
                    <pic:cNvPicPr/>
                  </pic:nvPicPr>
                  <pic:blipFill>
                    <a:blip r:embed="rId182">
                      <a:extLst>
                        <a:ext uri="{28A0092B-C50C-407E-A947-70E740481C1C}">
                          <a14:useLocalDpi xmlns:a14="http://schemas.microsoft.com/office/drawing/2010/main" val="0"/>
                        </a:ext>
                      </a:extLst>
                    </a:blip>
                    <a:stretch>
                      <a:fillRect/>
                    </a:stretch>
                  </pic:blipFill>
                  <pic:spPr>
                    <a:xfrm>
                      <a:off x="0" y="0"/>
                      <a:ext cx="6296025" cy="1165860"/>
                    </a:xfrm>
                    <a:prstGeom prst="rect">
                      <a:avLst/>
                    </a:prstGeom>
                  </pic:spPr>
                </pic:pic>
              </a:graphicData>
            </a:graphic>
            <wp14:sizeRelH relativeFrom="page">
              <wp14:pctWidth>0</wp14:pctWidth>
            </wp14:sizeRelH>
            <wp14:sizeRelV relativeFrom="page">
              <wp14:pctHeight>0</wp14:pctHeight>
            </wp14:sizeRelV>
          </wp:anchor>
        </w:drawing>
      </w:r>
      <w:r w:rsidRPr="008A70F2">
        <w:rPr>
          <w:rFonts w:eastAsia="Times New Roman" w:cs="Times New Roman"/>
          <w:color w:val="333333"/>
          <w:szCs w:val="21"/>
          <w:lang w:eastAsia="en-GB"/>
        </w:rPr>
        <w:t>There is a structured approach to carrying out a data analysis, which if followed will minimise mistakes and maximise the validity of the conclusions or insights extracted from the data</w:t>
      </w:r>
      <w:r w:rsidR="00633A28">
        <w:rPr>
          <w:rFonts w:eastAsia="Times New Roman" w:cs="Times New Roman"/>
          <w:color w:val="333333"/>
          <w:szCs w:val="21"/>
          <w:lang w:eastAsia="en-GB"/>
        </w:rPr>
        <w:t xml:space="preserve">. This is what would be done within </w:t>
      </w:r>
      <w:r w:rsidR="00633A28" w:rsidRPr="00633A28">
        <w:rPr>
          <w:rFonts w:eastAsia="Times New Roman" w:cs="Times New Roman"/>
          <w:b/>
          <w:bCs/>
          <w:color w:val="333333"/>
          <w:szCs w:val="21"/>
          <w:lang w:eastAsia="en-GB"/>
        </w:rPr>
        <w:t>PPDAC’s analysis step</w:t>
      </w:r>
      <w:r w:rsidRPr="008A70F2">
        <w:rPr>
          <w:rFonts w:eastAsia="Times New Roman" w:cs="Times New Roman"/>
          <w:color w:val="333333"/>
          <w:szCs w:val="21"/>
          <w:lang w:eastAsia="en-GB"/>
        </w:rPr>
        <w:t>:</w:t>
      </w:r>
    </w:p>
    <w:p w14:paraId="1162C745" w14:textId="6D1B6ED9" w:rsidR="00B24832" w:rsidRDefault="00917BE4" w:rsidP="00342169">
      <w:pPr>
        <w:pStyle w:val="Heading2"/>
      </w:pPr>
      <w:r>
        <w:t>Data Understanding</w:t>
      </w:r>
    </w:p>
    <w:p w14:paraId="4CC48901" w14:textId="5FE8CB22" w:rsidR="008A70F2" w:rsidRPr="00005ECF" w:rsidRDefault="00005ECF" w:rsidP="00342169">
      <w:pPr>
        <w:rPr>
          <w:rFonts w:eastAsia="Times New Roman" w:cs="Times New Roman"/>
          <w:color w:val="333333"/>
          <w:szCs w:val="21"/>
          <w:shd w:val="clear" w:color="auto" w:fill="FFFFFF"/>
          <w:lang w:eastAsia="en-GB"/>
        </w:rPr>
      </w:pPr>
      <w:r w:rsidRPr="008A70F2">
        <w:rPr>
          <w:rFonts w:eastAsia="Times New Roman" w:cs="Times New Roman"/>
          <w:noProof/>
          <w:color w:val="333333"/>
          <w:szCs w:val="21"/>
          <w:shd w:val="clear" w:color="auto" w:fill="FFFFFF"/>
          <w:lang w:eastAsia="en-GB"/>
        </w:rPr>
        <mc:AlternateContent>
          <mc:Choice Requires="wps">
            <w:drawing>
              <wp:anchor distT="0" distB="0" distL="114300" distR="114300" simplePos="0" relativeHeight="251658363" behindDoc="0" locked="0" layoutInCell="1" allowOverlap="1" wp14:anchorId="28D0707F" wp14:editId="7E28011C">
                <wp:simplePos x="0" y="0"/>
                <wp:positionH relativeFrom="column">
                  <wp:posOffset>4145915</wp:posOffset>
                </wp:positionH>
                <wp:positionV relativeFrom="paragraph">
                  <wp:posOffset>553085</wp:posOffset>
                </wp:positionV>
                <wp:extent cx="2087880" cy="1295400"/>
                <wp:effectExtent l="0" t="0" r="0" b="0"/>
                <wp:wrapTopAndBottom/>
                <wp:docPr id="180" name="Rounded Rectangle 180"/>
                <wp:cNvGraphicFramePr/>
                <a:graphic xmlns:a="http://schemas.openxmlformats.org/drawingml/2006/main">
                  <a:graphicData uri="http://schemas.microsoft.com/office/word/2010/wordprocessingShape">
                    <wps:wsp>
                      <wps:cNvSpPr/>
                      <wps:spPr>
                        <a:xfrm>
                          <a:off x="0" y="0"/>
                          <a:ext cx="2087880" cy="12954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EE3458" w14:textId="691085AB" w:rsidR="00235DDB" w:rsidRDefault="00235DDB" w:rsidP="008A70F2">
                            <w:pPr>
                              <w:jc w:val="center"/>
                              <w:rPr>
                                <w:b/>
                                <w:bCs/>
                                <w:color w:val="384049"/>
                                <w:sz w:val="28"/>
                                <w:szCs w:val="30"/>
                              </w:rPr>
                            </w:pPr>
                            <w:r>
                              <w:rPr>
                                <w:b/>
                                <w:bCs/>
                                <w:color w:val="384049"/>
                                <w:sz w:val="28"/>
                                <w:szCs w:val="30"/>
                              </w:rPr>
                              <w:t>Summary statistics</w:t>
                            </w:r>
                          </w:p>
                          <w:p w14:paraId="12F9F226" w14:textId="00C5BBE9" w:rsidR="00235DDB" w:rsidRPr="000B614A" w:rsidRDefault="00235DDB" w:rsidP="004605B5">
                            <w:pPr>
                              <w:jc w:val="center"/>
                              <w:rPr>
                                <w:color w:val="384049"/>
                                <w:sz w:val="18"/>
                                <w:szCs w:val="18"/>
                              </w:rPr>
                            </w:pPr>
                            <w:r>
                              <w:rPr>
                                <w:color w:val="384049"/>
                                <w:sz w:val="18"/>
                                <w:szCs w:val="18"/>
                              </w:rPr>
                              <w:t>Summary statistics for each variable should be created. This will be different depending on whether the variable is qualitative or quantitative.</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D0707F" id="Rounded Rectangle 180" o:spid="_x0000_s1135" style="position:absolute;margin-left:326.45pt;margin-top:43.55pt;width:164.4pt;height:102pt;z-index:251658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" fillcolor="#eac036" stroked="f" strokeweight="1pt">
                <v:stroke joinstyle="miter"/>
                <v:textbox inset="1mm,0,1mm,0">
                  <w:txbxContent>
                    <w:p w14:paraId="7CEE3458" w14:textId="691085AB" w:rsidR="00235DDB" w:rsidRDefault="00235DDB" w:rsidP="008A70F2">
                      <w:pPr>
                        <w:jc w:val="center"/>
                        <w:rPr>
                          <w:b/>
                          <w:bCs/>
                          <w:color w:val="384049"/>
                          <w:sz w:val="28"/>
                          <w:szCs w:val="30"/>
                        </w:rPr>
                      </w:pPr>
                      <w:r>
                        <w:rPr>
                          <w:b/>
                          <w:bCs/>
                          <w:color w:val="384049"/>
                          <w:sz w:val="28"/>
                          <w:szCs w:val="30"/>
                        </w:rPr>
                        <w:t>Summary statistics</w:t>
                      </w:r>
                    </w:p>
                    <w:p w14:paraId="12F9F226" w14:textId="00C5BBE9" w:rsidR="00235DDB" w:rsidRPr="000B614A" w:rsidRDefault="00235DDB" w:rsidP="004605B5">
                      <w:pPr>
                        <w:jc w:val="center"/>
                        <w:rPr>
                          <w:color w:val="384049"/>
                          <w:sz w:val="18"/>
                          <w:szCs w:val="18"/>
                        </w:rPr>
                      </w:pPr>
                      <w:r>
                        <w:rPr>
                          <w:color w:val="384049"/>
                          <w:sz w:val="18"/>
                          <w:szCs w:val="18"/>
                        </w:rPr>
                        <w:t>Summary statistics for each variable should be created. This will be different depending on whether the variable is qualitative or quantitative.</w:t>
                      </w:r>
                    </w:p>
                  </w:txbxContent>
                </v:textbox>
                <w10:wrap type="topAndBottom"/>
              </v:roundrect>
            </w:pict>
          </mc:Fallback>
        </mc:AlternateContent>
      </w:r>
      <w:r w:rsidRPr="008A70F2">
        <w:rPr>
          <w:rFonts w:eastAsia="Times New Roman" w:cs="Times New Roman"/>
          <w:noProof/>
          <w:color w:val="333333"/>
          <w:szCs w:val="21"/>
          <w:shd w:val="clear" w:color="auto" w:fill="FFFFFF"/>
          <w:lang w:eastAsia="en-GB"/>
        </w:rPr>
        <mc:AlternateContent>
          <mc:Choice Requires="wps">
            <w:drawing>
              <wp:anchor distT="0" distB="0" distL="114300" distR="114300" simplePos="0" relativeHeight="251658362" behindDoc="0" locked="0" layoutInCell="1" allowOverlap="1" wp14:anchorId="67FD5AF3" wp14:editId="73938A27">
                <wp:simplePos x="0" y="0"/>
                <wp:positionH relativeFrom="column">
                  <wp:posOffset>2072005</wp:posOffset>
                </wp:positionH>
                <wp:positionV relativeFrom="paragraph">
                  <wp:posOffset>557530</wp:posOffset>
                </wp:positionV>
                <wp:extent cx="1998345" cy="1295400"/>
                <wp:effectExtent l="0" t="0" r="0" b="0"/>
                <wp:wrapTopAndBottom/>
                <wp:docPr id="179" name="Rounded Rectangle 179"/>
                <wp:cNvGraphicFramePr/>
                <a:graphic xmlns:a="http://schemas.openxmlformats.org/drawingml/2006/main">
                  <a:graphicData uri="http://schemas.microsoft.com/office/word/2010/wordprocessingShape">
                    <wps:wsp>
                      <wps:cNvSpPr/>
                      <wps:spPr>
                        <a:xfrm>
                          <a:off x="0" y="0"/>
                          <a:ext cx="1998345" cy="12954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D9A8D8" w14:textId="787A0592" w:rsidR="00235DDB" w:rsidRDefault="00235DDB" w:rsidP="008A70F2">
                            <w:pPr>
                              <w:jc w:val="center"/>
                              <w:rPr>
                                <w:b/>
                                <w:bCs/>
                                <w:color w:val="384049"/>
                                <w:sz w:val="28"/>
                                <w:szCs w:val="30"/>
                              </w:rPr>
                            </w:pPr>
                            <w:r>
                              <w:rPr>
                                <w:b/>
                                <w:bCs/>
                                <w:color w:val="384049"/>
                                <w:sz w:val="28"/>
                                <w:szCs w:val="30"/>
                              </w:rPr>
                              <w:t>Size and shape</w:t>
                            </w:r>
                          </w:p>
                          <w:p w14:paraId="6B7A3220" w14:textId="1FBD4563" w:rsidR="00235DDB" w:rsidRPr="000B614A" w:rsidRDefault="00235DDB" w:rsidP="004605B5">
                            <w:pPr>
                              <w:jc w:val="center"/>
                              <w:rPr>
                                <w:color w:val="384049"/>
                                <w:sz w:val="18"/>
                                <w:szCs w:val="18"/>
                              </w:rPr>
                            </w:pPr>
                            <w:r>
                              <w:rPr>
                                <w:color w:val="384049"/>
                                <w:sz w:val="18"/>
                                <w:szCs w:val="18"/>
                              </w:rPr>
                              <w:t xml:space="preserve">Information captured at this point should include the number of rows, the number of columns, the column </w:t>
                            </w:r>
                            <w:proofErr w:type="gramStart"/>
                            <w:r>
                              <w:rPr>
                                <w:color w:val="384049"/>
                                <w:sz w:val="18"/>
                                <w:szCs w:val="18"/>
                              </w:rPr>
                              <w:t>names</w:t>
                            </w:r>
                            <w:proofErr w:type="gramEnd"/>
                            <w:r>
                              <w:rPr>
                                <w:color w:val="384049"/>
                                <w:sz w:val="18"/>
                                <w:szCs w:val="18"/>
                              </w:rPr>
                              <w:t xml:space="preserve"> and the column formats.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FD5AF3" id="Rounded Rectangle 179" o:spid="_x0000_s1136" style="position:absolute;margin-left:163.15pt;margin-top:43.9pt;width:157.35pt;height:102pt;z-index:251658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" fillcolor="#eac036" stroked="f" strokeweight="1pt">
                <v:stroke joinstyle="miter"/>
                <v:textbox inset="1mm,0,1mm,0">
                  <w:txbxContent>
                    <w:p w14:paraId="72D9A8D8" w14:textId="787A0592" w:rsidR="00235DDB" w:rsidRDefault="00235DDB" w:rsidP="008A70F2">
                      <w:pPr>
                        <w:jc w:val="center"/>
                        <w:rPr>
                          <w:b/>
                          <w:bCs/>
                          <w:color w:val="384049"/>
                          <w:sz w:val="28"/>
                          <w:szCs w:val="30"/>
                        </w:rPr>
                      </w:pPr>
                      <w:r>
                        <w:rPr>
                          <w:b/>
                          <w:bCs/>
                          <w:color w:val="384049"/>
                          <w:sz w:val="28"/>
                          <w:szCs w:val="30"/>
                        </w:rPr>
                        <w:t>Size and shape</w:t>
                      </w:r>
                    </w:p>
                    <w:p w14:paraId="6B7A3220" w14:textId="1FBD4563" w:rsidR="00235DDB" w:rsidRPr="000B614A" w:rsidRDefault="00235DDB" w:rsidP="004605B5">
                      <w:pPr>
                        <w:jc w:val="center"/>
                        <w:rPr>
                          <w:color w:val="384049"/>
                          <w:sz w:val="18"/>
                          <w:szCs w:val="18"/>
                        </w:rPr>
                      </w:pPr>
                      <w:r>
                        <w:rPr>
                          <w:color w:val="384049"/>
                          <w:sz w:val="18"/>
                          <w:szCs w:val="18"/>
                        </w:rPr>
                        <w:t xml:space="preserve">Information captured at this point should include the number of rows, the number of columns, the column </w:t>
                      </w:r>
                      <w:proofErr w:type="gramStart"/>
                      <w:r>
                        <w:rPr>
                          <w:color w:val="384049"/>
                          <w:sz w:val="18"/>
                          <w:szCs w:val="18"/>
                        </w:rPr>
                        <w:t>names</w:t>
                      </w:r>
                      <w:proofErr w:type="gramEnd"/>
                      <w:r>
                        <w:rPr>
                          <w:color w:val="384049"/>
                          <w:sz w:val="18"/>
                          <w:szCs w:val="18"/>
                        </w:rPr>
                        <w:t xml:space="preserve"> and the column formats.</w:t>
                      </w:r>
                    </w:p>
                  </w:txbxContent>
                </v:textbox>
                <w10:wrap type="topAndBottom"/>
              </v:roundrect>
            </w:pict>
          </mc:Fallback>
        </mc:AlternateContent>
      </w:r>
      <w:r w:rsidRPr="008A70F2">
        <w:rPr>
          <w:rFonts w:eastAsia="Times New Roman" w:cs="Times New Roman"/>
          <w:noProof/>
          <w:color w:val="333333"/>
          <w:szCs w:val="21"/>
          <w:shd w:val="clear" w:color="auto" w:fill="FFFFFF"/>
          <w:lang w:eastAsia="en-GB"/>
        </w:rPr>
        <mc:AlternateContent>
          <mc:Choice Requires="wps">
            <w:drawing>
              <wp:anchor distT="0" distB="0" distL="114300" distR="114300" simplePos="0" relativeHeight="251658361" behindDoc="0" locked="0" layoutInCell="1" allowOverlap="1" wp14:anchorId="3459B457" wp14:editId="0EE7F44B">
                <wp:simplePos x="0" y="0"/>
                <wp:positionH relativeFrom="column">
                  <wp:posOffset>0</wp:posOffset>
                </wp:positionH>
                <wp:positionV relativeFrom="paragraph">
                  <wp:posOffset>551815</wp:posOffset>
                </wp:positionV>
                <wp:extent cx="1998345" cy="1295400"/>
                <wp:effectExtent l="0" t="0" r="0" b="0"/>
                <wp:wrapTopAndBottom/>
                <wp:docPr id="178" name="Rounded Rectangle 178"/>
                <wp:cNvGraphicFramePr/>
                <a:graphic xmlns:a="http://schemas.openxmlformats.org/drawingml/2006/main">
                  <a:graphicData uri="http://schemas.microsoft.com/office/word/2010/wordprocessingShape">
                    <wps:wsp>
                      <wps:cNvSpPr/>
                      <wps:spPr>
                        <a:xfrm>
                          <a:off x="0" y="0"/>
                          <a:ext cx="1998345" cy="12954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C8D0BE" w14:textId="0BEECE8D" w:rsidR="00235DDB" w:rsidRDefault="00235DDB" w:rsidP="008A70F2">
                            <w:pPr>
                              <w:jc w:val="center"/>
                              <w:rPr>
                                <w:b/>
                                <w:bCs/>
                                <w:color w:val="384049"/>
                                <w:sz w:val="28"/>
                                <w:szCs w:val="30"/>
                              </w:rPr>
                            </w:pPr>
                            <w:r>
                              <w:rPr>
                                <w:b/>
                                <w:bCs/>
                                <w:color w:val="384049"/>
                                <w:sz w:val="28"/>
                                <w:szCs w:val="30"/>
                              </w:rPr>
                              <w:t>Visual inspection</w:t>
                            </w:r>
                          </w:p>
                          <w:p w14:paraId="233679DE" w14:textId="6B3EFA9F" w:rsidR="00235DDB" w:rsidRPr="00F75064" w:rsidRDefault="00235DDB" w:rsidP="004605B5">
                            <w:pPr>
                              <w:jc w:val="center"/>
                              <w:rPr>
                                <w:color w:val="384049"/>
                                <w:sz w:val="18"/>
                                <w:szCs w:val="18"/>
                              </w:rPr>
                            </w:pPr>
                            <w:r>
                              <w:rPr>
                                <w:color w:val="384049"/>
                                <w:sz w:val="18"/>
                                <w:szCs w:val="18"/>
                              </w:rPr>
                              <w:t>By visually inspecting the data as a first step, it will give a feel for the size of the data, the frequency of missing values and the data types and formats.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59B457" id="Rounded Rectangle 178" o:spid="_x0000_s1137" style="position:absolute;margin-left:0;margin-top:43.45pt;width:157.35pt;height:102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" fillcolor="#eac036" stroked="f" strokeweight="1pt">
                <v:stroke joinstyle="miter"/>
                <v:textbox inset="1mm,0,1mm,0">
                  <w:txbxContent>
                    <w:p w14:paraId="2AC8D0BE" w14:textId="0BEECE8D" w:rsidR="00235DDB" w:rsidRDefault="00235DDB" w:rsidP="008A70F2">
                      <w:pPr>
                        <w:jc w:val="center"/>
                        <w:rPr>
                          <w:b/>
                          <w:bCs/>
                          <w:color w:val="384049"/>
                          <w:sz w:val="28"/>
                          <w:szCs w:val="30"/>
                        </w:rPr>
                      </w:pPr>
                      <w:r>
                        <w:rPr>
                          <w:b/>
                          <w:bCs/>
                          <w:color w:val="384049"/>
                          <w:sz w:val="28"/>
                          <w:szCs w:val="30"/>
                        </w:rPr>
                        <w:t>Visual inspection</w:t>
                      </w:r>
                    </w:p>
                    <w:p w14:paraId="233679DE" w14:textId="6B3EFA9F" w:rsidR="00235DDB" w:rsidRPr="00F75064" w:rsidRDefault="00235DDB" w:rsidP="004605B5">
                      <w:pPr>
                        <w:jc w:val="center"/>
                        <w:rPr>
                          <w:color w:val="384049"/>
                          <w:sz w:val="18"/>
                          <w:szCs w:val="18"/>
                        </w:rPr>
                      </w:pPr>
                      <w:r>
                        <w:rPr>
                          <w:color w:val="384049"/>
                          <w:sz w:val="18"/>
                          <w:szCs w:val="18"/>
                        </w:rPr>
                        <w:t>By visually inspecting the data as a first step, it will give a feel for the size of the data, the frequency of missing values and the data types and formats.</w:t>
                      </w:r>
                    </w:p>
                  </w:txbxContent>
                </v:textbox>
                <w10:wrap type="topAndBottom"/>
              </v:roundrect>
            </w:pict>
          </mc:Fallback>
        </mc:AlternateContent>
      </w:r>
      <w:r w:rsidR="008A70F2" w:rsidRPr="008A70F2">
        <w:rPr>
          <w:rFonts w:eastAsia="Times New Roman" w:cs="Times New Roman"/>
          <w:color w:val="333333"/>
          <w:szCs w:val="21"/>
          <w:shd w:val="clear" w:color="auto" w:fill="FFFFFF"/>
          <w:lang w:eastAsia="en-GB"/>
        </w:rPr>
        <w:t>All analysis activities should start with an understanding of the data being analysed. This allow</w:t>
      </w:r>
      <w:r w:rsidR="004605B5">
        <w:rPr>
          <w:rFonts w:eastAsia="Times New Roman" w:cs="Times New Roman"/>
          <w:color w:val="333333"/>
          <w:szCs w:val="21"/>
          <w:shd w:val="clear" w:color="auto" w:fill="FFFFFF"/>
          <w:lang w:eastAsia="en-GB"/>
        </w:rPr>
        <w:t>s</w:t>
      </w:r>
      <w:r w:rsidR="008A70F2" w:rsidRPr="008A70F2">
        <w:rPr>
          <w:rFonts w:eastAsia="Times New Roman" w:cs="Times New Roman"/>
          <w:color w:val="333333"/>
          <w:szCs w:val="21"/>
          <w:shd w:val="clear" w:color="auto" w:fill="FFFFFF"/>
          <w:lang w:eastAsia="en-GB"/>
        </w:rPr>
        <w:t xml:space="preserve"> the analyst to get a feel for the data, understand its size and shape and identify any obvious issues with the data that may need to be addressed.</w:t>
      </w:r>
    </w:p>
    <w:p w14:paraId="4A1EEA34" w14:textId="59FF8358" w:rsidR="00633A28" w:rsidRDefault="00005ECF" w:rsidP="00342169">
      <w:r>
        <w:rPr>
          <w:noProof/>
          <w:lang w:eastAsia="en-GB"/>
        </w:rPr>
        <w:drawing>
          <wp:anchor distT="0" distB="0" distL="114300" distR="114300" simplePos="0" relativeHeight="251658364" behindDoc="0" locked="0" layoutInCell="1" allowOverlap="1" wp14:anchorId="677C0CBB" wp14:editId="5B005013">
            <wp:simplePos x="0" y="0"/>
            <wp:positionH relativeFrom="column">
              <wp:posOffset>30048</wp:posOffset>
            </wp:positionH>
            <wp:positionV relativeFrom="paragraph">
              <wp:posOffset>1571684</wp:posOffset>
            </wp:positionV>
            <wp:extent cx="6296025" cy="1713230"/>
            <wp:effectExtent l="0" t="0" r="3175" b="1270"/>
            <wp:wrapTopAndBottom/>
            <wp:docPr id="100" name="Picture 100" descr="A set of output datasets from the summary activity associated with a dataset. The shape, the variable types, the min, max and mean and number of missing values and finally the number of distinct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set of output datasets from the summary activity associated with a dataset. The shape, the variable types, the min, max and mean and number of missing values and finally the number of distinct values."/>
                    <pic:cNvPicPr/>
                  </pic:nvPicPr>
                  <pic:blipFill>
                    <a:blip r:embed="rId183">
                      <a:extLst>
                        <a:ext uri="{28A0092B-C50C-407E-A947-70E740481C1C}">
                          <a14:useLocalDpi xmlns:a14="http://schemas.microsoft.com/office/drawing/2010/main" val="0"/>
                        </a:ext>
                      </a:extLst>
                    </a:blip>
                    <a:stretch>
                      <a:fillRect/>
                    </a:stretch>
                  </pic:blipFill>
                  <pic:spPr>
                    <a:xfrm>
                      <a:off x="0" y="0"/>
                      <a:ext cx="6296025" cy="1713230"/>
                    </a:xfrm>
                    <a:prstGeom prst="rect">
                      <a:avLst/>
                    </a:prstGeom>
                  </pic:spPr>
                </pic:pic>
              </a:graphicData>
            </a:graphic>
            <wp14:sizeRelH relativeFrom="page">
              <wp14:pctWidth>0</wp14:pctWidth>
            </wp14:sizeRelH>
            <wp14:sizeRelV relativeFrom="page">
              <wp14:pctHeight>0</wp14:pctHeight>
            </wp14:sizeRelV>
          </wp:anchor>
        </w:drawing>
      </w:r>
      <w:r w:rsidR="00633A28">
        <w:br w:type="page"/>
      </w:r>
    </w:p>
    <w:p w14:paraId="41CB3A4F" w14:textId="3D83AC98" w:rsidR="006F5031" w:rsidRDefault="002E5564" w:rsidP="00342169">
      <w:r>
        <w:rPr>
          <w:noProof/>
        </w:rPr>
        <w:lastRenderedPageBreak/>
        <mc:AlternateContent>
          <mc:Choice Requires="wps">
            <w:drawing>
              <wp:anchor distT="0" distB="0" distL="114300" distR="114300" simplePos="0" relativeHeight="251658571" behindDoc="0" locked="0" layoutInCell="1" allowOverlap="1" wp14:anchorId="12660EBB" wp14:editId="16C45A8D">
                <wp:simplePos x="0" y="0"/>
                <wp:positionH relativeFrom="column">
                  <wp:posOffset>6680709</wp:posOffset>
                </wp:positionH>
                <wp:positionV relativeFrom="paragraph">
                  <wp:posOffset>-615315</wp:posOffset>
                </wp:positionV>
                <wp:extent cx="144000" cy="10691495"/>
                <wp:effectExtent l="0" t="0" r="0" b="1905"/>
                <wp:wrapNone/>
                <wp:docPr id="102795897" name="Rectangle 102795897"/>
                <wp:cNvGraphicFramePr/>
                <a:graphic xmlns:a="http://schemas.openxmlformats.org/drawingml/2006/main">
                  <a:graphicData uri="http://schemas.microsoft.com/office/word/2010/wordprocessingShape">
                    <wps:wsp>
                      <wps:cNvSpPr/>
                      <wps:spPr>
                        <a:xfrm>
                          <a:off x="0" y="0"/>
                          <a:ext cx="144000"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67E868" id="Rectangle 102795897" o:spid="_x0000_s1026" style="position:absolute;margin-left:526.05pt;margin-top:-48.45pt;width:11.35pt;height:841.85pt;z-index:2516585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" fillcolor="#6a9ca1" stroked="f" strokeweight="1pt"/>
            </w:pict>
          </mc:Fallback>
        </mc:AlternateContent>
      </w:r>
      <w:r w:rsidR="00E01E48">
        <w:rPr>
          <w:noProof/>
        </w:rPr>
        <mc:AlternateContent>
          <mc:Choice Requires="wps">
            <w:drawing>
              <wp:anchor distT="0" distB="0" distL="114300" distR="114300" simplePos="0" relativeHeight="251658507" behindDoc="0" locked="0" layoutInCell="1" allowOverlap="1" wp14:anchorId="23B38299" wp14:editId="246EDE14">
                <wp:simplePos x="0" y="0"/>
                <wp:positionH relativeFrom="column">
                  <wp:posOffset>6926094</wp:posOffset>
                </wp:positionH>
                <wp:positionV relativeFrom="paragraph">
                  <wp:posOffset>-614180</wp:posOffset>
                </wp:positionV>
                <wp:extent cx="71755" cy="10691495"/>
                <wp:effectExtent l="0" t="0" r="4445" b="1905"/>
                <wp:wrapNone/>
                <wp:docPr id="856361905" name="Rectangle 856361905"/>
                <wp:cNvGraphicFramePr/>
                <a:graphic xmlns:a="http://schemas.openxmlformats.org/drawingml/2006/main">
                  <a:graphicData uri="http://schemas.microsoft.com/office/word/2010/wordprocessingShape">
                    <wps:wsp>
                      <wps:cNvSpPr/>
                      <wps:spPr>
                        <a:xfrm>
                          <a:off x="0" y="0"/>
                          <a:ext cx="71755"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0D7C1F" id="Rectangle 856361905" o:spid="_x0000_s1026" style="position:absolute;margin-left:545.35pt;margin-top:-48.35pt;width:5.65pt;height:841.85pt;z-index:2516585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" fillcolor="#6a9ca1" stroked="f" strokeweight="1pt"/>
            </w:pict>
          </mc:Fallback>
        </mc:AlternateContent>
      </w:r>
      <w:r w:rsidR="006F5031">
        <w:t xml:space="preserve">Data dictionaries are often a good place to start to understand the data being analysed. Data dictionaries contain a lot of information about the dataset, not only </w:t>
      </w:r>
      <w:r w:rsidR="0085045E">
        <w:t xml:space="preserve">explanations about the variables, but also formats, valid values and allowed ranges. Data dictionaries can also provide </w:t>
      </w:r>
      <w:r w:rsidR="006C1E5F">
        <w:t xml:space="preserve">valuable </w:t>
      </w:r>
      <w:r w:rsidR="0085045E">
        <w:t xml:space="preserve">information about the </w:t>
      </w:r>
      <w:r w:rsidR="006C1E5F">
        <w:t>required security classifications and retention periods.</w:t>
      </w:r>
      <w:r w:rsidR="0085045E">
        <w:t xml:space="preserve"> </w:t>
      </w:r>
    </w:p>
    <w:p w14:paraId="55D00DD7" w14:textId="248C9F62" w:rsidR="008073B9" w:rsidRDefault="008073B9" w:rsidP="00342169">
      <w:pPr>
        <w:pStyle w:val="Heading2"/>
      </w:pPr>
      <w:r>
        <w:t xml:space="preserve">Data </w:t>
      </w:r>
      <w:r w:rsidR="00917BE4">
        <w:t xml:space="preserve">Tidying and </w:t>
      </w:r>
      <w:r w:rsidR="008A53FA">
        <w:t>C</w:t>
      </w:r>
      <w:r w:rsidR="00917BE4">
        <w:t>leaning</w:t>
      </w:r>
    </w:p>
    <w:p w14:paraId="5EC547F9" w14:textId="39F449F1" w:rsidR="00917BE4" w:rsidRDefault="00005ECF" w:rsidP="00342169">
      <w:pPr>
        <w:pStyle w:val="Heading3"/>
      </w:pPr>
      <w:r>
        <w:t>T</w:t>
      </w:r>
      <w:r w:rsidR="00917BE4">
        <w:t>idying</w:t>
      </w:r>
      <w:r w:rsidR="008073B9">
        <w:t xml:space="preserve"> </w:t>
      </w:r>
      <w:r>
        <w:t>d</w:t>
      </w:r>
      <w:r w:rsidR="008073B9">
        <w:t>ata</w:t>
      </w:r>
    </w:p>
    <w:p w14:paraId="1F81A89A" w14:textId="29602B79" w:rsidR="008073B9" w:rsidRDefault="008073B9" w:rsidP="00342169">
      <w:pPr>
        <w:rPr>
          <w:lang w:eastAsia="en-GB"/>
        </w:rPr>
      </w:pPr>
      <w:r>
        <w:rPr>
          <w:lang w:eastAsia="en-GB"/>
        </w:rPr>
        <w:t xml:space="preserve">The first step in preparing data is to tidy it up. There are </w:t>
      </w:r>
      <w:proofErr w:type="gramStart"/>
      <w:r>
        <w:rPr>
          <w:lang w:eastAsia="en-GB"/>
        </w:rPr>
        <w:t>a number of</w:t>
      </w:r>
      <w:proofErr w:type="gramEnd"/>
      <w:r>
        <w:rPr>
          <w:lang w:eastAsia="en-GB"/>
        </w:rPr>
        <w:t xml:space="preserve"> activities that this could involve</w:t>
      </w:r>
      <w:r w:rsidR="0004039F">
        <w:rPr>
          <w:lang w:eastAsia="en-GB"/>
        </w:rPr>
        <w:t>,</w:t>
      </w:r>
      <w:r>
        <w:rPr>
          <w:lang w:eastAsia="en-GB"/>
        </w:rPr>
        <w:t xml:space="preserve"> including:</w:t>
      </w:r>
    </w:p>
    <w:p w14:paraId="38109633" w14:textId="4D868DC3" w:rsidR="008073B9" w:rsidRPr="008073B9" w:rsidRDefault="008073B9" w:rsidP="00342169">
      <w:pPr>
        <w:pStyle w:val="ListBullet"/>
        <w:tabs>
          <w:tab w:val="clear" w:pos="360"/>
          <w:tab w:val="num" w:pos="76"/>
        </w:tabs>
        <w:ind w:left="76"/>
        <w:rPr>
          <w:lang w:eastAsia="en-GB"/>
        </w:rPr>
      </w:pPr>
      <w:r w:rsidRPr="008073B9">
        <w:rPr>
          <w:b/>
          <w:bCs/>
          <w:lang w:eastAsia="en-GB"/>
        </w:rPr>
        <w:t>Removing metadata</w:t>
      </w:r>
      <w:r w:rsidRPr="008073B9">
        <w:rPr>
          <w:lang w:eastAsia="en-GB"/>
        </w:rPr>
        <w:t xml:space="preserve"> at the top of a file, by either deleting or skipping rows to allow the dataset to be successfully read in.</w:t>
      </w:r>
    </w:p>
    <w:p w14:paraId="3DF960CF" w14:textId="240B7BA9" w:rsidR="008073B9" w:rsidRDefault="008073B9" w:rsidP="00342169">
      <w:pPr>
        <w:pStyle w:val="ListBullet"/>
        <w:tabs>
          <w:tab w:val="clear" w:pos="360"/>
          <w:tab w:val="num" w:pos="76"/>
        </w:tabs>
        <w:ind w:left="76"/>
        <w:rPr>
          <w:lang w:eastAsia="en-GB"/>
        </w:rPr>
      </w:pPr>
      <w:r w:rsidRPr="008073B9">
        <w:rPr>
          <w:b/>
          <w:bCs/>
          <w:lang w:eastAsia="en-GB"/>
        </w:rPr>
        <w:t>Naming or renaming columns</w:t>
      </w:r>
      <w:r w:rsidRPr="008073B9">
        <w:rPr>
          <w:lang w:eastAsia="en-GB"/>
        </w:rPr>
        <w:t xml:space="preserve"> so that the data is easily understood, and the names are informative</w:t>
      </w:r>
      <w:r>
        <w:rPr>
          <w:lang w:eastAsia="en-GB"/>
        </w:rPr>
        <w:t>.</w:t>
      </w:r>
    </w:p>
    <w:p w14:paraId="6793C886" w14:textId="2D74A8EF" w:rsidR="008073B9" w:rsidRDefault="008073B9" w:rsidP="00342169">
      <w:pPr>
        <w:pStyle w:val="ListBullet"/>
        <w:tabs>
          <w:tab w:val="clear" w:pos="360"/>
          <w:tab w:val="num" w:pos="76"/>
        </w:tabs>
        <w:ind w:left="76"/>
        <w:rPr>
          <w:lang w:eastAsia="en-GB"/>
        </w:rPr>
      </w:pPr>
      <w:r>
        <w:rPr>
          <w:b/>
          <w:bCs/>
          <w:lang w:eastAsia="en-GB"/>
        </w:rPr>
        <w:t>Dropping unnecessary columns</w:t>
      </w:r>
      <w:r>
        <w:rPr>
          <w:lang w:eastAsia="en-GB"/>
        </w:rPr>
        <w:t xml:space="preserve"> so that only those required for the analysis remain. This saves disk space and speeds up processing.</w:t>
      </w:r>
    </w:p>
    <w:p w14:paraId="6F819404" w14:textId="648E5665" w:rsidR="008073B9" w:rsidRDefault="008073B9" w:rsidP="00342169">
      <w:pPr>
        <w:pStyle w:val="ListBullet"/>
        <w:tabs>
          <w:tab w:val="clear" w:pos="360"/>
          <w:tab w:val="num" w:pos="76"/>
        </w:tabs>
        <w:ind w:left="76"/>
        <w:rPr>
          <w:lang w:eastAsia="en-GB"/>
        </w:rPr>
      </w:pPr>
      <w:r>
        <w:rPr>
          <w:b/>
          <w:bCs/>
          <w:lang w:eastAsia="en-GB"/>
        </w:rPr>
        <w:t>Reformatting columns</w:t>
      </w:r>
      <w:r>
        <w:rPr>
          <w:lang w:eastAsia="en-GB"/>
        </w:rPr>
        <w:t xml:space="preserve"> so that numbers and dates/times are stored correctly and not as strings.</w:t>
      </w:r>
    </w:p>
    <w:p w14:paraId="43953E6D" w14:textId="2B029749" w:rsidR="008073B9" w:rsidRDefault="008073B9" w:rsidP="00342169">
      <w:pPr>
        <w:pStyle w:val="ListBullet"/>
        <w:tabs>
          <w:tab w:val="clear" w:pos="360"/>
          <w:tab w:val="num" w:pos="76"/>
        </w:tabs>
        <w:ind w:left="76"/>
        <w:rPr>
          <w:lang w:eastAsia="en-GB"/>
        </w:rPr>
      </w:pPr>
      <w:r>
        <w:rPr>
          <w:b/>
          <w:bCs/>
          <w:lang w:eastAsia="en-GB"/>
        </w:rPr>
        <w:t>Fixing strings</w:t>
      </w:r>
      <w:r>
        <w:rPr>
          <w:lang w:eastAsia="en-GB"/>
        </w:rPr>
        <w:t xml:space="preserve"> so that the case (upper/lower) </w:t>
      </w:r>
      <w:r w:rsidR="00B4371F">
        <w:rPr>
          <w:lang w:eastAsia="en-GB"/>
        </w:rPr>
        <w:t>and spaces are</w:t>
      </w:r>
      <w:r>
        <w:rPr>
          <w:lang w:eastAsia="en-GB"/>
        </w:rPr>
        <w:t xml:space="preserve"> consistent, allowing comparison</w:t>
      </w:r>
      <w:r w:rsidR="00B4371F">
        <w:rPr>
          <w:lang w:eastAsia="en-GB"/>
        </w:rPr>
        <w:t>.</w:t>
      </w:r>
    </w:p>
    <w:p w14:paraId="7C021471" w14:textId="53FC7DE6" w:rsidR="008073B9" w:rsidRPr="008073B9" w:rsidRDefault="008073B9" w:rsidP="00342169">
      <w:pPr>
        <w:pStyle w:val="ListBullet"/>
        <w:tabs>
          <w:tab w:val="clear" w:pos="360"/>
          <w:tab w:val="num" w:pos="76"/>
        </w:tabs>
        <w:ind w:left="76"/>
        <w:rPr>
          <w:lang w:eastAsia="en-GB"/>
        </w:rPr>
      </w:pPr>
      <w:r>
        <w:rPr>
          <w:b/>
          <w:bCs/>
          <w:lang w:eastAsia="en-GB"/>
        </w:rPr>
        <w:t>Rescaling data</w:t>
      </w:r>
      <w:r>
        <w:rPr>
          <w:lang w:eastAsia="en-GB"/>
        </w:rPr>
        <w:t xml:space="preserve"> so that numeric values fit within a specific range</w:t>
      </w:r>
      <w:r w:rsidR="00B4371F">
        <w:rPr>
          <w:lang w:eastAsia="en-GB"/>
        </w:rPr>
        <w:t>.</w:t>
      </w:r>
    </w:p>
    <w:p w14:paraId="3A70AE2B" w14:textId="1C3E1633" w:rsidR="00B4371F" w:rsidRDefault="008073B9" w:rsidP="00342169">
      <w:pPr>
        <w:pStyle w:val="Heading3"/>
      </w:pPr>
      <w:r>
        <w:t>Fixing strings</w:t>
      </w:r>
    </w:p>
    <w:p w14:paraId="21FBD302" w14:textId="5B5DECD5" w:rsidR="00B4371F" w:rsidRDefault="00B4371F" w:rsidP="00342169">
      <w:pPr>
        <w:rPr>
          <w:lang w:eastAsia="en-GB"/>
        </w:rPr>
      </w:pPr>
      <w:r>
        <w:rPr>
          <w:lang w:eastAsia="en-GB"/>
        </w:rPr>
        <w:t>An example of some string data that might require fixing is: “Star Wars”, “STARWARS”, “</w:t>
      </w:r>
      <w:proofErr w:type="spellStart"/>
      <w:r>
        <w:rPr>
          <w:lang w:eastAsia="en-GB"/>
        </w:rPr>
        <w:t>star_wars</w:t>
      </w:r>
      <w:proofErr w:type="spellEnd"/>
      <w:r>
        <w:rPr>
          <w:lang w:eastAsia="en-GB"/>
        </w:rPr>
        <w:t>” and “</w:t>
      </w:r>
      <w:proofErr w:type="gramStart"/>
      <w:r>
        <w:rPr>
          <w:lang w:eastAsia="en-GB"/>
        </w:rPr>
        <w:t>Star wars</w:t>
      </w:r>
      <w:proofErr w:type="gramEnd"/>
      <w:r>
        <w:rPr>
          <w:lang w:eastAsia="en-GB"/>
        </w:rPr>
        <w:t>”. A computer, being case-sensitive will not interpret these as the same.</w:t>
      </w:r>
    </w:p>
    <w:p w14:paraId="550D622B" w14:textId="56C97E64" w:rsidR="002E2384" w:rsidRDefault="00B4371F" w:rsidP="00342169">
      <w:pPr>
        <w:rPr>
          <w:lang w:eastAsia="en-GB"/>
        </w:rPr>
      </w:pPr>
      <w:r>
        <w:rPr>
          <w:lang w:eastAsia="en-GB"/>
        </w:rPr>
        <w:t>Options for fixing strings include:</w:t>
      </w:r>
    </w:p>
    <w:p w14:paraId="7A401D04" w14:textId="0F481C46" w:rsidR="00B4371F" w:rsidRPr="00005ECF" w:rsidRDefault="00B4371F" w:rsidP="00342169">
      <w:pPr>
        <w:pStyle w:val="ListBullet"/>
        <w:tabs>
          <w:tab w:val="clear" w:pos="360"/>
          <w:tab w:val="num" w:pos="76"/>
        </w:tabs>
        <w:ind w:left="76"/>
      </w:pPr>
      <w:r w:rsidRPr="00005ECF">
        <w:rPr>
          <w:b/>
          <w:bCs/>
        </w:rPr>
        <w:t>Upper case</w:t>
      </w:r>
      <w:r w:rsidRPr="00005ECF">
        <w:t>:</w:t>
      </w:r>
      <w:r w:rsidR="00005ECF">
        <w:t xml:space="preserve"> </w:t>
      </w:r>
      <w:r w:rsidRPr="00005ECF">
        <w:t>THE WHOLE STRING IS IN UPPER CASE</w:t>
      </w:r>
    </w:p>
    <w:p w14:paraId="08A60A62" w14:textId="06A6A3B2" w:rsidR="00B4371F" w:rsidRPr="00005ECF" w:rsidRDefault="00B4371F" w:rsidP="00342169">
      <w:pPr>
        <w:pStyle w:val="ListBullet"/>
        <w:tabs>
          <w:tab w:val="clear" w:pos="360"/>
          <w:tab w:val="num" w:pos="76"/>
        </w:tabs>
        <w:ind w:left="76"/>
      </w:pPr>
      <w:r w:rsidRPr="00005ECF">
        <w:rPr>
          <w:b/>
          <w:bCs/>
        </w:rPr>
        <w:t>Lower case</w:t>
      </w:r>
      <w:r w:rsidRPr="00005ECF">
        <w:t>:</w:t>
      </w:r>
      <w:r w:rsidR="00005ECF">
        <w:t xml:space="preserve"> </w:t>
      </w:r>
      <w:r w:rsidRPr="00005ECF">
        <w:t>the whole string is in lower case</w:t>
      </w:r>
    </w:p>
    <w:p w14:paraId="64E902AD" w14:textId="29CCA2F7" w:rsidR="00B4371F" w:rsidRPr="00005ECF" w:rsidRDefault="00B4371F" w:rsidP="00342169">
      <w:pPr>
        <w:pStyle w:val="ListBullet"/>
        <w:tabs>
          <w:tab w:val="clear" w:pos="360"/>
          <w:tab w:val="num" w:pos="76"/>
        </w:tabs>
        <w:ind w:left="76"/>
      </w:pPr>
      <w:r w:rsidRPr="00005ECF">
        <w:rPr>
          <w:b/>
          <w:bCs/>
        </w:rPr>
        <w:t xml:space="preserve">Title </w:t>
      </w:r>
      <w:r w:rsidR="00005ECF">
        <w:rPr>
          <w:b/>
          <w:bCs/>
        </w:rPr>
        <w:t>c</w:t>
      </w:r>
      <w:r w:rsidRPr="00005ECF">
        <w:rPr>
          <w:b/>
          <w:bCs/>
        </w:rPr>
        <w:t>ase</w:t>
      </w:r>
      <w:r w:rsidRPr="00005ECF">
        <w:t>:</w:t>
      </w:r>
      <w:r w:rsidR="00005ECF">
        <w:t xml:space="preserve"> </w:t>
      </w:r>
      <w:r w:rsidRPr="00005ECF">
        <w:t>The First Character of Each Word is Capitalised, Except Common Words</w:t>
      </w:r>
    </w:p>
    <w:p w14:paraId="5A18A613" w14:textId="4DBBF680" w:rsidR="00B4371F" w:rsidRPr="00005ECF" w:rsidRDefault="00B4371F" w:rsidP="00342169">
      <w:pPr>
        <w:pStyle w:val="ListBullet"/>
        <w:tabs>
          <w:tab w:val="clear" w:pos="360"/>
          <w:tab w:val="num" w:pos="76"/>
        </w:tabs>
        <w:ind w:left="76"/>
      </w:pPr>
      <w:r w:rsidRPr="00005ECF">
        <w:rPr>
          <w:b/>
          <w:bCs/>
        </w:rPr>
        <w:t xml:space="preserve">Capital </w:t>
      </w:r>
      <w:r w:rsidR="00005ECF" w:rsidRPr="00005ECF">
        <w:rPr>
          <w:b/>
          <w:bCs/>
        </w:rPr>
        <w:t>c</w:t>
      </w:r>
      <w:r w:rsidRPr="00005ECF">
        <w:rPr>
          <w:b/>
          <w:bCs/>
        </w:rPr>
        <w:t>ase</w:t>
      </w:r>
      <w:r w:rsidRPr="00005ECF">
        <w:t>:</w:t>
      </w:r>
      <w:r w:rsidR="00005ECF">
        <w:t xml:space="preserve"> </w:t>
      </w:r>
      <w:r w:rsidRPr="00005ECF">
        <w:t xml:space="preserve">The First Character </w:t>
      </w:r>
      <w:proofErr w:type="gramStart"/>
      <w:r w:rsidRPr="00005ECF">
        <w:t>Of</w:t>
      </w:r>
      <w:proofErr w:type="gramEnd"/>
      <w:r w:rsidRPr="00005ECF">
        <w:t xml:space="preserve"> Each Word Is Capitalised</w:t>
      </w:r>
    </w:p>
    <w:p w14:paraId="7EA81112" w14:textId="11830239" w:rsidR="00B4371F" w:rsidRPr="00005ECF" w:rsidRDefault="00B4371F" w:rsidP="00342169">
      <w:pPr>
        <w:pStyle w:val="ListBullet"/>
        <w:tabs>
          <w:tab w:val="clear" w:pos="360"/>
          <w:tab w:val="num" w:pos="76"/>
        </w:tabs>
        <w:ind w:left="76"/>
      </w:pPr>
      <w:r w:rsidRPr="00005ECF">
        <w:rPr>
          <w:b/>
          <w:bCs/>
        </w:rPr>
        <w:t>Sentence case</w:t>
      </w:r>
      <w:r w:rsidRPr="00005ECF">
        <w:t>:</w:t>
      </w:r>
      <w:r w:rsidR="00005ECF">
        <w:t xml:space="preserve"> </w:t>
      </w:r>
      <w:r w:rsidRPr="00005ECF">
        <w:t>Everything is lower case except the first character and I</w:t>
      </w:r>
    </w:p>
    <w:p w14:paraId="227BF8D2" w14:textId="7D7BF8B7" w:rsidR="00B4371F" w:rsidRDefault="00B4371F" w:rsidP="00342169">
      <w:pPr>
        <w:rPr>
          <w:lang w:eastAsia="en-GB"/>
        </w:rPr>
      </w:pPr>
      <w:r>
        <w:rPr>
          <w:lang w:eastAsia="en-GB"/>
        </w:rPr>
        <w:t>Common options are upper and lower case, but any can be chosen so long as they are consistent.</w:t>
      </w:r>
    </w:p>
    <w:p w14:paraId="62EF15FB" w14:textId="77777777" w:rsidR="002E2384" w:rsidRDefault="00B4371F" w:rsidP="00342169">
      <w:pPr>
        <w:pStyle w:val="Heading3"/>
      </w:pPr>
      <w:r>
        <w:t>Variable</w:t>
      </w:r>
      <w:r w:rsidR="008073B9">
        <w:t xml:space="preserve"> naming conventions</w:t>
      </w:r>
    </w:p>
    <w:p w14:paraId="46242A41" w14:textId="250C463B" w:rsidR="00B4371F" w:rsidRDefault="00B4371F" w:rsidP="00342169">
      <w:r>
        <w:t>A variable name should be descriptive and summarise what is contained in the column. A good variable name makes it easy for someone else to read through code and understand what is going on. Names such as “Var1” and “Var2” should be avoided.</w:t>
      </w:r>
    </w:p>
    <w:p w14:paraId="23BB8668" w14:textId="092B2224" w:rsidR="002E2384" w:rsidRDefault="00B4371F" w:rsidP="00342169">
      <w:r>
        <w:t>The best practices for naming variables in datasets include:</w:t>
      </w:r>
    </w:p>
    <w:p w14:paraId="42DA37C1" w14:textId="39AD2B2B" w:rsidR="00B4371F" w:rsidRPr="00B4371F" w:rsidRDefault="00B4371F" w:rsidP="00342169">
      <w:pPr>
        <w:pStyle w:val="ListBullet"/>
        <w:tabs>
          <w:tab w:val="clear" w:pos="360"/>
          <w:tab w:val="num" w:pos="76"/>
        </w:tabs>
        <w:ind w:left="76"/>
        <w:rPr>
          <w:lang w:eastAsia="en-GB"/>
        </w:rPr>
      </w:pPr>
      <w:r w:rsidRPr="00B4371F">
        <w:rPr>
          <w:b/>
          <w:bCs/>
          <w:lang w:eastAsia="en-GB"/>
        </w:rPr>
        <w:t>Avoid whitespace in a name:</w:t>
      </w:r>
      <w:r w:rsidR="00A70AA8">
        <w:rPr>
          <w:lang w:eastAsia="en-GB"/>
        </w:rPr>
        <w:t xml:space="preserve"> </w:t>
      </w:r>
      <w:r w:rsidRPr="00B4371F">
        <w:rPr>
          <w:lang w:eastAsia="en-GB"/>
        </w:rPr>
        <w:t>this is because a name such as “First Name” will always need to be referred to in code using quotes</w:t>
      </w:r>
    </w:p>
    <w:p w14:paraId="4899AD52" w14:textId="05E15811" w:rsidR="00B4371F" w:rsidRPr="00B4371F" w:rsidRDefault="00B4371F" w:rsidP="00342169">
      <w:pPr>
        <w:pStyle w:val="ListBullet"/>
        <w:tabs>
          <w:tab w:val="clear" w:pos="360"/>
          <w:tab w:val="num" w:pos="76"/>
        </w:tabs>
        <w:ind w:left="76"/>
        <w:rPr>
          <w:lang w:eastAsia="en-GB"/>
        </w:rPr>
      </w:pPr>
      <w:r w:rsidRPr="00B4371F">
        <w:rPr>
          <w:b/>
          <w:bCs/>
          <w:lang w:eastAsia="en-GB"/>
        </w:rPr>
        <w:t>Stick to lower case names:</w:t>
      </w:r>
      <w:r w:rsidR="00A70AA8">
        <w:rPr>
          <w:lang w:eastAsia="en-GB"/>
        </w:rPr>
        <w:t xml:space="preserve"> </w:t>
      </w:r>
      <w:r w:rsidRPr="00B4371F">
        <w:rPr>
          <w:lang w:eastAsia="en-GB"/>
        </w:rPr>
        <w:t>most computer languages are case sensitive and by sticking to a consistent case ensures that errors are less likely to occur</w:t>
      </w:r>
    </w:p>
    <w:p w14:paraId="4A9B0432" w14:textId="029E04F9" w:rsidR="00B4371F" w:rsidRPr="00B4371F" w:rsidRDefault="00B4371F" w:rsidP="00342169">
      <w:pPr>
        <w:pStyle w:val="ListBullet"/>
        <w:tabs>
          <w:tab w:val="clear" w:pos="360"/>
          <w:tab w:val="num" w:pos="76"/>
        </w:tabs>
        <w:ind w:left="76"/>
        <w:rPr>
          <w:lang w:eastAsia="en-GB"/>
        </w:rPr>
      </w:pPr>
      <w:r w:rsidRPr="00B4371F">
        <w:rPr>
          <w:b/>
          <w:bCs/>
          <w:lang w:eastAsia="en-GB"/>
        </w:rPr>
        <w:t>Use a consistent style</w:t>
      </w:r>
      <w:r w:rsidR="002E2384">
        <w:rPr>
          <w:b/>
          <w:bCs/>
          <w:lang w:eastAsia="en-GB"/>
        </w:rPr>
        <w:t xml:space="preserve">: </w:t>
      </w:r>
      <w:r w:rsidR="002E2384">
        <w:rPr>
          <w:lang w:eastAsia="en-GB"/>
        </w:rPr>
        <w:t xml:space="preserve">there are </w:t>
      </w:r>
      <w:proofErr w:type="gramStart"/>
      <w:r w:rsidR="002E2384">
        <w:rPr>
          <w:lang w:eastAsia="en-GB"/>
        </w:rPr>
        <w:t>a number of</w:t>
      </w:r>
      <w:proofErr w:type="gramEnd"/>
      <w:r w:rsidR="002E2384">
        <w:rPr>
          <w:lang w:eastAsia="en-GB"/>
        </w:rPr>
        <w:t xml:space="preserve"> common styles to choose from:</w:t>
      </w:r>
    </w:p>
    <w:p w14:paraId="37FCD119" w14:textId="23DDDDC5" w:rsidR="00B4371F" w:rsidRPr="00B4371F" w:rsidRDefault="00B4371F" w:rsidP="00342169">
      <w:pPr>
        <w:pStyle w:val="ListBullet2"/>
        <w:ind w:left="357"/>
        <w:rPr>
          <w:lang w:eastAsia="en-GB"/>
        </w:rPr>
      </w:pPr>
      <w:r w:rsidRPr="00B4371F">
        <w:rPr>
          <w:b/>
          <w:bCs/>
          <w:lang w:eastAsia="en-GB"/>
        </w:rPr>
        <w:t>Snake case (</w:t>
      </w:r>
      <w:proofErr w:type="spellStart"/>
      <w:r w:rsidRPr="00B4371F">
        <w:rPr>
          <w:b/>
          <w:bCs/>
          <w:lang w:eastAsia="en-GB"/>
        </w:rPr>
        <w:t>snake_case</w:t>
      </w:r>
      <w:proofErr w:type="spellEnd"/>
      <w:r w:rsidRPr="00B4371F">
        <w:rPr>
          <w:b/>
          <w:bCs/>
          <w:lang w:eastAsia="en-GB"/>
        </w:rPr>
        <w:t>):</w:t>
      </w:r>
      <w:r w:rsidRPr="00B4371F">
        <w:rPr>
          <w:lang w:eastAsia="en-GB"/>
        </w:rPr>
        <w:t> this puts an underscore</w:t>
      </w:r>
      <w:r w:rsidR="00A70AA8">
        <w:rPr>
          <w:lang w:eastAsia="en-GB"/>
        </w:rPr>
        <w:t xml:space="preserve"> </w:t>
      </w:r>
      <w:r w:rsidRPr="00B4371F">
        <w:rPr>
          <w:rFonts w:ascii="Courier New" w:hAnsi="Courier New" w:cs="Courier New"/>
          <w:sz w:val="19"/>
          <w:szCs w:val="19"/>
          <w:lang w:eastAsia="en-GB"/>
        </w:rPr>
        <w:t>_</w:t>
      </w:r>
      <w:r w:rsidR="00A70AA8">
        <w:rPr>
          <w:lang w:eastAsia="en-GB"/>
        </w:rPr>
        <w:t xml:space="preserve"> </w:t>
      </w:r>
      <w:r w:rsidRPr="00B4371F">
        <w:rPr>
          <w:lang w:eastAsia="en-GB"/>
        </w:rPr>
        <w:t>between each word e.g. </w:t>
      </w:r>
      <w:proofErr w:type="spellStart"/>
      <w:r w:rsidRPr="00B4371F">
        <w:rPr>
          <w:lang w:eastAsia="en-GB"/>
        </w:rPr>
        <w:t>first_name</w:t>
      </w:r>
      <w:proofErr w:type="spellEnd"/>
    </w:p>
    <w:p w14:paraId="78EE8B3D" w14:textId="77777777" w:rsidR="00B4371F" w:rsidRPr="00B4371F" w:rsidRDefault="00B4371F" w:rsidP="00342169">
      <w:pPr>
        <w:pStyle w:val="ListBullet2"/>
        <w:ind w:left="357"/>
        <w:rPr>
          <w:lang w:eastAsia="en-GB"/>
        </w:rPr>
      </w:pPr>
      <w:r w:rsidRPr="00B4371F">
        <w:rPr>
          <w:b/>
          <w:bCs/>
          <w:lang w:eastAsia="en-GB"/>
        </w:rPr>
        <w:t>Camel case (camelCase):</w:t>
      </w:r>
      <w:r w:rsidRPr="00B4371F">
        <w:rPr>
          <w:lang w:eastAsia="en-GB"/>
        </w:rPr>
        <w:t> this capitalises the first letter of each word, apart from the first one e.g. </w:t>
      </w:r>
      <w:proofErr w:type="spellStart"/>
      <w:r w:rsidRPr="00B4371F">
        <w:rPr>
          <w:lang w:eastAsia="en-GB"/>
        </w:rPr>
        <w:t>firstName</w:t>
      </w:r>
      <w:proofErr w:type="spellEnd"/>
    </w:p>
    <w:p w14:paraId="72609739" w14:textId="15E73622" w:rsidR="00B4371F" w:rsidRPr="00B4371F" w:rsidRDefault="00B4371F" w:rsidP="00342169">
      <w:pPr>
        <w:pStyle w:val="ListBullet2"/>
        <w:ind w:left="357"/>
        <w:rPr>
          <w:lang w:eastAsia="en-GB"/>
        </w:rPr>
      </w:pPr>
      <w:r w:rsidRPr="00B4371F">
        <w:rPr>
          <w:b/>
          <w:bCs/>
          <w:lang w:eastAsia="en-GB"/>
        </w:rPr>
        <w:t>Pascal case (</w:t>
      </w:r>
      <w:proofErr w:type="spellStart"/>
      <w:r w:rsidRPr="00B4371F">
        <w:rPr>
          <w:b/>
          <w:bCs/>
          <w:lang w:eastAsia="en-GB"/>
        </w:rPr>
        <w:t>PascalCase</w:t>
      </w:r>
      <w:proofErr w:type="spellEnd"/>
      <w:r w:rsidRPr="00B4371F">
        <w:rPr>
          <w:b/>
          <w:bCs/>
          <w:lang w:eastAsia="en-GB"/>
        </w:rPr>
        <w:t>):</w:t>
      </w:r>
      <w:r w:rsidR="00A70AA8">
        <w:rPr>
          <w:lang w:eastAsia="en-GB"/>
        </w:rPr>
        <w:t xml:space="preserve"> </w:t>
      </w:r>
      <w:r w:rsidRPr="00B4371F">
        <w:rPr>
          <w:lang w:eastAsia="en-GB"/>
        </w:rPr>
        <w:t>this capitalises the first letter of each word, including the first one e.g. FirstName</w:t>
      </w:r>
    </w:p>
    <w:p w14:paraId="7E964D7B" w14:textId="4823854B" w:rsidR="00B4371F" w:rsidRDefault="00B4371F" w:rsidP="00342169">
      <w:pPr>
        <w:pStyle w:val="ListBullet2"/>
        <w:ind w:left="357"/>
        <w:rPr>
          <w:lang w:eastAsia="en-GB"/>
        </w:rPr>
      </w:pPr>
      <w:r w:rsidRPr="00B4371F">
        <w:rPr>
          <w:b/>
          <w:bCs/>
          <w:lang w:eastAsia="en-GB"/>
        </w:rPr>
        <w:t>Kebab case (kebab-case):</w:t>
      </w:r>
      <w:r w:rsidR="00A70AA8">
        <w:rPr>
          <w:lang w:eastAsia="en-GB"/>
        </w:rPr>
        <w:t xml:space="preserve"> </w:t>
      </w:r>
      <w:r w:rsidRPr="00B4371F">
        <w:rPr>
          <w:lang w:eastAsia="en-GB"/>
        </w:rPr>
        <w:t>this puts a dash</w:t>
      </w:r>
      <w:r w:rsidR="00A70AA8">
        <w:rPr>
          <w:lang w:eastAsia="en-GB"/>
        </w:rPr>
        <w:t xml:space="preserve"> </w:t>
      </w:r>
      <w:r w:rsidRPr="00B4371F">
        <w:rPr>
          <w:rFonts w:ascii="Courier New" w:hAnsi="Courier New" w:cs="Courier New"/>
          <w:sz w:val="19"/>
          <w:szCs w:val="19"/>
          <w:lang w:eastAsia="en-GB"/>
        </w:rPr>
        <w:t>-</w:t>
      </w:r>
      <w:r w:rsidR="00A70AA8">
        <w:rPr>
          <w:lang w:eastAsia="en-GB"/>
        </w:rPr>
        <w:t xml:space="preserve"> </w:t>
      </w:r>
      <w:r w:rsidRPr="00B4371F">
        <w:rPr>
          <w:lang w:eastAsia="en-GB"/>
        </w:rPr>
        <w:t>between each word e.g.</w:t>
      </w:r>
      <w:r w:rsidR="00A70AA8">
        <w:rPr>
          <w:lang w:eastAsia="en-GB"/>
        </w:rPr>
        <w:t xml:space="preserve"> </w:t>
      </w:r>
      <w:proofErr w:type="gramStart"/>
      <w:r w:rsidRPr="00B4371F">
        <w:rPr>
          <w:lang w:eastAsia="en-GB"/>
        </w:rPr>
        <w:t>first-name</w:t>
      </w:r>
      <w:proofErr w:type="gramEnd"/>
    </w:p>
    <w:p w14:paraId="51E6A015" w14:textId="43F8D960" w:rsidR="00005ECF" w:rsidRDefault="00005ECF" w:rsidP="00342169">
      <w:pPr>
        <w:pStyle w:val="ListBullet"/>
        <w:numPr>
          <w:ilvl w:val="0"/>
          <w:numId w:val="0"/>
        </w:numPr>
        <w:ind w:left="76" w:hanging="360"/>
        <w:rPr>
          <w:lang w:eastAsia="en-GB"/>
        </w:rPr>
      </w:pPr>
      <w:r>
        <w:rPr>
          <w:lang w:eastAsia="en-GB"/>
        </w:rPr>
        <w:br w:type="page"/>
      </w:r>
    </w:p>
    <w:p w14:paraId="31DE3C3B" w14:textId="0B4ED1E8" w:rsidR="002E2384" w:rsidRDefault="00EB3DF7" w:rsidP="00342169">
      <w:pPr>
        <w:pStyle w:val="Heading3"/>
      </w:pPr>
      <w:r>
        <w:rPr>
          <w:noProof/>
        </w:rPr>
        <w:lastRenderedPageBreak/>
        <mc:AlternateContent>
          <mc:Choice Requires="wps">
            <w:drawing>
              <wp:anchor distT="0" distB="0" distL="114300" distR="114300" simplePos="0" relativeHeight="251658508" behindDoc="0" locked="0" layoutInCell="1" allowOverlap="1" wp14:anchorId="16E0B066" wp14:editId="7E880473">
                <wp:simplePos x="0" y="0"/>
                <wp:positionH relativeFrom="column">
                  <wp:posOffset>6859326</wp:posOffset>
                </wp:positionH>
                <wp:positionV relativeFrom="paragraph">
                  <wp:posOffset>-593090</wp:posOffset>
                </wp:positionV>
                <wp:extent cx="144000" cy="10691495"/>
                <wp:effectExtent l="0" t="0" r="0" b="1905"/>
                <wp:wrapNone/>
                <wp:docPr id="856361906" name="Rectangle 856361906"/>
                <wp:cNvGraphicFramePr/>
                <a:graphic xmlns:a="http://schemas.openxmlformats.org/drawingml/2006/main">
                  <a:graphicData uri="http://schemas.microsoft.com/office/word/2010/wordprocessingShape">
                    <wps:wsp>
                      <wps:cNvSpPr/>
                      <wps:spPr>
                        <a:xfrm>
                          <a:off x="0" y="0"/>
                          <a:ext cx="144000"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548F4C" id="Rectangle 856361906" o:spid="_x0000_s1026" style="position:absolute;margin-left:540.1pt;margin-top:-46.7pt;width:11.35pt;height:841.85pt;z-index:2516585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" fillcolor="#6a9ca1" stroked="f" strokeweight="1pt"/>
            </w:pict>
          </mc:Fallback>
        </mc:AlternateContent>
      </w:r>
      <w:r w:rsidR="007E19EC">
        <w:rPr>
          <w:noProof/>
        </w:rPr>
        <mc:AlternateContent>
          <mc:Choice Requires="wps">
            <w:drawing>
              <wp:anchor distT="0" distB="0" distL="114300" distR="114300" simplePos="0" relativeHeight="251658536" behindDoc="0" locked="0" layoutInCell="1" allowOverlap="1" wp14:anchorId="06736524" wp14:editId="2B17BFD5">
                <wp:simplePos x="0" y="0"/>
                <wp:positionH relativeFrom="column">
                  <wp:posOffset>6857309</wp:posOffset>
                </wp:positionH>
                <wp:positionV relativeFrom="paragraph">
                  <wp:posOffset>-600710</wp:posOffset>
                </wp:positionV>
                <wp:extent cx="144000" cy="6408000"/>
                <wp:effectExtent l="0" t="0" r="0" b="5715"/>
                <wp:wrapNone/>
                <wp:docPr id="102795865" name="Rectangle 102795865"/>
                <wp:cNvGraphicFramePr/>
                <a:graphic xmlns:a="http://schemas.openxmlformats.org/drawingml/2006/main">
                  <a:graphicData uri="http://schemas.microsoft.com/office/word/2010/wordprocessingShape">
                    <wps:wsp>
                      <wps:cNvSpPr/>
                      <wps:spPr>
                        <a:xfrm>
                          <a:off x="0" y="0"/>
                          <a:ext cx="144000" cy="6408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9113C6" id="Rectangle 102795865" o:spid="_x0000_s1026" style="position:absolute;margin-left:539.95pt;margin-top:-47.3pt;width:11.35pt;height:504.55pt;z-index:251658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" fillcolor="#eac036" stroked="f" strokeweight="1pt"/>
            </w:pict>
          </mc:Fallback>
        </mc:AlternateContent>
      </w:r>
      <w:r w:rsidR="00917BE4">
        <w:t xml:space="preserve">Missing </w:t>
      </w:r>
      <w:r w:rsidR="008A53FA">
        <w:t>v</w:t>
      </w:r>
      <w:r w:rsidR="00917BE4">
        <w:t>alues</w:t>
      </w:r>
      <w:r w:rsidR="00FF77EE">
        <w:t xml:space="preserve"> and </w:t>
      </w:r>
      <w:r w:rsidR="008A53FA">
        <w:t>o</w:t>
      </w:r>
      <w:r w:rsidR="00FF77EE">
        <w:t>utliers</w:t>
      </w:r>
    </w:p>
    <w:p w14:paraId="655F8720" w14:textId="371DF64B" w:rsidR="002E2384" w:rsidRDefault="002E2384" w:rsidP="00342169">
      <w:pPr>
        <w:rPr>
          <w:lang w:eastAsia="en-GB"/>
        </w:rPr>
      </w:pPr>
      <w:r>
        <w:rPr>
          <w:lang w:eastAsia="en-GB"/>
        </w:rPr>
        <w:t xml:space="preserve">Missing data includes empty cells, some zeroes, blank strings and sometimes system default values. There may be many reasons why data may be missing. </w:t>
      </w:r>
      <w:r w:rsidR="00B30668">
        <w:rPr>
          <w:lang w:eastAsia="en-GB"/>
        </w:rPr>
        <w:t>A</w:t>
      </w:r>
      <w:r>
        <w:rPr>
          <w:lang w:eastAsia="en-GB"/>
        </w:rPr>
        <w:t xml:space="preserve"> question may not have been asked, or the system may not have captured the response. Without knowing </w:t>
      </w:r>
      <w:r w:rsidR="00FF77EE">
        <w:rPr>
          <w:lang w:eastAsia="en-GB"/>
        </w:rPr>
        <w:t xml:space="preserve">the </w:t>
      </w:r>
      <w:r w:rsidR="00B30668">
        <w:rPr>
          <w:lang w:eastAsia="en-GB"/>
        </w:rPr>
        <w:t xml:space="preserve">real </w:t>
      </w:r>
      <w:proofErr w:type="gramStart"/>
      <w:r w:rsidR="00B30668">
        <w:rPr>
          <w:lang w:eastAsia="en-GB"/>
        </w:rPr>
        <w:t>reason</w:t>
      </w:r>
      <w:proofErr w:type="gramEnd"/>
      <w:r>
        <w:rPr>
          <w:lang w:eastAsia="en-GB"/>
        </w:rPr>
        <w:t xml:space="preserve"> the data was missing</w:t>
      </w:r>
      <w:r w:rsidR="00BE674D">
        <w:rPr>
          <w:lang w:eastAsia="en-GB"/>
        </w:rPr>
        <w:t>,</w:t>
      </w:r>
      <w:r>
        <w:rPr>
          <w:lang w:eastAsia="en-GB"/>
        </w:rPr>
        <w:t xml:space="preserve"> it is difficult to decide the best approach to deal with missing values.</w:t>
      </w:r>
    </w:p>
    <w:p w14:paraId="6054D96C" w14:textId="6A8F824A" w:rsidR="00FF77EE" w:rsidRDefault="00FF77EE" w:rsidP="00342169">
      <w:pPr>
        <w:rPr>
          <w:lang w:eastAsia="en-GB"/>
        </w:rPr>
      </w:pPr>
      <w:r>
        <w:rPr>
          <w:lang w:eastAsia="en-GB"/>
        </w:rPr>
        <w:t xml:space="preserve">Similarly, there are </w:t>
      </w:r>
      <w:proofErr w:type="gramStart"/>
      <w:r>
        <w:rPr>
          <w:lang w:eastAsia="en-GB"/>
        </w:rPr>
        <w:t>a number of</w:t>
      </w:r>
      <w:proofErr w:type="gramEnd"/>
      <w:r>
        <w:rPr>
          <w:lang w:eastAsia="en-GB"/>
        </w:rPr>
        <w:t xml:space="preserve"> causes of outliers which can be both natural and due to </w:t>
      </w:r>
      <w:r w:rsidR="00BE4EF2">
        <w:rPr>
          <w:lang w:eastAsia="en-GB"/>
        </w:rPr>
        <w:t xml:space="preserve">system and human </w:t>
      </w:r>
      <w:r>
        <w:rPr>
          <w:lang w:eastAsia="en-GB"/>
        </w:rPr>
        <w:t>error:</w:t>
      </w:r>
    </w:p>
    <w:p w14:paraId="7D0B8DC6" w14:textId="0DEFAB40" w:rsidR="00FF77EE" w:rsidRPr="00B30668" w:rsidRDefault="00FF77EE" w:rsidP="00342169">
      <w:pPr>
        <w:pStyle w:val="ListParagraph"/>
        <w:numPr>
          <w:ilvl w:val="0"/>
          <w:numId w:val="11"/>
        </w:numPr>
        <w:shd w:val="clear" w:color="auto" w:fill="FFFFFF"/>
        <w:ind w:left="76"/>
        <w:rPr>
          <w:rFonts w:eastAsia="Times New Roman" w:cs="Times New Roman"/>
          <w:color w:val="333333"/>
          <w:sz w:val="20"/>
          <w:szCs w:val="18"/>
          <w:lang w:eastAsia="en-GB"/>
        </w:rPr>
      </w:pPr>
      <w:r w:rsidRPr="00B30668">
        <w:rPr>
          <w:rFonts w:eastAsia="Times New Roman" w:cs="Times New Roman"/>
          <w:b/>
          <w:bCs/>
          <w:color w:val="333333"/>
          <w:sz w:val="20"/>
          <w:szCs w:val="18"/>
          <w:lang w:eastAsia="en-GB"/>
        </w:rPr>
        <w:t>Data entry errors:</w:t>
      </w:r>
      <w:r w:rsidRPr="00B30668">
        <w:rPr>
          <w:rFonts w:eastAsia="Times New Roman" w:cs="Times New Roman"/>
          <w:color w:val="333333"/>
          <w:sz w:val="20"/>
          <w:szCs w:val="18"/>
          <w:lang w:eastAsia="en-GB"/>
        </w:rPr>
        <w:t xml:space="preserve"> entering a value in grams when the system expects kilograms will lead to an outlier</w:t>
      </w:r>
    </w:p>
    <w:p w14:paraId="3F4AE2BC" w14:textId="16D0D307" w:rsidR="00FF77EE" w:rsidRPr="00B30668" w:rsidRDefault="00FF77EE" w:rsidP="00342169">
      <w:pPr>
        <w:pStyle w:val="ListParagraph"/>
        <w:numPr>
          <w:ilvl w:val="0"/>
          <w:numId w:val="11"/>
        </w:numPr>
        <w:shd w:val="clear" w:color="auto" w:fill="FFFFFF"/>
        <w:ind w:left="76"/>
        <w:rPr>
          <w:rFonts w:eastAsia="Times New Roman" w:cs="Times New Roman"/>
          <w:color w:val="333333"/>
          <w:sz w:val="20"/>
          <w:szCs w:val="18"/>
          <w:lang w:eastAsia="en-GB"/>
        </w:rPr>
      </w:pPr>
      <w:r w:rsidRPr="00B30668">
        <w:rPr>
          <w:rFonts w:eastAsia="Times New Roman" w:cs="Times New Roman"/>
          <w:b/>
          <w:bCs/>
          <w:color w:val="333333"/>
          <w:sz w:val="20"/>
          <w:szCs w:val="18"/>
          <w:lang w:eastAsia="en-GB"/>
        </w:rPr>
        <w:t xml:space="preserve">Measurement error: </w:t>
      </w:r>
      <w:r w:rsidRPr="00B30668">
        <w:rPr>
          <w:rFonts w:eastAsia="Times New Roman" w:cs="Times New Roman"/>
          <w:color w:val="333333"/>
          <w:sz w:val="20"/>
          <w:szCs w:val="18"/>
          <w:lang w:eastAsia="en-GB"/>
        </w:rPr>
        <w:t>the instrument has incorrectly measured the value</w:t>
      </w:r>
    </w:p>
    <w:p w14:paraId="36E91F3D" w14:textId="1DEA9666" w:rsidR="00FF77EE" w:rsidRPr="00B30668" w:rsidRDefault="00FF77EE" w:rsidP="00342169">
      <w:pPr>
        <w:pStyle w:val="ListParagraph"/>
        <w:numPr>
          <w:ilvl w:val="0"/>
          <w:numId w:val="11"/>
        </w:numPr>
        <w:shd w:val="clear" w:color="auto" w:fill="FFFFFF"/>
        <w:ind w:left="76"/>
        <w:rPr>
          <w:rFonts w:eastAsia="Times New Roman" w:cs="Times New Roman"/>
          <w:color w:val="333333"/>
          <w:sz w:val="20"/>
          <w:szCs w:val="18"/>
          <w:lang w:eastAsia="en-GB"/>
        </w:rPr>
      </w:pPr>
      <w:r w:rsidRPr="00B30668">
        <w:rPr>
          <w:rFonts w:eastAsia="Times New Roman" w:cs="Times New Roman"/>
          <w:b/>
          <w:bCs/>
          <w:color w:val="333333"/>
          <w:sz w:val="20"/>
          <w:szCs w:val="18"/>
          <w:lang w:eastAsia="en-GB"/>
        </w:rPr>
        <w:t>Experimental error:</w:t>
      </w:r>
      <w:r w:rsidRPr="00B30668">
        <w:rPr>
          <w:rFonts w:eastAsia="Times New Roman" w:cs="Times New Roman"/>
          <w:color w:val="333333"/>
          <w:sz w:val="20"/>
          <w:szCs w:val="18"/>
          <w:lang w:eastAsia="en-GB"/>
        </w:rPr>
        <w:t xml:space="preserve"> incorrect data extraction or experimental approach</w:t>
      </w:r>
    </w:p>
    <w:p w14:paraId="286031F1" w14:textId="432C4790" w:rsidR="00FF77EE" w:rsidRPr="00B30668" w:rsidRDefault="00FF77EE" w:rsidP="00342169">
      <w:pPr>
        <w:pStyle w:val="ListParagraph"/>
        <w:numPr>
          <w:ilvl w:val="0"/>
          <w:numId w:val="11"/>
        </w:numPr>
        <w:shd w:val="clear" w:color="auto" w:fill="FFFFFF"/>
        <w:ind w:left="76"/>
        <w:rPr>
          <w:rFonts w:eastAsia="Times New Roman" w:cs="Times New Roman"/>
          <w:color w:val="333333"/>
          <w:sz w:val="20"/>
          <w:szCs w:val="18"/>
          <w:lang w:eastAsia="en-GB"/>
        </w:rPr>
      </w:pPr>
      <w:r w:rsidRPr="00B30668">
        <w:rPr>
          <w:rFonts w:eastAsia="Times New Roman" w:cs="Times New Roman"/>
          <w:b/>
          <w:bCs/>
          <w:color w:val="333333"/>
          <w:sz w:val="20"/>
          <w:szCs w:val="18"/>
          <w:lang w:eastAsia="en-GB"/>
        </w:rPr>
        <w:t>Intentional error</w:t>
      </w:r>
      <w:r w:rsidR="00BE4EF2" w:rsidRPr="00B30668">
        <w:rPr>
          <w:rFonts w:eastAsia="Times New Roman" w:cs="Times New Roman"/>
          <w:b/>
          <w:bCs/>
          <w:color w:val="333333"/>
          <w:sz w:val="20"/>
          <w:szCs w:val="18"/>
          <w:lang w:eastAsia="en-GB"/>
        </w:rPr>
        <w:t>:</w:t>
      </w:r>
      <w:r w:rsidRPr="00B30668">
        <w:rPr>
          <w:rFonts w:eastAsia="Times New Roman" w:cs="Times New Roman"/>
          <w:color w:val="333333"/>
          <w:sz w:val="20"/>
          <w:szCs w:val="18"/>
          <w:lang w:eastAsia="en-GB"/>
        </w:rPr>
        <w:t xml:space="preserve"> </w:t>
      </w:r>
      <w:r w:rsidR="00BE4EF2" w:rsidRPr="00B30668">
        <w:rPr>
          <w:rFonts w:eastAsia="Times New Roman" w:cs="Times New Roman"/>
          <w:color w:val="333333"/>
          <w:sz w:val="20"/>
          <w:szCs w:val="18"/>
          <w:lang w:eastAsia="en-GB"/>
        </w:rPr>
        <w:t>misreporting</w:t>
      </w:r>
      <w:r w:rsidRPr="00B30668">
        <w:rPr>
          <w:rFonts w:eastAsia="Times New Roman" w:cs="Times New Roman"/>
          <w:color w:val="333333"/>
          <w:sz w:val="20"/>
          <w:szCs w:val="18"/>
          <w:lang w:eastAsia="en-GB"/>
        </w:rPr>
        <w:t xml:space="preserve"> of information</w:t>
      </w:r>
    </w:p>
    <w:p w14:paraId="0D68A8AB" w14:textId="62B273FD" w:rsidR="00FF77EE" w:rsidRPr="00B30668" w:rsidRDefault="00FF77EE" w:rsidP="00342169">
      <w:pPr>
        <w:pStyle w:val="ListParagraph"/>
        <w:numPr>
          <w:ilvl w:val="0"/>
          <w:numId w:val="11"/>
        </w:numPr>
        <w:shd w:val="clear" w:color="auto" w:fill="FFFFFF"/>
        <w:ind w:left="76"/>
        <w:rPr>
          <w:rFonts w:eastAsia="Times New Roman" w:cs="Times New Roman"/>
          <w:color w:val="333333"/>
          <w:sz w:val="20"/>
          <w:szCs w:val="18"/>
          <w:lang w:eastAsia="en-GB"/>
        </w:rPr>
      </w:pPr>
      <w:r w:rsidRPr="00B30668">
        <w:rPr>
          <w:rFonts w:eastAsia="Times New Roman" w:cs="Times New Roman"/>
          <w:b/>
          <w:bCs/>
          <w:color w:val="333333"/>
          <w:sz w:val="20"/>
          <w:szCs w:val="18"/>
          <w:lang w:eastAsia="en-GB"/>
        </w:rPr>
        <w:t>Data processing errors</w:t>
      </w:r>
      <w:r w:rsidR="00BE4EF2" w:rsidRPr="00B30668">
        <w:rPr>
          <w:rFonts w:eastAsia="Times New Roman" w:cs="Times New Roman"/>
          <w:b/>
          <w:bCs/>
          <w:color w:val="333333"/>
          <w:sz w:val="20"/>
          <w:szCs w:val="18"/>
          <w:lang w:eastAsia="en-GB"/>
        </w:rPr>
        <w:t>:</w:t>
      </w:r>
      <w:r w:rsidRPr="00B30668">
        <w:rPr>
          <w:rFonts w:eastAsia="Times New Roman" w:cs="Times New Roman"/>
          <w:color w:val="333333"/>
          <w:sz w:val="20"/>
          <w:szCs w:val="18"/>
          <w:lang w:eastAsia="en-GB"/>
        </w:rPr>
        <w:t xml:space="preserve"> incorrect manipulation of data prior to capture and use</w:t>
      </w:r>
    </w:p>
    <w:p w14:paraId="031B71DB" w14:textId="5CA994F7" w:rsidR="00FF77EE" w:rsidRPr="00B30668" w:rsidRDefault="00FF77EE" w:rsidP="00342169">
      <w:pPr>
        <w:pStyle w:val="ListParagraph"/>
        <w:numPr>
          <w:ilvl w:val="0"/>
          <w:numId w:val="11"/>
        </w:numPr>
        <w:shd w:val="clear" w:color="auto" w:fill="FFFFFF"/>
        <w:ind w:left="76"/>
        <w:rPr>
          <w:rFonts w:eastAsia="Times New Roman" w:cs="Times New Roman"/>
          <w:color w:val="333333"/>
          <w:sz w:val="20"/>
          <w:szCs w:val="18"/>
          <w:lang w:eastAsia="en-GB"/>
        </w:rPr>
      </w:pPr>
      <w:r w:rsidRPr="00B30668">
        <w:rPr>
          <w:rFonts w:eastAsia="Times New Roman" w:cs="Times New Roman"/>
          <w:b/>
          <w:bCs/>
          <w:color w:val="333333"/>
          <w:sz w:val="20"/>
          <w:szCs w:val="18"/>
          <w:lang w:eastAsia="en-GB"/>
        </w:rPr>
        <w:t>Sampling</w:t>
      </w:r>
      <w:r w:rsidR="00BE4EF2" w:rsidRPr="00B30668">
        <w:rPr>
          <w:rFonts w:eastAsia="Times New Roman" w:cs="Times New Roman"/>
          <w:b/>
          <w:bCs/>
          <w:color w:val="333333"/>
          <w:sz w:val="20"/>
          <w:szCs w:val="18"/>
          <w:lang w:eastAsia="en-GB"/>
        </w:rPr>
        <w:t>:</w:t>
      </w:r>
      <w:r w:rsidRPr="00B30668">
        <w:rPr>
          <w:rFonts w:eastAsia="Times New Roman" w:cs="Times New Roman"/>
          <w:color w:val="333333"/>
          <w:sz w:val="20"/>
          <w:szCs w:val="18"/>
          <w:lang w:eastAsia="en-GB"/>
        </w:rPr>
        <w:t xml:space="preserve"> incorrect merging of datasets</w:t>
      </w:r>
    </w:p>
    <w:p w14:paraId="4EEB87D8" w14:textId="77777777" w:rsidR="00FF77EE" w:rsidRPr="00BE4EF2" w:rsidRDefault="00FF77EE" w:rsidP="00342169">
      <w:pPr>
        <w:pStyle w:val="ListParagraph"/>
        <w:numPr>
          <w:ilvl w:val="0"/>
          <w:numId w:val="11"/>
        </w:numPr>
        <w:shd w:val="clear" w:color="auto" w:fill="FFFFFF"/>
        <w:ind w:left="76"/>
        <w:rPr>
          <w:rFonts w:eastAsia="Times New Roman" w:cs="Times New Roman"/>
          <w:b/>
          <w:bCs/>
          <w:color w:val="333333"/>
          <w:sz w:val="21"/>
          <w:szCs w:val="20"/>
          <w:lang w:eastAsia="en-GB"/>
        </w:rPr>
      </w:pPr>
      <w:r w:rsidRPr="00B30668">
        <w:rPr>
          <w:rFonts w:eastAsia="Times New Roman" w:cs="Times New Roman"/>
          <w:b/>
          <w:bCs/>
          <w:color w:val="333333"/>
          <w:sz w:val="20"/>
          <w:szCs w:val="18"/>
          <w:lang w:eastAsia="en-GB"/>
        </w:rPr>
        <w:t>A real outlying data point</w:t>
      </w:r>
    </w:p>
    <w:p w14:paraId="43D10B76" w14:textId="2AF0DB6A" w:rsidR="002E2384" w:rsidRPr="002E2384" w:rsidRDefault="00BE4EF2" w:rsidP="00342169">
      <w:pPr>
        <w:shd w:val="clear" w:color="auto" w:fill="FFFFFF"/>
        <w:spacing w:after="150"/>
        <w:rPr>
          <w:rFonts w:eastAsia="Times New Roman" w:cs="Times New Roman"/>
          <w:color w:val="333333"/>
          <w:szCs w:val="21"/>
          <w:lang w:eastAsia="en-GB"/>
        </w:rPr>
      </w:pPr>
      <w:r w:rsidRPr="002117E2">
        <w:rPr>
          <w:noProof/>
        </w:rPr>
        <mc:AlternateContent>
          <mc:Choice Requires="wps">
            <w:drawing>
              <wp:anchor distT="0" distB="0" distL="114300" distR="114300" simplePos="0" relativeHeight="251658368" behindDoc="0" locked="0" layoutInCell="1" allowOverlap="1" wp14:anchorId="048A84FA" wp14:editId="57D6E74D">
                <wp:simplePos x="0" y="0"/>
                <wp:positionH relativeFrom="column">
                  <wp:posOffset>4810760</wp:posOffset>
                </wp:positionH>
                <wp:positionV relativeFrom="paragraph">
                  <wp:posOffset>534670</wp:posOffset>
                </wp:positionV>
                <wp:extent cx="1439545" cy="539750"/>
                <wp:effectExtent l="0" t="0" r="0" b="6350"/>
                <wp:wrapTopAndBottom/>
                <wp:docPr id="181" name="Rounded Rectangle 181"/>
                <wp:cNvGraphicFramePr/>
                <a:graphic xmlns:a="http://schemas.openxmlformats.org/drawingml/2006/main">
                  <a:graphicData uri="http://schemas.microsoft.com/office/word/2010/wordprocessingShape">
                    <wps:wsp>
                      <wps:cNvSpPr/>
                      <wps:spPr>
                        <a:xfrm>
                          <a:off x="0" y="0"/>
                          <a:ext cx="1439545" cy="53975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0ABA39" w14:textId="6ED0EDDF" w:rsidR="00235DDB" w:rsidRPr="00B30668" w:rsidRDefault="00235DDB" w:rsidP="00FF77EE">
                            <w:pPr>
                              <w:jc w:val="center"/>
                              <w:rPr>
                                <w:color w:val="384049"/>
                                <w:sz w:val="18"/>
                                <w:szCs w:val="18"/>
                              </w:rPr>
                            </w:pPr>
                            <w:r w:rsidRPr="00B30668">
                              <w:rPr>
                                <w:color w:val="384049"/>
                                <w:sz w:val="18"/>
                                <w:szCs w:val="18"/>
                              </w:rPr>
                              <w:t>Do nothing</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8A84FA" id="Rounded Rectangle 181" o:spid="_x0000_s1138" style="position:absolute;margin-left:378.8pt;margin-top:42.1pt;width:113.35pt;height:42.5pt;z-index:2516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" fillcolor="#eac036" stroked="f" strokeweight="1pt">
                <v:stroke joinstyle="miter"/>
                <v:textbox inset="1mm,0,1mm,0">
                  <w:txbxContent>
                    <w:p w14:paraId="760ABA39" w14:textId="6ED0EDDF" w:rsidR="00235DDB" w:rsidRPr="00B30668" w:rsidRDefault="00235DDB" w:rsidP="00FF77EE">
                      <w:pPr>
                        <w:jc w:val="center"/>
                        <w:rPr>
                          <w:color w:val="384049"/>
                          <w:sz w:val="18"/>
                          <w:szCs w:val="18"/>
                        </w:rPr>
                      </w:pPr>
                      <w:r w:rsidRPr="00B30668">
                        <w:rPr>
                          <w:color w:val="384049"/>
                          <w:sz w:val="18"/>
                          <w:szCs w:val="18"/>
                        </w:rPr>
                        <w:t>Do nothing</w:t>
                      </w:r>
                    </w:p>
                  </w:txbxContent>
                </v:textbox>
                <w10:wrap type="topAndBottom"/>
              </v:roundrect>
            </w:pict>
          </mc:Fallback>
        </mc:AlternateContent>
      </w:r>
      <w:r w:rsidRPr="002117E2">
        <w:rPr>
          <w:noProof/>
        </w:rPr>
        <mc:AlternateContent>
          <mc:Choice Requires="wps">
            <w:drawing>
              <wp:anchor distT="0" distB="0" distL="114300" distR="114300" simplePos="0" relativeHeight="251658367" behindDoc="0" locked="0" layoutInCell="1" allowOverlap="1" wp14:anchorId="331D62F8" wp14:editId="6A746823">
                <wp:simplePos x="0" y="0"/>
                <wp:positionH relativeFrom="column">
                  <wp:posOffset>3208655</wp:posOffset>
                </wp:positionH>
                <wp:positionV relativeFrom="paragraph">
                  <wp:posOffset>534670</wp:posOffset>
                </wp:positionV>
                <wp:extent cx="1439545" cy="539750"/>
                <wp:effectExtent l="0" t="0" r="0" b="6350"/>
                <wp:wrapTopAndBottom/>
                <wp:docPr id="169" name="Rounded Rectangle 169"/>
                <wp:cNvGraphicFramePr/>
                <a:graphic xmlns:a="http://schemas.openxmlformats.org/drawingml/2006/main">
                  <a:graphicData uri="http://schemas.microsoft.com/office/word/2010/wordprocessingShape">
                    <wps:wsp>
                      <wps:cNvSpPr/>
                      <wps:spPr>
                        <a:xfrm>
                          <a:off x="0" y="0"/>
                          <a:ext cx="1439545" cy="53975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CF9FAD" w14:textId="46DDB7BF" w:rsidR="00235DDB" w:rsidRPr="00B30668" w:rsidRDefault="00235DDB" w:rsidP="00FF77EE">
                            <w:pPr>
                              <w:jc w:val="center"/>
                              <w:rPr>
                                <w:color w:val="384049"/>
                                <w:sz w:val="18"/>
                                <w:szCs w:val="18"/>
                              </w:rPr>
                            </w:pPr>
                            <w:r w:rsidRPr="00B30668">
                              <w:rPr>
                                <w:color w:val="384049"/>
                                <w:sz w:val="18"/>
                                <w:szCs w:val="18"/>
                              </w:rPr>
                              <w:t>Impute a suitable value e.g. average, median, best fit</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1D62F8" id="Rounded Rectangle 169" o:spid="_x0000_s1139" style="position:absolute;margin-left:252.65pt;margin-top:42.1pt;width:113.35pt;height:42.5pt;z-index:251658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" fillcolor="#eac036" stroked="f" strokeweight="1pt">
                <v:stroke joinstyle="miter"/>
                <v:textbox inset="1mm,0,1mm,0">
                  <w:txbxContent>
                    <w:p w14:paraId="6ECF9FAD" w14:textId="46DDB7BF" w:rsidR="00235DDB" w:rsidRPr="00B30668" w:rsidRDefault="00235DDB" w:rsidP="00FF77EE">
                      <w:pPr>
                        <w:jc w:val="center"/>
                        <w:rPr>
                          <w:color w:val="384049"/>
                          <w:sz w:val="18"/>
                          <w:szCs w:val="18"/>
                        </w:rPr>
                      </w:pPr>
                      <w:r w:rsidRPr="00B30668">
                        <w:rPr>
                          <w:color w:val="384049"/>
                          <w:sz w:val="18"/>
                          <w:szCs w:val="18"/>
                        </w:rPr>
                        <w:t>Impute a suitable value e.g. average, median, best fit</w:t>
                      </w:r>
                    </w:p>
                  </w:txbxContent>
                </v:textbox>
                <w10:wrap type="topAndBottom"/>
              </v:roundrect>
            </w:pict>
          </mc:Fallback>
        </mc:AlternateContent>
      </w:r>
      <w:r w:rsidRPr="002117E2">
        <w:rPr>
          <w:noProof/>
        </w:rPr>
        <mc:AlternateContent>
          <mc:Choice Requires="wps">
            <w:drawing>
              <wp:anchor distT="0" distB="0" distL="114300" distR="114300" simplePos="0" relativeHeight="251658366" behindDoc="0" locked="0" layoutInCell="1" allowOverlap="1" wp14:anchorId="1BDA0B12" wp14:editId="0ECBE787">
                <wp:simplePos x="0" y="0"/>
                <wp:positionH relativeFrom="column">
                  <wp:posOffset>1604010</wp:posOffset>
                </wp:positionH>
                <wp:positionV relativeFrom="paragraph">
                  <wp:posOffset>534670</wp:posOffset>
                </wp:positionV>
                <wp:extent cx="1439545" cy="539750"/>
                <wp:effectExtent l="0" t="0" r="0" b="6350"/>
                <wp:wrapTopAndBottom/>
                <wp:docPr id="167" name="Rounded Rectangle 167"/>
                <wp:cNvGraphicFramePr/>
                <a:graphic xmlns:a="http://schemas.openxmlformats.org/drawingml/2006/main">
                  <a:graphicData uri="http://schemas.microsoft.com/office/word/2010/wordprocessingShape">
                    <wps:wsp>
                      <wps:cNvSpPr/>
                      <wps:spPr>
                        <a:xfrm>
                          <a:off x="0" y="0"/>
                          <a:ext cx="1439545" cy="53975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B0A8D3" w14:textId="75C091F7" w:rsidR="00235DDB" w:rsidRPr="00B30668" w:rsidRDefault="00235DDB" w:rsidP="002E2384">
                            <w:pPr>
                              <w:jc w:val="center"/>
                              <w:rPr>
                                <w:color w:val="384049"/>
                                <w:sz w:val="18"/>
                                <w:szCs w:val="18"/>
                              </w:rPr>
                            </w:pPr>
                            <w:r w:rsidRPr="00B30668">
                              <w:rPr>
                                <w:color w:val="384049"/>
                                <w:sz w:val="18"/>
                                <w:szCs w:val="18"/>
                              </w:rPr>
                              <w:t>Treat missing records separately</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DA0B12" id="Rounded Rectangle 167" o:spid="_x0000_s1140" style="position:absolute;margin-left:126.3pt;margin-top:42.1pt;width:113.35pt;height:42.5pt;z-index:25165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" fillcolor="#eac036" stroked="f" strokeweight="1pt">
                <v:stroke joinstyle="miter"/>
                <v:textbox inset="1mm,0,1mm,0">
                  <w:txbxContent>
                    <w:p w14:paraId="79B0A8D3" w14:textId="75C091F7" w:rsidR="00235DDB" w:rsidRPr="00B30668" w:rsidRDefault="00235DDB" w:rsidP="002E2384">
                      <w:pPr>
                        <w:jc w:val="center"/>
                        <w:rPr>
                          <w:color w:val="384049"/>
                          <w:sz w:val="18"/>
                          <w:szCs w:val="18"/>
                        </w:rPr>
                      </w:pPr>
                      <w:r w:rsidRPr="00B30668">
                        <w:rPr>
                          <w:color w:val="384049"/>
                          <w:sz w:val="18"/>
                          <w:szCs w:val="18"/>
                        </w:rPr>
                        <w:t>Treat missing records separately</w:t>
                      </w:r>
                    </w:p>
                  </w:txbxContent>
                </v:textbox>
                <w10:wrap type="topAndBottom"/>
              </v:roundrect>
            </w:pict>
          </mc:Fallback>
        </mc:AlternateContent>
      </w:r>
      <w:r w:rsidRPr="002117E2">
        <w:rPr>
          <w:noProof/>
        </w:rPr>
        <mc:AlternateContent>
          <mc:Choice Requires="wps">
            <w:drawing>
              <wp:anchor distT="0" distB="0" distL="114300" distR="114300" simplePos="0" relativeHeight="251658365" behindDoc="0" locked="0" layoutInCell="1" allowOverlap="1" wp14:anchorId="300CC6A5" wp14:editId="3F7DCD3B">
                <wp:simplePos x="0" y="0"/>
                <wp:positionH relativeFrom="column">
                  <wp:posOffset>-3175</wp:posOffset>
                </wp:positionH>
                <wp:positionV relativeFrom="paragraph">
                  <wp:posOffset>533833</wp:posOffset>
                </wp:positionV>
                <wp:extent cx="1440000" cy="540000"/>
                <wp:effectExtent l="0" t="0" r="0" b="6350"/>
                <wp:wrapTopAndBottom/>
                <wp:docPr id="101" name="Rounded Rectangle 101"/>
                <wp:cNvGraphicFramePr/>
                <a:graphic xmlns:a="http://schemas.openxmlformats.org/drawingml/2006/main">
                  <a:graphicData uri="http://schemas.microsoft.com/office/word/2010/wordprocessingShape">
                    <wps:wsp>
                      <wps:cNvSpPr/>
                      <wps:spPr>
                        <a:xfrm>
                          <a:off x="0" y="0"/>
                          <a:ext cx="1440000" cy="540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2D1467" w14:textId="4898CCA1" w:rsidR="00235DDB" w:rsidRPr="00B30668" w:rsidRDefault="00235DDB" w:rsidP="002E2384">
                            <w:pPr>
                              <w:jc w:val="center"/>
                              <w:rPr>
                                <w:color w:val="384049"/>
                                <w:sz w:val="18"/>
                                <w:szCs w:val="18"/>
                              </w:rPr>
                            </w:pPr>
                            <w:r w:rsidRPr="00B30668">
                              <w:rPr>
                                <w:color w:val="384049"/>
                                <w:sz w:val="18"/>
                                <w:szCs w:val="18"/>
                              </w:rPr>
                              <w:t>Remove the record</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0CC6A5" id="Rounded Rectangle 101" o:spid="_x0000_s1141" style="position:absolute;margin-left:-.25pt;margin-top:42.05pt;width:113.4pt;height:42.5pt;z-index:25165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" fillcolor="#eac036" stroked="f" strokeweight="1pt">
                <v:stroke joinstyle="miter"/>
                <v:textbox inset="1mm,0,1mm,0">
                  <w:txbxContent>
                    <w:p w14:paraId="782D1467" w14:textId="4898CCA1" w:rsidR="00235DDB" w:rsidRPr="00B30668" w:rsidRDefault="00235DDB" w:rsidP="002E2384">
                      <w:pPr>
                        <w:jc w:val="center"/>
                        <w:rPr>
                          <w:color w:val="384049"/>
                          <w:sz w:val="18"/>
                          <w:szCs w:val="18"/>
                        </w:rPr>
                      </w:pPr>
                      <w:r w:rsidRPr="00B30668">
                        <w:rPr>
                          <w:color w:val="384049"/>
                          <w:sz w:val="18"/>
                          <w:szCs w:val="18"/>
                        </w:rPr>
                        <w:t>Remove the record</w:t>
                      </w:r>
                    </w:p>
                  </w:txbxContent>
                </v:textbox>
                <w10:wrap type="topAndBottom"/>
              </v:roundrect>
            </w:pict>
          </mc:Fallback>
        </mc:AlternateContent>
      </w:r>
      <w:r w:rsidR="002E2384" w:rsidRPr="002E2384">
        <w:rPr>
          <w:rFonts w:eastAsia="Times New Roman" w:cs="Times New Roman"/>
          <w:color w:val="333333"/>
          <w:szCs w:val="21"/>
          <w:lang w:eastAsia="en-GB"/>
        </w:rPr>
        <w:t xml:space="preserve">There are </w:t>
      </w:r>
      <w:r>
        <w:rPr>
          <w:rFonts w:eastAsia="Times New Roman" w:cs="Times New Roman"/>
          <w:color w:val="333333"/>
          <w:szCs w:val="21"/>
          <w:lang w:eastAsia="en-GB"/>
        </w:rPr>
        <w:t>four</w:t>
      </w:r>
      <w:r w:rsidR="002E2384" w:rsidRPr="002E2384">
        <w:rPr>
          <w:rFonts w:eastAsia="Times New Roman" w:cs="Times New Roman"/>
          <w:color w:val="333333"/>
          <w:szCs w:val="21"/>
          <w:lang w:eastAsia="en-GB"/>
        </w:rPr>
        <w:t xml:space="preserve"> common approaches to deal with </w:t>
      </w:r>
      <w:r w:rsidR="00FF77EE">
        <w:rPr>
          <w:rFonts w:eastAsia="Times New Roman" w:cs="Times New Roman"/>
          <w:color w:val="333333"/>
          <w:szCs w:val="21"/>
          <w:lang w:eastAsia="en-GB"/>
        </w:rPr>
        <w:t xml:space="preserve">both </w:t>
      </w:r>
      <w:r w:rsidR="002E2384" w:rsidRPr="002E2384">
        <w:rPr>
          <w:rFonts w:eastAsia="Times New Roman" w:cs="Times New Roman"/>
          <w:color w:val="333333"/>
          <w:szCs w:val="21"/>
          <w:lang w:eastAsia="en-GB"/>
        </w:rPr>
        <w:t>missing data</w:t>
      </w:r>
      <w:r w:rsidR="00FF77EE">
        <w:rPr>
          <w:rFonts w:eastAsia="Times New Roman" w:cs="Times New Roman"/>
          <w:color w:val="333333"/>
          <w:szCs w:val="21"/>
          <w:lang w:eastAsia="en-GB"/>
        </w:rPr>
        <w:t xml:space="preserve"> and outliers,</w:t>
      </w:r>
      <w:r w:rsidR="002E2384" w:rsidRPr="002E2384">
        <w:rPr>
          <w:rFonts w:eastAsia="Times New Roman" w:cs="Times New Roman"/>
          <w:color w:val="333333"/>
          <w:szCs w:val="21"/>
          <w:lang w:eastAsia="en-GB"/>
        </w:rPr>
        <w:t xml:space="preserve"> and good data analysts will make active decisions around which method to use and why it is suitable for the specific situation:</w:t>
      </w:r>
    </w:p>
    <w:p w14:paraId="11744EF2" w14:textId="77777777" w:rsidR="007713B5" w:rsidRDefault="007713B5" w:rsidP="00342169">
      <w:pPr>
        <w:rPr>
          <w:lang w:eastAsia="en-GB"/>
        </w:rPr>
      </w:pPr>
    </w:p>
    <w:p w14:paraId="55DD8DEC" w14:textId="0D08460E" w:rsidR="00FF77EE" w:rsidRDefault="00FF77EE" w:rsidP="00342169">
      <w:pPr>
        <w:rPr>
          <w:lang w:eastAsia="en-GB"/>
        </w:rPr>
      </w:pPr>
      <w:r>
        <w:rPr>
          <w:lang w:eastAsia="en-GB"/>
        </w:rPr>
        <w:t>Whichever approach is chosen, the decision should be documented and justified.</w:t>
      </w:r>
    </w:p>
    <w:p w14:paraId="7F327A79" w14:textId="14A2EDCC" w:rsidR="00917BE4" w:rsidRPr="00917BE4" w:rsidRDefault="00917BE4" w:rsidP="00342169">
      <w:pPr>
        <w:pStyle w:val="Heading3"/>
      </w:pPr>
      <w:r>
        <w:t>Duplicates</w:t>
      </w:r>
    </w:p>
    <w:p w14:paraId="19FECA0A" w14:textId="1F41FC61" w:rsidR="00917BE4" w:rsidRPr="00917BE4" w:rsidRDefault="00BE4EF2" w:rsidP="00342169">
      <w:pPr>
        <w:rPr>
          <w:lang w:eastAsia="en-GB"/>
        </w:rPr>
      </w:pPr>
      <w:r>
        <w:rPr>
          <w:lang w:eastAsia="en-GB"/>
        </w:rPr>
        <w:t>Duplicates can be exact copies of observations, that can be tidied up by deleting the additional copies. However, duplicates can also be similar records, caused for example by an individual responding multiple times. In the case of partial duplicates, it is common for one version to be active and regularly updated and the remaining copies to remain unused. In these cases, care should be taken when deduplicating to ensure the master active record is not deleted. The records should ideally be merged into a single active record prior to removal of the copies.</w:t>
      </w:r>
    </w:p>
    <w:p w14:paraId="3D85B5D9" w14:textId="1E2C1CD1" w:rsidR="00BE4EF2" w:rsidRDefault="00917BE4" w:rsidP="00342169">
      <w:pPr>
        <w:pStyle w:val="Heading2"/>
      </w:pPr>
      <w:r>
        <w:t>Manipulation</w:t>
      </w:r>
    </w:p>
    <w:p w14:paraId="47D462E2" w14:textId="4F62A8ED" w:rsidR="00523CD0" w:rsidRDefault="00E11B9E" w:rsidP="00342169">
      <w:r>
        <w:t>In addition to the</w:t>
      </w:r>
      <w:r w:rsidR="00BE4EF2">
        <w:t xml:space="preserve"> common </w:t>
      </w:r>
      <w:r>
        <w:t xml:space="preserve">data </w:t>
      </w:r>
      <w:r w:rsidR="00BE4EF2">
        <w:t>manipulations</w:t>
      </w:r>
      <w:r>
        <w:t xml:space="preserve"> and joins covered in the </w:t>
      </w:r>
      <w:hyperlink w:anchor="_data_transformation_and" w:history="1">
        <w:r w:rsidRPr="008A53FA">
          <w:rPr>
            <w:rStyle w:val="Hyperlink"/>
          </w:rPr>
          <w:t>Data Manipulation</w:t>
        </w:r>
      </w:hyperlink>
      <w:r w:rsidRPr="008A53FA">
        <w:t xml:space="preserve"> section and the</w:t>
      </w:r>
      <w:r>
        <w:t xml:space="preserve"> graphical display of data covered in </w:t>
      </w:r>
      <w:r w:rsidRPr="008A53FA">
        <w:t xml:space="preserve">the </w:t>
      </w:r>
      <w:hyperlink w:anchor="_Visualisation_and_Storytelling" w:history="1">
        <w:r w:rsidRPr="008A53FA">
          <w:rPr>
            <w:rStyle w:val="Hyperlink"/>
          </w:rPr>
          <w:t>Visualising Data</w:t>
        </w:r>
      </w:hyperlink>
      <w:r w:rsidRPr="008A53FA">
        <w:t xml:space="preserve"> section</w:t>
      </w:r>
      <w:r w:rsidR="00F2412D">
        <w:t xml:space="preserve"> it may also be useful to </w:t>
      </w:r>
      <w:r w:rsidR="00F2412D" w:rsidRPr="009535AF">
        <w:rPr>
          <w:b/>
          <w:bCs/>
        </w:rPr>
        <w:t>cross</w:t>
      </w:r>
      <w:r w:rsidR="00B30668">
        <w:rPr>
          <w:b/>
          <w:bCs/>
        </w:rPr>
        <w:t xml:space="preserve"> </w:t>
      </w:r>
      <w:r w:rsidR="00F2412D" w:rsidRPr="009535AF">
        <w:rPr>
          <w:b/>
          <w:bCs/>
        </w:rPr>
        <w:t>tabulate</w:t>
      </w:r>
      <w:r w:rsidR="00F2412D">
        <w:t xml:space="preserve"> between variables</w:t>
      </w:r>
      <w:r w:rsidR="00523CD0">
        <w:t xml:space="preserve"> to uncover hidden relationships</w:t>
      </w:r>
      <w:r w:rsidR="00F2412D">
        <w:t>.</w:t>
      </w:r>
      <w:r w:rsidR="00523CD0">
        <w:t xml:space="preserve"> It is normally carried out on categorical data. This is the </w:t>
      </w:r>
      <w:r w:rsidR="00B30668">
        <w:t xml:space="preserve">type of </w:t>
      </w:r>
      <w:r w:rsidR="00523CD0">
        <w:t>functionality that Excel’s pivot table provides.</w:t>
      </w:r>
    </w:p>
    <w:p w14:paraId="17940D98" w14:textId="3AE9B144" w:rsidR="005E60BC" w:rsidRDefault="005E60BC" w:rsidP="00342169">
      <w:r>
        <w:t xml:space="preserve">Here is an example of the </w:t>
      </w:r>
      <w:r w:rsidRPr="008A53FA">
        <w:t>Titanic survival dataset</w:t>
      </w:r>
      <w:r w:rsidR="008A53FA">
        <w:rPr>
          <w:rStyle w:val="Hyperlink"/>
        </w:rPr>
        <w:t xml:space="preserve"> </w:t>
      </w:r>
      <w:r w:rsidR="008A53FA" w:rsidRPr="008A53FA">
        <w:t>(</w:t>
      </w:r>
      <w:hyperlink r:id="rId184" w:history="1">
        <w:r w:rsidR="008A53FA" w:rsidRPr="008A53FA">
          <w:rPr>
            <w:rStyle w:val="Hyperlink"/>
          </w:rPr>
          <w:t>dataed.in/titanic</w:t>
        </w:r>
      </w:hyperlink>
      <w:r w:rsidR="008A53FA" w:rsidRPr="008A53FA">
        <w:t>)</w:t>
      </w:r>
      <w:r>
        <w:t xml:space="preserve">, where the </w:t>
      </w:r>
      <w:r w:rsidR="009535AF">
        <w:t>outcome of all 2201 passengers has already be</w:t>
      </w:r>
      <w:r w:rsidR="00143714">
        <w:t>en</w:t>
      </w:r>
      <w:r w:rsidR="009535AF">
        <w:t xml:space="preserve"> cross-tabulated by Class, Sex and Age</w:t>
      </w:r>
      <w:r w:rsidR="00B30668">
        <w:t>:</w:t>
      </w:r>
      <w:r w:rsidR="009535AF">
        <w:t xml:space="preserve"> </w:t>
      </w:r>
    </w:p>
    <w:p w14:paraId="1BFA57ED" w14:textId="77777777" w:rsidR="00A70AA8" w:rsidRDefault="00A70AA8" w:rsidP="00342169"/>
    <w:p w14:paraId="502CF5CE" w14:textId="6860A202" w:rsidR="00143714" w:rsidRDefault="00E361F7" w:rsidP="00342169">
      <w:r>
        <w:rPr>
          <w:noProof/>
        </w:rPr>
        <w:drawing>
          <wp:anchor distT="0" distB="0" distL="114300" distR="114300" simplePos="0" relativeHeight="251658370" behindDoc="1" locked="0" layoutInCell="1" allowOverlap="1" wp14:anchorId="24E4425F" wp14:editId="3E67A2BF">
            <wp:simplePos x="0" y="0"/>
            <wp:positionH relativeFrom="column">
              <wp:posOffset>2827655</wp:posOffset>
            </wp:positionH>
            <wp:positionV relativeFrom="paragraph">
              <wp:posOffset>7620</wp:posOffset>
            </wp:positionV>
            <wp:extent cx="2337435" cy="1558290"/>
            <wp:effectExtent l="0" t="0" r="0" b="3810"/>
            <wp:wrapThrough wrapText="bothSides">
              <wp:wrapPolygon edited="0">
                <wp:start x="0" y="0"/>
                <wp:lineTo x="0" y="21477"/>
                <wp:lineTo x="21477" y="21477"/>
                <wp:lineTo x="21477" y="0"/>
                <wp:lineTo x="0" y="0"/>
              </wp:wrapPolygon>
            </wp:wrapThrough>
            <wp:docPr id="168" name="Picture 168" descr="A bar graph showing the survival rate by class on the Titanic taken from the cross tabulated dat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A bar graph showing the survival rate by class on the Titanic taken from the cross tabulated data tabl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337435" cy="1558290"/>
                    </a:xfrm>
                    <a:prstGeom prst="rect">
                      <a:avLst/>
                    </a:prstGeom>
                  </pic:spPr>
                </pic:pic>
              </a:graphicData>
            </a:graphic>
            <wp14:sizeRelH relativeFrom="page">
              <wp14:pctWidth>0</wp14:pctWidth>
            </wp14:sizeRelH>
            <wp14:sizeRelV relativeFrom="page">
              <wp14:pctHeight>0</wp14:pctHeight>
            </wp14:sizeRelV>
          </wp:anchor>
        </w:drawing>
      </w:r>
      <w:r w:rsidR="007713B5">
        <w:rPr>
          <w:noProof/>
        </w:rPr>
        <w:drawing>
          <wp:anchor distT="0" distB="0" distL="114300" distR="114300" simplePos="0" relativeHeight="251658369" behindDoc="0" locked="0" layoutInCell="1" allowOverlap="1" wp14:anchorId="12CC13DC" wp14:editId="0F81A443">
            <wp:simplePos x="0" y="0"/>
            <wp:positionH relativeFrom="column">
              <wp:posOffset>62865</wp:posOffset>
            </wp:positionH>
            <wp:positionV relativeFrom="paragraph">
              <wp:posOffset>50800</wp:posOffset>
            </wp:positionV>
            <wp:extent cx="2584450" cy="1743710"/>
            <wp:effectExtent l="0" t="0" r="6350" b="0"/>
            <wp:wrapSquare wrapText="bothSides"/>
            <wp:docPr id="163" name="Picture 163" descr="A cross tabulation table of the Titanic survival data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A cross tabulation table of the Titanic survival dataset."/>
                    <pic:cNvPicPr/>
                  </pic:nvPicPr>
                  <pic:blipFill>
                    <a:blip r:embed="rId186">
                      <a:extLst>
                        <a:ext uri="{28A0092B-C50C-407E-A947-70E740481C1C}">
                          <a14:useLocalDpi xmlns:a14="http://schemas.microsoft.com/office/drawing/2010/main" val="0"/>
                        </a:ext>
                      </a:extLst>
                    </a:blip>
                    <a:stretch>
                      <a:fillRect/>
                    </a:stretch>
                  </pic:blipFill>
                  <pic:spPr>
                    <a:xfrm>
                      <a:off x="0" y="0"/>
                      <a:ext cx="2584450" cy="1743710"/>
                    </a:xfrm>
                    <a:prstGeom prst="rect">
                      <a:avLst/>
                    </a:prstGeom>
                  </pic:spPr>
                </pic:pic>
              </a:graphicData>
            </a:graphic>
            <wp14:sizeRelH relativeFrom="page">
              <wp14:pctWidth>0</wp14:pctWidth>
            </wp14:sizeRelH>
            <wp14:sizeRelV relativeFrom="page">
              <wp14:pctHeight>0</wp14:pctHeight>
            </wp14:sizeRelV>
          </wp:anchor>
        </w:drawing>
      </w:r>
      <w:r w:rsidR="00143714">
        <w:t>From this</w:t>
      </w:r>
      <w:r w:rsidR="007A3D07">
        <w:t xml:space="preserve">, by first </w:t>
      </w:r>
      <w:r w:rsidR="00B30668">
        <w:t>cross tabulating</w:t>
      </w:r>
      <w:r w:rsidR="007A3D07">
        <w:t xml:space="preserve"> the groups,</w:t>
      </w:r>
      <w:r w:rsidR="00143714">
        <w:t xml:space="preserve"> it is now possible to </w:t>
      </w:r>
      <w:r w:rsidR="007A3D07">
        <w:t xml:space="preserve">calculated and </w:t>
      </w:r>
      <w:r w:rsidR="00143714">
        <w:t>plot the survival rate by Class</w:t>
      </w:r>
      <w:r w:rsidR="007713B5">
        <w:t>.</w:t>
      </w:r>
    </w:p>
    <w:p w14:paraId="22B09ADF" w14:textId="50264EFD" w:rsidR="007713B5" w:rsidRDefault="007713B5" w:rsidP="00342169">
      <w:r>
        <w:br w:type="page"/>
      </w:r>
    </w:p>
    <w:p w14:paraId="03C9F952" w14:textId="74713217" w:rsidR="00917BE4" w:rsidRDefault="00EB3DF7" w:rsidP="00342169">
      <w:pPr>
        <w:pStyle w:val="Heading2"/>
      </w:pPr>
      <w:r>
        <w:rPr>
          <w:noProof/>
        </w:rPr>
        <w:lastRenderedPageBreak/>
        <mc:AlternateContent>
          <mc:Choice Requires="wps">
            <w:drawing>
              <wp:anchor distT="0" distB="0" distL="114300" distR="114300" simplePos="0" relativeHeight="251658572" behindDoc="0" locked="0" layoutInCell="1" allowOverlap="1" wp14:anchorId="1B87136A" wp14:editId="0F9F021C">
                <wp:simplePos x="0" y="0"/>
                <wp:positionH relativeFrom="column">
                  <wp:posOffset>6672404</wp:posOffset>
                </wp:positionH>
                <wp:positionV relativeFrom="paragraph">
                  <wp:posOffset>-604658</wp:posOffset>
                </wp:positionV>
                <wp:extent cx="144000" cy="10691495"/>
                <wp:effectExtent l="0" t="0" r="0" b="1905"/>
                <wp:wrapNone/>
                <wp:docPr id="102795898" name="Rectangle 102795898"/>
                <wp:cNvGraphicFramePr/>
                <a:graphic xmlns:a="http://schemas.openxmlformats.org/drawingml/2006/main">
                  <a:graphicData uri="http://schemas.microsoft.com/office/word/2010/wordprocessingShape">
                    <wps:wsp>
                      <wps:cNvSpPr/>
                      <wps:spPr>
                        <a:xfrm>
                          <a:off x="0" y="0"/>
                          <a:ext cx="144000"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044416" id="Rectangle 102795898" o:spid="_x0000_s1026" style="position:absolute;margin-left:525.4pt;margin-top:-47.6pt;width:11.35pt;height:841.85pt;z-index:2516585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" fillcolor="#6a9ca1" stroked="f" strokeweight="1pt"/>
            </w:pict>
          </mc:Fallback>
        </mc:AlternateContent>
      </w:r>
      <w:r w:rsidR="007E19EC">
        <w:rPr>
          <w:noProof/>
        </w:rPr>
        <mc:AlternateContent>
          <mc:Choice Requires="wps">
            <w:drawing>
              <wp:anchor distT="0" distB="0" distL="114300" distR="114300" simplePos="0" relativeHeight="251658537" behindDoc="0" locked="0" layoutInCell="1" allowOverlap="1" wp14:anchorId="51C2D637" wp14:editId="70DE2665">
                <wp:simplePos x="0" y="0"/>
                <wp:positionH relativeFrom="column">
                  <wp:posOffset>6925945</wp:posOffset>
                </wp:positionH>
                <wp:positionV relativeFrom="paragraph">
                  <wp:posOffset>-620395</wp:posOffset>
                </wp:positionV>
                <wp:extent cx="71755" cy="8028000"/>
                <wp:effectExtent l="0" t="0" r="4445" b="0"/>
                <wp:wrapNone/>
                <wp:docPr id="102795866" name="Rectangle 102795866"/>
                <wp:cNvGraphicFramePr/>
                <a:graphic xmlns:a="http://schemas.openxmlformats.org/drawingml/2006/main">
                  <a:graphicData uri="http://schemas.microsoft.com/office/word/2010/wordprocessingShape">
                    <wps:wsp>
                      <wps:cNvSpPr/>
                      <wps:spPr>
                        <a:xfrm>
                          <a:off x="0" y="0"/>
                          <a:ext cx="71755" cy="8028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4EDB2D" id="Rectangle 102795866" o:spid="_x0000_s1026" style="position:absolute;margin-left:545.35pt;margin-top:-48.85pt;width:5.65pt;height:632.15pt;z-index:2516585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" fillcolor="#eac036" stroked="f" strokeweight="1pt"/>
            </w:pict>
          </mc:Fallback>
        </mc:AlternateContent>
      </w:r>
      <w:r w:rsidR="00E01E48">
        <w:rPr>
          <w:noProof/>
        </w:rPr>
        <mc:AlternateContent>
          <mc:Choice Requires="wps">
            <w:drawing>
              <wp:anchor distT="0" distB="0" distL="114300" distR="114300" simplePos="0" relativeHeight="251658509" behindDoc="0" locked="0" layoutInCell="1" allowOverlap="1" wp14:anchorId="77DCD365" wp14:editId="147E3894">
                <wp:simplePos x="0" y="0"/>
                <wp:positionH relativeFrom="column">
                  <wp:posOffset>6926094</wp:posOffset>
                </wp:positionH>
                <wp:positionV relativeFrom="paragraph">
                  <wp:posOffset>-612775</wp:posOffset>
                </wp:positionV>
                <wp:extent cx="71755" cy="10691495"/>
                <wp:effectExtent l="0" t="0" r="4445" b="1905"/>
                <wp:wrapNone/>
                <wp:docPr id="856361907" name="Rectangle 856361907"/>
                <wp:cNvGraphicFramePr/>
                <a:graphic xmlns:a="http://schemas.openxmlformats.org/drawingml/2006/main">
                  <a:graphicData uri="http://schemas.microsoft.com/office/word/2010/wordprocessingShape">
                    <wps:wsp>
                      <wps:cNvSpPr/>
                      <wps:spPr>
                        <a:xfrm>
                          <a:off x="0" y="0"/>
                          <a:ext cx="71755"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033143" id="Rectangle 856361907" o:spid="_x0000_s1026" style="position:absolute;margin-left:545.35pt;margin-top:-48.25pt;width:5.65pt;height:841.85pt;z-index:2516585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" fillcolor="#6a9ca1" stroked="f" strokeweight="1pt"/>
            </w:pict>
          </mc:Fallback>
        </mc:AlternateContent>
      </w:r>
      <w:r w:rsidR="00032E27">
        <w:rPr>
          <w:noProof/>
        </w:rPr>
        <w:drawing>
          <wp:anchor distT="0" distB="0" distL="114300" distR="114300" simplePos="0" relativeHeight="251658372" behindDoc="1" locked="0" layoutInCell="1" allowOverlap="1" wp14:anchorId="4241E321" wp14:editId="65D20477">
            <wp:simplePos x="0" y="0"/>
            <wp:positionH relativeFrom="column">
              <wp:posOffset>3116868</wp:posOffset>
            </wp:positionH>
            <wp:positionV relativeFrom="paragraph">
              <wp:posOffset>326390</wp:posOffset>
            </wp:positionV>
            <wp:extent cx="3113405" cy="2075815"/>
            <wp:effectExtent l="0" t="0" r="0" b="0"/>
            <wp:wrapSquare wrapText="bothSides"/>
            <wp:docPr id="182" name="Picture 182" descr="A line graph from the gapminder dataset showing the reduction in fertility rate in India over the last 60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A line graph from the gapminder dataset showing the reduction in fertility rate in India over the last 60 years."/>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3113405" cy="2075815"/>
                    </a:xfrm>
                    <a:prstGeom prst="rect">
                      <a:avLst/>
                    </a:prstGeom>
                  </pic:spPr>
                </pic:pic>
              </a:graphicData>
            </a:graphic>
            <wp14:sizeRelH relativeFrom="page">
              <wp14:pctWidth>0</wp14:pctWidth>
            </wp14:sizeRelH>
            <wp14:sizeRelV relativeFrom="page">
              <wp14:pctHeight>0</wp14:pctHeight>
            </wp14:sizeRelV>
          </wp:anchor>
        </w:drawing>
      </w:r>
      <w:r w:rsidR="00917BE4">
        <w:t>Identifying Patterns</w:t>
      </w:r>
    </w:p>
    <w:p w14:paraId="0EB4FC15" w14:textId="2B3391E8" w:rsidR="00032E27" w:rsidRDefault="00A70AA8" w:rsidP="00342169">
      <w:r>
        <w:t>Once data has been manipulated and visualised a pattern may be immediately obvious. Th</w:t>
      </w:r>
      <w:r w:rsidR="00B30668">
        <w:t>is</w:t>
      </w:r>
      <w:r>
        <w:t xml:space="preserve"> could be increasing, or decreasing, or cyclical.</w:t>
      </w:r>
      <w:r w:rsidR="00A47458">
        <w:t xml:space="preserve"> The pattern could be over time, or by age band, or another independent analysis variable. </w:t>
      </w:r>
    </w:p>
    <w:p w14:paraId="7D10DE63" w14:textId="00303D29" w:rsidR="007713B5" w:rsidRDefault="00A47458" w:rsidP="00342169">
      <w:r>
        <w:t>For example</w:t>
      </w:r>
      <w:r w:rsidR="00032E27">
        <w:t>,</w:t>
      </w:r>
      <w:r>
        <w:t xml:space="preserve"> this graph from the </w:t>
      </w:r>
      <w:proofErr w:type="spellStart"/>
      <w:r w:rsidRPr="006C41F5">
        <w:t>Gapminder</w:t>
      </w:r>
      <w:proofErr w:type="spellEnd"/>
      <w:r w:rsidR="006C41F5" w:rsidRPr="006C41F5">
        <w:t xml:space="preserve"> (</w:t>
      </w:r>
      <w:hyperlink r:id="rId188" w:history="1">
        <w:r w:rsidR="006C41F5" w:rsidRPr="006C41F5">
          <w:rPr>
            <w:rStyle w:val="Hyperlink"/>
          </w:rPr>
          <w:t>dataed.in/</w:t>
        </w:r>
        <w:proofErr w:type="spellStart"/>
        <w:r w:rsidR="006C41F5" w:rsidRPr="006C41F5">
          <w:rPr>
            <w:rStyle w:val="Hyperlink"/>
          </w:rPr>
          <w:t>gapdata</w:t>
        </w:r>
        <w:proofErr w:type="spellEnd"/>
      </w:hyperlink>
      <w:r w:rsidR="006C41F5" w:rsidRPr="006C41F5">
        <w:t>)</w:t>
      </w:r>
      <w:r w:rsidRPr="006C41F5">
        <w:t xml:space="preserve"> dataset shows a very clear decreasing pattern </w:t>
      </w:r>
      <w:r>
        <w:t>in fertility rate in India over the last half century.</w:t>
      </w:r>
    </w:p>
    <w:p w14:paraId="184376D8" w14:textId="764AAF32" w:rsidR="00A70AA8" w:rsidRDefault="00272721" w:rsidP="00342169">
      <w:pPr>
        <w:pStyle w:val="Heading2"/>
      </w:pPr>
      <w:r w:rsidRPr="00F27294">
        <w:rPr>
          <w:noProof/>
        </w:rPr>
        <mc:AlternateContent>
          <mc:Choice Requires="wps">
            <w:drawing>
              <wp:anchor distT="0" distB="0" distL="114300" distR="114300" simplePos="0" relativeHeight="251658371" behindDoc="1" locked="0" layoutInCell="1" allowOverlap="1" wp14:anchorId="50502FFA" wp14:editId="4ADFCD38">
                <wp:simplePos x="0" y="0"/>
                <wp:positionH relativeFrom="page">
                  <wp:align>center</wp:align>
                </wp:positionH>
                <wp:positionV relativeFrom="paragraph">
                  <wp:posOffset>467995</wp:posOffset>
                </wp:positionV>
                <wp:extent cx="3883660" cy="406400"/>
                <wp:effectExtent l="0" t="0" r="2540" b="0"/>
                <wp:wrapTopAndBottom/>
                <wp:docPr id="170" name="Rounded Rectangle 170"/>
                <wp:cNvGraphicFramePr/>
                <a:graphic xmlns:a="http://schemas.openxmlformats.org/drawingml/2006/main">
                  <a:graphicData uri="http://schemas.microsoft.com/office/word/2010/wordprocessingShape">
                    <wps:wsp>
                      <wps:cNvSpPr/>
                      <wps:spPr>
                        <a:xfrm>
                          <a:off x="0" y="0"/>
                          <a:ext cx="3883660" cy="406400"/>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F5CD51" w14:textId="490A7449" w:rsidR="00235DDB" w:rsidRPr="00465FA1" w:rsidRDefault="00235DDB" w:rsidP="00C01EDF">
                            <w:pPr>
                              <w:jc w:val="cente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Correlation: </w:t>
                            </w:r>
                            <w:r>
                              <w:rPr>
                                <w:rFonts w:eastAsia="Times New Roman" w:cs="Times New Roman"/>
                                <w:color w:val="FFFFFF"/>
                                <w:szCs w:val="22"/>
                                <w:shd w:val="clear" w:color="auto" w:fill="6A9CA1"/>
                                <w:lang w:eastAsia="en-GB"/>
                              </w:rPr>
                              <w:t>the relationship between two variables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502FFA" id="Rounded Rectangle 170" o:spid="_x0000_s1142" style="position:absolute;margin-left:0;margin-top:36.85pt;width:305.8pt;height:32pt;z-index:-251658109;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" fillcolor="#6a9ca1" stroked="f" strokeweight="1pt">
                <v:stroke joinstyle="miter"/>
                <v:textbox>
                  <w:txbxContent>
                    <w:p w14:paraId="6DF5CD51" w14:textId="490A7449" w:rsidR="00235DDB" w:rsidRPr="00465FA1" w:rsidRDefault="00235DDB" w:rsidP="00C01EDF">
                      <w:pPr>
                        <w:jc w:val="cente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Correlation: </w:t>
                      </w:r>
                      <w:r>
                        <w:rPr>
                          <w:rFonts w:eastAsia="Times New Roman" w:cs="Times New Roman"/>
                          <w:color w:val="FFFFFF"/>
                          <w:szCs w:val="22"/>
                          <w:shd w:val="clear" w:color="auto" w:fill="6A9CA1"/>
                          <w:lang w:eastAsia="en-GB"/>
                        </w:rPr>
                        <w:t>the relationship between two variables</w:t>
                      </w:r>
                    </w:p>
                  </w:txbxContent>
                </v:textbox>
                <w10:wrap type="topAndBottom" anchorx="page"/>
              </v:roundrect>
            </w:pict>
          </mc:Fallback>
        </mc:AlternateContent>
      </w:r>
      <w:r w:rsidR="00EB3DF7">
        <w:rPr>
          <w:noProof/>
        </w:rPr>
        <mc:AlternateContent>
          <mc:Choice Requires="wps">
            <w:drawing>
              <wp:anchor distT="0" distB="0" distL="114300" distR="114300" simplePos="0" relativeHeight="251658573" behindDoc="0" locked="0" layoutInCell="1" allowOverlap="1" wp14:anchorId="3563EDD0" wp14:editId="6D55C052">
                <wp:simplePos x="0" y="0"/>
                <wp:positionH relativeFrom="column">
                  <wp:posOffset>6671945</wp:posOffset>
                </wp:positionH>
                <wp:positionV relativeFrom="paragraph">
                  <wp:posOffset>260350</wp:posOffset>
                </wp:positionV>
                <wp:extent cx="144000" cy="5004000"/>
                <wp:effectExtent l="0" t="0" r="0" b="0"/>
                <wp:wrapNone/>
                <wp:docPr id="102795899" name="Rectangle 102795899"/>
                <wp:cNvGraphicFramePr/>
                <a:graphic xmlns:a="http://schemas.openxmlformats.org/drawingml/2006/main">
                  <a:graphicData uri="http://schemas.microsoft.com/office/word/2010/wordprocessingShape">
                    <wps:wsp>
                      <wps:cNvSpPr/>
                      <wps:spPr>
                        <a:xfrm>
                          <a:off x="0" y="0"/>
                          <a:ext cx="144000" cy="5004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305004" id="Rectangle 102795899" o:spid="_x0000_s1026" style="position:absolute;margin-left:525.35pt;margin-top:20.5pt;width:11.35pt;height:394pt;z-index:2516585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" fillcolor="#eac036" stroked="f" strokeweight="1pt"/>
            </w:pict>
          </mc:Fallback>
        </mc:AlternateContent>
      </w:r>
      <w:r w:rsidR="00A70AA8">
        <w:t>Correlations</w:t>
      </w:r>
    </w:p>
    <w:p w14:paraId="119CCFDA" w14:textId="77777777" w:rsidR="00272721" w:rsidRDefault="00272721" w:rsidP="00342169">
      <w:pPr>
        <w:rPr>
          <w:lang w:eastAsia="en-GB"/>
        </w:rPr>
      </w:pPr>
    </w:p>
    <w:p w14:paraId="764771E4" w14:textId="0AA5B1A5" w:rsidR="00032E27" w:rsidRDefault="00032E27" w:rsidP="00342169">
      <w:pPr>
        <w:rPr>
          <w:lang w:eastAsia="en-GB"/>
        </w:rPr>
      </w:pPr>
      <w:r>
        <w:rPr>
          <w:lang w:eastAsia="en-GB"/>
        </w:rPr>
        <w:t xml:space="preserve">Sometimes the patterns are less </w:t>
      </w:r>
      <w:r w:rsidR="00925594">
        <w:rPr>
          <w:lang w:eastAsia="en-GB"/>
        </w:rPr>
        <w:t>obvious,</w:t>
      </w:r>
      <w:r>
        <w:rPr>
          <w:lang w:eastAsia="en-GB"/>
        </w:rPr>
        <w:t xml:space="preserve"> and it becomes necessary to statistically test for the presence of a relationship.</w:t>
      </w:r>
      <w:r w:rsidR="00925594">
        <w:rPr>
          <w:lang w:eastAsia="en-GB"/>
        </w:rPr>
        <w:t xml:space="preserve"> It</w:t>
      </w:r>
      <w:r>
        <w:rPr>
          <w:lang w:eastAsia="en-GB"/>
        </w:rPr>
        <w:t xml:space="preserve"> is</w:t>
      </w:r>
      <w:r w:rsidR="00925594">
        <w:rPr>
          <w:lang w:eastAsia="en-GB"/>
        </w:rPr>
        <w:t xml:space="preserve"> then</w:t>
      </w:r>
      <w:r>
        <w:rPr>
          <w:lang w:eastAsia="en-GB"/>
        </w:rPr>
        <w:t xml:space="preserve"> useful to calculate </w:t>
      </w:r>
      <w:r w:rsidR="00FC45EB">
        <w:rPr>
          <w:lang w:eastAsia="en-GB"/>
        </w:rPr>
        <w:t>a</w:t>
      </w:r>
      <w:r>
        <w:rPr>
          <w:lang w:eastAsia="en-GB"/>
        </w:rPr>
        <w:t xml:space="preserve"> correlation coefficient.</w:t>
      </w:r>
    </w:p>
    <w:p w14:paraId="26AED59D" w14:textId="27FEC48B" w:rsidR="00032E27" w:rsidRDefault="00925594" w:rsidP="00342169">
      <w:pPr>
        <w:rPr>
          <w:lang w:eastAsia="en-GB"/>
        </w:rPr>
      </w:pPr>
      <w:r>
        <w:rPr>
          <w:noProof/>
        </w:rPr>
        <w:drawing>
          <wp:anchor distT="0" distB="0" distL="114300" distR="114300" simplePos="0" relativeHeight="251658374" behindDoc="1" locked="0" layoutInCell="1" allowOverlap="1" wp14:anchorId="7006EA42" wp14:editId="092D2490">
            <wp:simplePos x="0" y="0"/>
            <wp:positionH relativeFrom="column">
              <wp:posOffset>2131695</wp:posOffset>
            </wp:positionH>
            <wp:positionV relativeFrom="paragraph">
              <wp:posOffset>625475</wp:posOffset>
            </wp:positionV>
            <wp:extent cx="2051685" cy="1367155"/>
            <wp:effectExtent l="0" t="0" r="5715" b="4445"/>
            <wp:wrapTight wrapText="bothSides">
              <wp:wrapPolygon edited="0">
                <wp:start x="0" y="0"/>
                <wp:lineTo x="0" y="21470"/>
                <wp:lineTo x="21526" y="21470"/>
                <wp:lineTo x="21526" y="0"/>
                <wp:lineTo x="0" y="0"/>
              </wp:wrapPolygon>
            </wp:wrapTight>
            <wp:docPr id="184" name="Picture 184" descr="A scatterplot with a flat line showing no correlation overl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A scatterplot with a flat line showing no correlation overlaid."/>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051685" cy="136715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8373" behindDoc="1" locked="0" layoutInCell="1" allowOverlap="1" wp14:anchorId="5FF853DC" wp14:editId="62F8BA7C">
            <wp:simplePos x="0" y="0"/>
            <wp:positionH relativeFrom="column">
              <wp:posOffset>0</wp:posOffset>
            </wp:positionH>
            <wp:positionV relativeFrom="paragraph">
              <wp:posOffset>625475</wp:posOffset>
            </wp:positionV>
            <wp:extent cx="2051685" cy="1367155"/>
            <wp:effectExtent l="0" t="0" r="5715" b="4445"/>
            <wp:wrapTight wrapText="bothSides">
              <wp:wrapPolygon edited="0">
                <wp:start x="0" y="0"/>
                <wp:lineTo x="0" y="21470"/>
                <wp:lineTo x="21526" y="21470"/>
                <wp:lineTo x="21526" y="0"/>
                <wp:lineTo x="0" y="0"/>
              </wp:wrapPolygon>
            </wp:wrapTight>
            <wp:docPr id="183" name="Picture 183" descr="A scatter plot with a positive correlation overl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A scatter plot with a positive correlation overlaid."/>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051685" cy="13671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75" behindDoc="1" locked="0" layoutInCell="1" allowOverlap="1" wp14:anchorId="0477A1F5" wp14:editId="595CD2AC">
            <wp:simplePos x="0" y="0"/>
            <wp:positionH relativeFrom="column">
              <wp:posOffset>4261485</wp:posOffset>
            </wp:positionH>
            <wp:positionV relativeFrom="paragraph">
              <wp:posOffset>626012</wp:posOffset>
            </wp:positionV>
            <wp:extent cx="2051685" cy="1367155"/>
            <wp:effectExtent l="0" t="0" r="5715" b="4445"/>
            <wp:wrapTight wrapText="bothSides">
              <wp:wrapPolygon edited="0">
                <wp:start x="0" y="0"/>
                <wp:lineTo x="0" y="21470"/>
                <wp:lineTo x="21526" y="21470"/>
                <wp:lineTo x="21526" y="0"/>
                <wp:lineTo x="0" y="0"/>
              </wp:wrapPolygon>
            </wp:wrapTight>
            <wp:docPr id="185" name="Picture 185" descr="A scatterplot with a negative correlation overl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A scatterplot with a negative correlation overlaid."/>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051685" cy="1367155"/>
                    </a:xfrm>
                    <a:prstGeom prst="rect">
                      <a:avLst/>
                    </a:prstGeom>
                  </pic:spPr>
                </pic:pic>
              </a:graphicData>
            </a:graphic>
            <wp14:sizeRelH relativeFrom="page">
              <wp14:pctWidth>0</wp14:pctWidth>
            </wp14:sizeRelH>
            <wp14:sizeRelV relativeFrom="page">
              <wp14:pctHeight>0</wp14:pctHeight>
            </wp14:sizeRelV>
          </wp:anchor>
        </w:drawing>
      </w:r>
      <w:r w:rsidR="00FC45EB">
        <w:rPr>
          <w:lang w:eastAsia="en-GB"/>
        </w:rPr>
        <w:t xml:space="preserve">There are a number of different correlation coefficients, but the most commonly used is </w:t>
      </w:r>
      <w:r w:rsidR="00FC45EB" w:rsidRPr="00B30668">
        <w:rPr>
          <w:lang w:eastAsia="en-GB"/>
        </w:rPr>
        <w:t>Pearson’s</w:t>
      </w:r>
      <w:r w:rsidR="00B30668">
        <w:rPr>
          <w:lang w:eastAsia="en-GB"/>
        </w:rPr>
        <w:t xml:space="preserve"> (</w:t>
      </w:r>
      <w:hyperlink r:id="rId192" w:history="1">
        <w:r w:rsidR="00B30668" w:rsidRPr="00B30668">
          <w:rPr>
            <w:rStyle w:val="Hyperlink"/>
            <w:lang w:eastAsia="en-GB"/>
          </w:rPr>
          <w:t>dataed.in/</w:t>
        </w:r>
        <w:proofErr w:type="spellStart"/>
        <w:r w:rsidR="00B30668" w:rsidRPr="00B30668">
          <w:rPr>
            <w:rStyle w:val="Hyperlink"/>
            <w:lang w:eastAsia="en-GB"/>
          </w:rPr>
          <w:t>corr</w:t>
        </w:r>
        <w:proofErr w:type="spellEnd"/>
      </w:hyperlink>
      <w:r w:rsidR="00B30668">
        <w:rPr>
          <w:lang w:eastAsia="en-GB"/>
        </w:rPr>
        <w:t>)</w:t>
      </w:r>
      <w:r w:rsidR="00B30668" w:rsidRPr="00B30668">
        <w:t xml:space="preserve"> </w:t>
      </w:r>
      <w:r w:rsidR="00FC45EB">
        <w:rPr>
          <w:lang w:eastAsia="en-GB"/>
        </w:rPr>
        <w:t>. This is a number that summarise</w:t>
      </w:r>
      <w:r>
        <w:rPr>
          <w:lang w:eastAsia="en-GB"/>
        </w:rPr>
        <w:t>s</w:t>
      </w:r>
      <w:r w:rsidR="00FC45EB">
        <w:rPr>
          <w:lang w:eastAsia="en-GB"/>
        </w:rPr>
        <w:t xml:space="preserve"> both the strength and direction of the relationship.</w:t>
      </w:r>
    </w:p>
    <w:p w14:paraId="7914F487" w14:textId="70FB9041" w:rsidR="00925594" w:rsidRDefault="00925594" w:rsidP="00342169">
      <w:pPr>
        <w:rPr>
          <w:lang w:eastAsia="en-GB"/>
        </w:rPr>
      </w:pPr>
      <w:r>
        <w:rPr>
          <w:lang w:eastAsia="en-GB"/>
        </w:rPr>
        <w:t>The correlation coefficient</w:t>
      </w:r>
      <w:r w:rsidR="00F12690">
        <w:rPr>
          <w:lang w:eastAsia="en-GB"/>
        </w:rPr>
        <w:t xml:space="preserve"> (R)</w:t>
      </w:r>
      <w:r>
        <w:rPr>
          <w:lang w:eastAsia="en-GB"/>
        </w:rPr>
        <w:t xml:space="preserve"> takes a value between -1 and 1, with -1 being a perfect negative correlation and +1 being a perfect positive correlation. A value of around 0 implies no correlation </w:t>
      </w:r>
      <w:r w:rsidR="00F12690">
        <w:rPr>
          <w:lang w:eastAsia="en-GB"/>
        </w:rPr>
        <w:t>or relationship between the variables</w:t>
      </w:r>
      <w:r>
        <w:rPr>
          <w:lang w:eastAsia="en-GB"/>
        </w:rPr>
        <w:t>.</w:t>
      </w:r>
    </w:p>
    <w:p w14:paraId="18E6B9FE" w14:textId="227115E9" w:rsidR="00925594" w:rsidRDefault="00925594" w:rsidP="00342169">
      <w:pPr>
        <w:rPr>
          <w:lang w:eastAsia="en-GB"/>
        </w:rPr>
      </w:pPr>
      <w:r>
        <w:rPr>
          <w:lang w:eastAsia="en-GB"/>
        </w:rPr>
        <w:t>The assumption here is that the relationships are linear, they form a straight line. Relationships can also be non-linear, and it may be necessary to fit a differently shaped function to the data</w:t>
      </w:r>
      <w:r w:rsidR="00F12690">
        <w:rPr>
          <w:lang w:eastAsia="en-GB"/>
        </w:rPr>
        <w:t xml:space="preserve"> to test for a relationship</w:t>
      </w:r>
      <w:r>
        <w:rPr>
          <w:lang w:eastAsia="en-GB"/>
        </w:rPr>
        <w:t>.</w:t>
      </w:r>
    </w:p>
    <w:p w14:paraId="163EFA7D" w14:textId="77777777" w:rsidR="007713B5" w:rsidRDefault="00925594" w:rsidP="00342169">
      <w:r>
        <w:rPr>
          <w:lang w:eastAsia="en-GB"/>
        </w:rPr>
        <w:t xml:space="preserve">It is important to remember </w:t>
      </w:r>
      <w:r w:rsidR="0078725F">
        <w:rPr>
          <w:lang w:eastAsia="en-GB"/>
        </w:rPr>
        <w:t>th</w:t>
      </w:r>
      <w:r w:rsidR="00F12690">
        <w:rPr>
          <w:lang w:eastAsia="en-GB"/>
        </w:rPr>
        <w:t>at</w:t>
      </w:r>
      <w:r w:rsidR="0078725F">
        <w:rPr>
          <w:lang w:eastAsia="en-GB"/>
        </w:rPr>
        <w:t xml:space="preserve"> “correlation does not imply causation”. What this means is the change in one variable does not necessarily cause the other variable to change.</w:t>
      </w:r>
      <w:r w:rsidR="00036479">
        <w:rPr>
          <w:lang w:eastAsia="en-GB"/>
        </w:rPr>
        <w:t xml:space="preserve"> There may often be a hidden </w:t>
      </w:r>
      <w:r w:rsidR="00036479" w:rsidRPr="00036479">
        <w:rPr>
          <w:b/>
          <w:bCs/>
          <w:lang w:eastAsia="en-GB"/>
        </w:rPr>
        <w:t>confounding factor</w:t>
      </w:r>
      <w:r w:rsidR="00036479">
        <w:rPr>
          <w:lang w:eastAsia="en-GB"/>
        </w:rPr>
        <w:t xml:space="preserve">, which is a variable that related to both the variables being studied, which when changes, causes a change in both </w:t>
      </w:r>
      <w:r w:rsidR="00F12690">
        <w:rPr>
          <w:lang w:eastAsia="en-GB"/>
        </w:rPr>
        <w:t xml:space="preserve">the </w:t>
      </w:r>
      <w:r w:rsidR="00036479">
        <w:rPr>
          <w:lang w:eastAsia="en-GB"/>
        </w:rPr>
        <w:t>analysis variables.</w:t>
      </w:r>
    </w:p>
    <w:p w14:paraId="62BFD729" w14:textId="091C46A9" w:rsidR="00036479" w:rsidRDefault="00E11B9E" w:rsidP="00342169">
      <w:pPr>
        <w:pStyle w:val="Heading2"/>
      </w:pPr>
      <w:r>
        <w:t>Extract insights</w:t>
      </w:r>
    </w:p>
    <w:p w14:paraId="06A34D9A" w14:textId="59E9E56D" w:rsidR="00036479" w:rsidRPr="00036479" w:rsidRDefault="00036479" w:rsidP="00342169">
      <w:pPr>
        <w:shd w:val="clear" w:color="auto" w:fill="FFFFFF"/>
        <w:spacing w:after="150"/>
        <w:rPr>
          <w:rFonts w:eastAsia="Times New Roman" w:cs="Times New Roman"/>
          <w:color w:val="333333"/>
          <w:szCs w:val="21"/>
          <w:lang w:eastAsia="en-GB"/>
        </w:rPr>
      </w:pPr>
      <w:r w:rsidRPr="00036479">
        <w:rPr>
          <w:rFonts w:eastAsia="Times New Roman" w:cs="Times New Roman"/>
          <w:color w:val="333333"/>
          <w:szCs w:val="21"/>
          <w:lang w:eastAsia="en-GB"/>
        </w:rPr>
        <w:t>Having identified a pattern in the data, this needs to be turned into an </w:t>
      </w:r>
      <w:r w:rsidRPr="00036479">
        <w:rPr>
          <w:rFonts w:eastAsia="Times New Roman" w:cs="Times New Roman"/>
          <w:b/>
          <w:bCs/>
          <w:color w:val="333333"/>
          <w:szCs w:val="21"/>
          <w:lang w:eastAsia="en-GB"/>
        </w:rPr>
        <w:t>actionable insight</w:t>
      </w:r>
      <w:r w:rsidRPr="00036479">
        <w:rPr>
          <w:rFonts w:eastAsia="Times New Roman" w:cs="Times New Roman"/>
          <w:color w:val="333333"/>
          <w:szCs w:val="21"/>
          <w:lang w:eastAsia="en-GB"/>
        </w:rPr>
        <w:t xml:space="preserve">. This </w:t>
      </w:r>
      <w:r w:rsidR="00F12690">
        <w:rPr>
          <w:rFonts w:eastAsia="Times New Roman" w:cs="Times New Roman"/>
          <w:color w:val="333333"/>
          <w:szCs w:val="21"/>
          <w:lang w:eastAsia="en-GB"/>
        </w:rPr>
        <w:t>ensures</w:t>
      </w:r>
      <w:r w:rsidRPr="00036479">
        <w:rPr>
          <w:rFonts w:eastAsia="Times New Roman" w:cs="Times New Roman"/>
          <w:color w:val="333333"/>
          <w:szCs w:val="21"/>
          <w:lang w:eastAsia="en-GB"/>
        </w:rPr>
        <w:t xml:space="preserve"> that the knowledge of the data showing a pattern provides information that can be used to solve a problem.</w:t>
      </w:r>
    </w:p>
    <w:p w14:paraId="7E245302" w14:textId="1573D8EB" w:rsidR="007713B5" w:rsidRDefault="00036479" w:rsidP="00342169">
      <w:pPr>
        <w:shd w:val="clear" w:color="auto" w:fill="FFFFFF"/>
        <w:spacing w:after="150"/>
        <w:rPr>
          <w:rFonts w:eastAsia="Times New Roman" w:cs="Times New Roman"/>
          <w:color w:val="333333"/>
          <w:szCs w:val="21"/>
          <w:lang w:eastAsia="en-GB"/>
        </w:rPr>
      </w:pPr>
      <w:r w:rsidRPr="00036479">
        <w:rPr>
          <w:rFonts w:eastAsia="Times New Roman" w:cs="Times New Roman"/>
          <w:color w:val="333333"/>
          <w:szCs w:val="21"/>
          <w:lang w:eastAsia="en-GB"/>
        </w:rPr>
        <w:t>Before sharing this knowledge</w:t>
      </w:r>
      <w:r>
        <w:rPr>
          <w:rFonts w:eastAsia="Times New Roman" w:cs="Times New Roman"/>
          <w:color w:val="333333"/>
          <w:szCs w:val="21"/>
          <w:lang w:eastAsia="en-GB"/>
        </w:rPr>
        <w:t>,</w:t>
      </w:r>
      <w:r w:rsidRPr="00036479">
        <w:rPr>
          <w:rFonts w:eastAsia="Times New Roman" w:cs="Times New Roman"/>
          <w:color w:val="333333"/>
          <w:szCs w:val="21"/>
          <w:lang w:eastAsia="en-GB"/>
        </w:rPr>
        <w:t xml:space="preserve"> the insight will need to be tested to ensure that it holds true for further data sources, or over a different </w:t>
      </w:r>
      <w:proofErr w:type="gramStart"/>
      <w:r w:rsidRPr="00036479">
        <w:rPr>
          <w:rFonts w:eastAsia="Times New Roman" w:cs="Times New Roman"/>
          <w:color w:val="333333"/>
          <w:szCs w:val="21"/>
          <w:lang w:eastAsia="en-GB"/>
        </w:rPr>
        <w:t>time period</w:t>
      </w:r>
      <w:proofErr w:type="gramEnd"/>
      <w:r w:rsidRPr="00036479">
        <w:rPr>
          <w:rFonts w:eastAsia="Times New Roman" w:cs="Times New Roman"/>
          <w:color w:val="333333"/>
          <w:szCs w:val="21"/>
          <w:lang w:eastAsia="en-GB"/>
        </w:rPr>
        <w:t>. It is also important to review the analysis process carefully at this stage to ensure no mistakes have been made in the manipulation. Finally</w:t>
      </w:r>
      <w:r w:rsidR="00B30668">
        <w:rPr>
          <w:rFonts w:eastAsia="Times New Roman" w:cs="Times New Roman"/>
          <w:color w:val="333333"/>
          <w:szCs w:val="21"/>
          <w:lang w:eastAsia="en-GB"/>
        </w:rPr>
        <w:t>,</w:t>
      </w:r>
      <w:r w:rsidRPr="00036479">
        <w:rPr>
          <w:rFonts w:eastAsia="Times New Roman" w:cs="Times New Roman"/>
          <w:color w:val="333333"/>
          <w:szCs w:val="21"/>
          <w:lang w:eastAsia="en-GB"/>
        </w:rPr>
        <w:t xml:space="preserve"> </w:t>
      </w:r>
      <w:r w:rsidR="00F12690">
        <w:rPr>
          <w:rFonts w:eastAsia="Times New Roman" w:cs="Times New Roman"/>
          <w:color w:val="333333"/>
          <w:szCs w:val="21"/>
          <w:lang w:eastAsia="en-GB"/>
        </w:rPr>
        <w:t xml:space="preserve">it is necessary to </w:t>
      </w:r>
      <w:r w:rsidRPr="00036479">
        <w:rPr>
          <w:rFonts w:eastAsia="Times New Roman" w:cs="Times New Roman"/>
          <w:color w:val="333333"/>
          <w:szCs w:val="21"/>
          <w:lang w:eastAsia="en-GB"/>
        </w:rPr>
        <w:t xml:space="preserve">ensure that the pattern </w:t>
      </w:r>
      <w:proofErr w:type="gramStart"/>
      <w:r w:rsidRPr="00036479">
        <w:rPr>
          <w:rFonts w:eastAsia="Times New Roman" w:cs="Times New Roman"/>
          <w:color w:val="333333"/>
          <w:szCs w:val="21"/>
          <w:lang w:eastAsia="en-GB"/>
        </w:rPr>
        <w:t>isn’t</w:t>
      </w:r>
      <w:proofErr w:type="gramEnd"/>
      <w:r w:rsidRPr="00036479">
        <w:rPr>
          <w:rFonts w:eastAsia="Times New Roman" w:cs="Times New Roman"/>
          <w:color w:val="333333"/>
          <w:szCs w:val="21"/>
          <w:lang w:eastAsia="en-GB"/>
        </w:rPr>
        <w:t xml:space="preserve"> just a consequence of an </w:t>
      </w:r>
      <w:r w:rsidRPr="00036479">
        <w:rPr>
          <w:rFonts w:eastAsia="Times New Roman" w:cs="Times New Roman"/>
          <w:b/>
          <w:bCs/>
          <w:color w:val="333333"/>
          <w:szCs w:val="21"/>
          <w:lang w:eastAsia="en-GB"/>
        </w:rPr>
        <w:t>underlying bias</w:t>
      </w:r>
      <w:r w:rsidRPr="00036479">
        <w:rPr>
          <w:rFonts w:eastAsia="Times New Roman" w:cs="Times New Roman"/>
          <w:color w:val="333333"/>
          <w:szCs w:val="21"/>
          <w:lang w:eastAsia="en-GB"/>
        </w:rPr>
        <w:t> in the original data.</w:t>
      </w:r>
      <w:r>
        <w:rPr>
          <w:rFonts w:eastAsia="Times New Roman" w:cs="Times New Roman"/>
          <w:color w:val="333333"/>
          <w:szCs w:val="21"/>
          <w:lang w:eastAsia="en-GB"/>
        </w:rPr>
        <w:t xml:space="preserve"> </w:t>
      </w:r>
      <w:r w:rsidRPr="00036479">
        <w:rPr>
          <w:rFonts w:eastAsia="Times New Roman" w:cs="Times New Roman"/>
          <w:color w:val="333333"/>
          <w:szCs w:val="21"/>
          <w:lang w:eastAsia="en-GB"/>
        </w:rPr>
        <w:t xml:space="preserve">Only at this point can the insight be used to </w:t>
      </w:r>
      <w:proofErr w:type="gramStart"/>
      <w:r w:rsidRPr="00036479">
        <w:rPr>
          <w:rFonts w:eastAsia="Times New Roman" w:cs="Times New Roman"/>
          <w:color w:val="333333"/>
          <w:szCs w:val="21"/>
          <w:lang w:eastAsia="en-GB"/>
        </w:rPr>
        <w:t>make a decision</w:t>
      </w:r>
      <w:proofErr w:type="gramEnd"/>
      <w:r w:rsidRPr="00036479">
        <w:rPr>
          <w:rFonts w:eastAsia="Times New Roman" w:cs="Times New Roman"/>
          <w:color w:val="333333"/>
          <w:szCs w:val="21"/>
          <w:lang w:eastAsia="en-GB"/>
        </w:rPr>
        <w:t>, drive a new process, or prompt a different action.</w:t>
      </w:r>
      <w:r w:rsidR="007713B5">
        <w:rPr>
          <w:rFonts w:eastAsia="Times New Roman" w:cs="Times New Roman"/>
          <w:color w:val="333333"/>
          <w:szCs w:val="21"/>
          <w:lang w:eastAsia="en-GB"/>
        </w:rPr>
        <w:br w:type="page"/>
      </w:r>
    </w:p>
    <w:bookmarkStart w:id="19" w:name="_Visualising_data"/>
    <w:bookmarkStart w:id="20" w:name="_Visualisation_and_Storytelling"/>
    <w:bookmarkStart w:id="21" w:name="_Toc53431007"/>
    <w:bookmarkEnd w:id="19"/>
    <w:bookmarkEnd w:id="20"/>
    <w:p w14:paraId="08DC8D9D" w14:textId="1AD0EFD5" w:rsidR="00ED6B12" w:rsidRDefault="00C01EDF" w:rsidP="00342169">
      <w:pPr>
        <w:pStyle w:val="Heading1"/>
      </w:pPr>
      <w:r w:rsidRPr="00F27294">
        <w:rPr>
          <w:noProof/>
        </w:rPr>
        <w:lastRenderedPageBreak/>
        <mc:AlternateContent>
          <mc:Choice Requires="wps">
            <w:drawing>
              <wp:anchor distT="0" distB="0" distL="114300" distR="114300" simplePos="0" relativeHeight="251658376" behindDoc="1" locked="0" layoutInCell="1" allowOverlap="1" wp14:anchorId="39EB8EE4" wp14:editId="69573A47">
                <wp:simplePos x="0" y="0"/>
                <wp:positionH relativeFrom="margin">
                  <wp:align>center</wp:align>
                </wp:positionH>
                <wp:positionV relativeFrom="paragraph">
                  <wp:posOffset>492125</wp:posOffset>
                </wp:positionV>
                <wp:extent cx="4028440" cy="482600"/>
                <wp:effectExtent l="0" t="0" r="0" b="0"/>
                <wp:wrapTopAndBottom/>
                <wp:docPr id="186" name="Rounded Rectangle 186"/>
                <wp:cNvGraphicFramePr/>
                <a:graphic xmlns:a="http://schemas.openxmlformats.org/drawingml/2006/main">
                  <a:graphicData uri="http://schemas.microsoft.com/office/word/2010/wordprocessingShape">
                    <wps:wsp>
                      <wps:cNvSpPr/>
                      <wps:spPr>
                        <a:xfrm>
                          <a:off x="0" y="0"/>
                          <a:ext cx="4028440" cy="482600"/>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50C97C" w14:textId="2C98753A" w:rsidR="00235DDB" w:rsidRPr="00465FA1" w:rsidRDefault="00235DDB" w:rsidP="00C01EDF">
                            <w:pPr>
                              <w:jc w:val="cente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Data visualisation: </w:t>
                            </w:r>
                            <w:r>
                              <w:rPr>
                                <w:rFonts w:eastAsia="Times New Roman" w:cs="Times New Roman"/>
                                <w:color w:val="FFFFFF"/>
                                <w:szCs w:val="22"/>
                                <w:shd w:val="clear" w:color="auto" w:fill="6A9CA1"/>
                                <w:lang w:eastAsia="en-GB"/>
                              </w:rPr>
                              <w:t>the graphical representation of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EB8EE4" id="Rounded Rectangle 186" o:spid="_x0000_s1143" style="position:absolute;left:0;text-align:left;margin-left:0;margin-top:38.75pt;width:317.2pt;height:38pt;z-index:-251658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" fillcolor="#6a9ca1" stroked="f" strokeweight="1pt">
                <v:stroke joinstyle="miter"/>
                <v:textbox>
                  <w:txbxContent>
                    <w:p w14:paraId="7C50C97C" w14:textId="2C98753A" w:rsidR="00235DDB" w:rsidRPr="00465FA1" w:rsidRDefault="00235DDB" w:rsidP="00C01EDF">
                      <w:pPr>
                        <w:jc w:val="cente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Data visualisation: </w:t>
                      </w:r>
                      <w:r>
                        <w:rPr>
                          <w:rFonts w:eastAsia="Times New Roman" w:cs="Times New Roman"/>
                          <w:color w:val="FFFFFF"/>
                          <w:szCs w:val="22"/>
                          <w:shd w:val="clear" w:color="auto" w:fill="6A9CA1"/>
                          <w:lang w:eastAsia="en-GB"/>
                        </w:rPr>
                        <w:t>the graphical representation of data</w:t>
                      </w:r>
                    </w:p>
                  </w:txbxContent>
                </v:textbox>
                <w10:wrap type="topAndBottom" anchorx="margin"/>
              </v:roundrect>
            </w:pict>
          </mc:Fallback>
        </mc:AlternateContent>
      </w:r>
      <w:r w:rsidR="00B96925">
        <w:rPr>
          <w:noProof/>
        </w:rPr>
        <mc:AlternateContent>
          <mc:Choice Requires="wps">
            <w:drawing>
              <wp:anchor distT="0" distB="0" distL="114300" distR="114300" simplePos="0" relativeHeight="251658510" behindDoc="0" locked="0" layoutInCell="1" allowOverlap="1" wp14:anchorId="6EC0226A" wp14:editId="60007661">
                <wp:simplePos x="0" y="0"/>
                <wp:positionH relativeFrom="column">
                  <wp:posOffset>6858798</wp:posOffset>
                </wp:positionH>
                <wp:positionV relativeFrom="paragraph">
                  <wp:posOffset>-602615</wp:posOffset>
                </wp:positionV>
                <wp:extent cx="144000" cy="10691495"/>
                <wp:effectExtent l="0" t="0" r="0" b="1905"/>
                <wp:wrapNone/>
                <wp:docPr id="856361910" name="Rectangle 856361910"/>
                <wp:cNvGraphicFramePr/>
                <a:graphic xmlns:a="http://schemas.openxmlformats.org/drawingml/2006/main">
                  <a:graphicData uri="http://schemas.microsoft.com/office/word/2010/wordprocessingShape">
                    <wps:wsp>
                      <wps:cNvSpPr/>
                      <wps:spPr>
                        <a:xfrm>
                          <a:off x="0" y="0"/>
                          <a:ext cx="144000"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EEC206" id="Rectangle 856361910" o:spid="_x0000_s1026" style="position:absolute;margin-left:540.05pt;margin-top:-47.45pt;width:11.35pt;height:841.85pt;z-index:2516585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" fillcolor="#6a9ca1" stroked="f" strokeweight="1pt"/>
            </w:pict>
          </mc:Fallback>
        </mc:AlternateContent>
      </w:r>
      <w:r w:rsidR="00E11B9E">
        <w:t>Visualisation and Storytelling</w:t>
      </w:r>
      <w:bookmarkEnd w:id="21"/>
    </w:p>
    <w:p w14:paraId="082A5318" w14:textId="77777777" w:rsidR="00B30668" w:rsidRDefault="00B30668" w:rsidP="00342169"/>
    <w:p w14:paraId="58548853" w14:textId="248E74FA" w:rsidR="00ED6B12" w:rsidRDefault="008B28D0" w:rsidP="00342169">
      <w:r>
        <w:t>Data is visualised to allow the human brain to spot patterns and identify insights easily and quickly. Data visualisation is both an art and a science. It involves both the manipulation of the data into the correct shape for display alongside an understanding of the use of colour</w:t>
      </w:r>
      <w:r w:rsidR="00B30668">
        <w:t>,</w:t>
      </w:r>
      <w:r>
        <w:t xml:space="preserve"> how the brain consumes visual information and </w:t>
      </w:r>
      <w:r w:rsidR="001E6830">
        <w:t>effective</w:t>
      </w:r>
      <w:r>
        <w:t xml:space="preserve"> design choices. This </w:t>
      </w:r>
      <w:r w:rsidR="00EC7D9E">
        <w:t>should then all come together into something visually pleasing that tells a story. This requires both patience and practice.</w:t>
      </w:r>
    </w:p>
    <w:p w14:paraId="39E2469D" w14:textId="55206F24" w:rsidR="00B24832" w:rsidRDefault="00F12690" w:rsidP="00342169">
      <w:pPr>
        <w:pStyle w:val="Heading2"/>
      </w:pPr>
      <w:r>
        <w:t>Choosing the right graph</w:t>
      </w:r>
    </w:p>
    <w:p w14:paraId="7828FE53" w14:textId="1ED53872" w:rsidR="00EC7D9E" w:rsidRDefault="00EC7D9E" w:rsidP="00342169">
      <w:r>
        <w:t>Befor</w:t>
      </w:r>
      <w:r w:rsidR="00F84E59">
        <w:t>e</w:t>
      </w:r>
      <w:r w:rsidR="00022D2D">
        <w:t xml:space="preserve"> setting out to create a visualisation it is important to plan. This involves making sure the output addresses the question being asked and presents back the information clearly.</w:t>
      </w:r>
    </w:p>
    <w:p w14:paraId="74E3381D" w14:textId="0305E5C8" w:rsidR="00022D2D" w:rsidRDefault="00022D2D" w:rsidP="00342169">
      <w:r>
        <w:t>Not all chart types are suitable for all types of data</w:t>
      </w:r>
      <w:r w:rsidR="00CA4141">
        <w:t>, or the question</w:t>
      </w:r>
      <w:r w:rsidR="001E6830">
        <w:t>s</w:t>
      </w:r>
      <w:r w:rsidR="00CA4141">
        <w:t xml:space="preserve"> being addressed</w:t>
      </w:r>
      <w:r>
        <w:t>.</w:t>
      </w:r>
      <w:r w:rsidR="00CA4141">
        <w:t xml:space="preserve"> There are six main types</w:t>
      </w:r>
      <w:r w:rsidR="001E6830">
        <w:t>, that can address different questions</w:t>
      </w:r>
      <w:r w:rsidR="00CA4141">
        <w:t>:</w:t>
      </w:r>
    </w:p>
    <w:p w14:paraId="1188CD09" w14:textId="02DC3E2E" w:rsidR="00CA4141" w:rsidRDefault="00FC677B" w:rsidP="00342169">
      <w:r>
        <w:rPr>
          <w:noProof/>
        </w:rPr>
        <mc:AlternateContent>
          <mc:Choice Requires="wpg">
            <w:drawing>
              <wp:anchor distT="0" distB="0" distL="114300" distR="114300" simplePos="0" relativeHeight="251658377" behindDoc="0" locked="0" layoutInCell="1" allowOverlap="1" wp14:anchorId="564A2BE6" wp14:editId="414F5586">
                <wp:simplePos x="0" y="0"/>
                <wp:positionH relativeFrom="column">
                  <wp:posOffset>-3175</wp:posOffset>
                </wp:positionH>
                <wp:positionV relativeFrom="paragraph">
                  <wp:posOffset>160020</wp:posOffset>
                </wp:positionV>
                <wp:extent cx="3684905" cy="2057400"/>
                <wp:effectExtent l="0" t="0" r="0" b="0"/>
                <wp:wrapSquare wrapText="bothSides"/>
                <wp:docPr id="197" name="Group 197"/>
                <wp:cNvGraphicFramePr/>
                <a:graphic xmlns:a="http://schemas.openxmlformats.org/drawingml/2006/main">
                  <a:graphicData uri="http://schemas.microsoft.com/office/word/2010/wordprocessingGroup">
                    <wpg:wgp>
                      <wpg:cNvGrpSpPr/>
                      <wpg:grpSpPr>
                        <a:xfrm>
                          <a:off x="0" y="0"/>
                          <a:ext cx="3684905" cy="2057400"/>
                          <a:chOff x="0" y="-28"/>
                          <a:chExt cx="3684951" cy="1674656"/>
                        </a:xfrm>
                      </wpg:grpSpPr>
                      <wps:wsp>
                        <wps:cNvPr id="187" name="Rounded Rectangle 187"/>
                        <wps:cNvSpPr/>
                        <wps:spPr>
                          <a:xfrm>
                            <a:off x="0" y="-28"/>
                            <a:ext cx="1800000" cy="526387"/>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2E9EB2" w14:textId="5287B900" w:rsidR="00235DDB" w:rsidRPr="007022A4" w:rsidRDefault="00235DDB" w:rsidP="00ED6B12">
                              <w:pPr>
                                <w:jc w:val="center"/>
                                <w:rPr>
                                  <w:b/>
                                  <w:bCs/>
                                  <w:color w:val="384049"/>
                                  <w:sz w:val="24"/>
                                  <w:szCs w:val="28"/>
                                </w:rPr>
                              </w:pPr>
                              <w:r>
                                <w:rPr>
                                  <w:b/>
                                  <w:bCs/>
                                  <w:color w:val="384049"/>
                                  <w:sz w:val="24"/>
                                  <w:szCs w:val="28"/>
                                </w:rPr>
                                <w:t>Comparison</w:t>
                              </w:r>
                            </w:p>
                            <w:p w14:paraId="3F8AF6FE" w14:textId="37B4D252" w:rsidR="00235DDB" w:rsidRPr="007022A4" w:rsidRDefault="00235DDB" w:rsidP="00CA4141">
                              <w:pPr>
                                <w:rPr>
                                  <w:color w:val="384049"/>
                                  <w:sz w:val="18"/>
                                  <w:szCs w:val="18"/>
                                </w:rPr>
                              </w:pPr>
                              <w:r>
                                <w:rPr>
                                  <w:color w:val="384049"/>
                                  <w:sz w:val="18"/>
                                  <w:szCs w:val="18"/>
                                </w:rPr>
                                <w:t>Comparing and sorting data points, e.g. bar chart</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91" name="Rounded Rectangle 191"/>
                        <wps:cNvSpPr/>
                        <wps:spPr>
                          <a:xfrm>
                            <a:off x="1875934" y="-28"/>
                            <a:ext cx="1799590" cy="526387"/>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DE9AAD" w14:textId="54BCEDE6" w:rsidR="00235DDB" w:rsidRPr="007022A4" w:rsidRDefault="00235DDB" w:rsidP="00ED6B12">
                              <w:pPr>
                                <w:jc w:val="center"/>
                                <w:rPr>
                                  <w:b/>
                                  <w:bCs/>
                                  <w:color w:val="384049"/>
                                  <w:sz w:val="24"/>
                                  <w:szCs w:val="28"/>
                                </w:rPr>
                              </w:pPr>
                              <w:r>
                                <w:rPr>
                                  <w:b/>
                                  <w:bCs/>
                                  <w:color w:val="384049"/>
                                  <w:sz w:val="24"/>
                                  <w:szCs w:val="28"/>
                                </w:rPr>
                                <w:t>Composition</w:t>
                              </w:r>
                            </w:p>
                            <w:p w14:paraId="4BE0D635" w14:textId="200A180F" w:rsidR="00235DDB" w:rsidRPr="007022A4" w:rsidRDefault="00235DDB" w:rsidP="00ED6B12">
                              <w:pPr>
                                <w:jc w:val="center"/>
                                <w:rPr>
                                  <w:color w:val="384049"/>
                                  <w:sz w:val="18"/>
                                  <w:szCs w:val="18"/>
                                </w:rPr>
                              </w:pPr>
                              <w:r>
                                <w:rPr>
                                  <w:color w:val="384049"/>
                                  <w:sz w:val="18"/>
                                  <w:szCs w:val="18"/>
                                </w:rPr>
                                <w:t>Part-to-whole comparisons, e.g. pie chart</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92" name="Rounded Rectangle 192"/>
                        <wps:cNvSpPr/>
                        <wps:spPr>
                          <a:xfrm>
                            <a:off x="0" y="572076"/>
                            <a:ext cx="1799590" cy="526387"/>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7AF03D" w14:textId="6424CABC" w:rsidR="00235DDB" w:rsidRPr="007022A4" w:rsidRDefault="00235DDB" w:rsidP="00ED6B12">
                              <w:pPr>
                                <w:jc w:val="center"/>
                                <w:rPr>
                                  <w:b/>
                                  <w:bCs/>
                                  <w:color w:val="384049"/>
                                  <w:sz w:val="24"/>
                                  <w:szCs w:val="28"/>
                                </w:rPr>
                              </w:pPr>
                              <w:r>
                                <w:rPr>
                                  <w:b/>
                                  <w:bCs/>
                                  <w:color w:val="384049"/>
                                  <w:sz w:val="24"/>
                                  <w:szCs w:val="28"/>
                                </w:rPr>
                                <w:t>Distribution</w:t>
                              </w:r>
                            </w:p>
                            <w:p w14:paraId="355F0325" w14:textId="1EA85628" w:rsidR="00235DDB" w:rsidRPr="007022A4" w:rsidRDefault="00235DDB" w:rsidP="00ED6B12">
                              <w:pPr>
                                <w:jc w:val="center"/>
                                <w:rPr>
                                  <w:color w:val="384049"/>
                                  <w:sz w:val="18"/>
                                  <w:szCs w:val="18"/>
                                </w:rPr>
                              </w:pPr>
                              <w:r>
                                <w:rPr>
                                  <w:color w:val="384049"/>
                                  <w:sz w:val="18"/>
                                  <w:szCs w:val="18"/>
                                </w:rPr>
                                <w:t>Comparison of data points along an axis, e.g. histogram</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93" name="Rounded Rectangle 193"/>
                        <wps:cNvSpPr/>
                        <wps:spPr>
                          <a:xfrm>
                            <a:off x="1875934" y="572076"/>
                            <a:ext cx="1799590" cy="526387"/>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00F29B" w14:textId="21EC1F87" w:rsidR="00235DDB" w:rsidRPr="007022A4" w:rsidRDefault="00235DDB" w:rsidP="00ED6B12">
                              <w:pPr>
                                <w:jc w:val="center"/>
                                <w:rPr>
                                  <w:b/>
                                  <w:bCs/>
                                  <w:color w:val="384049"/>
                                  <w:sz w:val="24"/>
                                  <w:szCs w:val="28"/>
                                </w:rPr>
                              </w:pPr>
                              <w:r>
                                <w:rPr>
                                  <w:b/>
                                  <w:bCs/>
                                  <w:color w:val="384049"/>
                                  <w:sz w:val="24"/>
                                  <w:szCs w:val="28"/>
                                </w:rPr>
                                <w:t>Relationship</w:t>
                              </w:r>
                            </w:p>
                            <w:p w14:paraId="2E67F3F5" w14:textId="5EEA8D17" w:rsidR="00235DDB" w:rsidRPr="007022A4" w:rsidRDefault="00235DDB" w:rsidP="00ED6B12">
                              <w:pPr>
                                <w:jc w:val="center"/>
                                <w:rPr>
                                  <w:color w:val="384049"/>
                                  <w:sz w:val="18"/>
                                  <w:szCs w:val="18"/>
                                </w:rPr>
                              </w:pPr>
                              <w:r>
                                <w:rPr>
                                  <w:color w:val="384049"/>
                                  <w:sz w:val="18"/>
                                  <w:szCs w:val="18"/>
                                </w:rPr>
                                <w:t>Patterns between two or more variables, e.g. line graph</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94" name="Rounded Rectangle 194"/>
                        <wps:cNvSpPr/>
                        <wps:spPr>
                          <a:xfrm>
                            <a:off x="0" y="1148241"/>
                            <a:ext cx="1799590" cy="526387"/>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7A3FFC" w14:textId="7877518A" w:rsidR="00235DDB" w:rsidRPr="007022A4" w:rsidRDefault="00235DDB" w:rsidP="00ED6B12">
                              <w:pPr>
                                <w:jc w:val="center"/>
                                <w:rPr>
                                  <w:b/>
                                  <w:bCs/>
                                  <w:color w:val="384049"/>
                                  <w:sz w:val="24"/>
                                  <w:szCs w:val="28"/>
                                </w:rPr>
                              </w:pPr>
                              <w:r>
                                <w:rPr>
                                  <w:b/>
                                  <w:bCs/>
                                  <w:color w:val="384049"/>
                                  <w:sz w:val="24"/>
                                  <w:szCs w:val="28"/>
                                </w:rPr>
                                <w:t>Evolution</w:t>
                              </w:r>
                            </w:p>
                            <w:p w14:paraId="01F575E6" w14:textId="7985B6FD" w:rsidR="00235DDB" w:rsidRPr="007022A4" w:rsidRDefault="00235DDB" w:rsidP="00ED6B12">
                              <w:pPr>
                                <w:jc w:val="center"/>
                                <w:rPr>
                                  <w:color w:val="384049"/>
                                  <w:sz w:val="18"/>
                                  <w:szCs w:val="18"/>
                                </w:rPr>
                              </w:pPr>
                              <w:r>
                                <w:rPr>
                                  <w:color w:val="384049"/>
                                  <w:sz w:val="18"/>
                                  <w:szCs w:val="18"/>
                                </w:rPr>
                                <w:t>Patterns over time, e.g. scatterplot</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196" name="Rounded Rectangle 196"/>
                        <wps:cNvSpPr/>
                        <wps:spPr>
                          <a:xfrm>
                            <a:off x="1885361" y="1148105"/>
                            <a:ext cx="1799590" cy="526387"/>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CC0840" w14:textId="4B154E6B" w:rsidR="00235DDB" w:rsidRPr="007022A4" w:rsidRDefault="00235DDB" w:rsidP="00ED6B12">
                              <w:pPr>
                                <w:jc w:val="center"/>
                                <w:rPr>
                                  <w:b/>
                                  <w:bCs/>
                                  <w:color w:val="384049"/>
                                  <w:sz w:val="24"/>
                                  <w:szCs w:val="28"/>
                                </w:rPr>
                              </w:pPr>
                              <w:r>
                                <w:rPr>
                                  <w:b/>
                                  <w:bCs/>
                                  <w:color w:val="384049"/>
                                  <w:sz w:val="24"/>
                                  <w:szCs w:val="28"/>
                                </w:rPr>
                                <w:t>Profiling</w:t>
                              </w:r>
                            </w:p>
                            <w:p w14:paraId="6E654A8D" w14:textId="738C302D" w:rsidR="00235DDB" w:rsidRPr="007022A4" w:rsidRDefault="00235DDB" w:rsidP="00ED6B12">
                              <w:pPr>
                                <w:jc w:val="center"/>
                                <w:rPr>
                                  <w:color w:val="384049"/>
                                  <w:sz w:val="18"/>
                                  <w:szCs w:val="18"/>
                                </w:rPr>
                              </w:pPr>
                              <w:r>
                                <w:rPr>
                                  <w:color w:val="384049"/>
                                  <w:sz w:val="18"/>
                                  <w:szCs w:val="18"/>
                                </w:rPr>
                                <w:t>Pattern comparison, e.g. grouped bar chart</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64A2BE6" id="Group 197" o:spid="_x0000_s1144" style="position:absolute;margin-left:-.25pt;margin-top:12.6pt;width:290.15pt;height:162pt;z-index:251658377;mso-height-relative:margin" coordorigin="" coordsize="36849,16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">
                <v:roundrect id="Rounded Rectangle 187" o:spid="_x0000_s1145" style="position:absolute;width:18000;height:526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" fillcolor="#eac036" stroked="f" strokeweight="1pt">
                  <v:stroke joinstyle="miter"/>
                  <v:textbox inset="1mm,0,1mm,0">
                    <w:txbxContent>
                      <w:p w14:paraId="482E9EB2" w14:textId="5287B900" w:rsidR="00235DDB" w:rsidRPr="007022A4" w:rsidRDefault="00235DDB" w:rsidP="00ED6B12">
                        <w:pPr>
                          <w:jc w:val="center"/>
                          <w:rPr>
                            <w:b/>
                            <w:bCs/>
                            <w:color w:val="384049"/>
                            <w:sz w:val="24"/>
                            <w:szCs w:val="28"/>
                          </w:rPr>
                        </w:pPr>
                        <w:r>
                          <w:rPr>
                            <w:b/>
                            <w:bCs/>
                            <w:color w:val="384049"/>
                            <w:sz w:val="24"/>
                            <w:szCs w:val="28"/>
                          </w:rPr>
                          <w:t>Comparison</w:t>
                        </w:r>
                      </w:p>
                      <w:p w14:paraId="3F8AF6FE" w14:textId="37B4D252" w:rsidR="00235DDB" w:rsidRPr="007022A4" w:rsidRDefault="00235DDB" w:rsidP="00CA4141">
                        <w:pPr>
                          <w:rPr>
                            <w:color w:val="384049"/>
                            <w:sz w:val="18"/>
                            <w:szCs w:val="18"/>
                          </w:rPr>
                        </w:pPr>
                        <w:r>
                          <w:rPr>
                            <w:color w:val="384049"/>
                            <w:sz w:val="18"/>
                            <w:szCs w:val="18"/>
                          </w:rPr>
                          <w:t>Comparing and sorting data points, e.g. bar chart</w:t>
                        </w:r>
                      </w:p>
                    </w:txbxContent>
                  </v:textbox>
                </v:roundrect>
                <v:roundrect id="Rounded Rectangle 191" o:spid="_x0000_s1146" style="position:absolute;left:18759;width:17996;height:526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" fillcolor="#eac036" stroked="f" strokeweight="1pt">
                  <v:stroke joinstyle="miter"/>
                  <v:textbox inset="1mm,0,1mm,0">
                    <w:txbxContent>
                      <w:p w14:paraId="59DE9AAD" w14:textId="54BCEDE6" w:rsidR="00235DDB" w:rsidRPr="007022A4" w:rsidRDefault="00235DDB" w:rsidP="00ED6B12">
                        <w:pPr>
                          <w:jc w:val="center"/>
                          <w:rPr>
                            <w:b/>
                            <w:bCs/>
                            <w:color w:val="384049"/>
                            <w:sz w:val="24"/>
                            <w:szCs w:val="28"/>
                          </w:rPr>
                        </w:pPr>
                        <w:r>
                          <w:rPr>
                            <w:b/>
                            <w:bCs/>
                            <w:color w:val="384049"/>
                            <w:sz w:val="24"/>
                            <w:szCs w:val="28"/>
                          </w:rPr>
                          <w:t>Composition</w:t>
                        </w:r>
                      </w:p>
                      <w:p w14:paraId="4BE0D635" w14:textId="200A180F" w:rsidR="00235DDB" w:rsidRPr="007022A4" w:rsidRDefault="00235DDB" w:rsidP="00ED6B12">
                        <w:pPr>
                          <w:jc w:val="center"/>
                          <w:rPr>
                            <w:color w:val="384049"/>
                            <w:sz w:val="18"/>
                            <w:szCs w:val="18"/>
                          </w:rPr>
                        </w:pPr>
                        <w:r>
                          <w:rPr>
                            <w:color w:val="384049"/>
                            <w:sz w:val="18"/>
                            <w:szCs w:val="18"/>
                          </w:rPr>
                          <w:t>Part-to-whole comparisons, e.g. pie chart</w:t>
                        </w:r>
                      </w:p>
                    </w:txbxContent>
                  </v:textbox>
                </v:roundrect>
                <v:roundrect id="Rounded Rectangle 192" o:spid="_x0000_s1147" style="position:absolute;top:5720;width:17995;height:526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" fillcolor="#eac036" stroked="f" strokeweight="1pt">
                  <v:stroke joinstyle="miter"/>
                  <v:textbox inset="1mm,0,1mm,0">
                    <w:txbxContent>
                      <w:p w14:paraId="067AF03D" w14:textId="6424CABC" w:rsidR="00235DDB" w:rsidRPr="007022A4" w:rsidRDefault="00235DDB" w:rsidP="00ED6B12">
                        <w:pPr>
                          <w:jc w:val="center"/>
                          <w:rPr>
                            <w:b/>
                            <w:bCs/>
                            <w:color w:val="384049"/>
                            <w:sz w:val="24"/>
                            <w:szCs w:val="28"/>
                          </w:rPr>
                        </w:pPr>
                        <w:r>
                          <w:rPr>
                            <w:b/>
                            <w:bCs/>
                            <w:color w:val="384049"/>
                            <w:sz w:val="24"/>
                            <w:szCs w:val="28"/>
                          </w:rPr>
                          <w:t>Distribution</w:t>
                        </w:r>
                      </w:p>
                      <w:p w14:paraId="355F0325" w14:textId="1EA85628" w:rsidR="00235DDB" w:rsidRPr="007022A4" w:rsidRDefault="00235DDB" w:rsidP="00ED6B12">
                        <w:pPr>
                          <w:jc w:val="center"/>
                          <w:rPr>
                            <w:color w:val="384049"/>
                            <w:sz w:val="18"/>
                            <w:szCs w:val="18"/>
                          </w:rPr>
                        </w:pPr>
                        <w:r>
                          <w:rPr>
                            <w:color w:val="384049"/>
                            <w:sz w:val="18"/>
                            <w:szCs w:val="18"/>
                          </w:rPr>
                          <w:t>Comparison of data points along an axis, e.g. histogram</w:t>
                        </w:r>
                      </w:p>
                    </w:txbxContent>
                  </v:textbox>
                </v:roundrect>
                <v:roundrect id="Rounded Rectangle 193" o:spid="_x0000_s1148" style="position:absolute;left:18759;top:5720;width:17996;height:526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" fillcolor="#eac036" stroked="f" strokeweight="1pt">
                  <v:stroke joinstyle="miter"/>
                  <v:textbox inset="1mm,0,1mm,0">
                    <w:txbxContent>
                      <w:p w14:paraId="3B00F29B" w14:textId="21EC1F87" w:rsidR="00235DDB" w:rsidRPr="007022A4" w:rsidRDefault="00235DDB" w:rsidP="00ED6B12">
                        <w:pPr>
                          <w:jc w:val="center"/>
                          <w:rPr>
                            <w:b/>
                            <w:bCs/>
                            <w:color w:val="384049"/>
                            <w:sz w:val="24"/>
                            <w:szCs w:val="28"/>
                          </w:rPr>
                        </w:pPr>
                        <w:r>
                          <w:rPr>
                            <w:b/>
                            <w:bCs/>
                            <w:color w:val="384049"/>
                            <w:sz w:val="24"/>
                            <w:szCs w:val="28"/>
                          </w:rPr>
                          <w:t>Relationship</w:t>
                        </w:r>
                      </w:p>
                      <w:p w14:paraId="2E67F3F5" w14:textId="5EEA8D17" w:rsidR="00235DDB" w:rsidRPr="007022A4" w:rsidRDefault="00235DDB" w:rsidP="00ED6B12">
                        <w:pPr>
                          <w:jc w:val="center"/>
                          <w:rPr>
                            <w:color w:val="384049"/>
                            <w:sz w:val="18"/>
                            <w:szCs w:val="18"/>
                          </w:rPr>
                        </w:pPr>
                        <w:r>
                          <w:rPr>
                            <w:color w:val="384049"/>
                            <w:sz w:val="18"/>
                            <w:szCs w:val="18"/>
                          </w:rPr>
                          <w:t>Patterns between two or more variables, e.g. line graph</w:t>
                        </w:r>
                      </w:p>
                    </w:txbxContent>
                  </v:textbox>
                </v:roundrect>
                <v:roundrect id="Rounded Rectangle 194" o:spid="_x0000_s1149" style="position:absolute;top:11482;width:17995;height:526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" fillcolor="#eac036" stroked="f" strokeweight="1pt">
                  <v:stroke joinstyle="miter"/>
                  <v:textbox inset="1mm,0,1mm,0">
                    <w:txbxContent>
                      <w:p w14:paraId="197A3FFC" w14:textId="7877518A" w:rsidR="00235DDB" w:rsidRPr="007022A4" w:rsidRDefault="00235DDB" w:rsidP="00ED6B12">
                        <w:pPr>
                          <w:jc w:val="center"/>
                          <w:rPr>
                            <w:b/>
                            <w:bCs/>
                            <w:color w:val="384049"/>
                            <w:sz w:val="24"/>
                            <w:szCs w:val="28"/>
                          </w:rPr>
                        </w:pPr>
                        <w:r>
                          <w:rPr>
                            <w:b/>
                            <w:bCs/>
                            <w:color w:val="384049"/>
                            <w:sz w:val="24"/>
                            <w:szCs w:val="28"/>
                          </w:rPr>
                          <w:t>Evolution</w:t>
                        </w:r>
                      </w:p>
                      <w:p w14:paraId="01F575E6" w14:textId="7985B6FD" w:rsidR="00235DDB" w:rsidRPr="007022A4" w:rsidRDefault="00235DDB" w:rsidP="00ED6B12">
                        <w:pPr>
                          <w:jc w:val="center"/>
                          <w:rPr>
                            <w:color w:val="384049"/>
                            <w:sz w:val="18"/>
                            <w:szCs w:val="18"/>
                          </w:rPr>
                        </w:pPr>
                        <w:r>
                          <w:rPr>
                            <w:color w:val="384049"/>
                            <w:sz w:val="18"/>
                            <w:szCs w:val="18"/>
                          </w:rPr>
                          <w:t>Patterns over time, e.g. scatterplot</w:t>
                        </w:r>
                      </w:p>
                    </w:txbxContent>
                  </v:textbox>
                </v:roundrect>
                <v:roundrect id="Rounded Rectangle 196" o:spid="_x0000_s1150" style="position:absolute;left:18853;top:11481;width:17996;height:526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" fillcolor="#eac036" stroked="f" strokeweight="1pt">
                  <v:stroke joinstyle="miter"/>
                  <v:textbox inset="1mm,0,1mm,0">
                    <w:txbxContent>
                      <w:p w14:paraId="40CC0840" w14:textId="4B154E6B" w:rsidR="00235DDB" w:rsidRPr="007022A4" w:rsidRDefault="00235DDB" w:rsidP="00ED6B12">
                        <w:pPr>
                          <w:jc w:val="center"/>
                          <w:rPr>
                            <w:b/>
                            <w:bCs/>
                            <w:color w:val="384049"/>
                            <w:sz w:val="24"/>
                            <w:szCs w:val="28"/>
                          </w:rPr>
                        </w:pPr>
                        <w:r>
                          <w:rPr>
                            <w:b/>
                            <w:bCs/>
                            <w:color w:val="384049"/>
                            <w:sz w:val="24"/>
                            <w:szCs w:val="28"/>
                          </w:rPr>
                          <w:t>Profiling</w:t>
                        </w:r>
                      </w:p>
                      <w:p w14:paraId="6E654A8D" w14:textId="738C302D" w:rsidR="00235DDB" w:rsidRPr="007022A4" w:rsidRDefault="00235DDB" w:rsidP="00ED6B12">
                        <w:pPr>
                          <w:jc w:val="center"/>
                          <w:rPr>
                            <w:color w:val="384049"/>
                            <w:sz w:val="18"/>
                            <w:szCs w:val="18"/>
                          </w:rPr>
                        </w:pPr>
                        <w:r>
                          <w:rPr>
                            <w:color w:val="384049"/>
                            <w:sz w:val="18"/>
                            <w:szCs w:val="18"/>
                          </w:rPr>
                          <w:t>Pattern comparison, e.g. grouped bar chart</w:t>
                        </w:r>
                      </w:p>
                    </w:txbxContent>
                  </v:textbox>
                </v:roundrect>
                <w10:wrap type="square"/>
              </v:group>
            </w:pict>
          </mc:Fallback>
        </mc:AlternateContent>
      </w:r>
    </w:p>
    <w:p w14:paraId="21C5F7E1" w14:textId="3D25D1D7" w:rsidR="00B24832" w:rsidRDefault="00FC677B" w:rsidP="00342169">
      <w:r>
        <w:t xml:space="preserve">There are many useful tools which can be used to narrow down the choice of chart to use. A summary of them is given </w:t>
      </w:r>
      <w:r w:rsidR="00B30668">
        <w:t xml:space="preserve">here: </w:t>
      </w:r>
      <w:hyperlink r:id="rId193" w:history="1">
        <w:r w:rsidR="00B30668" w:rsidRPr="00B30668">
          <w:rPr>
            <w:rStyle w:val="Hyperlink"/>
          </w:rPr>
          <w:t>dataed.in/cool</w:t>
        </w:r>
      </w:hyperlink>
      <w:r>
        <w:t xml:space="preserve">. </w:t>
      </w:r>
      <w:r w:rsidR="00B30668">
        <w:t>S</w:t>
      </w:r>
      <w:r w:rsidR="001E6830">
        <w:t>ome posters and printouts that can be downloaded for reference are</w:t>
      </w:r>
      <w:r>
        <w:t>:</w:t>
      </w:r>
    </w:p>
    <w:p w14:paraId="4D16F202" w14:textId="5AA9866E" w:rsidR="00FC677B" w:rsidRDefault="001E6830" w:rsidP="00342169">
      <w:pPr>
        <w:pStyle w:val="ListBullet"/>
        <w:tabs>
          <w:tab w:val="clear" w:pos="360"/>
          <w:tab w:val="num" w:pos="76"/>
        </w:tabs>
        <w:ind w:left="6237" w:hanging="284"/>
      </w:pPr>
      <w:r w:rsidRPr="006C41F5">
        <w:t>data-to-viz</w:t>
      </w:r>
      <w:r w:rsidR="006C41F5" w:rsidRPr="006C41F5">
        <w:t xml:space="preserve"> (</w:t>
      </w:r>
      <w:hyperlink r:id="rId194" w:history="1">
        <w:r w:rsidR="006C41F5" w:rsidRPr="006C41F5">
          <w:rPr>
            <w:rStyle w:val="Hyperlink"/>
          </w:rPr>
          <w:t>dataed.in/</w:t>
        </w:r>
        <w:proofErr w:type="spellStart"/>
        <w:r w:rsidR="006C41F5" w:rsidRPr="006C41F5">
          <w:rPr>
            <w:rStyle w:val="Hyperlink"/>
          </w:rPr>
          <w:t>dtv</w:t>
        </w:r>
        <w:proofErr w:type="spellEnd"/>
      </w:hyperlink>
      <w:r w:rsidR="006C41F5" w:rsidRPr="006C41F5">
        <w:t>)</w:t>
      </w:r>
    </w:p>
    <w:p w14:paraId="6FE087E3" w14:textId="2D7C024B" w:rsidR="001E6830" w:rsidRDefault="001E6830" w:rsidP="00342169">
      <w:pPr>
        <w:pStyle w:val="ListBullet"/>
        <w:tabs>
          <w:tab w:val="clear" w:pos="360"/>
          <w:tab w:val="num" w:pos="76"/>
        </w:tabs>
        <w:ind w:left="6237" w:hanging="284"/>
      </w:pPr>
      <w:proofErr w:type="spellStart"/>
      <w:r w:rsidRPr="006C41F5">
        <w:t>Chart.Guide</w:t>
      </w:r>
      <w:proofErr w:type="spellEnd"/>
      <w:r w:rsidR="006C41F5" w:rsidRPr="006C41F5">
        <w:t xml:space="preserve"> (</w:t>
      </w:r>
      <w:hyperlink r:id="rId195" w:history="1">
        <w:r w:rsidR="006C41F5" w:rsidRPr="006C41F5">
          <w:rPr>
            <w:rStyle w:val="Hyperlink"/>
          </w:rPr>
          <w:t>dataed.in/cg</w:t>
        </w:r>
      </w:hyperlink>
      <w:r w:rsidR="006C41F5" w:rsidRPr="006C41F5">
        <w:t>)</w:t>
      </w:r>
    </w:p>
    <w:p w14:paraId="4F20721A" w14:textId="3D38C25C" w:rsidR="001E6830" w:rsidRDefault="001E6830" w:rsidP="00342169">
      <w:pPr>
        <w:pStyle w:val="ListBullet"/>
        <w:tabs>
          <w:tab w:val="clear" w:pos="360"/>
          <w:tab w:val="num" w:pos="76"/>
        </w:tabs>
        <w:ind w:left="6237" w:hanging="284"/>
      </w:pPr>
      <w:r w:rsidRPr="006C41F5">
        <w:t>Qualitative chart chooser</w:t>
      </w:r>
      <w:r w:rsidR="006C41F5" w:rsidRPr="006C41F5">
        <w:t xml:space="preserve"> (</w:t>
      </w:r>
      <w:hyperlink r:id="rId196" w:history="1">
        <w:r w:rsidR="006C41F5" w:rsidRPr="006C41F5">
          <w:rPr>
            <w:rStyle w:val="Hyperlink"/>
          </w:rPr>
          <w:t>dataed.in/cc3</w:t>
        </w:r>
      </w:hyperlink>
      <w:r w:rsidR="006C41F5" w:rsidRPr="006C41F5">
        <w:t>)</w:t>
      </w:r>
    </w:p>
    <w:p w14:paraId="48457C63" w14:textId="2951DE00" w:rsidR="001E6830" w:rsidRDefault="001E6830" w:rsidP="00342169">
      <w:pPr>
        <w:pStyle w:val="ListBullet"/>
        <w:tabs>
          <w:tab w:val="clear" w:pos="360"/>
          <w:tab w:val="num" w:pos="76"/>
        </w:tabs>
        <w:ind w:left="6237" w:hanging="284"/>
      </w:pPr>
      <w:r w:rsidRPr="006C41F5">
        <w:t>FT Visual Vocabulary</w:t>
      </w:r>
      <w:r w:rsidR="006C41F5" w:rsidRPr="006C41F5">
        <w:t xml:space="preserve"> (</w:t>
      </w:r>
      <w:hyperlink r:id="rId197" w:history="1">
        <w:r w:rsidR="006C41F5" w:rsidRPr="006C41F5">
          <w:rPr>
            <w:rStyle w:val="Hyperlink"/>
          </w:rPr>
          <w:t>dataed.in/</w:t>
        </w:r>
        <w:proofErr w:type="spellStart"/>
        <w:r w:rsidR="006C41F5" w:rsidRPr="006C41F5">
          <w:rPr>
            <w:rStyle w:val="Hyperlink"/>
          </w:rPr>
          <w:t>ftvv</w:t>
        </w:r>
        <w:proofErr w:type="spellEnd"/>
      </w:hyperlink>
      <w:r w:rsidR="006C41F5" w:rsidRPr="006C41F5">
        <w:t>)</w:t>
      </w:r>
    </w:p>
    <w:p w14:paraId="17A8DCCD" w14:textId="617C5025" w:rsidR="00B24832" w:rsidRDefault="00F12690" w:rsidP="00342169">
      <w:pPr>
        <w:pStyle w:val="Heading2"/>
      </w:pPr>
      <w:r>
        <w:t>Visual perception</w:t>
      </w:r>
    </w:p>
    <w:p w14:paraId="215AF1B0" w14:textId="3F63A65D" w:rsidR="001E6830" w:rsidRDefault="001E6830" w:rsidP="00342169">
      <w:pPr>
        <w:rPr>
          <w:rFonts w:eastAsia="Times New Roman" w:cs="Times New Roman"/>
          <w:color w:val="333333"/>
          <w:szCs w:val="21"/>
          <w:shd w:val="clear" w:color="auto" w:fill="FFFFFF"/>
          <w:lang w:eastAsia="en-GB"/>
        </w:rPr>
      </w:pPr>
      <w:r>
        <w:rPr>
          <w:rFonts w:eastAsia="Times New Roman" w:cs="Times New Roman"/>
          <w:color w:val="333333"/>
          <w:szCs w:val="21"/>
          <w:shd w:val="clear" w:color="auto" w:fill="FFFFFF"/>
          <w:lang w:eastAsia="en-GB"/>
        </w:rPr>
        <w:t>Our b</w:t>
      </w:r>
      <w:r w:rsidRPr="001E6830">
        <w:rPr>
          <w:rFonts w:eastAsia="Times New Roman" w:cs="Times New Roman"/>
          <w:color w:val="333333"/>
          <w:szCs w:val="21"/>
          <w:shd w:val="clear" w:color="auto" w:fill="FFFFFF"/>
          <w:lang w:eastAsia="en-GB"/>
        </w:rPr>
        <w:t xml:space="preserve">rains are particularly good at spotting </w:t>
      </w:r>
      <w:proofErr w:type="gramStart"/>
      <w:r w:rsidRPr="001E6830">
        <w:rPr>
          <w:rFonts w:eastAsia="Times New Roman" w:cs="Times New Roman"/>
          <w:color w:val="333333"/>
          <w:szCs w:val="21"/>
          <w:shd w:val="clear" w:color="auto" w:fill="FFFFFF"/>
          <w:lang w:eastAsia="en-GB"/>
        </w:rPr>
        <w:t>a number of</w:t>
      </w:r>
      <w:proofErr w:type="gramEnd"/>
      <w:r w:rsidRPr="001E6830">
        <w:rPr>
          <w:rFonts w:eastAsia="Times New Roman" w:cs="Times New Roman"/>
          <w:color w:val="333333"/>
          <w:szCs w:val="21"/>
          <w:shd w:val="clear" w:color="auto" w:fill="FFFFFF"/>
          <w:lang w:eastAsia="en-GB"/>
        </w:rPr>
        <w:t xml:space="preserve"> specific patterns. This means that we process them subconsciously and patterns just “pop-out”. This is called </w:t>
      </w:r>
      <w:r w:rsidRPr="001E6830">
        <w:rPr>
          <w:rFonts w:eastAsia="Times New Roman" w:cs="Times New Roman"/>
          <w:b/>
          <w:bCs/>
          <w:color w:val="333333"/>
          <w:szCs w:val="21"/>
          <w:shd w:val="clear" w:color="auto" w:fill="FFFFFF"/>
          <w:lang w:eastAsia="en-GB"/>
        </w:rPr>
        <w:t>pre-attentive processing</w:t>
      </w:r>
      <w:r w:rsidRPr="001E6830">
        <w:rPr>
          <w:rFonts w:eastAsia="Times New Roman" w:cs="Times New Roman"/>
          <w:color w:val="333333"/>
          <w:szCs w:val="21"/>
          <w:shd w:val="clear" w:color="auto" w:fill="FFFFFF"/>
          <w:lang w:eastAsia="en-GB"/>
        </w:rPr>
        <w:t xml:space="preserve">. By designing graphs that make use of these visual features it ensures that they can be processed </w:t>
      </w:r>
      <w:proofErr w:type="gramStart"/>
      <w:r w:rsidRPr="001E6830">
        <w:rPr>
          <w:rFonts w:eastAsia="Times New Roman" w:cs="Times New Roman"/>
          <w:color w:val="333333"/>
          <w:szCs w:val="21"/>
          <w:shd w:val="clear" w:color="auto" w:fill="FFFFFF"/>
          <w:lang w:eastAsia="en-GB"/>
        </w:rPr>
        <w:t>at a glance</w:t>
      </w:r>
      <w:proofErr w:type="gramEnd"/>
      <w:r w:rsidRPr="001E6830">
        <w:rPr>
          <w:rFonts w:eastAsia="Times New Roman" w:cs="Times New Roman"/>
          <w:color w:val="333333"/>
          <w:szCs w:val="21"/>
          <w:shd w:val="clear" w:color="auto" w:fill="FFFFFF"/>
          <w:lang w:eastAsia="en-GB"/>
        </w:rPr>
        <w:t>.</w:t>
      </w:r>
      <w:r w:rsidR="00ED6B12">
        <w:rPr>
          <w:noProof/>
        </w:rPr>
        <w:t xml:space="preserve"> </w:t>
      </w:r>
    </w:p>
    <w:p w14:paraId="0D9A42AB" w14:textId="6CF2252F" w:rsidR="001329A5" w:rsidRPr="001329A5" w:rsidRDefault="00ED6B12" w:rsidP="00342169">
      <w:pPr>
        <w:ind w:left="4536"/>
        <w:rPr>
          <w:rFonts w:ascii="Times New Roman" w:eastAsia="Times New Roman" w:hAnsi="Times New Roman" w:cs="Times New Roman"/>
          <w:sz w:val="24"/>
          <w:lang w:eastAsia="en-GB"/>
        </w:rPr>
      </w:pPr>
      <w:r>
        <w:rPr>
          <w:noProof/>
        </w:rPr>
        <w:drawing>
          <wp:anchor distT="0" distB="0" distL="114300" distR="114300" simplePos="0" relativeHeight="251658378" behindDoc="0" locked="0" layoutInCell="1" allowOverlap="1" wp14:anchorId="0EB5E699" wp14:editId="103592EC">
            <wp:simplePos x="0" y="0"/>
            <wp:positionH relativeFrom="margin">
              <wp:align>left</wp:align>
            </wp:positionH>
            <wp:positionV relativeFrom="paragraph">
              <wp:posOffset>245745</wp:posOffset>
            </wp:positionV>
            <wp:extent cx="2950210" cy="1966595"/>
            <wp:effectExtent l="0" t="0" r="2540" b="0"/>
            <wp:wrapSquare wrapText="bothSides"/>
            <wp:docPr id="188" name="Picture 188" descr="A diagram showing the 12 pre-attentive patte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A diagram showing the 12 pre-attentive patterns"/>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950210" cy="1966595"/>
                    </a:xfrm>
                    <a:prstGeom prst="rect">
                      <a:avLst/>
                    </a:prstGeom>
                  </pic:spPr>
                </pic:pic>
              </a:graphicData>
            </a:graphic>
            <wp14:sizeRelH relativeFrom="page">
              <wp14:pctWidth>0</wp14:pctWidth>
            </wp14:sizeRelH>
            <wp14:sizeRelV relativeFrom="page">
              <wp14:pctHeight>0</wp14:pctHeight>
            </wp14:sizeRelV>
          </wp:anchor>
        </w:drawing>
      </w:r>
      <w:r w:rsidR="001329A5" w:rsidRPr="001329A5">
        <w:rPr>
          <w:rFonts w:eastAsia="Times New Roman" w:cs="Times New Roman"/>
          <w:color w:val="333333"/>
          <w:szCs w:val="21"/>
          <w:shd w:val="clear" w:color="auto" w:fill="FFFFFF"/>
          <w:lang w:eastAsia="en-GB"/>
        </w:rPr>
        <w:t>The first eight are all ones that make use of </w:t>
      </w:r>
      <w:r w:rsidR="001329A5" w:rsidRPr="001329A5">
        <w:rPr>
          <w:rFonts w:eastAsia="Times New Roman" w:cs="Times New Roman"/>
          <w:b/>
          <w:bCs/>
          <w:color w:val="333333"/>
          <w:szCs w:val="21"/>
          <w:shd w:val="clear" w:color="auto" w:fill="FFFFFF"/>
          <w:lang w:eastAsia="en-GB"/>
        </w:rPr>
        <w:t>form</w:t>
      </w:r>
      <w:r w:rsidR="001329A5" w:rsidRPr="001329A5">
        <w:rPr>
          <w:rFonts w:eastAsia="Times New Roman" w:cs="Times New Roman"/>
          <w:color w:val="333333"/>
          <w:szCs w:val="21"/>
          <w:shd w:val="clear" w:color="auto" w:fill="FFFFFF"/>
          <w:lang w:eastAsia="en-GB"/>
        </w:rPr>
        <w:t> or how shapes appear. The next two use </w:t>
      </w:r>
      <w:r w:rsidR="001329A5" w:rsidRPr="001329A5">
        <w:rPr>
          <w:rFonts w:eastAsia="Times New Roman" w:cs="Times New Roman"/>
          <w:b/>
          <w:bCs/>
          <w:color w:val="333333"/>
          <w:szCs w:val="21"/>
          <w:shd w:val="clear" w:color="auto" w:fill="FFFFFF"/>
          <w:lang w:eastAsia="en-GB"/>
        </w:rPr>
        <w:t>colour</w:t>
      </w:r>
      <w:r w:rsidR="001329A5" w:rsidRPr="001329A5">
        <w:rPr>
          <w:rFonts w:eastAsia="Times New Roman" w:cs="Times New Roman"/>
          <w:color w:val="333333"/>
          <w:szCs w:val="21"/>
          <w:shd w:val="clear" w:color="auto" w:fill="FFFFFF"/>
          <w:lang w:eastAsia="en-GB"/>
        </w:rPr>
        <w:t>, and finally the last two use the </w:t>
      </w:r>
      <w:r w:rsidR="001329A5" w:rsidRPr="001329A5">
        <w:rPr>
          <w:rFonts w:eastAsia="Times New Roman" w:cs="Times New Roman"/>
          <w:b/>
          <w:bCs/>
          <w:color w:val="333333"/>
          <w:szCs w:val="21"/>
          <w:shd w:val="clear" w:color="auto" w:fill="FFFFFF"/>
          <w:lang w:eastAsia="en-GB"/>
        </w:rPr>
        <w:t>position</w:t>
      </w:r>
      <w:r w:rsidR="001329A5" w:rsidRPr="001329A5">
        <w:rPr>
          <w:rFonts w:eastAsia="Times New Roman" w:cs="Times New Roman"/>
          <w:color w:val="333333"/>
          <w:szCs w:val="21"/>
          <w:shd w:val="clear" w:color="auto" w:fill="FFFFFF"/>
          <w:lang w:eastAsia="en-GB"/>
        </w:rPr>
        <w:t xml:space="preserve"> of the marks relative to each other. There is </w:t>
      </w:r>
      <w:proofErr w:type="gramStart"/>
      <w:r w:rsidR="001329A5" w:rsidRPr="001329A5">
        <w:rPr>
          <w:rFonts w:eastAsia="Times New Roman" w:cs="Times New Roman"/>
          <w:color w:val="333333"/>
          <w:szCs w:val="21"/>
          <w:shd w:val="clear" w:color="auto" w:fill="FFFFFF"/>
          <w:lang w:eastAsia="en-GB"/>
        </w:rPr>
        <w:t>actually a</w:t>
      </w:r>
      <w:proofErr w:type="gramEnd"/>
      <w:r w:rsidR="001329A5" w:rsidRPr="001329A5">
        <w:rPr>
          <w:rFonts w:eastAsia="Times New Roman" w:cs="Times New Roman"/>
          <w:color w:val="333333"/>
          <w:szCs w:val="21"/>
          <w:shd w:val="clear" w:color="auto" w:fill="FFFFFF"/>
          <w:lang w:eastAsia="en-GB"/>
        </w:rPr>
        <w:t xml:space="preserve"> final visual feature that can be processed subconsciously, this is </w:t>
      </w:r>
      <w:r w:rsidR="001329A5" w:rsidRPr="001329A5">
        <w:rPr>
          <w:rFonts w:eastAsia="Times New Roman" w:cs="Times New Roman"/>
          <w:b/>
          <w:bCs/>
          <w:color w:val="333333"/>
          <w:szCs w:val="21"/>
          <w:shd w:val="clear" w:color="auto" w:fill="FFFFFF"/>
          <w:lang w:eastAsia="en-GB"/>
        </w:rPr>
        <w:t>motion</w:t>
      </w:r>
      <w:r w:rsidR="001329A5" w:rsidRPr="001329A5">
        <w:rPr>
          <w:rFonts w:eastAsia="Times New Roman" w:cs="Times New Roman"/>
          <w:color w:val="333333"/>
          <w:szCs w:val="21"/>
          <w:shd w:val="clear" w:color="auto" w:fill="FFFFFF"/>
          <w:lang w:eastAsia="en-GB"/>
        </w:rPr>
        <w:t>, but this is not often used for graphics as it can be distracting to have a moving mark on a graph.</w:t>
      </w:r>
    </w:p>
    <w:p w14:paraId="791B8370" w14:textId="538317C8" w:rsidR="00ED6B12" w:rsidRDefault="001329A5" w:rsidP="00342169">
      <w:pPr>
        <w:ind w:left="4536"/>
        <w:rPr>
          <w:rFonts w:eastAsia="Times New Roman" w:cs="Times New Roman"/>
          <w:color w:val="333333"/>
          <w:szCs w:val="21"/>
          <w:shd w:val="clear" w:color="auto" w:fill="FFFFFF"/>
          <w:lang w:eastAsia="en-GB"/>
        </w:rPr>
      </w:pPr>
      <w:r w:rsidRPr="001329A5">
        <w:rPr>
          <w:rFonts w:eastAsia="Times New Roman" w:cs="Times New Roman"/>
          <w:color w:val="333333"/>
          <w:szCs w:val="21"/>
          <w:shd w:val="clear" w:color="auto" w:fill="FFFFFF"/>
          <w:lang w:eastAsia="en-GB"/>
        </w:rPr>
        <w:t>Different graph types </w:t>
      </w:r>
      <w:r w:rsidRPr="001329A5">
        <w:rPr>
          <w:rFonts w:eastAsia="Times New Roman" w:cs="Times New Roman"/>
          <w:b/>
          <w:bCs/>
          <w:color w:val="333333"/>
          <w:szCs w:val="21"/>
          <w:shd w:val="clear" w:color="auto" w:fill="FFFFFF"/>
          <w:lang w:eastAsia="en-GB"/>
        </w:rPr>
        <w:t>encode</w:t>
      </w:r>
      <w:r w:rsidRPr="001329A5">
        <w:rPr>
          <w:rFonts w:eastAsia="Times New Roman" w:cs="Times New Roman"/>
          <w:color w:val="333333"/>
          <w:szCs w:val="21"/>
          <w:shd w:val="clear" w:color="auto" w:fill="FFFFFF"/>
          <w:lang w:eastAsia="en-GB"/>
        </w:rPr>
        <w:t xml:space="preserve"> data using combinations of these different visual features. For </w:t>
      </w:r>
      <w:r w:rsidR="00CB6D1D" w:rsidRPr="001329A5">
        <w:rPr>
          <w:rFonts w:eastAsia="Times New Roman" w:cs="Times New Roman"/>
          <w:color w:val="333333"/>
          <w:szCs w:val="21"/>
          <w:shd w:val="clear" w:color="auto" w:fill="FFFFFF"/>
          <w:lang w:eastAsia="en-GB"/>
        </w:rPr>
        <w:t>example,</w:t>
      </w:r>
      <w:r w:rsidRPr="001329A5">
        <w:rPr>
          <w:rFonts w:eastAsia="Times New Roman" w:cs="Times New Roman"/>
          <w:color w:val="333333"/>
          <w:szCs w:val="21"/>
          <w:shd w:val="clear" w:color="auto" w:fill="FFFFFF"/>
          <w:lang w:eastAsia="en-GB"/>
        </w:rPr>
        <w:t xml:space="preserve"> a scatterplot uses position, a bubble plot uses size, heatmaps use intensity and a bar chart uses length. Often multiple visual features can be </w:t>
      </w:r>
      <w:proofErr w:type="gramStart"/>
      <w:r w:rsidRPr="001329A5">
        <w:rPr>
          <w:rFonts w:eastAsia="Times New Roman" w:cs="Times New Roman"/>
          <w:color w:val="333333"/>
          <w:szCs w:val="21"/>
          <w:shd w:val="clear" w:color="auto" w:fill="FFFFFF"/>
          <w:lang w:eastAsia="en-GB"/>
        </w:rPr>
        <w:t>combined together</w:t>
      </w:r>
      <w:proofErr w:type="gramEnd"/>
      <w:r w:rsidRPr="001329A5">
        <w:rPr>
          <w:rFonts w:eastAsia="Times New Roman" w:cs="Times New Roman"/>
          <w:color w:val="333333"/>
          <w:szCs w:val="21"/>
          <w:shd w:val="clear" w:color="auto" w:fill="FFFFFF"/>
          <w:lang w:eastAsia="en-GB"/>
        </w:rPr>
        <w:t>, for example when a highlight colour, shape or enclosure is used to bring attention to a specific data point.</w:t>
      </w:r>
      <w:r w:rsidR="00ED6B12">
        <w:rPr>
          <w:rFonts w:eastAsia="Times New Roman" w:cs="Times New Roman"/>
          <w:color w:val="333333"/>
          <w:szCs w:val="21"/>
          <w:shd w:val="clear" w:color="auto" w:fill="FFFFFF"/>
          <w:lang w:eastAsia="en-GB"/>
        </w:rPr>
        <w:br w:type="page"/>
      </w:r>
    </w:p>
    <w:p w14:paraId="4E723018" w14:textId="71444B17" w:rsidR="00B24832" w:rsidRDefault="00B96925" w:rsidP="00342169">
      <w:pPr>
        <w:pStyle w:val="Heading2"/>
      </w:pPr>
      <w:r>
        <w:rPr>
          <w:noProof/>
        </w:rPr>
        <w:lastRenderedPageBreak/>
        <mc:AlternateContent>
          <mc:Choice Requires="wps">
            <w:drawing>
              <wp:anchor distT="0" distB="0" distL="114300" distR="114300" simplePos="0" relativeHeight="251658574" behindDoc="0" locked="0" layoutInCell="1" allowOverlap="1" wp14:anchorId="3B148DDA" wp14:editId="55F56061">
                <wp:simplePos x="0" y="0"/>
                <wp:positionH relativeFrom="column">
                  <wp:posOffset>6681458</wp:posOffset>
                </wp:positionH>
                <wp:positionV relativeFrom="paragraph">
                  <wp:posOffset>-617710</wp:posOffset>
                </wp:positionV>
                <wp:extent cx="144000" cy="10691495"/>
                <wp:effectExtent l="0" t="0" r="0" b="1905"/>
                <wp:wrapNone/>
                <wp:docPr id="102795900" name="Rectangle 102795900"/>
                <wp:cNvGraphicFramePr/>
                <a:graphic xmlns:a="http://schemas.openxmlformats.org/drawingml/2006/main">
                  <a:graphicData uri="http://schemas.microsoft.com/office/word/2010/wordprocessingShape">
                    <wps:wsp>
                      <wps:cNvSpPr/>
                      <wps:spPr>
                        <a:xfrm>
                          <a:off x="0" y="0"/>
                          <a:ext cx="144000"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7B6EB7" id="Rectangle 102795900" o:spid="_x0000_s1026" style="position:absolute;margin-left:526.1pt;margin-top:-48.65pt;width:11.35pt;height:841.85pt;z-index:2516585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" fillcolor="#6a9ca1" stroked="f" strokeweight="1pt"/>
            </w:pict>
          </mc:Fallback>
        </mc:AlternateContent>
      </w:r>
      <w:r w:rsidR="00E01E48">
        <w:rPr>
          <w:noProof/>
        </w:rPr>
        <mc:AlternateContent>
          <mc:Choice Requires="wps">
            <w:drawing>
              <wp:anchor distT="0" distB="0" distL="114300" distR="114300" simplePos="0" relativeHeight="251658511" behindDoc="0" locked="0" layoutInCell="1" allowOverlap="1" wp14:anchorId="60297E93" wp14:editId="1793EBC0">
                <wp:simplePos x="0" y="0"/>
                <wp:positionH relativeFrom="column">
                  <wp:posOffset>6926094</wp:posOffset>
                </wp:positionH>
                <wp:positionV relativeFrom="paragraph">
                  <wp:posOffset>-612775</wp:posOffset>
                </wp:positionV>
                <wp:extent cx="71755" cy="10691495"/>
                <wp:effectExtent l="0" t="0" r="4445" b="1905"/>
                <wp:wrapNone/>
                <wp:docPr id="856361911" name="Rectangle 856361911"/>
                <wp:cNvGraphicFramePr/>
                <a:graphic xmlns:a="http://schemas.openxmlformats.org/drawingml/2006/main">
                  <a:graphicData uri="http://schemas.microsoft.com/office/word/2010/wordprocessingShape">
                    <wps:wsp>
                      <wps:cNvSpPr/>
                      <wps:spPr>
                        <a:xfrm>
                          <a:off x="0" y="0"/>
                          <a:ext cx="71755"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593DDC" id="Rectangle 856361911" o:spid="_x0000_s1026" style="position:absolute;margin-left:545.35pt;margin-top:-48.25pt;width:5.65pt;height:841.85pt;z-index:2516585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" fillcolor="#6a9ca1" stroked="f" strokeweight="1pt"/>
            </w:pict>
          </mc:Fallback>
        </mc:AlternateContent>
      </w:r>
      <w:r w:rsidR="00F12690">
        <w:t>Graphical Best Practices</w:t>
      </w:r>
    </w:p>
    <w:p w14:paraId="454DD758" w14:textId="3AE15345" w:rsidR="005E11E1" w:rsidRDefault="005E11E1" w:rsidP="00342169">
      <w:pPr>
        <w:pStyle w:val="Heading3"/>
      </w:pPr>
      <w:r>
        <w:t xml:space="preserve">Use of </w:t>
      </w:r>
      <w:r w:rsidR="00ED6B12">
        <w:t>c</w:t>
      </w:r>
      <w:r>
        <w:t>olour</w:t>
      </w:r>
    </w:p>
    <w:p w14:paraId="24B28A9F" w14:textId="0BDC2071" w:rsidR="005E11E1" w:rsidRDefault="001F3363" w:rsidP="00342169">
      <w:pPr>
        <w:rPr>
          <w:lang w:eastAsia="en-GB"/>
        </w:rPr>
      </w:pPr>
      <w:r w:rsidRPr="005E11E1">
        <w:rPr>
          <w:noProof/>
          <w:lang w:eastAsia="en-GB"/>
        </w:rPr>
        <mc:AlternateContent>
          <mc:Choice Requires="wps">
            <w:drawing>
              <wp:anchor distT="0" distB="0" distL="114300" distR="114300" simplePos="0" relativeHeight="251658385" behindDoc="0" locked="0" layoutInCell="1" allowOverlap="1" wp14:anchorId="6E5997B3" wp14:editId="74675754">
                <wp:simplePos x="0" y="0"/>
                <wp:positionH relativeFrom="column">
                  <wp:posOffset>5162550</wp:posOffset>
                </wp:positionH>
                <wp:positionV relativeFrom="paragraph">
                  <wp:posOffset>266700</wp:posOffset>
                </wp:positionV>
                <wp:extent cx="1223645" cy="1079500"/>
                <wp:effectExtent l="0" t="0" r="0" b="6350"/>
                <wp:wrapTopAndBottom/>
                <wp:docPr id="201" name="Rounded Rectangle 201"/>
                <wp:cNvGraphicFramePr/>
                <a:graphic xmlns:a="http://schemas.openxmlformats.org/drawingml/2006/main">
                  <a:graphicData uri="http://schemas.microsoft.com/office/word/2010/wordprocessingShape">
                    <wps:wsp>
                      <wps:cNvSpPr/>
                      <wps:spPr>
                        <a:xfrm>
                          <a:off x="0" y="0"/>
                          <a:ext cx="1223645" cy="10795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82B9D0" w14:textId="6BF64AA2" w:rsidR="00235DDB" w:rsidRPr="005E11E1" w:rsidRDefault="00235DDB" w:rsidP="005E11E1">
                            <w:pPr>
                              <w:jc w:val="center"/>
                              <w:rPr>
                                <w:b/>
                                <w:bCs/>
                                <w:color w:val="384049"/>
                                <w:sz w:val="18"/>
                                <w:szCs w:val="18"/>
                              </w:rPr>
                            </w:pPr>
                            <w:r w:rsidRPr="005E11E1">
                              <w:rPr>
                                <w:b/>
                                <w:bCs/>
                                <w:color w:val="384049"/>
                                <w:sz w:val="18"/>
                                <w:szCs w:val="18"/>
                              </w:rPr>
                              <w:t>Alerting</w:t>
                            </w:r>
                          </w:p>
                          <w:p w14:paraId="37B6DD78" w14:textId="71D9FCE5" w:rsidR="00235DDB" w:rsidRPr="00E52905" w:rsidRDefault="00235DDB" w:rsidP="005E11E1">
                            <w:pPr>
                              <w:jc w:val="center"/>
                              <w:rPr>
                                <w:color w:val="384049"/>
                                <w:sz w:val="18"/>
                                <w:szCs w:val="18"/>
                              </w:rPr>
                            </w:pPr>
                            <w:r>
                              <w:rPr>
                                <w:color w:val="384049"/>
                                <w:sz w:val="18"/>
                                <w:szCs w:val="18"/>
                              </w:rPr>
                              <w:t>Use of a colour code to show whether on target or not.</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5997B3" id="Rounded Rectangle 201" o:spid="_x0000_s1151" style="position:absolute;margin-left:406.5pt;margin-top:21pt;width:96.35pt;height:85pt;z-index:251658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" fillcolor="#eac036" stroked="f" strokeweight="1pt">
                <v:stroke joinstyle="miter"/>
                <v:textbox inset="1mm,0,1mm,0">
                  <w:txbxContent>
                    <w:p w14:paraId="7B82B9D0" w14:textId="6BF64AA2" w:rsidR="00235DDB" w:rsidRPr="005E11E1" w:rsidRDefault="00235DDB" w:rsidP="005E11E1">
                      <w:pPr>
                        <w:jc w:val="center"/>
                        <w:rPr>
                          <w:b/>
                          <w:bCs/>
                          <w:color w:val="384049"/>
                          <w:sz w:val="18"/>
                          <w:szCs w:val="18"/>
                        </w:rPr>
                      </w:pPr>
                      <w:r w:rsidRPr="005E11E1">
                        <w:rPr>
                          <w:b/>
                          <w:bCs/>
                          <w:color w:val="384049"/>
                          <w:sz w:val="18"/>
                          <w:szCs w:val="18"/>
                        </w:rPr>
                        <w:t>Alerting</w:t>
                      </w:r>
                    </w:p>
                    <w:p w14:paraId="37B6DD78" w14:textId="71D9FCE5" w:rsidR="00235DDB" w:rsidRPr="00E52905" w:rsidRDefault="00235DDB" w:rsidP="005E11E1">
                      <w:pPr>
                        <w:jc w:val="center"/>
                        <w:rPr>
                          <w:color w:val="384049"/>
                          <w:sz w:val="18"/>
                          <w:szCs w:val="18"/>
                        </w:rPr>
                      </w:pPr>
                      <w:r>
                        <w:rPr>
                          <w:color w:val="384049"/>
                          <w:sz w:val="18"/>
                          <w:szCs w:val="18"/>
                        </w:rPr>
                        <w:t>Use of a colour code to show whether on target or not.</w:t>
                      </w:r>
                    </w:p>
                  </w:txbxContent>
                </v:textbox>
                <w10:wrap type="topAndBottom"/>
              </v:roundrect>
            </w:pict>
          </mc:Fallback>
        </mc:AlternateContent>
      </w:r>
      <w:r w:rsidRPr="005E11E1">
        <w:rPr>
          <w:noProof/>
          <w:lang w:eastAsia="en-GB"/>
        </w:rPr>
        <mc:AlternateContent>
          <mc:Choice Requires="wps">
            <w:drawing>
              <wp:anchor distT="0" distB="0" distL="114300" distR="114300" simplePos="0" relativeHeight="251658384" behindDoc="0" locked="0" layoutInCell="1" allowOverlap="1" wp14:anchorId="2C582C7F" wp14:editId="612C1D27">
                <wp:simplePos x="0" y="0"/>
                <wp:positionH relativeFrom="column">
                  <wp:posOffset>3887470</wp:posOffset>
                </wp:positionH>
                <wp:positionV relativeFrom="paragraph">
                  <wp:posOffset>266700</wp:posOffset>
                </wp:positionV>
                <wp:extent cx="1223645" cy="1079500"/>
                <wp:effectExtent l="0" t="0" r="0" b="6350"/>
                <wp:wrapTopAndBottom/>
                <wp:docPr id="200" name="Rounded Rectangle 200"/>
                <wp:cNvGraphicFramePr/>
                <a:graphic xmlns:a="http://schemas.openxmlformats.org/drawingml/2006/main">
                  <a:graphicData uri="http://schemas.microsoft.com/office/word/2010/wordprocessingShape">
                    <wps:wsp>
                      <wps:cNvSpPr/>
                      <wps:spPr>
                        <a:xfrm>
                          <a:off x="0" y="0"/>
                          <a:ext cx="1223645" cy="10795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560826" w14:textId="5ABB5561" w:rsidR="00235DDB" w:rsidRPr="005E11E1" w:rsidRDefault="00235DDB" w:rsidP="005E11E1">
                            <w:pPr>
                              <w:jc w:val="center"/>
                              <w:rPr>
                                <w:b/>
                                <w:bCs/>
                                <w:color w:val="384049"/>
                                <w:sz w:val="18"/>
                                <w:szCs w:val="18"/>
                              </w:rPr>
                            </w:pPr>
                            <w:r w:rsidRPr="005E11E1">
                              <w:rPr>
                                <w:b/>
                                <w:bCs/>
                                <w:color w:val="384049"/>
                                <w:sz w:val="18"/>
                                <w:szCs w:val="18"/>
                              </w:rPr>
                              <w:t>Highlight</w:t>
                            </w:r>
                          </w:p>
                          <w:p w14:paraId="16B80F58" w14:textId="59256038" w:rsidR="00235DDB" w:rsidRPr="00E52905" w:rsidRDefault="00235DDB" w:rsidP="005E11E1">
                            <w:pPr>
                              <w:jc w:val="center"/>
                              <w:rPr>
                                <w:color w:val="384049"/>
                                <w:sz w:val="18"/>
                                <w:szCs w:val="18"/>
                              </w:rPr>
                            </w:pPr>
                            <w:r>
                              <w:rPr>
                                <w:color w:val="384049"/>
                                <w:sz w:val="18"/>
                                <w:szCs w:val="18"/>
                              </w:rPr>
                              <w:t>A highlight colour against a neutral colour to bring attention to a specific point</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582C7F" id="Rounded Rectangle 200" o:spid="_x0000_s1152" style="position:absolute;margin-left:306.1pt;margin-top:21pt;width:96.35pt;height:85pt;z-index:25165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" fillcolor="#eac036" stroked="f" strokeweight="1pt">
                <v:stroke joinstyle="miter"/>
                <v:textbox inset="1mm,0,1mm,0">
                  <w:txbxContent>
                    <w:p w14:paraId="5A560826" w14:textId="5ABB5561" w:rsidR="00235DDB" w:rsidRPr="005E11E1" w:rsidRDefault="00235DDB" w:rsidP="005E11E1">
                      <w:pPr>
                        <w:jc w:val="center"/>
                        <w:rPr>
                          <w:b/>
                          <w:bCs/>
                          <w:color w:val="384049"/>
                          <w:sz w:val="18"/>
                          <w:szCs w:val="18"/>
                        </w:rPr>
                      </w:pPr>
                      <w:r w:rsidRPr="005E11E1">
                        <w:rPr>
                          <w:b/>
                          <w:bCs/>
                          <w:color w:val="384049"/>
                          <w:sz w:val="18"/>
                          <w:szCs w:val="18"/>
                        </w:rPr>
                        <w:t>Highlight</w:t>
                      </w:r>
                    </w:p>
                    <w:p w14:paraId="16B80F58" w14:textId="59256038" w:rsidR="00235DDB" w:rsidRPr="00E52905" w:rsidRDefault="00235DDB" w:rsidP="005E11E1">
                      <w:pPr>
                        <w:jc w:val="center"/>
                        <w:rPr>
                          <w:color w:val="384049"/>
                          <w:sz w:val="18"/>
                          <w:szCs w:val="18"/>
                        </w:rPr>
                      </w:pPr>
                      <w:r>
                        <w:rPr>
                          <w:color w:val="384049"/>
                          <w:sz w:val="18"/>
                          <w:szCs w:val="18"/>
                        </w:rPr>
                        <w:t>A highlight colour against a neutral colour to bring attention to a specific point</w:t>
                      </w:r>
                    </w:p>
                  </w:txbxContent>
                </v:textbox>
                <w10:wrap type="topAndBottom"/>
              </v:roundrect>
            </w:pict>
          </mc:Fallback>
        </mc:AlternateContent>
      </w:r>
      <w:r w:rsidRPr="005E11E1">
        <w:rPr>
          <w:noProof/>
          <w:lang w:eastAsia="en-GB"/>
        </w:rPr>
        <mc:AlternateContent>
          <mc:Choice Requires="wps">
            <w:drawing>
              <wp:anchor distT="0" distB="0" distL="114300" distR="114300" simplePos="0" relativeHeight="251658383" behindDoc="0" locked="0" layoutInCell="1" allowOverlap="1" wp14:anchorId="23BB991C" wp14:editId="73F6E13F">
                <wp:simplePos x="0" y="0"/>
                <wp:positionH relativeFrom="column">
                  <wp:posOffset>2604770</wp:posOffset>
                </wp:positionH>
                <wp:positionV relativeFrom="paragraph">
                  <wp:posOffset>266700</wp:posOffset>
                </wp:positionV>
                <wp:extent cx="1223645" cy="1079500"/>
                <wp:effectExtent l="0" t="0" r="0" b="6350"/>
                <wp:wrapTopAndBottom/>
                <wp:docPr id="199" name="Rounded Rectangle 199"/>
                <wp:cNvGraphicFramePr/>
                <a:graphic xmlns:a="http://schemas.openxmlformats.org/drawingml/2006/main">
                  <a:graphicData uri="http://schemas.microsoft.com/office/word/2010/wordprocessingShape">
                    <wps:wsp>
                      <wps:cNvSpPr/>
                      <wps:spPr>
                        <a:xfrm>
                          <a:off x="0" y="0"/>
                          <a:ext cx="1223645" cy="10795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99DC63" w14:textId="6C0EAADE" w:rsidR="00235DDB" w:rsidRPr="005E11E1" w:rsidRDefault="00235DDB" w:rsidP="005E11E1">
                            <w:pPr>
                              <w:jc w:val="center"/>
                              <w:rPr>
                                <w:b/>
                                <w:bCs/>
                                <w:color w:val="384049"/>
                                <w:sz w:val="18"/>
                                <w:szCs w:val="18"/>
                              </w:rPr>
                            </w:pPr>
                            <w:r w:rsidRPr="005E11E1">
                              <w:rPr>
                                <w:b/>
                                <w:bCs/>
                                <w:color w:val="384049"/>
                                <w:sz w:val="18"/>
                                <w:szCs w:val="18"/>
                              </w:rPr>
                              <w:t>Categorical</w:t>
                            </w:r>
                          </w:p>
                          <w:p w14:paraId="1F46F55A" w14:textId="17D45409" w:rsidR="00235DDB" w:rsidRPr="00E52905" w:rsidRDefault="00235DDB" w:rsidP="005E11E1">
                            <w:pPr>
                              <w:jc w:val="center"/>
                              <w:rPr>
                                <w:color w:val="384049"/>
                                <w:sz w:val="18"/>
                                <w:szCs w:val="18"/>
                              </w:rPr>
                            </w:pPr>
                            <w:r>
                              <w:rPr>
                                <w:color w:val="384049"/>
                                <w:sz w:val="18"/>
                                <w:szCs w:val="18"/>
                              </w:rPr>
                              <w:t>A different colour per category e.g. line charts, or stacked bar charts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BB991C" id="Rounded Rectangle 199" o:spid="_x0000_s1153" style="position:absolute;margin-left:205.1pt;margin-top:21pt;width:96.35pt;height:85pt;z-index:251658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" fillcolor="#eac036" stroked="f" strokeweight="1pt">
                <v:stroke joinstyle="miter"/>
                <v:textbox inset="1mm,0,1mm,0">
                  <w:txbxContent>
                    <w:p w14:paraId="1F99DC63" w14:textId="6C0EAADE" w:rsidR="00235DDB" w:rsidRPr="005E11E1" w:rsidRDefault="00235DDB" w:rsidP="005E11E1">
                      <w:pPr>
                        <w:jc w:val="center"/>
                        <w:rPr>
                          <w:b/>
                          <w:bCs/>
                          <w:color w:val="384049"/>
                          <w:sz w:val="18"/>
                          <w:szCs w:val="18"/>
                        </w:rPr>
                      </w:pPr>
                      <w:r w:rsidRPr="005E11E1">
                        <w:rPr>
                          <w:b/>
                          <w:bCs/>
                          <w:color w:val="384049"/>
                          <w:sz w:val="18"/>
                          <w:szCs w:val="18"/>
                        </w:rPr>
                        <w:t>Categorical</w:t>
                      </w:r>
                    </w:p>
                    <w:p w14:paraId="1F46F55A" w14:textId="17D45409" w:rsidR="00235DDB" w:rsidRPr="00E52905" w:rsidRDefault="00235DDB" w:rsidP="005E11E1">
                      <w:pPr>
                        <w:jc w:val="center"/>
                        <w:rPr>
                          <w:color w:val="384049"/>
                          <w:sz w:val="18"/>
                          <w:szCs w:val="18"/>
                        </w:rPr>
                      </w:pPr>
                      <w:r>
                        <w:rPr>
                          <w:color w:val="384049"/>
                          <w:sz w:val="18"/>
                          <w:szCs w:val="18"/>
                        </w:rPr>
                        <w:t>A different colour per category e.g. line charts, or stacked bar charts</w:t>
                      </w:r>
                    </w:p>
                  </w:txbxContent>
                </v:textbox>
                <w10:wrap type="topAndBottom"/>
              </v:roundrect>
            </w:pict>
          </mc:Fallback>
        </mc:AlternateContent>
      </w:r>
      <w:r w:rsidRPr="005E11E1">
        <w:rPr>
          <w:noProof/>
          <w:lang w:eastAsia="en-GB"/>
        </w:rPr>
        <mc:AlternateContent>
          <mc:Choice Requires="wps">
            <w:drawing>
              <wp:anchor distT="0" distB="0" distL="114300" distR="114300" simplePos="0" relativeHeight="251658382" behindDoc="0" locked="0" layoutInCell="1" allowOverlap="1" wp14:anchorId="6C69F0AD" wp14:editId="1C7C9F45">
                <wp:simplePos x="0" y="0"/>
                <wp:positionH relativeFrom="column">
                  <wp:posOffset>1276985</wp:posOffset>
                </wp:positionH>
                <wp:positionV relativeFrom="paragraph">
                  <wp:posOffset>265430</wp:posOffset>
                </wp:positionV>
                <wp:extent cx="1271905" cy="1079500"/>
                <wp:effectExtent l="0" t="0" r="4445" b="6350"/>
                <wp:wrapTopAndBottom/>
                <wp:docPr id="198" name="Rounded Rectangle 198"/>
                <wp:cNvGraphicFramePr/>
                <a:graphic xmlns:a="http://schemas.openxmlformats.org/drawingml/2006/main">
                  <a:graphicData uri="http://schemas.microsoft.com/office/word/2010/wordprocessingShape">
                    <wps:wsp>
                      <wps:cNvSpPr/>
                      <wps:spPr>
                        <a:xfrm>
                          <a:off x="0" y="0"/>
                          <a:ext cx="1271905" cy="10795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33C91B" w14:textId="77777777" w:rsidR="00235DDB" w:rsidRPr="005E11E1" w:rsidRDefault="00235DDB" w:rsidP="005E11E1">
                            <w:pPr>
                              <w:jc w:val="center"/>
                              <w:rPr>
                                <w:b/>
                                <w:bCs/>
                                <w:color w:val="384049"/>
                                <w:sz w:val="18"/>
                                <w:szCs w:val="18"/>
                              </w:rPr>
                            </w:pPr>
                            <w:r w:rsidRPr="005E11E1">
                              <w:rPr>
                                <w:b/>
                                <w:bCs/>
                                <w:color w:val="384049"/>
                                <w:sz w:val="18"/>
                                <w:szCs w:val="18"/>
                              </w:rPr>
                              <w:t>Diverging</w:t>
                            </w:r>
                          </w:p>
                          <w:p w14:paraId="64647542" w14:textId="138D3C95" w:rsidR="00235DDB" w:rsidRPr="00E52905" w:rsidRDefault="00235DDB" w:rsidP="005E11E1">
                            <w:pPr>
                              <w:jc w:val="center"/>
                              <w:rPr>
                                <w:color w:val="384049"/>
                                <w:sz w:val="18"/>
                                <w:szCs w:val="18"/>
                              </w:rPr>
                            </w:pPr>
                            <w:r>
                              <w:rPr>
                                <w:color w:val="384049"/>
                                <w:sz w:val="18"/>
                                <w:szCs w:val="18"/>
                              </w:rPr>
                              <w:t>Two colours with a neutral midpoint e.g. positive</w:t>
                            </w:r>
                            <w:r w:rsidR="001D460B">
                              <w:rPr>
                                <w:color w:val="384049"/>
                                <w:sz w:val="18"/>
                                <w:szCs w:val="18"/>
                              </w:rPr>
                              <w:t xml:space="preserve"> </w:t>
                            </w:r>
                            <w:r>
                              <w:rPr>
                                <w:color w:val="384049"/>
                                <w:sz w:val="18"/>
                                <w:szCs w:val="18"/>
                              </w:rPr>
                              <w:t>/</w:t>
                            </w:r>
                            <w:r w:rsidR="001D460B">
                              <w:rPr>
                                <w:color w:val="384049"/>
                                <w:sz w:val="18"/>
                                <w:szCs w:val="18"/>
                              </w:rPr>
                              <w:t xml:space="preserve"> </w:t>
                            </w:r>
                            <w:r>
                              <w:rPr>
                                <w:color w:val="384049"/>
                                <w:sz w:val="18"/>
                                <w:szCs w:val="18"/>
                              </w:rPr>
                              <w:t>negative value</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69F0AD" id="Rounded Rectangle 198" o:spid="_x0000_s1154" style="position:absolute;margin-left:100.55pt;margin-top:20.9pt;width:100.15pt;height:85pt;z-index:251658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" fillcolor="#eac036" stroked="f" strokeweight="1pt">
                <v:stroke joinstyle="miter"/>
                <v:textbox inset="1mm,0,1mm,0">
                  <w:txbxContent>
                    <w:p w14:paraId="3B33C91B" w14:textId="77777777" w:rsidR="00235DDB" w:rsidRPr="005E11E1" w:rsidRDefault="00235DDB" w:rsidP="005E11E1">
                      <w:pPr>
                        <w:jc w:val="center"/>
                        <w:rPr>
                          <w:b/>
                          <w:bCs/>
                          <w:color w:val="384049"/>
                          <w:sz w:val="18"/>
                          <w:szCs w:val="18"/>
                        </w:rPr>
                      </w:pPr>
                      <w:r w:rsidRPr="005E11E1">
                        <w:rPr>
                          <w:b/>
                          <w:bCs/>
                          <w:color w:val="384049"/>
                          <w:sz w:val="18"/>
                          <w:szCs w:val="18"/>
                        </w:rPr>
                        <w:t>Diverging</w:t>
                      </w:r>
                    </w:p>
                    <w:p w14:paraId="64647542" w14:textId="138D3C95" w:rsidR="00235DDB" w:rsidRPr="00E52905" w:rsidRDefault="00235DDB" w:rsidP="005E11E1">
                      <w:pPr>
                        <w:jc w:val="center"/>
                        <w:rPr>
                          <w:color w:val="384049"/>
                          <w:sz w:val="18"/>
                          <w:szCs w:val="18"/>
                        </w:rPr>
                      </w:pPr>
                      <w:r>
                        <w:rPr>
                          <w:color w:val="384049"/>
                          <w:sz w:val="18"/>
                          <w:szCs w:val="18"/>
                        </w:rPr>
                        <w:t>Two colours with a neutral midpoint e.g. positive</w:t>
                      </w:r>
                      <w:r w:rsidR="001D460B">
                        <w:rPr>
                          <w:color w:val="384049"/>
                          <w:sz w:val="18"/>
                          <w:szCs w:val="18"/>
                        </w:rPr>
                        <w:t xml:space="preserve"> </w:t>
                      </w:r>
                      <w:r>
                        <w:rPr>
                          <w:color w:val="384049"/>
                          <w:sz w:val="18"/>
                          <w:szCs w:val="18"/>
                        </w:rPr>
                        <w:t>/</w:t>
                      </w:r>
                      <w:r w:rsidR="001D460B">
                        <w:rPr>
                          <w:color w:val="384049"/>
                          <w:sz w:val="18"/>
                          <w:szCs w:val="18"/>
                        </w:rPr>
                        <w:t xml:space="preserve"> </w:t>
                      </w:r>
                      <w:r>
                        <w:rPr>
                          <w:color w:val="384049"/>
                          <w:sz w:val="18"/>
                          <w:szCs w:val="18"/>
                        </w:rPr>
                        <w:t>negative value</w:t>
                      </w:r>
                    </w:p>
                  </w:txbxContent>
                </v:textbox>
                <w10:wrap type="topAndBottom"/>
              </v:roundrect>
            </w:pict>
          </mc:Fallback>
        </mc:AlternateContent>
      </w:r>
      <w:r w:rsidRPr="005E11E1">
        <w:rPr>
          <w:noProof/>
          <w:lang w:eastAsia="en-GB"/>
        </w:rPr>
        <mc:AlternateContent>
          <mc:Choice Requires="wps">
            <w:drawing>
              <wp:anchor distT="0" distB="0" distL="114300" distR="114300" simplePos="0" relativeHeight="251658381" behindDoc="0" locked="0" layoutInCell="1" allowOverlap="1" wp14:anchorId="426D71ED" wp14:editId="16AC596A">
                <wp:simplePos x="0" y="0"/>
                <wp:positionH relativeFrom="column">
                  <wp:posOffset>0</wp:posOffset>
                </wp:positionH>
                <wp:positionV relativeFrom="paragraph">
                  <wp:posOffset>266700</wp:posOffset>
                </wp:positionV>
                <wp:extent cx="1223645" cy="1079500"/>
                <wp:effectExtent l="0" t="0" r="0" b="6350"/>
                <wp:wrapTopAndBottom/>
                <wp:docPr id="195" name="Rounded Rectangle 195"/>
                <wp:cNvGraphicFramePr/>
                <a:graphic xmlns:a="http://schemas.openxmlformats.org/drawingml/2006/main">
                  <a:graphicData uri="http://schemas.microsoft.com/office/word/2010/wordprocessingShape">
                    <wps:wsp>
                      <wps:cNvSpPr/>
                      <wps:spPr>
                        <a:xfrm>
                          <a:off x="0" y="0"/>
                          <a:ext cx="1223645" cy="10795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AE0E26" w14:textId="77777777" w:rsidR="00235DDB" w:rsidRPr="005E11E1" w:rsidRDefault="00235DDB" w:rsidP="005E11E1">
                            <w:pPr>
                              <w:jc w:val="center"/>
                              <w:rPr>
                                <w:b/>
                                <w:bCs/>
                                <w:color w:val="384049"/>
                                <w:sz w:val="18"/>
                                <w:szCs w:val="18"/>
                              </w:rPr>
                            </w:pPr>
                            <w:r w:rsidRPr="005E11E1">
                              <w:rPr>
                                <w:b/>
                                <w:bCs/>
                                <w:color w:val="384049"/>
                                <w:sz w:val="18"/>
                                <w:szCs w:val="18"/>
                              </w:rPr>
                              <w:t>Sequential</w:t>
                            </w:r>
                          </w:p>
                          <w:p w14:paraId="15951381" w14:textId="7893A967" w:rsidR="00235DDB" w:rsidRPr="00E52905" w:rsidRDefault="00235DDB" w:rsidP="005E11E1">
                            <w:pPr>
                              <w:jc w:val="center"/>
                              <w:rPr>
                                <w:color w:val="384049"/>
                                <w:sz w:val="18"/>
                                <w:szCs w:val="18"/>
                              </w:rPr>
                            </w:pPr>
                            <w:r>
                              <w:rPr>
                                <w:color w:val="384049"/>
                                <w:sz w:val="18"/>
                                <w:szCs w:val="18"/>
                              </w:rPr>
                              <w:t>Single colour scale from light to dark e.g. heatmaps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6D71ED" id="Rounded Rectangle 195" o:spid="_x0000_s1155" style="position:absolute;margin-left:0;margin-top:21pt;width:96.35pt;height:85pt;z-index:2516583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" fillcolor="#eac036" stroked="f" strokeweight="1pt">
                <v:stroke joinstyle="miter"/>
                <v:textbox inset="1mm,0,1mm,0">
                  <w:txbxContent>
                    <w:p w14:paraId="2BAE0E26" w14:textId="77777777" w:rsidR="00235DDB" w:rsidRPr="005E11E1" w:rsidRDefault="00235DDB" w:rsidP="005E11E1">
                      <w:pPr>
                        <w:jc w:val="center"/>
                        <w:rPr>
                          <w:b/>
                          <w:bCs/>
                          <w:color w:val="384049"/>
                          <w:sz w:val="18"/>
                          <w:szCs w:val="18"/>
                        </w:rPr>
                      </w:pPr>
                      <w:r w:rsidRPr="005E11E1">
                        <w:rPr>
                          <w:b/>
                          <w:bCs/>
                          <w:color w:val="384049"/>
                          <w:sz w:val="18"/>
                          <w:szCs w:val="18"/>
                        </w:rPr>
                        <w:t>Sequential</w:t>
                      </w:r>
                    </w:p>
                    <w:p w14:paraId="15951381" w14:textId="7893A967" w:rsidR="00235DDB" w:rsidRPr="00E52905" w:rsidRDefault="00235DDB" w:rsidP="005E11E1">
                      <w:pPr>
                        <w:jc w:val="center"/>
                        <w:rPr>
                          <w:color w:val="384049"/>
                          <w:sz w:val="18"/>
                          <w:szCs w:val="18"/>
                        </w:rPr>
                      </w:pPr>
                      <w:r>
                        <w:rPr>
                          <w:color w:val="384049"/>
                          <w:sz w:val="18"/>
                          <w:szCs w:val="18"/>
                        </w:rPr>
                        <w:t>Single colour scale from light to dark e.g. heatmaps</w:t>
                      </w:r>
                    </w:p>
                  </w:txbxContent>
                </v:textbox>
                <w10:wrap type="topAndBottom"/>
              </v:roundrect>
            </w:pict>
          </mc:Fallback>
        </mc:AlternateContent>
      </w:r>
      <w:r w:rsidR="005E11E1">
        <w:rPr>
          <w:lang w:eastAsia="en-GB"/>
        </w:rPr>
        <w:t>The different ways to use colour effectively in a data visualisation are:</w:t>
      </w:r>
    </w:p>
    <w:p w14:paraId="20424DAF" w14:textId="77777777" w:rsidR="00841BEC" w:rsidRDefault="00841BEC" w:rsidP="00342169">
      <w:pPr>
        <w:rPr>
          <w:lang w:eastAsia="en-GB"/>
        </w:rPr>
      </w:pPr>
    </w:p>
    <w:p w14:paraId="58B61B2A" w14:textId="5593C03A" w:rsidR="00CB6D1D" w:rsidRDefault="00776440" w:rsidP="00342169">
      <w:pPr>
        <w:rPr>
          <w:lang w:eastAsia="en-GB"/>
        </w:rPr>
      </w:pPr>
      <w:r>
        <w:rPr>
          <w:lang w:eastAsia="en-GB"/>
        </w:rPr>
        <w:t>It is best to a</w:t>
      </w:r>
      <w:r w:rsidR="00CB6D1D">
        <w:rPr>
          <w:lang w:eastAsia="en-GB"/>
        </w:rPr>
        <w:t xml:space="preserve">im to use no more than three colours on a single graph, otherwise the brain needs to revert to </w:t>
      </w:r>
      <w:r w:rsidR="00CB6D1D" w:rsidRPr="00CB6D1D">
        <w:rPr>
          <w:b/>
          <w:bCs/>
          <w:lang w:eastAsia="en-GB"/>
        </w:rPr>
        <w:t>attentive</w:t>
      </w:r>
      <w:r w:rsidR="00CB6D1D">
        <w:rPr>
          <w:lang w:eastAsia="en-GB"/>
        </w:rPr>
        <w:t xml:space="preserve"> processing and the patterns cannot be spotted quickly.</w:t>
      </w:r>
    </w:p>
    <w:p w14:paraId="4FB5C97C" w14:textId="5312C861" w:rsidR="00636361" w:rsidRDefault="005E11E1" w:rsidP="00342169">
      <w:pPr>
        <w:pStyle w:val="Heading3"/>
      </w:pPr>
      <w:r>
        <w:t>Colour-</w:t>
      </w:r>
      <w:r w:rsidR="00BF7A59">
        <w:t>b</w:t>
      </w:r>
      <w:r>
        <w:t>lindness</w:t>
      </w:r>
    </w:p>
    <w:p w14:paraId="6D1991CB" w14:textId="6BE7D03B" w:rsidR="00636361" w:rsidRDefault="00901B3F" w:rsidP="00342169">
      <w:pPr>
        <w:rPr>
          <w:lang w:eastAsia="en-GB"/>
        </w:rPr>
      </w:pPr>
      <w:r>
        <w:rPr>
          <w:noProof/>
        </w:rPr>
        <w:drawing>
          <wp:anchor distT="0" distB="0" distL="114300" distR="114300" simplePos="0" relativeHeight="251658379" behindDoc="1" locked="0" layoutInCell="1" allowOverlap="1" wp14:anchorId="04016A5A" wp14:editId="2C137EE8">
            <wp:simplePos x="0" y="0"/>
            <wp:positionH relativeFrom="margin">
              <wp:posOffset>3342640</wp:posOffset>
            </wp:positionH>
            <wp:positionV relativeFrom="paragraph">
              <wp:posOffset>772795</wp:posOffset>
            </wp:positionV>
            <wp:extent cx="2592000" cy="1728000"/>
            <wp:effectExtent l="0" t="0" r="0" b="5715"/>
            <wp:wrapTight wrapText="bothSides">
              <wp:wrapPolygon edited="0">
                <wp:start x="0" y="0"/>
                <wp:lineTo x="0" y="21433"/>
                <wp:lineTo x="21436" y="21433"/>
                <wp:lineTo x="21436" y="0"/>
                <wp:lineTo x="0" y="0"/>
              </wp:wrapPolygon>
            </wp:wrapTight>
            <wp:docPr id="189" name="Picture 189" descr="A bar chart with green and red colours, with a demonstration of these would appear to a colour-blind person.  The bar graph appears brown to someone with Red-Greed colour blindness, teal and pink to someone with Blue-Yellow colour blind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A bar chart with green and red colours, with a demonstration of these would appear to a colour-blind person.  The bar graph appears brown to someone with Red-Greed colour blindness, teal and pink to someone with Blue-Yellow colour blindness."/>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592000" cy="1728000"/>
                    </a:xfrm>
                    <a:prstGeom prst="rect">
                      <a:avLst/>
                    </a:prstGeom>
                  </pic:spPr>
                </pic:pic>
              </a:graphicData>
            </a:graphic>
            <wp14:sizeRelH relativeFrom="page">
              <wp14:pctWidth>0</wp14:pctWidth>
            </wp14:sizeRelH>
            <wp14:sizeRelV relativeFrom="page">
              <wp14:pctHeight>0</wp14:pctHeight>
            </wp14:sizeRelV>
          </wp:anchor>
        </w:drawing>
      </w:r>
      <w:r w:rsidR="00636361">
        <w:rPr>
          <w:lang w:eastAsia="en-GB"/>
        </w:rPr>
        <w:t xml:space="preserve">Care should be taken with colour on a graph. It can be very effective if used correctly. However, not everyone’s </w:t>
      </w:r>
      <w:r w:rsidR="00561681">
        <w:rPr>
          <w:lang w:eastAsia="en-GB"/>
        </w:rPr>
        <w:t xml:space="preserve">perception of colour is identical, so consideration should be given to the 8% of males and 0.5% of females who are colour-blind. Colour-blindness is the decreased ability to differences </w:t>
      </w:r>
      <w:proofErr w:type="gramStart"/>
      <w:r w:rsidR="00561681">
        <w:rPr>
          <w:lang w:eastAsia="en-GB"/>
        </w:rPr>
        <w:t>in particular colours</w:t>
      </w:r>
      <w:proofErr w:type="gramEnd"/>
      <w:r w:rsidR="00561681">
        <w:rPr>
          <w:lang w:eastAsia="en-GB"/>
        </w:rPr>
        <w:t xml:space="preserve">. </w:t>
      </w:r>
      <w:proofErr w:type="gramStart"/>
      <w:r w:rsidR="00561681">
        <w:rPr>
          <w:lang w:eastAsia="en-GB"/>
        </w:rPr>
        <w:t>The majority of</w:t>
      </w:r>
      <w:proofErr w:type="gramEnd"/>
      <w:r w:rsidR="00561681">
        <w:rPr>
          <w:lang w:eastAsia="en-GB"/>
        </w:rPr>
        <w:t xml:space="preserve"> </w:t>
      </w:r>
      <w:r w:rsidR="00E92CC6">
        <w:rPr>
          <w:lang w:eastAsia="en-GB"/>
        </w:rPr>
        <w:t xml:space="preserve">people with </w:t>
      </w:r>
      <w:r w:rsidR="00561681">
        <w:rPr>
          <w:lang w:eastAsia="en-GB"/>
        </w:rPr>
        <w:t>colour-blind</w:t>
      </w:r>
      <w:r w:rsidR="00E92CC6">
        <w:rPr>
          <w:lang w:eastAsia="en-GB"/>
        </w:rPr>
        <w:t>ness</w:t>
      </w:r>
      <w:r w:rsidR="00561681">
        <w:rPr>
          <w:lang w:eastAsia="en-GB"/>
        </w:rPr>
        <w:t xml:space="preserve"> are red-green colour-blind. The blue-yellow form is much rarer.</w:t>
      </w:r>
    </w:p>
    <w:p w14:paraId="3482D939" w14:textId="2DBA38E7" w:rsidR="00901B3F" w:rsidRDefault="00901B3F" w:rsidP="00342169">
      <w:pPr>
        <w:rPr>
          <w:lang w:eastAsia="en-GB"/>
        </w:rPr>
      </w:pPr>
    </w:p>
    <w:p w14:paraId="223FC329" w14:textId="5967A970" w:rsidR="00901B3F" w:rsidRDefault="00776440" w:rsidP="00342169">
      <w:pPr>
        <w:ind w:right="5095"/>
      </w:pPr>
      <w:r>
        <w:t>To the right</w:t>
      </w:r>
      <w:r w:rsidR="00516EDA">
        <w:t xml:space="preserve"> is an example of how a red and green highlighted bar chart would look for different types of colour-blindness: </w:t>
      </w:r>
    </w:p>
    <w:p w14:paraId="59E16D74" w14:textId="78DC2592" w:rsidR="00901B3F" w:rsidRDefault="008A4511" w:rsidP="00342169">
      <w:r>
        <w:rPr>
          <w:noProof/>
        </w:rPr>
        <w:drawing>
          <wp:anchor distT="0" distB="0" distL="114300" distR="114300" simplePos="0" relativeHeight="251658380" behindDoc="1" locked="0" layoutInCell="1" allowOverlap="1" wp14:anchorId="75677C68" wp14:editId="743975C4">
            <wp:simplePos x="0" y="0"/>
            <wp:positionH relativeFrom="margin">
              <wp:align>left</wp:align>
            </wp:positionH>
            <wp:positionV relativeFrom="paragraph">
              <wp:posOffset>199390</wp:posOffset>
            </wp:positionV>
            <wp:extent cx="2591692" cy="1728000"/>
            <wp:effectExtent l="0" t="0" r="0" b="5715"/>
            <wp:wrapTight wrapText="bothSides">
              <wp:wrapPolygon edited="0">
                <wp:start x="0" y="0"/>
                <wp:lineTo x="0" y="21433"/>
                <wp:lineTo x="21436" y="21433"/>
                <wp:lineTo x="21436" y="0"/>
                <wp:lineTo x="0" y="0"/>
              </wp:wrapPolygon>
            </wp:wrapTight>
            <wp:docPr id="190" name="Picture 190" descr="A bar chart with colour-blind friendly blue and orange colours, showing how these would appear to a colour-blind person.  The bar graph appears blue and brown to someone with Red-Greed colour blindness, teal and pink to someone with Blue-Yellow colour blind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A bar chart with colour-blind friendly blue and orange colours, showing how these would appear to a colour-blind person.  The bar graph appears blue and brown to someone with Red-Greed colour blindness, teal and pink to someone with Blue-Yellow colour blindness."/>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591692" cy="1728000"/>
                    </a:xfrm>
                    <a:prstGeom prst="rect">
                      <a:avLst/>
                    </a:prstGeom>
                  </pic:spPr>
                </pic:pic>
              </a:graphicData>
            </a:graphic>
            <wp14:sizeRelH relativeFrom="page">
              <wp14:pctWidth>0</wp14:pctWidth>
            </wp14:sizeRelH>
            <wp14:sizeRelV relativeFrom="page">
              <wp14:pctHeight>0</wp14:pctHeight>
            </wp14:sizeRelV>
          </wp:anchor>
        </w:drawing>
      </w:r>
    </w:p>
    <w:p w14:paraId="48F0BE9C" w14:textId="77777777" w:rsidR="00901B3F" w:rsidRDefault="00901B3F" w:rsidP="00342169"/>
    <w:p w14:paraId="18D50E6C" w14:textId="77777777" w:rsidR="00901B3F" w:rsidRDefault="00901B3F" w:rsidP="00342169"/>
    <w:p w14:paraId="7DF50B93" w14:textId="77777777" w:rsidR="00901B3F" w:rsidRDefault="00901B3F" w:rsidP="00342169"/>
    <w:p w14:paraId="5B550479" w14:textId="7CB425C3" w:rsidR="00901B3F" w:rsidRDefault="00776440" w:rsidP="00342169">
      <w:r>
        <w:t>To the left a c</w:t>
      </w:r>
      <w:r w:rsidR="00516EDA">
        <w:t>olour-blind friendly palette</w:t>
      </w:r>
      <w:r>
        <w:t xml:space="preserve"> has been used. These </w:t>
      </w:r>
      <w:r w:rsidR="00516EDA">
        <w:t xml:space="preserve">often use combinations of blue and orange </w:t>
      </w:r>
      <w:r>
        <w:t xml:space="preserve">and </w:t>
      </w:r>
      <w:r w:rsidR="00516EDA">
        <w:t>can ensure accessibility for all types of colour-blindness.</w:t>
      </w:r>
      <w:r>
        <w:t xml:space="preserve"> </w:t>
      </w:r>
      <w:r w:rsidR="005E11E1">
        <w:t xml:space="preserve">To test out how a chart would look for a </w:t>
      </w:r>
      <w:r w:rsidR="006B7F15">
        <w:t xml:space="preserve">person with </w:t>
      </w:r>
      <w:r w:rsidR="005E11E1">
        <w:t>colour-blind</w:t>
      </w:r>
      <w:r w:rsidR="006B7F15">
        <w:t>ness</w:t>
      </w:r>
      <w:r w:rsidR="005E11E1">
        <w:t xml:space="preserve">, images can be uploaded to tools such as </w:t>
      </w:r>
      <w:proofErr w:type="spellStart"/>
      <w:r w:rsidR="005E11E1" w:rsidRPr="006C41F5">
        <w:t>Coblis</w:t>
      </w:r>
      <w:proofErr w:type="spellEnd"/>
      <w:r w:rsidR="006C41F5" w:rsidRPr="006C41F5">
        <w:t xml:space="preserve"> (</w:t>
      </w:r>
      <w:hyperlink r:id="rId201" w:history="1">
        <w:r w:rsidR="006C41F5" w:rsidRPr="006C41F5">
          <w:rPr>
            <w:rStyle w:val="Hyperlink"/>
          </w:rPr>
          <w:t>dataed.in/</w:t>
        </w:r>
        <w:proofErr w:type="spellStart"/>
        <w:r w:rsidR="006C41F5" w:rsidRPr="006C41F5">
          <w:rPr>
            <w:rStyle w:val="Hyperlink"/>
          </w:rPr>
          <w:t>coblis</w:t>
        </w:r>
        <w:proofErr w:type="spellEnd"/>
      </w:hyperlink>
      <w:r w:rsidR="006C41F5" w:rsidRPr="006C41F5">
        <w:t>)</w:t>
      </w:r>
      <w:r w:rsidR="005E11E1">
        <w:t>.</w:t>
      </w:r>
    </w:p>
    <w:p w14:paraId="2234893D" w14:textId="67997530" w:rsidR="00B24832" w:rsidRDefault="00F12690" w:rsidP="00342169">
      <w:pPr>
        <w:pStyle w:val="Heading3"/>
      </w:pPr>
      <w:r>
        <w:t>Graphical design considerations</w:t>
      </w:r>
    </w:p>
    <w:p w14:paraId="4BCBA029" w14:textId="17214F99" w:rsidR="00415585" w:rsidRDefault="00BF5C92" w:rsidP="00342169">
      <w:pPr>
        <w:rPr>
          <w:lang w:eastAsia="en-GB"/>
        </w:rPr>
      </w:pPr>
      <w:r>
        <w:rPr>
          <w:noProof/>
          <w:lang w:eastAsia="en-GB"/>
        </w:rPr>
        <w:drawing>
          <wp:anchor distT="0" distB="0" distL="114300" distR="114300" simplePos="0" relativeHeight="251658386" behindDoc="0" locked="0" layoutInCell="1" allowOverlap="1" wp14:anchorId="5E7551FA" wp14:editId="6B2006A2">
            <wp:simplePos x="0" y="0"/>
            <wp:positionH relativeFrom="column">
              <wp:posOffset>2606675</wp:posOffset>
            </wp:positionH>
            <wp:positionV relativeFrom="paragraph">
              <wp:posOffset>118745</wp:posOffset>
            </wp:positionV>
            <wp:extent cx="3990975" cy="2252980"/>
            <wp:effectExtent l="0" t="0" r="0" b="0"/>
            <wp:wrapSquare wrapText="bothSides"/>
            <wp:docPr id="202" name="Picture 202" descr="A diagram summarising graphical design considerations. These include the graphics type, the use of titles, the data order, the axes, scales, ranges and units and the choice of anno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diagram summarising graphical design considerations. These include the graphics type, the use of titles, the data order, the axes, scales, ranges and units and the choice of annotations."/>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3990975" cy="2252980"/>
                    </a:xfrm>
                    <a:prstGeom prst="rect">
                      <a:avLst/>
                    </a:prstGeom>
                  </pic:spPr>
                </pic:pic>
              </a:graphicData>
            </a:graphic>
            <wp14:sizeRelH relativeFrom="page">
              <wp14:pctWidth>0</wp14:pctWidth>
            </wp14:sizeRelH>
            <wp14:sizeRelV relativeFrom="page">
              <wp14:pctHeight>0</wp14:pctHeight>
            </wp14:sizeRelV>
          </wp:anchor>
        </w:drawing>
      </w:r>
      <w:r w:rsidR="00415585">
        <w:rPr>
          <w:lang w:eastAsia="en-GB"/>
        </w:rPr>
        <w:t>There are many little design decisions to be made when creating a data visualisation.</w:t>
      </w:r>
    </w:p>
    <w:p w14:paraId="7D3C4783" w14:textId="314E6DCA" w:rsidR="00415585" w:rsidRDefault="00415585" w:rsidP="00342169">
      <w:pPr>
        <w:rPr>
          <w:lang w:eastAsia="en-GB"/>
        </w:rPr>
      </w:pPr>
      <w:r>
        <w:rPr>
          <w:lang w:eastAsia="en-GB"/>
        </w:rPr>
        <w:t xml:space="preserve">Here </w:t>
      </w:r>
      <w:r w:rsidR="00BF5C92">
        <w:rPr>
          <w:lang w:eastAsia="en-GB"/>
        </w:rPr>
        <w:t>is</w:t>
      </w:r>
      <w:r>
        <w:rPr>
          <w:lang w:eastAsia="en-GB"/>
        </w:rPr>
        <w:t xml:space="preserve"> just a subset of the common design decisions that will be required:</w:t>
      </w:r>
    </w:p>
    <w:p w14:paraId="39030EDA" w14:textId="0B5E57D1" w:rsidR="00415585" w:rsidRDefault="00415585" w:rsidP="00342169">
      <w:pPr>
        <w:rPr>
          <w:lang w:eastAsia="en-GB"/>
        </w:rPr>
      </w:pPr>
      <w:r>
        <w:rPr>
          <w:lang w:eastAsia="en-GB"/>
        </w:rPr>
        <w:t>Start by designing on paper first, before any data manipulation, since different graphics types will require differently shaped data.</w:t>
      </w:r>
    </w:p>
    <w:p w14:paraId="0BD305D9" w14:textId="33481F05" w:rsidR="00901B3F" w:rsidRDefault="00BF5C92" w:rsidP="00342169">
      <w:pPr>
        <w:rPr>
          <w:lang w:eastAsia="en-GB"/>
        </w:rPr>
      </w:pPr>
      <w:r>
        <w:rPr>
          <w:lang w:eastAsia="en-GB"/>
        </w:rPr>
        <w:t>As a minimum</w:t>
      </w:r>
      <w:r w:rsidR="00B81012">
        <w:rPr>
          <w:lang w:eastAsia="en-GB"/>
        </w:rPr>
        <w:t>,</w:t>
      </w:r>
      <w:r>
        <w:rPr>
          <w:lang w:eastAsia="en-GB"/>
        </w:rPr>
        <w:t xml:space="preserve"> all graphs should have a title and are labelled sufficiently for the audience to understand them without need for further information.</w:t>
      </w:r>
      <w:r w:rsidR="00901B3F">
        <w:rPr>
          <w:lang w:eastAsia="en-GB"/>
        </w:rPr>
        <w:br w:type="page"/>
      </w:r>
    </w:p>
    <w:p w14:paraId="61194445" w14:textId="054BFE70" w:rsidR="00B24832" w:rsidRDefault="000034F2" w:rsidP="00342169">
      <w:pPr>
        <w:pStyle w:val="Heading2"/>
      </w:pPr>
      <w:r w:rsidRPr="00F27294">
        <w:rPr>
          <w:noProof/>
        </w:rPr>
        <w:lastRenderedPageBreak/>
        <mc:AlternateContent>
          <mc:Choice Requires="wps">
            <w:drawing>
              <wp:anchor distT="0" distB="0" distL="114300" distR="114300" simplePos="0" relativeHeight="251658387" behindDoc="1" locked="0" layoutInCell="1" allowOverlap="1" wp14:anchorId="263B9E77" wp14:editId="35021456">
                <wp:simplePos x="0" y="0"/>
                <wp:positionH relativeFrom="margin">
                  <wp:posOffset>-635</wp:posOffset>
                </wp:positionH>
                <wp:positionV relativeFrom="paragraph">
                  <wp:posOffset>333375</wp:posOffset>
                </wp:positionV>
                <wp:extent cx="6060440" cy="844550"/>
                <wp:effectExtent l="0" t="0" r="0" b="0"/>
                <wp:wrapThrough wrapText="bothSides">
                  <wp:wrapPolygon edited="0">
                    <wp:start x="136" y="0"/>
                    <wp:lineTo x="0" y="974"/>
                    <wp:lineTo x="0" y="19976"/>
                    <wp:lineTo x="68" y="20950"/>
                    <wp:lineTo x="21455" y="20950"/>
                    <wp:lineTo x="21523" y="19976"/>
                    <wp:lineTo x="21523" y="974"/>
                    <wp:lineTo x="21387" y="0"/>
                    <wp:lineTo x="136" y="0"/>
                  </wp:wrapPolygon>
                </wp:wrapThrough>
                <wp:docPr id="203" name="Rounded Rectangle 203"/>
                <wp:cNvGraphicFramePr/>
                <a:graphic xmlns:a="http://schemas.openxmlformats.org/drawingml/2006/main">
                  <a:graphicData uri="http://schemas.microsoft.com/office/word/2010/wordprocessingShape">
                    <wps:wsp>
                      <wps:cNvSpPr/>
                      <wps:spPr>
                        <a:xfrm>
                          <a:off x="0" y="0"/>
                          <a:ext cx="6060440" cy="844550"/>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39CB96" w14:textId="033115F5" w:rsidR="00235DDB" w:rsidRDefault="00235DDB" w:rsidP="00AD5331">
                            <w:pPr>
                              <w:rPr>
                                <w:rFonts w:eastAsia="Times New Roman" w:cs="Times New Roman"/>
                                <w:color w:val="FFFFFF"/>
                                <w:szCs w:val="22"/>
                                <w:shd w:val="clear" w:color="auto" w:fill="6A9CA1"/>
                                <w:lang w:eastAsia="en-GB"/>
                              </w:rPr>
                            </w:pPr>
                            <w:r>
                              <w:rPr>
                                <w:rFonts w:eastAsia="Times New Roman" w:cs="Times New Roman"/>
                                <w:b/>
                                <w:bCs/>
                                <w:color w:val="FFFFFF"/>
                                <w:szCs w:val="22"/>
                                <w:shd w:val="clear" w:color="auto" w:fill="6A9CA1"/>
                                <w:lang w:eastAsia="en-GB"/>
                              </w:rPr>
                              <w:t xml:space="preserve">Dashboard: </w:t>
                            </w:r>
                            <w:r>
                              <w:rPr>
                                <w:rFonts w:eastAsia="Times New Roman" w:cs="Times New Roman"/>
                                <w:color w:val="FFFFFF"/>
                                <w:szCs w:val="22"/>
                                <w:shd w:val="clear" w:color="auto" w:fill="6A9CA1"/>
                                <w:lang w:eastAsia="en-GB"/>
                              </w:rPr>
                              <w:t xml:space="preserve">A </w:t>
                            </w:r>
                            <w:r w:rsidRPr="00AD5331">
                              <w:rPr>
                                <w:rFonts w:eastAsia="Times New Roman" w:cs="Times New Roman"/>
                                <w:b/>
                                <w:bCs/>
                                <w:color w:val="FFFFFF"/>
                                <w:szCs w:val="22"/>
                                <w:shd w:val="clear" w:color="auto" w:fill="6A9CA1"/>
                                <w:lang w:eastAsia="en-GB"/>
                              </w:rPr>
                              <w:t>visual display</w:t>
                            </w:r>
                            <w:r>
                              <w:rPr>
                                <w:rFonts w:eastAsia="Times New Roman" w:cs="Times New Roman"/>
                                <w:color w:val="FFFFFF"/>
                                <w:szCs w:val="22"/>
                                <w:shd w:val="clear" w:color="auto" w:fill="6A9CA1"/>
                                <w:lang w:eastAsia="en-GB"/>
                              </w:rPr>
                              <w:t xml:space="preserve"> of the </w:t>
                            </w:r>
                            <w:r w:rsidRPr="00AD5331">
                              <w:rPr>
                                <w:rFonts w:eastAsia="Times New Roman" w:cs="Times New Roman"/>
                                <w:b/>
                                <w:bCs/>
                                <w:color w:val="FFFFFF"/>
                                <w:szCs w:val="22"/>
                                <w:shd w:val="clear" w:color="auto" w:fill="6A9CA1"/>
                                <w:lang w:eastAsia="en-GB"/>
                              </w:rPr>
                              <w:t>most important information</w:t>
                            </w:r>
                            <w:r>
                              <w:rPr>
                                <w:rFonts w:eastAsia="Times New Roman" w:cs="Times New Roman"/>
                                <w:color w:val="FFFFFF"/>
                                <w:szCs w:val="22"/>
                                <w:shd w:val="clear" w:color="auto" w:fill="6A9CA1"/>
                                <w:lang w:eastAsia="en-GB"/>
                              </w:rPr>
                              <w:t xml:space="preserve"> needed to </w:t>
                            </w:r>
                            <w:r w:rsidRPr="00AD5331">
                              <w:rPr>
                                <w:rFonts w:eastAsia="Times New Roman" w:cs="Times New Roman"/>
                                <w:b/>
                                <w:bCs/>
                                <w:color w:val="FFFFFF"/>
                                <w:szCs w:val="22"/>
                                <w:shd w:val="clear" w:color="auto" w:fill="6A9CA1"/>
                                <w:lang w:eastAsia="en-GB"/>
                              </w:rPr>
                              <w:t>achieve one or more objectives</w:t>
                            </w:r>
                            <w:r>
                              <w:rPr>
                                <w:rFonts w:eastAsia="Times New Roman" w:cs="Times New Roman"/>
                                <w:color w:val="FFFFFF"/>
                                <w:szCs w:val="22"/>
                                <w:shd w:val="clear" w:color="auto" w:fill="6A9CA1"/>
                                <w:lang w:eastAsia="en-GB"/>
                              </w:rPr>
                              <w:t xml:space="preserve"> that has been consolidated on a </w:t>
                            </w:r>
                            <w:r w:rsidRPr="00AD5331">
                              <w:rPr>
                                <w:rFonts w:eastAsia="Times New Roman" w:cs="Times New Roman"/>
                                <w:b/>
                                <w:bCs/>
                                <w:color w:val="FFFFFF"/>
                                <w:szCs w:val="22"/>
                                <w:shd w:val="clear" w:color="auto" w:fill="6A9CA1"/>
                                <w:lang w:eastAsia="en-GB"/>
                              </w:rPr>
                              <w:t>single computer screen</w:t>
                            </w:r>
                            <w:r>
                              <w:rPr>
                                <w:rFonts w:eastAsia="Times New Roman" w:cs="Times New Roman"/>
                                <w:color w:val="FFFFFF"/>
                                <w:szCs w:val="22"/>
                                <w:shd w:val="clear" w:color="auto" w:fill="6A9CA1"/>
                                <w:lang w:eastAsia="en-GB"/>
                              </w:rPr>
                              <w:t xml:space="preserve"> so that it can be </w:t>
                            </w:r>
                            <w:r w:rsidRPr="00AD5331">
                              <w:rPr>
                                <w:rFonts w:eastAsia="Times New Roman" w:cs="Times New Roman"/>
                                <w:b/>
                                <w:bCs/>
                                <w:color w:val="FFFFFF"/>
                                <w:szCs w:val="22"/>
                                <w:shd w:val="clear" w:color="auto" w:fill="6A9CA1"/>
                                <w:lang w:eastAsia="en-GB"/>
                              </w:rPr>
                              <w:t xml:space="preserve">monitored </w:t>
                            </w:r>
                            <w:proofErr w:type="gramStart"/>
                            <w:r w:rsidRPr="00AD5331">
                              <w:rPr>
                                <w:rFonts w:eastAsia="Times New Roman" w:cs="Times New Roman"/>
                                <w:b/>
                                <w:bCs/>
                                <w:color w:val="FFFFFF"/>
                                <w:szCs w:val="22"/>
                                <w:shd w:val="clear" w:color="auto" w:fill="6A9CA1"/>
                                <w:lang w:eastAsia="en-GB"/>
                              </w:rPr>
                              <w:t>at a glance</w:t>
                            </w:r>
                            <w:proofErr w:type="gramEnd"/>
                            <w:r>
                              <w:rPr>
                                <w:rFonts w:eastAsia="Times New Roman" w:cs="Times New Roman"/>
                                <w:color w:val="FFFFFF"/>
                                <w:szCs w:val="22"/>
                                <w:shd w:val="clear" w:color="auto" w:fill="6A9CA1"/>
                                <w:lang w:eastAsia="en-GB"/>
                              </w:rPr>
                              <w:t>.</w:t>
                            </w:r>
                          </w:p>
                          <w:p w14:paraId="0D23F90D" w14:textId="38C7E585" w:rsidR="00235DDB" w:rsidRPr="00AD5331" w:rsidRDefault="00235DDB" w:rsidP="005A359F">
                            <w:pPr>
                              <w:jc w:val="right"/>
                              <w:rPr>
                                <w:rFonts w:ascii="Times New Roman" w:eastAsia="Times New Roman" w:hAnsi="Times New Roman" w:cs="Times New Roman"/>
                                <w:sz w:val="16"/>
                                <w:szCs w:val="18"/>
                                <w:lang w:eastAsia="en-GB"/>
                              </w:rPr>
                            </w:pPr>
                            <w:r w:rsidRPr="00AD5331">
                              <w:rPr>
                                <w:rFonts w:eastAsia="Times New Roman" w:cs="Times New Roman"/>
                                <w:color w:val="FFFFFF"/>
                                <w:sz w:val="16"/>
                                <w:szCs w:val="18"/>
                                <w:shd w:val="clear" w:color="auto" w:fill="6A9CA1"/>
                                <w:lang w:eastAsia="en-GB"/>
                              </w:rPr>
                              <w:t>Stephen Few – March 2004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3B9E77" id="Rounded Rectangle 203" o:spid="_x0000_s1156" style="position:absolute;margin-left:-.05pt;margin-top:26.25pt;width:477.2pt;height:66.5pt;z-index:-2516580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" fillcolor="#6a9ca1" stroked="f" strokeweight="1pt">
                <v:stroke joinstyle="miter"/>
                <v:textbox>
                  <w:txbxContent>
                    <w:p w14:paraId="5C39CB96" w14:textId="033115F5" w:rsidR="00235DDB" w:rsidRDefault="00235DDB" w:rsidP="00AD5331">
                      <w:pPr>
                        <w:rPr>
                          <w:rFonts w:eastAsia="Times New Roman" w:cs="Times New Roman"/>
                          <w:color w:val="FFFFFF"/>
                          <w:szCs w:val="22"/>
                          <w:shd w:val="clear" w:color="auto" w:fill="6A9CA1"/>
                          <w:lang w:eastAsia="en-GB"/>
                        </w:rPr>
                      </w:pPr>
                      <w:r>
                        <w:rPr>
                          <w:rFonts w:eastAsia="Times New Roman" w:cs="Times New Roman"/>
                          <w:b/>
                          <w:bCs/>
                          <w:color w:val="FFFFFF"/>
                          <w:szCs w:val="22"/>
                          <w:shd w:val="clear" w:color="auto" w:fill="6A9CA1"/>
                          <w:lang w:eastAsia="en-GB"/>
                        </w:rPr>
                        <w:t xml:space="preserve">Dashboard: </w:t>
                      </w:r>
                      <w:r>
                        <w:rPr>
                          <w:rFonts w:eastAsia="Times New Roman" w:cs="Times New Roman"/>
                          <w:color w:val="FFFFFF"/>
                          <w:szCs w:val="22"/>
                          <w:shd w:val="clear" w:color="auto" w:fill="6A9CA1"/>
                          <w:lang w:eastAsia="en-GB"/>
                        </w:rPr>
                        <w:t xml:space="preserve">A </w:t>
                      </w:r>
                      <w:r w:rsidRPr="00AD5331">
                        <w:rPr>
                          <w:rFonts w:eastAsia="Times New Roman" w:cs="Times New Roman"/>
                          <w:b/>
                          <w:bCs/>
                          <w:color w:val="FFFFFF"/>
                          <w:szCs w:val="22"/>
                          <w:shd w:val="clear" w:color="auto" w:fill="6A9CA1"/>
                          <w:lang w:eastAsia="en-GB"/>
                        </w:rPr>
                        <w:t>visual display</w:t>
                      </w:r>
                      <w:r>
                        <w:rPr>
                          <w:rFonts w:eastAsia="Times New Roman" w:cs="Times New Roman"/>
                          <w:color w:val="FFFFFF"/>
                          <w:szCs w:val="22"/>
                          <w:shd w:val="clear" w:color="auto" w:fill="6A9CA1"/>
                          <w:lang w:eastAsia="en-GB"/>
                        </w:rPr>
                        <w:t xml:space="preserve"> of the </w:t>
                      </w:r>
                      <w:r w:rsidRPr="00AD5331">
                        <w:rPr>
                          <w:rFonts w:eastAsia="Times New Roman" w:cs="Times New Roman"/>
                          <w:b/>
                          <w:bCs/>
                          <w:color w:val="FFFFFF"/>
                          <w:szCs w:val="22"/>
                          <w:shd w:val="clear" w:color="auto" w:fill="6A9CA1"/>
                          <w:lang w:eastAsia="en-GB"/>
                        </w:rPr>
                        <w:t>most important information</w:t>
                      </w:r>
                      <w:r>
                        <w:rPr>
                          <w:rFonts w:eastAsia="Times New Roman" w:cs="Times New Roman"/>
                          <w:color w:val="FFFFFF"/>
                          <w:szCs w:val="22"/>
                          <w:shd w:val="clear" w:color="auto" w:fill="6A9CA1"/>
                          <w:lang w:eastAsia="en-GB"/>
                        </w:rPr>
                        <w:t xml:space="preserve"> needed to </w:t>
                      </w:r>
                      <w:r w:rsidRPr="00AD5331">
                        <w:rPr>
                          <w:rFonts w:eastAsia="Times New Roman" w:cs="Times New Roman"/>
                          <w:b/>
                          <w:bCs/>
                          <w:color w:val="FFFFFF"/>
                          <w:szCs w:val="22"/>
                          <w:shd w:val="clear" w:color="auto" w:fill="6A9CA1"/>
                          <w:lang w:eastAsia="en-GB"/>
                        </w:rPr>
                        <w:t>achieve one or more objectives</w:t>
                      </w:r>
                      <w:r>
                        <w:rPr>
                          <w:rFonts w:eastAsia="Times New Roman" w:cs="Times New Roman"/>
                          <w:color w:val="FFFFFF"/>
                          <w:szCs w:val="22"/>
                          <w:shd w:val="clear" w:color="auto" w:fill="6A9CA1"/>
                          <w:lang w:eastAsia="en-GB"/>
                        </w:rPr>
                        <w:t xml:space="preserve"> that has been consolidated on a </w:t>
                      </w:r>
                      <w:r w:rsidRPr="00AD5331">
                        <w:rPr>
                          <w:rFonts w:eastAsia="Times New Roman" w:cs="Times New Roman"/>
                          <w:b/>
                          <w:bCs/>
                          <w:color w:val="FFFFFF"/>
                          <w:szCs w:val="22"/>
                          <w:shd w:val="clear" w:color="auto" w:fill="6A9CA1"/>
                          <w:lang w:eastAsia="en-GB"/>
                        </w:rPr>
                        <w:t>single computer screen</w:t>
                      </w:r>
                      <w:r>
                        <w:rPr>
                          <w:rFonts w:eastAsia="Times New Roman" w:cs="Times New Roman"/>
                          <w:color w:val="FFFFFF"/>
                          <w:szCs w:val="22"/>
                          <w:shd w:val="clear" w:color="auto" w:fill="6A9CA1"/>
                          <w:lang w:eastAsia="en-GB"/>
                        </w:rPr>
                        <w:t xml:space="preserve"> so that it can be </w:t>
                      </w:r>
                      <w:r w:rsidRPr="00AD5331">
                        <w:rPr>
                          <w:rFonts w:eastAsia="Times New Roman" w:cs="Times New Roman"/>
                          <w:b/>
                          <w:bCs/>
                          <w:color w:val="FFFFFF"/>
                          <w:szCs w:val="22"/>
                          <w:shd w:val="clear" w:color="auto" w:fill="6A9CA1"/>
                          <w:lang w:eastAsia="en-GB"/>
                        </w:rPr>
                        <w:t xml:space="preserve">monitored </w:t>
                      </w:r>
                      <w:proofErr w:type="gramStart"/>
                      <w:r w:rsidRPr="00AD5331">
                        <w:rPr>
                          <w:rFonts w:eastAsia="Times New Roman" w:cs="Times New Roman"/>
                          <w:b/>
                          <w:bCs/>
                          <w:color w:val="FFFFFF"/>
                          <w:szCs w:val="22"/>
                          <w:shd w:val="clear" w:color="auto" w:fill="6A9CA1"/>
                          <w:lang w:eastAsia="en-GB"/>
                        </w:rPr>
                        <w:t>at a glance</w:t>
                      </w:r>
                      <w:proofErr w:type="gramEnd"/>
                      <w:r>
                        <w:rPr>
                          <w:rFonts w:eastAsia="Times New Roman" w:cs="Times New Roman"/>
                          <w:color w:val="FFFFFF"/>
                          <w:szCs w:val="22"/>
                          <w:shd w:val="clear" w:color="auto" w:fill="6A9CA1"/>
                          <w:lang w:eastAsia="en-GB"/>
                        </w:rPr>
                        <w:t>.</w:t>
                      </w:r>
                    </w:p>
                    <w:p w14:paraId="0D23F90D" w14:textId="38C7E585" w:rsidR="00235DDB" w:rsidRPr="00AD5331" w:rsidRDefault="00235DDB" w:rsidP="005A359F">
                      <w:pPr>
                        <w:jc w:val="right"/>
                        <w:rPr>
                          <w:rFonts w:ascii="Times New Roman" w:eastAsia="Times New Roman" w:hAnsi="Times New Roman" w:cs="Times New Roman"/>
                          <w:sz w:val="16"/>
                          <w:szCs w:val="18"/>
                          <w:lang w:eastAsia="en-GB"/>
                        </w:rPr>
                      </w:pPr>
                      <w:r w:rsidRPr="00AD5331">
                        <w:rPr>
                          <w:rFonts w:eastAsia="Times New Roman" w:cs="Times New Roman"/>
                          <w:color w:val="FFFFFF"/>
                          <w:sz w:val="16"/>
                          <w:szCs w:val="18"/>
                          <w:shd w:val="clear" w:color="auto" w:fill="6A9CA1"/>
                          <w:lang w:eastAsia="en-GB"/>
                        </w:rPr>
                        <w:t>Stephen Few – March 2004</w:t>
                      </w:r>
                    </w:p>
                  </w:txbxContent>
                </v:textbox>
                <w10:wrap type="through" anchorx="margin"/>
              </v:roundrect>
            </w:pict>
          </mc:Fallback>
        </mc:AlternateContent>
      </w:r>
      <w:r w:rsidR="00B96925">
        <w:rPr>
          <w:noProof/>
        </w:rPr>
        <mc:AlternateContent>
          <mc:Choice Requires="wps">
            <w:drawing>
              <wp:anchor distT="0" distB="0" distL="114300" distR="114300" simplePos="0" relativeHeight="251658512" behindDoc="0" locked="0" layoutInCell="1" allowOverlap="1" wp14:anchorId="7245DC95" wp14:editId="1AEB4A93">
                <wp:simplePos x="0" y="0"/>
                <wp:positionH relativeFrom="column">
                  <wp:posOffset>6859433</wp:posOffset>
                </wp:positionH>
                <wp:positionV relativeFrom="paragraph">
                  <wp:posOffset>-602615</wp:posOffset>
                </wp:positionV>
                <wp:extent cx="144000" cy="10691495"/>
                <wp:effectExtent l="0" t="0" r="0" b="1905"/>
                <wp:wrapNone/>
                <wp:docPr id="856361912" name="Rectangle 856361912"/>
                <wp:cNvGraphicFramePr/>
                <a:graphic xmlns:a="http://schemas.openxmlformats.org/drawingml/2006/main">
                  <a:graphicData uri="http://schemas.microsoft.com/office/word/2010/wordprocessingShape">
                    <wps:wsp>
                      <wps:cNvSpPr/>
                      <wps:spPr>
                        <a:xfrm>
                          <a:off x="0" y="0"/>
                          <a:ext cx="144000" cy="10691495"/>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1E146B" id="Rectangle 856361912" o:spid="_x0000_s1026" style="position:absolute;margin-left:540.1pt;margin-top:-47.45pt;width:11.35pt;height:841.85pt;z-index:25165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" fillcolor="#eac036" stroked="f" strokeweight="1pt"/>
            </w:pict>
          </mc:Fallback>
        </mc:AlternateContent>
      </w:r>
      <w:r w:rsidR="00E01E48">
        <w:rPr>
          <w:noProof/>
        </w:rPr>
        <mc:AlternateContent>
          <mc:Choice Requires="wps">
            <w:drawing>
              <wp:anchor distT="0" distB="0" distL="114300" distR="114300" simplePos="0" relativeHeight="251658514" behindDoc="0" locked="0" layoutInCell="1" allowOverlap="1" wp14:anchorId="73563707" wp14:editId="4D8A0F63">
                <wp:simplePos x="0" y="0"/>
                <wp:positionH relativeFrom="column">
                  <wp:posOffset>6892790</wp:posOffset>
                </wp:positionH>
                <wp:positionV relativeFrom="paragraph">
                  <wp:posOffset>10343677</wp:posOffset>
                </wp:positionV>
                <wp:extent cx="71755" cy="10691495"/>
                <wp:effectExtent l="0" t="0" r="4445" b="1905"/>
                <wp:wrapNone/>
                <wp:docPr id="856361915" name="Rectangle 856361915"/>
                <wp:cNvGraphicFramePr/>
                <a:graphic xmlns:a="http://schemas.openxmlformats.org/drawingml/2006/main">
                  <a:graphicData uri="http://schemas.microsoft.com/office/word/2010/wordprocessingShape">
                    <wps:wsp>
                      <wps:cNvSpPr/>
                      <wps:spPr>
                        <a:xfrm>
                          <a:off x="0" y="0"/>
                          <a:ext cx="71755"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D43677" id="Rectangle 856361915" o:spid="_x0000_s1026" style="position:absolute;margin-left:542.75pt;margin-top:814.45pt;width:5.65pt;height:841.85pt;z-index:2516585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" fillcolor="#6a9ca1" stroked="f" strokeweight="1pt"/>
            </w:pict>
          </mc:Fallback>
        </mc:AlternateContent>
      </w:r>
      <w:r w:rsidR="00E01E48">
        <w:rPr>
          <w:noProof/>
        </w:rPr>
        <mc:AlternateContent>
          <mc:Choice Requires="wps">
            <w:drawing>
              <wp:anchor distT="0" distB="0" distL="114300" distR="114300" simplePos="0" relativeHeight="251658513" behindDoc="0" locked="0" layoutInCell="1" allowOverlap="1" wp14:anchorId="09BEC61B" wp14:editId="4FE0D1B3">
                <wp:simplePos x="0" y="0"/>
                <wp:positionH relativeFrom="column">
                  <wp:posOffset>6740525</wp:posOffset>
                </wp:positionH>
                <wp:positionV relativeFrom="paragraph">
                  <wp:posOffset>10191115</wp:posOffset>
                </wp:positionV>
                <wp:extent cx="71755" cy="10691495"/>
                <wp:effectExtent l="0" t="0" r="4445" b="1905"/>
                <wp:wrapNone/>
                <wp:docPr id="856361914" name="Rectangle 856361914"/>
                <wp:cNvGraphicFramePr/>
                <a:graphic xmlns:a="http://schemas.openxmlformats.org/drawingml/2006/main">
                  <a:graphicData uri="http://schemas.microsoft.com/office/word/2010/wordprocessingShape">
                    <wps:wsp>
                      <wps:cNvSpPr/>
                      <wps:spPr>
                        <a:xfrm>
                          <a:off x="0" y="0"/>
                          <a:ext cx="71755"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F0BDE2" id="Rectangle 856361914" o:spid="_x0000_s1026" style="position:absolute;margin-left:530.75pt;margin-top:802.45pt;width:5.65pt;height:841.85pt;z-index:2516585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" fillcolor="#6a9ca1" stroked="f" strokeweight="1pt"/>
            </w:pict>
          </mc:Fallback>
        </mc:AlternateContent>
      </w:r>
      <w:r w:rsidR="008B28D0">
        <w:t>Dashboards</w:t>
      </w:r>
    </w:p>
    <w:p w14:paraId="06E865E0" w14:textId="2496362C" w:rsidR="008B28D0" w:rsidRDefault="00901B3F" w:rsidP="00342169">
      <w:r w:rsidRPr="00AD5331">
        <w:rPr>
          <w:noProof/>
        </w:rPr>
        <w:drawing>
          <wp:anchor distT="0" distB="0" distL="114300" distR="114300" simplePos="0" relativeHeight="251658388" behindDoc="1" locked="0" layoutInCell="1" allowOverlap="1" wp14:anchorId="28B7C40E" wp14:editId="2821220B">
            <wp:simplePos x="0" y="0"/>
            <wp:positionH relativeFrom="column">
              <wp:posOffset>3959225</wp:posOffset>
            </wp:positionH>
            <wp:positionV relativeFrom="paragraph">
              <wp:posOffset>937260</wp:posOffset>
            </wp:positionV>
            <wp:extent cx="2079625" cy="1381760"/>
            <wp:effectExtent l="0" t="0" r="3175" b="2540"/>
            <wp:wrapTight wrapText="bothSides">
              <wp:wrapPolygon edited="0">
                <wp:start x="0" y="0"/>
                <wp:lineTo x="0" y="21441"/>
                <wp:lineTo x="21501" y="21441"/>
                <wp:lineTo x="21501" y="0"/>
                <wp:lineTo x="0" y="0"/>
              </wp:wrapPolygon>
            </wp:wrapTight>
            <wp:docPr id="204" name="Picture 4" descr="A photo of a car dashboard">
              <a:extLst xmlns:a="http://schemas.openxmlformats.org/drawingml/2006/main">
                <a:ext uri="{FF2B5EF4-FFF2-40B4-BE49-F238E27FC236}">
                  <a16:creationId xmlns:a16="http://schemas.microsoft.com/office/drawing/2014/main" id="{7B5E235F-9973-FB44-AC8F-9EC46157B6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4" descr="A photo of a car dashboard">
                      <a:extLst>
                        <a:ext uri="{FF2B5EF4-FFF2-40B4-BE49-F238E27FC236}">
                          <a16:creationId xmlns:a16="http://schemas.microsoft.com/office/drawing/2014/main" id="{7B5E235F-9973-FB44-AC8F-9EC46157B646}"/>
                        </a:ext>
                      </a:extLst>
                    </pic:cNvPr>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079625" cy="1381760"/>
                    </a:xfrm>
                    <a:prstGeom prst="rect">
                      <a:avLst/>
                    </a:prstGeom>
                  </pic:spPr>
                </pic:pic>
              </a:graphicData>
            </a:graphic>
            <wp14:sizeRelH relativeFrom="page">
              <wp14:pctWidth>0</wp14:pctWidth>
            </wp14:sizeRelH>
            <wp14:sizeRelV relativeFrom="page">
              <wp14:pctHeight>0</wp14:pctHeight>
            </wp14:sizeRelV>
          </wp:anchor>
        </w:drawing>
      </w:r>
      <w:r w:rsidR="00AD5331">
        <w:t xml:space="preserve">A dashboard is a special type of data visualisation that combines graphical information and metrics from various sources together. </w:t>
      </w:r>
      <w:r w:rsidR="00776440">
        <w:t>Similarly,</w:t>
      </w:r>
      <w:r w:rsidR="00AD5331">
        <w:t xml:space="preserve"> to the car dashboard, where it </w:t>
      </w:r>
      <w:r w:rsidR="00E72344">
        <w:t>derives</w:t>
      </w:r>
      <w:r w:rsidR="00AD5331">
        <w:t xml:space="preserve"> its nam</w:t>
      </w:r>
      <w:r w:rsidR="00E72344">
        <w:t>e</w:t>
      </w:r>
      <w:r w:rsidR="00AD5331">
        <w:t>, a data dashboard should allow the user to understand what is happening from just a quick glance. This means the information should all fit within a single eye span, or a single computer screen.</w:t>
      </w:r>
      <w:r w:rsidR="00AD5331" w:rsidRPr="00AD5331">
        <w:rPr>
          <w:noProof/>
        </w:rPr>
        <w:t xml:space="preserve"> </w:t>
      </w:r>
    </w:p>
    <w:p w14:paraId="2DA38B12" w14:textId="77777777" w:rsidR="00901B3F" w:rsidRDefault="008B28D0" w:rsidP="00342169">
      <w:pPr>
        <w:pStyle w:val="Heading3"/>
      </w:pPr>
      <w:r>
        <w:t>Types of dashboard</w:t>
      </w:r>
    </w:p>
    <w:p w14:paraId="0719BFC1" w14:textId="6BF4E935" w:rsidR="008B28D0" w:rsidRDefault="009D7E19" w:rsidP="00342169">
      <w:r>
        <w:rPr>
          <w:noProof/>
        </w:rPr>
        <w:drawing>
          <wp:anchor distT="0" distB="0" distL="114300" distR="114300" simplePos="0" relativeHeight="251658391" behindDoc="0" locked="0" layoutInCell="1" allowOverlap="1" wp14:anchorId="7BA55DAF" wp14:editId="121E7588">
            <wp:simplePos x="0" y="0"/>
            <wp:positionH relativeFrom="column">
              <wp:posOffset>3757930</wp:posOffset>
            </wp:positionH>
            <wp:positionV relativeFrom="paragraph">
              <wp:posOffset>57785</wp:posOffset>
            </wp:positionV>
            <wp:extent cx="2246630" cy="1757045"/>
            <wp:effectExtent l="0" t="0" r="1270" b="0"/>
            <wp:wrapSquare wrapText="bothSides"/>
            <wp:docPr id="207" name="Picture 207" descr="an example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n example dashboard"/>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246630" cy="1757045"/>
                    </a:xfrm>
                    <a:prstGeom prst="rect">
                      <a:avLst/>
                    </a:prstGeom>
                  </pic:spPr>
                </pic:pic>
              </a:graphicData>
            </a:graphic>
            <wp14:sizeRelH relativeFrom="page">
              <wp14:pctWidth>0</wp14:pctWidth>
            </wp14:sizeRelH>
            <wp14:sizeRelV relativeFrom="page">
              <wp14:pctHeight>0</wp14:pctHeight>
            </wp14:sizeRelV>
          </wp:anchor>
        </w:drawing>
      </w:r>
      <w:r w:rsidR="00E72344">
        <w:t>Dashboards are designed for a specific purpose and will contain the right information for that purpose. There are generally three different types of dashboard in use:</w:t>
      </w:r>
    </w:p>
    <w:p w14:paraId="0FD7648A" w14:textId="77777777" w:rsidR="00E72344" w:rsidRPr="00901B3F" w:rsidRDefault="00E72344" w:rsidP="00342169">
      <w:pPr>
        <w:pStyle w:val="ListBullet"/>
        <w:tabs>
          <w:tab w:val="clear" w:pos="360"/>
          <w:tab w:val="num" w:pos="76"/>
        </w:tabs>
        <w:ind w:left="76"/>
      </w:pPr>
      <w:r w:rsidRPr="00901B3F">
        <w:rPr>
          <w:b/>
          <w:bCs/>
        </w:rPr>
        <w:t>Strategic</w:t>
      </w:r>
      <w:r w:rsidRPr="00901B3F">
        <w:t>: this is normally used by the CEO and board of a company. It will contain the key metrics monitored by the business and show progress against these.</w:t>
      </w:r>
    </w:p>
    <w:p w14:paraId="03A94D40" w14:textId="418956F3" w:rsidR="00E72344" w:rsidRPr="00901B3F" w:rsidRDefault="00E72344" w:rsidP="00342169">
      <w:pPr>
        <w:pStyle w:val="ListBullet"/>
        <w:tabs>
          <w:tab w:val="clear" w:pos="360"/>
          <w:tab w:val="num" w:pos="76"/>
        </w:tabs>
        <w:ind w:left="76"/>
      </w:pPr>
      <w:r w:rsidRPr="00901B3F">
        <w:rPr>
          <w:b/>
          <w:bCs/>
        </w:rPr>
        <w:t>Operational</w:t>
      </w:r>
      <w:r w:rsidRPr="00901B3F">
        <w:t>: this is generally focused on a specific area or process within a business. Sometimes they may display real-time information on a screen, making information freely available to all</w:t>
      </w:r>
      <w:r w:rsidR="00D65841" w:rsidRPr="00901B3F">
        <w:t>. Within a call centre this could demonstrate call waiting times, whereas within a factory, this might show orders or stock levels.</w:t>
      </w:r>
    </w:p>
    <w:p w14:paraId="3F049649" w14:textId="247EAAA7" w:rsidR="008B28D0" w:rsidRPr="00901B3F" w:rsidRDefault="00D65841" w:rsidP="00342169">
      <w:pPr>
        <w:pStyle w:val="ListBullet"/>
        <w:tabs>
          <w:tab w:val="clear" w:pos="360"/>
          <w:tab w:val="num" w:pos="76"/>
        </w:tabs>
        <w:ind w:left="76"/>
      </w:pPr>
      <w:r w:rsidRPr="00901B3F">
        <w:rPr>
          <w:b/>
          <w:bCs/>
        </w:rPr>
        <w:t>Analytical</w:t>
      </w:r>
      <w:r w:rsidRPr="00901B3F">
        <w:t xml:space="preserve">: this type of dashboard is often interactive, with some filtering capability to dig into the data without the need for a data analyst. They allow domain experts to understand </w:t>
      </w:r>
      <w:r w:rsidRPr="00901B3F">
        <w:rPr>
          <w:b/>
          <w:bCs/>
        </w:rPr>
        <w:t>why</w:t>
      </w:r>
      <w:r w:rsidRPr="00901B3F">
        <w:t xml:space="preserve"> something is happening.</w:t>
      </w:r>
    </w:p>
    <w:p w14:paraId="765FCFED" w14:textId="0E995259" w:rsidR="008B28D0" w:rsidRDefault="008B28D0" w:rsidP="00342169">
      <w:pPr>
        <w:pStyle w:val="Heading3"/>
      </w:pPr>
      <w:r>
        <w:t>Metrics</w:t>
      </w:r>
      <w:r w:rsidR="00D65841">
        <w:t xml:space="preserve"> and KPIs</w:t>
      </w:r>
    </w:p>
    <w:p w14:paraId="3E3E2DE5" w14:textId="1013A2F1" w:rsidR="00C43CEE" w:rsidRDefault="00D65841" w:rsidP="00342169">
      <w:pPr>
        <w:rPr>
          <w:lang w:eastAsia="en-GB"/>
        </w:rPr>
        <w:sectPr w:rsidR="00C43CEE" w:rsidSect="005B54AD">
          <w:type w:val="continuous"/>
          <w:pgSz w:w="11901" w:h="16817"/>
          <w:pgMar w:top="851" w:right="851" w:bottom="851" w:left="851" w:header="567" w:footer="567" w:gutter="284"/>
          <w:pgNumType w:start="24"/>
          <w:cols w:space="708"/>
          <w:titlePg/>
          <w:docGrid w:linePitch="360"/>
        </w:sectPr>
      </w:pPr>
      <w:r w:rsidRPr="00D65841">
        <w:rPr>
          <w:noProof/>
          <w:lang w:eastAsia="en-GB"/>
        </w:rPr>
        <mc:AlternateContent>
          <mc:Choice Requires="wps">
            <w:drawing>
              <wp:anchor distT="0" distB="0" distL="114300" distR="114300" simplePos="0" relativeHeight="251658390" behindDoc="1" locked="0" layoutInCell="1" allowOverlap="1" wp14:anchorId="58BD45AE" wp14:editId="315A11D2">
                <wp:simplePos x="0" y="0"/>
                <wp:positionH relativeFrom="column">
                  <wp:posOffset>3279140</wp:posOffset>
                </wp:positionH>
                <wp:positionV relativeFrom="paragraph">
                  <wp:posOffset>335280</wp:posOffset>
                </wp:positionV>
                <wp:extent cx="3059430" cy="719455"/>
                <wp:effectExtent l="0" t="0" r="1270" b="4445"/>
                <wp:wrapThrough wrapText="bothSides">
                  <wp:wrapPolygon edited="0">
                    <wp:start x="269" y="0"/>
                    <wp:lineTo x="0" y="1144"/>
                    <wp:lineTo x="0" y="19827"/>
                    <wp:lineTo x="269" y="21352"/>
                    <wp:lineTo x="21161" y="21352"/>
                    <wp:lineTo x="21519" y="19827"/>
                    <wp:lineTo x="21519" y="1144"/>
                    <wp:lineTo x="21250" y="0"/>
                    <wp:lineTo x="269" y="0"/>
                  </wp:wrapPolygon>
                </wp:wrapThrough>
                <wp:docPr id="206" name="Rounded Rectangle 206"/>
                <wp:cNvGraphicFramePr/>
                <a:graphic xmlns:a="http://schemas.openxmlformats.org/drawingml/2006/main">
                  <a:graphicData uri="http://schemas.microsoft.com/office/word/2010/wordprocessingShape">
                    <wps:wsp>
                      <wps:cNvSpPr/>
                      <wps:spPr>
                        <a:xfrm>
                          <a:off x="0" y="0"/>
                          <a:ext cx="3059430" cy="719455"/>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4CDAEA" w14:textId="024183DA" w:rsidR="00235DDB" w:rsidRPr="00465FA1" w:rsidRDefault="00235DDB" w:rsidP="00D65841">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Key Performance Indicator (KPI): </w:t>
                            </w:r>
                            <w:r w:rsidR="00C54CF6">
                              <w:rPr>
                                <w:rFonts w:eastAsia="Times New Roman" w:cs="Times New Roman"/>
                                <w:b/>
                                <w:bCs/>
                                <w:color w:val="FFFFFF"/>
                                <w:szCs w:val="22"/>
                                <w:shd w:val="clear" w:color="auto" w:fill="6A9CA1"/>
                                <w:lang w:eastAsia="en-GB"/>
                              </w:rPr>
                              <w:br/>
                            </w:r>
                            <w:r>
                              <w:rPr>
                                <w:rFonts w:eastAsia="Times New Roman" w:cs="Times New Roman"/>
                                <w:color w:val="FFFFFF"/>
                                <w:szCs w:val="22"/>
                                <w:shd w:val="clear" w:color="auto" w:fill="6A9CA1"/>
                                <w:lang w:eastAsia="en-GB"/>
                              </w:rPr>
                              <w:t>a strategic metric that supports a business goal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BD45AE" id="Rounded Rectangle 206" o:spid="_x0000_s1157" style="position:absolute;margin-left:258.2pt;margin-top:26.4pt;width:240.9pt;height:56.65pt;z-index:-2516580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" fillcolor="#6a9ca1" stroked="f" strokeweight="1pt">
                <v:stroke joinstyle="miter"/>
                <v:textbox>
                  <w:txbxContent>
                    <w:p w14:paraId="3F4CDAEA" w14:textId="024183DA" w:rsidR="00235DDB" w:rsidRPr="00465FA1" w:rsidRDefault="00235DDB" w:rsidP="00D65841">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Key Performance Indicator (KPI): </w:t>
                      </w:r>
                      <w:r w:rsidR="00C54CF6">
                        <w:rPr>
                          <w:rFonts w:eastAsia="Times New Roman" w:cs="Times New Roman"/>
                          <w:b/>
                          <w:bCs/>
                          <w:color w:val="FFFFFF"/>
                          <w:szCs w:val="22"/>
                          <w:shd w:val="clear" w:color="auto" w:fill="6A9CA1"/>
                          <w:lang w:eastAsia="en-GB"/>
                        </w:rPr>
                        <w:br/>
                      </w:r>
                      <w:r>
                        <w:rPr>
                          <w:rFonts w:eastAsia="Times New Roman" w:cs="Times New Roman"/>
                          <w:color w:val="FFFFFF"/>
                          <w:szCs w:val="22"/>
                          <w:shd w:val="clear" w:color="auto" w:fill="6A9CA1"/>
                          <w:lang w:eastAsia="en-GB"/>
                        </w:rPr>
                        <w:t>a strategic metric that supports a business goal</w:t>
                      </w:r>
                    </w:p>
                  </w:txbxContent>
                </v:textbox>
                <w10:wrap type="through"/>
              </v:roundrect>
            </w:pict>
          </mc:Fallback>
        </mc:AlternateContent>
      </w:r>
      <w:r w:rsidRPr="00D65841">
        <w:rPr>
          <w:noProof/>
          <w:lang w:eastAsia="en-GB"/>
        </w:rPr>
        <mc:AlternateContent>
          <mc:Choice Requires="wps">
            <w:drawing>
              <wp:anchor distT="0" distB="0" distL="114300" distR="114300" simplePos="0" relativeHeight="251658389" behindDoc="1" locked="0" layoutInCell="1" allowOverlap="1" wp14:anchorId="3F73C0B1" wp14:editId="14A8F8B6">
                <wp:simplePos x="0" y="0"/>
                <wp:positionH relativeFrom="column">
                  <wp:posOffset>0</wp:posOffset>
                </wp:positionH>
                <wp:positionV relativeFrom="paragraph">
                  <wp:posOffset>332105</wp:posOffset>
                </wp:positionV>
                <wp:extent cx="3060000" cy="720000"/>
                <wp:effectExtent l="0" t="0" r="1270" b="4445"/>
                <wp:wrapThrough wrapText="bothSides">
                  <wp:wrapPolygon edited="0">
                    <wp:start x="269" y="0"/>
                    <wp:lineTo x="0" y="1144"/>
                    <wp:lineTo x="0" y="19827"/>
                    <wp:lineTo x="269" y="21352"/>
                    <wp:lineTo x="21161" y="21352"/>
                    <wp:lineTo x="21519" y="19827"/>
                    <wp:lineTo x="21519" y="1144"/>
                    <wp:lineTo x="21250" y="0"/>
                    <wp:lineTo x="269" y="0"/>
                  </wp:wrapPolygon>
                </wp:wrapThrough>
                <wp:docPr id="205" name="Rounded Rectangle 205"/>
                <wp:cNvGraphicFramePr/>
                <a:graphic xmlns:a="http://schemas.openxmlformats.org/drawingml/2006/main">
                  <a:graphicData uri="http://schemas.microsoft.com/office/word/2010/wordprocessingShape">
                    <wps:wsp>
                      <wps:cNvSpPr/>
                      <wps:spPr>
                        <a:xfrm>
                          <a:off x="0" y="0"/>
                          <a:ext cx="3060000" cy="720000"/>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8A8B77" w14:textId="0FE07930" w:rsidR="00235DDB" w:rsidRPr="00465FA1" w:rsidRDefault="00235DDB" w:rsidP="00D65841">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Metric: </w:t>
                            </w:r>
                            <w:r>
                              <w:rPr>
                                <w:rFonts w:eastAsia="Times New Roman" w:cs="Times New Roman"/>
                                <w:color w:val="FFFFFF"/>
                                <w:szCs w:val="22"/>
                                <w:shd w:val="clear" w:color="auto" w:fill="6A9CA1"/>
                                <w:lang w:eastAsia="en-GB"/>
                              </w:rPr>
                              <w:t>a quantifiable or measurable value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73C0B1" id="Rounded Rectangle 205" o:spid="_x0000_s1158" style="position:absolute;margin-left:0;margin-top:26.15pt;width:240.95pt;height:56.7pt;z-index:-2516580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" fillcolor="#6a9ca1" stroked="f" strokeweight="1pt">
                <v:stroke joinstyle="miter"/>
                <v:textbox>
                  <w:txbxContent>
                    <w:p w14:paraId="578A8B77" w14:textId="0FE07930" w:rsidR="00235DDB" w:rsidRPr="00465FA1" w:rsidRDefault="00235DDB" w:rsidP="00D65841">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Metric: </w:t>
                      </w:r>
                      <w:r>
                        <w:rPr>
                          <w:rFonts w:eastAsia="Times New Roman" w:cs="Times New Roman"/>
                          <w:color w:val="FFFFFF"/>
                          <w:szCs w:val="22"/>
                          <w:shd w:val="clear" w:color="auto" w:fill="6A9CA1"/>
                          <w:lang w:eastAsia="en-GB"/>
                        </w:rPr>
                        <w:t>a quantifiable or measurable value</w:t>
                      </w:r>
                    </w:p>
                  </w:txbxContent>
                </v:textbox>
                <w10:wrap type="through"/>
              </v:roundrect>
            </w:pict>
          </mc:Fallback>
        </mc:AlternateContent>
      </w:r>
      <w:r>
        <w:rPr>
          <w:lang w:eastAsia="en-GB"/>
        </w:rPr>
        <w:t>Dashboards contain a mixture of visual graphics and raw numbers. These raw numbers are referred to as metrics.</w:t>
      </w:r>
    </w:p>
    <w:p w14:paraId="752BDCCC" w14:textId="1BB6D420" w:rsidR="00D65841" w:rsidRDefault="00D65841" w:rsidP="00342169">
      <w:pPr>
        <w:rPr>
          <w:b/>
          <w:bCs/>
          <w:lang w:eastAsia="en-GB"/>
        </w:rPr>
      </w:pPr>
      <w:r w:rsidRPr="00D65841">
        <w:rPr>
          <w:b/>
          <w:bCs/>
          <w:lang w:eastAsia="en-GB"/>
        </w:rPr>
        <w:t>Targets</w:t>
      </w:r>
      <w:r w:rsidR="00C85263">
        <w:rPr>
          <w:b/>
          <w:bCs/>
          <w:lang w:eastAsia="en-GB"/>
        </w:rPr>
        <w:t>,</w:t>
      </w:r>
      <w:r w:rsidRPr="00D65841">
        <w:rPr>
          <w:b/>
          <w:bCs/>
          <w:lang w:eastAsia="en-GB"/>
        </w:rPr>
        <w:t xml:space="preserve"> </w:t>
      </w:r>
      <w:proofErr w:type="gramStart"/>
      <w:r w:rsidRPr="00D65841">
        <w:rPr>
          <w:b/>
          <w:bCs/>
          <w:lang w:eastAsia="en-GB"/>
        </w:rPr>
        <w:t>thresholds</w:t>
      </w:r>
      <w:proofErr w:type="gramEnd"/>
      <w:r w:rsidR="00C85263">
        <w:rPr>
          <w:b/>
          <w:bCs/>
          <w:lang w:eastAsia="en-GB"/>
        </w:rPr>
        <w:t xml:space="preserve"> and actions</w:t>
      </w:r>
    </w:p>
    <w:p w14:paraId="79130398" w14:textId="74694808" w:rsidR="00C85263" w:rsidRDefault="00D65841" w:rsidP="00342169">
      <w:pPr>
        <w:rPr>
          <w:lang w:eastAsia="en-GB"/>
        </w:rPr>
      </w:pPr>
      <w:r>
        <w:rPr>
          <w:lang w:eastAsia="en-GB"/>
        </w:rPr>
        <w:t xml:space="preserve">For metrics to be useful on a dashboard they need to be given in context, so the user understands whether the raw number is </w:t>
      </w:r>
      <w:r w:rsidR="00C85263">
        <w:rPr>
          <w:lang w:eastAsia="en-GB"/>
        </w:rPr>
        <w:t>within acceptable limits</w:t>
      </w:r>
      <w:r>
        <w:rPr>
          <w:lang w:eastAsia="en-GB"/>
        </w:rPr>
        <w:t>.</w:t>
      </w:r>
      <w:r w:rsidR="00C85263">
        <w:rPr>
          <w:lang w:eastAsia="en-GB"/>
        </w:rPr>
        <w:t xml:space="preserve"> </w:t>
      </w:r>
      <w:r w:rsidR="00C43CEE">
        <w:rPr>
          <w:lang w:eastAsia="en-GB"/>
        </w:rPr>
        <w:t>Therefore,</w:t>
      </w:r>
      <w:r w:rsidR="00C85263">
        <w:rPr>
          <w:lang w:eastAsia="en-GB"/>
        </w:rPr>
        <w:t xml:space="preserve"> m</w:t>
      </w:r>
      <w:r>
        <w:rPr>
          <w:lang w:eastAsia="en-GB"/>
        </w:rPr>
        <w:t>etrics must have targets and thresholds attached.</w:t>
      </w:r>
    </w:p>
    <w:p w14:paraId="0B5656BF" w14:textId="77777777" w:rsidR="00C85263" w:rsidRPr="00C43CEE" w:rsidRDefault="00C85263" w:rsidP="00342169">
      <w:pPr>
        <w:pStyle w:val="List"/>
        <w:ind w:left="0" w:firstLine="0"/>
      </w:pPr>
      <w:r w:rsidRPr="00C43CEE">
        <w:t xml:space="preserve">A </w:t>
      </w:r>
      <w:r w:rsidRPr="00C43CEE">
        <w:rPr>
          <w:b/>
          <w:bCs/>
        </w:rPr>
        <w:t>target</w:t>
      </w:r>
      <w:r w:rsidRPr="00C43CEE">
        <w:t xml:space="preserve"> is the goal that is being aimed for.</w:t>
      </w:r>
    </w:p>
    <w:p w14:paraId="65999F61" w14:textId="77777777" w:rsidR="00357752" w:rsidRDefault="00C85263" w:rsidP="00342169">
      <w:pPr>
        <w:pStyle w:val="List"/>
        <w:ind w:left="0" w:firstLine="0"/>
      </w:pPr>
      <w:r w:rsidRPr="00C43CEE">
        <w:t xml:space="preserve">A </w:t>
      </w:r>
      <w:r w:rsidRPr="00C43CEE">
        <w:rPr>
          <w:b/>
          <w:bCs/>
        </w:rPr>
        <w:t>threshold</w:t>
      </w:r>
      <w:r w:rsidRPr="00C43CEE">
        <w:t xml:space="preserve"> defines the normal range of the metric, and often has predefined colours when the metric is outside these limits.</w:t>
      </w:r>
    </w:p>
    <w:p w14:paraId="01E97BFB" w14:textId="50284293" w:rsidR="00D65841" w:rsidRPr="00755F3B" w:rsidRDefault="00C85263" w:rsidP="00342169">
      <w:pPr>
        <w:pStyle w:val="List"/>
        <w:ind w:left="0" w:firstLine="0"/>
      </w:pPr>
      <w:r w:rsidRPr="00C43CEE">
        <w:t xml:space="preserve">A </w:t>
      </w:r>
      <w:r w:rsidRPr="00C43CEE">
        <w:rPr>
          <w:b/>
          <w:bCs/>
        </w:rPr>
        <w:t>predefined action</w:t>
      </w:r>
      <w:r w:rsidRPr="00C43CEE">
        <w:t xml:space="preserve"> is what will happen when a metric </w:t>
      </w:r>
      <w:r w:rsidR="008942EC" w:rsidRPr="00C43CEE">
        <w:t>breaches</w:t>
      </w:r>
      <w:r w:rsidRPr="00C43CEE">
        <w:t xml:space="preserve"> its thresholds.</w:t>
      </w:r>
      <w:r>
        <w:rPr>
          <w:lang w:eastAsia="en-GB"/>
        </w:rPr>
        <w:t xml:space="preserve"> </w:t>
      </w:r>
      <w:r w:rsidR="00D65841">
        <w:rPr>
          <w:lang w:eastAsia="en-GB"/>
        </w:rPr>
        <w:br w:type="column"/>
      </w:r>
      <w:r w:rsidR="00D65841" w:rsidRPr="00D65841">
        <w:rPr>
          <w:b/>
          <w:bCs/>
          <w:lang w:eastAsia="en-GB"/>
        </w:rPr>
        <w:t>Examples of</w:t>
      </w:r>
      <w:r w:rsidR="00AF4F10">
        <w:rPr>
          <w:b/>
          <w:bCs/>
          <w:lang w:eastAsia="en-GB"/>
        </w:rPr>
        <w:t xml:space="preserve"> KPIs</w:t>
      </w:r>
    </w:p>
    <w:p w14:paraId="31D59E7E" w14:textId="620C1A88" w:rsidR="00AF4F10" w:rsidRDefault="00AF4F10" w:rsidP="00342169">
      <w:pPr>
        <w:rPr>
          <w:lang w:eastAsia="en-GB"/>
        </w:rPr>
      </w:pPr>
      <w:r>
        <w:rPr>
          <w:lang w:eastAsia="en-GB"/>
        </w:rPr>
        <w:t>KPIs are always aligned to business goals. Every business will measure different things depending on their priorities.</w:t>
      </w:r>
    </w:p>
    <w:p w14:paraId="0562B9D6" w14:textId="67A426C6" w:rsidR="00AF4F10" w:rsidRPr="00AF4F10" w:rsidRDefault="00AF4F10" w:rsidP="00342169">
      <w:pPr>
        <w:rPr>
          <w:lang w:eastAsia="en-GB"/>
        </w:rPr>
      </w:pPr>
      <w:r>
        <w:rPr>
          <w:lang w:eastAsia="en-GB"/>
        </w:rPr>
        <w:t>Examples of common KPIs include:</w:t>
      </w:r>
    </w:p>
    <w:p w14:paraId="1AC6B88D" w14:textId="232F416E" w:rsidR="00C85263" w:rsidRPr="00C85263" w:rsidRDefault="00C85263" w:rsidP="00342169">
      <w:pPr>
        <w:pStyle w:val="ListBullet"/>
        <w:tabs>
          <w:tab w:val="clear" w:pos="360"/>
          <w:tab w:val="num" w:pos="141"/>
        </w:tabs>
        <w:ind w:left="425"/>
        <w:rPr>
          <w:b/>
          <w:bCs/>
          <w:lang w:eastAsia="en-GB"/>
        </w:rPr>
      </w:pPr>
      <w:r>
        <w:rPr>
          <w:lang w:eastAsia="en-GB"/>
        </w:rPr>
        <w:t>Total number of customers</w:t>
      </w:r>
    </w:p>
    <w:p w14:paraId="66EDCD8F" w14:textId="52B0F50A" w:rsidR="00C85263" w:rsidRPr="00C85263" w:rsidRDefault="00C85263" w:rsidP="00342169">
      <w:pPr>
        <w:pStyle w:val="ListBullet"/>
        <w:tabs>
          <w:tab w:val="clear" w:pos="360"/>
          <w:tab w:val="num" w:pos="141"/>
        </w:tabs>
        <w:ind w:left="425"/>
        <w:rPr>
          <w:b/>
          <w:bCs/>
          <w:lang w:eastAsia="en-GB"/>
        </w:rPr>
      </w:pPr>
      <w:r>
        <w:rPr>
          <w:lang w:eastAsia="en-GB"/>
        </w:rPr>
        <w:t>Website visitors in the last month</w:t>
      </w:r>
    </w:p>
    <w:p w14:paraId="69B56DBA" w14:textId="0BCDD6E2" w:rsidR="00C85263" w:rsidRPr="00AF4F10" w:rsidRDefault="00AF4F10" w:rsidP="00342169">
      <w:pPr>
        <w:pStyle w:val="ListBullet"/>
        <w:tabs>
          <w:tab w:val="clear" w:pos="360"/>
          <w:tab w:val="num" w:pos="141"/>
        </w:tabs>
        <w:ind w:left="425"/>
        <w:rPr>
          <w:b/>
          <w:bCs/>
          <w:lang w:eastAsia="en-GB"/>
        </w:rPr>
      </w:pPr>
      <w:r>
        <w:rPr>
          <w:lang w:eastAsia="en-GB"/>
        </w:rPr>
        <w:t>Absentee rate</w:t>
      </w:r>
    </w:p>
    <w:p w14:paraId="72B959C4" w14:textId="6B3A0C1C" w:rsidR="00AF4F10" w:rsidRPr="00AF4F10" w:rsidRDefault="00AF4F10" w:rsidP="00342169">
      <w:pPr>
        <w:pStyle w:val="ListBullet"/>
        <w:tabs>
          <w:tab w:val="clear" w:pos="360"/>
          <w:tab w:val="num" w:pos="141"/>
        </w:tabs>
        <w:ind w:left="425"/>
        <w:rPr>
          <w:b/>
          <w:bCs/>
          <w:lang w:eastAsia="en-GB"/>
        </w:rPr>
      </w:pPr>
      <w:r>
        <w:rPr>
          <w:lang w:eastAsia="en-GB"/>
        </w:rPr>
        <w:t>Average delivery time</w:t>
      </w:r>
    </w:p>
    <w:p w14:paraId="2CEF8B74" w14:textId="03489F09" w:rsidR="00AF4F10" w:rsidRPr="00AF4F10" w:rsidRDefault="00AF4F10" w:rsidP="00342169">
      <w:pPr>
        <w:pStyle w:val="ListBullet"/>
        <w:tabs>
          <w:tab w:val="clear" w:pos="360"/>
          <w:tab w:val="num" w:pos="141"/>
        </w:tabs>
        <w:ind w:left="425"/>
        <w:rPr>
          <w:b/>
          <w:bCs/>
          <w:lang w:eastAsia="en-GB"/>
        </w:rPr>
      </w:pPr>
      <w:r>
        <w:rPr>
          <w:lang w:eastAsia="en-GB"/>
        </w:rPr>
        <w:t>Customer satisfaction rate</w:t>
      </w:r>
    </w:p>
    <w:p w14:paraId="74D19B92" w14:textId="085B4DD9" w:rsidR="00C43CEE" w:rsidRDefault="00AF4F10" w:rsidP="00342169">
      <w:pPr>
        <w:pStyle w:val="ListBullet"/>
        <w:tabs>
          <w:tab w:val="clear" w:pos="360"/>
          <w:tab w:val="num" w:pos="141"/>
        </w:tabs>
        <w:ind w:left="425"/>
        <w:rPr>
          <w:lang w:eastAsia="en-GB"/>
        </w:rPr>
        <w:sectPr w:rsidR="00C43CEE" w:rsidSect="00342169">
          <w:type w:val="continuous"/>
          <w:pgSz w:w="11901" w:h="16817"/>
          <w:pgMar w:top="851" w:right="851" w:bottom="851" w:left="851" w:header="567" w:footer="567" w:gutter="284"/>
          <w:pgNumType w:start="0"/>
          <w:cols w:num="2" w:space="577"/>
          <w:titlePg/>
          <w:docGrid w:linePitch="360"/>
        </w:sectPr>
      </w:pPr>
      <w:r>
        <w:rPr>
          <w:lang w:eastAsia="en-GB"/>
        </w:rPr>
        <w:t>Sales revenue in the last mont</w:t>
      </w:r>
      <w:r w:rsidR="00BF7A59">
        <w:rPr>
          <w:lang w:eastAsia="en-GB"/>
        </w:rPr>
        <w:t>h</w:t>
      </w:r>
    </w:p>
    <w:p w14:paraId="2176E19F" w14:textId="3D1E42A2" w:rsidR="008B28D0" w:rsidRDefault="00B96925" w:rsidP="00730F4C">
      <w:pPr>
        <w:pStyle w:val="Heading2"/>
      </w:pPr>
      <w:r>
        <w:rPr>
          <w:noProof/>
        </w:rPr>
        <w:lastRenderedPageBreak/>
        <mc:AlternateContent>
          <mc:Choice Requires="wps">
            <w:drawing>
              <wp:anchor distT="0" distB="0" distL="114300" distR="114300" simplePos="0" relativeHeight="251658575" behindDoc="0" locked="0" layoutInCell="1" allowOverlap="1" wp14:anchorId="15FD5155" wp14:editId="5BDF78FC">
                <wp:simplePos x="0" y="0"/>
                <wp:positionH relativeFrom="column">
                  <wp:posOffset>6672404</wp:posOffset>
                </wp:positionH>
                <wp:positionV relativeFrom="paragraph">
                  <wp:posOffset>-615635</wp:posOffset>
                </wp:positionV>
                <wp:extent cx="144000" cy="10691495"/>
                <wp:effectExtent l="0" t="0" r="0" b="1905"/>
                <wp:wrapNone/>
                <wp:docPr id="102795901" name="Rectangle 102795901"/>
                <wp:cNvGraphicFramePr/>
                <a:graphic xmlns:a="http://schemas.openxmlformats.org/drawingml/2006/main">
                  <a:graphicData uri="http://schemas.microsoft.com/office/word/2010/wordprocessingShape">
                    <wps:wsp>
                      <wps:cNvSpPr/>
                      <wps:spPr>
                        <a:xfrm>
                          <a:off x="0" y="0"/>
                          <a:ext cx="144000"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B98B2E" id="Rectangle 102795901" o:spid="_x0000_s1026" style="position:absolute;margin-left:525.4pt;margin-top:-48.5pt;width:11.35pt;height:841.85pt;z-index:2516585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" fillcolor="#6a9ca1" stroked="f" strokeweight="1pt"/>
            </w:pict>
          </mc:Fallback>
        </mc:AlternateContent>
      </w:r>
      <w:r w:rsidR="00E01E48">
        <w:rPr>
          <w:noProof/>
        </w:rPr>
        <mc:AlternateContent>
          <mc:Choice Requires="wps">
            <w:drawing>
              <wp:anchor distT="0" distB="0" distL="114300" distR="114300" simplePos="0" relativeHeight="251658515" behindDoc="0" locked="0" layoutInCell="1" allowOverlap="1" wp14:anchorId="5DE49A78" wp14:editId="2C5E339E">
                <wp:simplePos x="0" y="0"/>
                <wp:positionH relativeFrom="column">
                  <wp:posOffset>6935822</wp:posOffset>
                </wp:positionH>
                <wp:positionV relativeFrom="paragraph">
                  <wp:posOffset>-612842</wp:posOffset>
                </wp:positionV>
                <wp:extent cx="71755" cy="10691495"/>
                <wp:effectExtent l="0" t="0" r="4445" b="1905"/>
                <wp:wrapNone/>
                <wp:docPr id="856361916" name="Rectangle 856361916"/>
                <wp:cNvGraphicFramePr/>
                <a:graphic xmlns:a="http://schemas.openxmlformats.org/drawingml/2006/main">
                  <a:graphicData uri="http://schemas.microsoft.com/office/word/2010/wordprocessingShape">
                    <wps:wsp>
                      <wps:cNvSpPr/>
                      <wps:spPr>
                        <a:xfrm>
                          <a:off x="0" y="0"/>
                          <a:ext cx="71755"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178870" id="Rectangle 856361916" o:spid="_x0000_s1026" style="position:absolute;margin-left:546.15pt;margin-top:-48.25pt;width:5.65pt;height:841.85pt;z-index:2516585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" fillcolor="#6a9ca1" stroked="f" strokeweight="1pt"/>
            </w:pict>
          </mc:Fallback>
        </mc:AlternateContent>
      </w:r>
      <w:r w:rsidR="00802496">
        <w:t>Communicating Data and Data Analysis</w:t>
      </w:r>
    </w:p>
    <w:p w14:paraId="17ADBA19" w14:textId="35355BC5" w:rsidR="00730F4C" w:rsidRDefault="00C43CEE" w:rsidP="008B28D0">
      <w:pPr>
        <w:rPr>
          <w:lang w:eastAsia="en-GB"/>
        </w:rPr>
      </w:pPr>
      <w:r>
        <w:rPr>
          <w:noProof/>
          <w:lang w:eastAsia="en-GB"/>
        </w:rPr>
        <mc:AlternateContent>
          <mc:Choice Requires="wps">
            <w:drawing>
              <wp:anchor distT="0" distB="0" distL="114300" distR="114300" simplePos="0" relativeHeight="251658397" behindDoc="0" locked="0" layoutInCell="1" allowOverlap="1" wp14:anchorId="57748318" wp14:editId="1EB2D764">
                <wp:simplePos x="0" y="0"/>
                <wp:positionH relativeFrom="column">
                  <wp:posOffset>3663950</wp:posOffset>
                </wp:positionH>
                <wp:positionV relativeFrom="paragraph">
                  <wp:posOffset>1071880</wp:posOffset>
                </wp:positionV>
                <wp:extent cx="2496185" cy="647700"/>
                <wp:effectExtent l="0" t="0" r="5715" b="0"/>
                <wp:wrapTopAndBottom/>
                <wp:docPr id="219" name="Rounded Rectangle 219"/>
                <wp:cNvGraphicFramePr/>
                <a:graphic xmlns:a="http://schemas.openxmlformats.org/drawingml/2006/main">
                  <a:graphicData uri="http://schemas.microsoft.com/office/word/2010/wordprocessingShape">
                    <wps:wsp>
                      <wps:cNvSpPr/>
                      <wps:spPr>
                        <a:xfrm>
                          <a:off x="0" y="0"/>
                          <a:ext cx="2496185" cy="6477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718C8C" w14:textId="60EE4B97" w:rsidR="00235DDB" w:rsidRPr="007022A4" w:rsidRDefault="00235DDB" w:rsidP="00730F4C">
                            <w:pPr>
                              <w:jc w:val="center"/>
                              <w:rPr>
                                <w:b/>
                                <w:bCs/>
                                <w:color w:val="384049"/>
                                <w:sz w:val="24"/>
                                <w:szCs w:val="28"/>
                              </w:rPr>
                            </w:pPr>
                            <w:r>
                              <w:rPr>
                                <w:b/>
                                <w:bCs/>
                                <w:color w:val="384049"/>
                                <w:sz w:val="24"/>
                                <w:szCs w:val="28"/>
                              </w:rPr>
                              <w:t>Drive action</w:t>
                            </w:r>
                          </w:p>
                          <w:p w14:paraId="60299E6A" w14:textId="26E2CB1D" w:rsidR="00235DDB" w:rsidRPr="007022A4" w:rsidRDefault="00235DDB" w:rsidP="00730F4C">
                            <w:pPr>
                              <w:jc w:val="center"/>
                              <w:rPr>
                                <w:color w:val="384049"/>
                                <w:sz w:val="18"/>
                                <w:szCs w:val="18"/>
                              </w:rPr>
                            </w:pPr>
                            <w:r>
                              <w:rPr>
                                <w:color w:val="384049"/>
                                <w:sz w:val="18"/>
                                <w:szCs w:val="18"/>
                              </w:rPr>
                              <w:t>To persuade the audience to act on the insights, leading to a positive action</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748318" id="Rounded Rectangle 219" o:spid="_x0000_s1159" style="position:absolute;margin-left:288.5pt;margin-top:84.4pt;width:196.55pt;height:51pt;z-index:2516583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" fillcolor="#eac036" stroked="f" strokeweight="1pt">
                <v:stroke joinstyle="miter"/>
                <v:textbox inset="1mm,0,1mm,0">
                  <w:txbxContent>
                    <w:p w14:paraId="35718C8C" w14:textId="60EE4B97" w:rsidR="00235DDB" w:rsidRPr="007022A4" w:rsidRDefault="00235DDB" w:rsidP="00730F4C">
                      <w:pPr>
                        <w:jc w:val="center"/>
                        <w:rPr>
                          <w:b/>
                          <w:bCs/>
                          <w:color w:val="384049"/>
                          <w:sz w:val="24"/>
                          <w:szCs w:val="28"/>
                        </w:rPr>
                      </w:pPr>
                      <w:r>
                        <w:rPr>
                          <w:b/>
                          <w:bCs/>
                          <w:color w:val="384049"/>
                          <w:sz w:val="24"/>
                          <w:szCs w:val="28"/>
                        </w:rPr>
                        <w:t>Drive action</w:t>
                      </w:r>
                    </w:p>
                    <w:p w14:paraId="60299E6A" w14:textId="26E2CB1D" w:rsidR="00235DDB" w:rsidRPr="007022A4" w:rsidRDefault="00235DDB" w:rsidP="00730F4C">
                      <w:pPr>
                        <w:jc w:val="center"/>
                        <w:rPr>
                          <w:color w:val="384049"/>
                          <w:sz w:val="18"/>
                          <w:szCs w:val="18"/>
                        </w:rPr>
                      </w:pPr>
                      <w:r>
                        <w:rPr>
                          <w:color w:val="384049"/>
                          <w:sz w:val="18"/>
                          <w:szCs w:val="18"/>
                        </w:rPr>
                        <w:t>To persuade the audience to act on the insights, leading to a positive action</w:t>
                      </w:r>
                    </w:p>
                  </w:txbxContent>
                </v:textbox>
                <w10:wrap type="topAndBottom"/>
              </v:roundrect>
            </w:pict>
          </mc:Fallback>
        </mc:AlternateContent>
      </w:r>
      <w:r>
        <w:rPr>
          <w:noProof/>
          <w:lang w:eastAsia="en-GB"/>
        </w:rPr>
        <mc:AlternateContent>
          <mc:Choice Requires="wps">
            <w:drawing>
              <wp:anchor distT="0" distB="0" distL="114300" distR="114300" simplePos="0" relativeHeight="251658395" behindDoc="0" locked="0" layoutInCell="1" allowOverlap="1" wp14:anchorId="5F80CB8A" wp14:editId="44E19F8E">
                <wp:simplePos x="0" y="0"/>
                <wp:positionH relativeFrom="column">
                  <wp:posOffset>6350</wp:posOffset>
                </wp:positionH>
                <wp:positionV relativeFrom="paragraph">
                  <wp:posOffset>1071880</wp:posOffset>
                </wp:positionV>
                <wp:extent cx="1762760" cy="647700"/>
                <wp:effectExtent l="0" t="0" r="2540" b="0"/>
                <wp:wrapTopAndBottom/>
                <wp:docPr id="217" name="Rounded Rectangle 217"/>
                <wp:cNvGraphicFramePr/>
                <a:graphic xmlns:a="http://schemas.openxmlformats.org/drawingml/2006/main">
                  <a:graphicData uri="http://schemas.microsoft.com/office/word/2010/wordprocessingShape">
                    <wps:wsp>
                      <wps:cNvSpPr/>
                      <wps:spPr>
                        <a:xfrm>
                          <a:off x="0" y="0"/>
                          <a:ext cx="1762760" cy="6477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54A06D" w14:textId="0F32ACE9" w:rsidR="00235DDB" w:rsidRPr="007022A4" w:rsidRDefault="00235DDB" w:rsidP="00730F4C">
                            <w:pPr>
                              <w:jc w:val="center"/>
                              <w:rPr>
                                <w:b/>
                                <w:bCs/>
                                <w:color w:val="384049"/>
                                <w:sz w:val="24"/>
                                <w:szCs w:val="28"/>
                              </w:rPr>
                            </w:pPr>
                            <w:r>
                              <w:rPr>
                                <w:b/>
                                <w:bCs/>
                                <w:color w:val="384049"/>
                                <w:sz w:val="24"/>
                                <w:szCs w:val="28"/>
                              </w:rPr>
                              <w:t>Simplify</w:t>
                            </w:r>
                          </w:p>
                          <w:p w14:paraId="089B48C6" w14:textId="5508841A" w:rsidR="00235DDB" w:rsidRPr="007022A4" w:rsidRDefault="00235DDB" w:rsidP="00730F4C">
                            <w:pPr>
                              <w:jc w:val="center"/>
                              <w:rPr>
                                <w:color w:val="384049"/>
                                <w:sz w:val="18"/>
                                <w:szCs w:val="18"/>
                              </w:rPr>
                            </w:pPr>
                            <w:r>
                              <w:rPr>
                                <w:color w:val="384049"/>
                                <w:sz w:val="18"/>
                                <w:szCs w:val="18"/>
                              </w:rPr>
                              <w:t>To simplify what is being shown</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80CB8A" id="Rounded Rectangle 217" o:spid="_x0000_s1160" style="position:absolute;margin-left:.5pt;margin-top:84.4pt;width:138.8pt;height:51pt;z-index:251658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" fillcolor="#eac036" stroked="f" strokeweight="1pt">
                <v:stroke joinstyle="miter"/>
                <v:textbox inset="1mm,0,1mm,0">
                  <w:txbxContent>
                    <w:p w14:paraId="4B54A06D" w14:textId="0F32ACE9" w:rsidR="00235DDB" w:rsidRPr="007022A4" w:rsidRDefault="00235DDB" w:rsidP="00730F4C">
                      <w:pPr>
                        <w:jc w:val="center"/>
                        <w:rPr>
                          <w:b/>
                          <w:bCs/>
                          <w:color w:val="384049"/>
                          <w:sz w:val="24"/>
                          <w:szCs w:val="28"/>
                        </w:rPr>
                      </w:pPr>
                      <w:r>
                        <w:rPr>
                          <w:b/>
                          <w:bCs/>
                          <w:color w:val="384049"/>
                          <w:sz w:val="24"/>
                          <w:szCs w:val="28"/>
                        </w:rPr>
                        <w:t>Simplify</w:t>
                      </w:r>
                    </w:p>
                    <w:p w14:paraId="089B48C6" w14:textId="5508841A" w:rsidR="00235DDB" w:rsidRPr="007022A4" w:rsidRDefault="00235DDB" w:rsidP="00730F4C">
                      <w:pPr>
                        <w:jc w:val="center"/>
                        <w:rPr>
                          <w:color w:val="384049"/>
                          <w:sz w:val="18"/>
                          <w:szCs w:val="18"/>
                        </w:rPr>
                      </w:pPr>
                      <w:r>
                        <w:rPr>
                          <w:color w:val="384049"/>
                          <w:sz w:val="18"/>
                          <w:szCs w:val="18"/>
                        </w:rPr>
                        <w:t>To simplify what is being shown</w:t>
                      </w:r>
                    </w:p>
                  </w:txbxContent>
                </v:textbox>
                <w10:wrap type="topAndBottom"/>
              </v:roundrect>
            </w:pict>
          </mc:Fallback>
        </mc:AlternateContent>
      </w:r>
      <w:r>
        <w:rPr>
          <w:noProof/>
          <w:lang w:eastAsia="en-GB"/>
        </w:rPr>
        <mc:AlternateContent>
          <mc:Choice Requires="wps">
            <w:drawing>
              <wp:anchor distT="0" distB="0" distL="114300" distR="114300" simplePos="0" relativeHeight="251658396" behindDoc="0" locked="0" layoutInCell="1" allowOverlap="1" wp14:anchorId="7AA3AD9C" wp14:editId="62AEBC77">
                <wp:simplePos x="0" y="0"/>
                <wp:positionH relativeFrom="column">
                  <wp:posOffset>1835150</wp:posOffset>
                </wp:positionH>
                <wp:positionV relativeFrom="paragraph">
                  <wp:posOffset>1076862</wp:posOffset>
                </wp:positionV>
                <wp:extent cx="1753235" cy="647700"/>
                <wp:effectExtent l="0" t="0" r="0" b="0"/>
                <wp:wrapTopAndBottom/>
                <wp:docPr id="218" name="Rounded Rectangle 218"/>
                <wp:cNvGraphicFramePr/>
                <a:graphic xmlns:a="http://schemas.openxmlformats.org/drawingml/2006/main">
                  <a:graphicData uri="http://schemas.microsoft.com/office/word/2010/wordprocessingShape">
                    <wps:wsp>
                      <wps:cNvSpPr/>
                      <wps:spPr>
                        <a:xfrm>
                          <a:off x="0" y="0"/>
                          <a:ext cx="1753235" cy="6477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EAF6DE" w14:textId="7491F3AA" w:rsidR="00235DDB" w:rsidRPr="007022A4" w:rsidRDefault="00235DDB" w:rsidP="00730F4C">
                            <w:pPr>
                              <w:jc w:val="center"/>
                              <w:rPr>
                                <w:b/>
                                <w:bCs/>
                                <w:color w:val="384049"/>
                                <w:sz w:val="24"/>
                                <w:szCs w:val="28"/>
                              </w:rPr>
                            </w:pPr>
                            <w:r>
                              <w:rPr>
                                <w:b/>
                                <w:bCs/>
                                <w:color w:val="384049"/>
                                <w:sz w:val="24"/>
                                <w:szCs w:val="28"/>
                              </w:rPr>
                              <w:t>Focus</w:t>
                            </w:r>
                          </w:p>
                          <w:p w14:paraId="110D7E24" w14:textId="2F0614A8" w:rsidR="00235DDB" w:rsidRPr="007022A4" w:rsidRDefault="00235DDB" w:rsidP="00730F4C">
                            <w:pPr>
                              <w:jc w:val="center"/>
                              <w:rPr>
                                <w:color w:val="384049"/>
                                <w:sz w:val="18"/>
                                <w:szCs w:val="18"/>
                              </w:rPr>
                            </w:pPr>
                            <w:r>
                              <w:rPr>
                                <w:color w:val="384049"/>
                                <w:sz w:val="18"/>
                                <w:szCs w:val="18"/>
                              </w:rPr>
                              <w:t>To focus the audience on the most important areas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A3AD9C" id="Rounded Rectangle 218" o:spid="_x0000_s1161" style="position:absolute;margin-left:144.5pt;margin-top:84.8pt;width:138.05pt;height:51pt;z-index:251658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" fillcolor="#eac036" stroked="f" strokeweight="1pt">
                <v:stroke joinstyle="miter"/>
                <v:textbox inset="1mm,0,1mm,0">
                  <w:txbxContent>
                    <w:p w14:paraId="40EAF6DE" w14:textId="7491F3AA" w:rsidR="00235DDB" w:rsidRPr="007022A4" w:rsidRDefault="00235DDB" w:rsidP="00730F4C">
                      <w:pPr>
                        <w:jc w:val="center"/>
                        <w:rPr>
                          <w:b/>
                          <w:bCs/>
                          <w:color w:val="384049"/>
                          <w:sz w:val="24"/>
                          <w:szCs w:val="28"/>
                        </w:rPr>
                      </w:pPr>
                      <w:r>
                        <w:rPr>
                          <w:b/>
                          <w:bCs/>
                          <w:color w:val="384049"/>
                          <w:sz w:val="24"/>
                          <w:szCs w:val="28"/>
                        </w:rPr>
                        <w:t>Focus</w:t>
                      </w:r>
                    </w:p>
                    <w:p w14:paraId="110D7E24" w14:textId="2F0614A8" w:rsidR="00235DDB" w:rsidRPr="007022A4" w:rsidRDefault="00235DDB" w:rsidP="00730F4C">
                      <w:pPr>
                        <w:jc w:val="center"/>
                        <w:rPr>
                          <w:color w:val="384049"/>
                          <w:sz w:val="18"/>
                          <w:szCs w:val="18"/>
                        </w:rPr>
                      </w:pPr>
                      <w:r>
                        <w:rPr>
                          <w:color w:val="384049"/>
                          <w:sz w:val="18"/>
                          <w:szCs w:val="18"/>
                        </w:rPr>
                        <w:t>To focus the audience on the most important areas</w:t>
                      </w:r>
                    </w:p>
                  </w:txbxContent>
                </v:textbox>
                <w10:wrap type="topAndBottom"/>
              </v:roundrect>
            </w:pict>
          </mc:Fallback>
        </mc:AlternateContent>
      </w:r>
      <w:r w:rsidR="00BB3F88">
        <w:rPr>
          <w:noProof/>
          <w:lang w:eastAsia="en-GB"/>
        </w:rPr>
        <mc:AlternateContent>
          <mc:Choice Requires="wps">
            <w:drawing>
              <wp:anchor distT="0" distB="0" distL="114300" distR="114300" simplePos="0" relativeHeight="251658394" behindDoc="0" locked="0" layoutInCell="1" allowOverlap="1" wp14:anchorId="0E34FC79" wp14:editId="76F3370F">
                <wp:simplePos x="0" y="0"/>
                <wp:positionH relativeFrom="column">
                  <wp:posOffset>3663950</wp:posOffset>
                </wp:positionH>
                <wp:positionV relativeFrom="paragraph">
                  <wp:posOffset>413385</wp:posOffset>
                </wp:positionV>
                <wp:extent cx="2496185" cy="612000"/>
                <wp:effectExtent l="0" t="0" r="5715" b="0"/>
                <wp:wrapTopAndBottom/>
                <wp:docPr id="216" name="Rounded Rectangle 216"/>
                <wp:cNvGraphicFramePr/>
                <a:graphic xmlns:a="http://schemas.openxmlformats.org/drawingml/2006/main">
                  <a:graphicData uri="http://schemas.microsoft.com/office/word/2010/wordprocessingShape">
                    <wps:wsp>
                      <wps:cNvSpPr/>
                      <wps:spPr>
                        <a:xfrm>
                          <a:off x="0" y="0"/>
                          <a:ext cx="2496185" cy="612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DB5EF2" w14:textId="171C1229" w:rsidR="00235DDB" w:rsidRPr="007022A4" w:rsidRDefault="00235DDB" w:rsidP="00730F4C">
                            <w:pPr>
                              <w:jc w:val="center"/>
                              <w:rPr>
                                <w:b/>
                                <w:bCs/>
                                <w:color w:val="384049"/>
                                <w:sz w:val="24"/>
                                <w:szCs w:val="28"/>
                              </w:rPr>
                            </w:pPr>
                            <w:r>
                              <w:rPr>
                                <w:b/>
                                <w:bCs/>
                                <w:color w:val="384049"/>
                                <w:sz w:val="24"/>
                                <w:szCs w:val="28"/>
                              </w:rPr>
                              <w:t>Common Understanding</w:t>
                            </w:r>
                          </w:p>
                          <w:p w14:paraId="75D647DF" w14:textId="56A04EA5" w:rsidR="00235DDB" w:rsidRPr="007022A4" w:rsidRDefault="00235DDB" w:rsidP="00730F4C">
                            <w:pPr>
                              <w:jc w:val="center"/>
                              <w:rPr>
                                <w:color w:val="384049"/>
                                <w:sz w:val="18"/>
                                <w:szCs w:val="18"/>
                              </w:rPr>
                            </w:pPr>
                            <w:r>
                              <w:rPr>
                                <w:color w:val="384049"/>
                                <w:sz w:val="18"/>
                                <w:szCs w:val="18"/>
                              </w:rPr>
                              <w:t>To ensure a common understanding of what the data is showing</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34FC79" id="Rounded Rectangle 216" o:spid="_x0000_s1162" style="position:absolute;margin-left:288.5pt;margin-top:32.55pt;width:196.55pt;height:48.2pt;z-index:2516583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" fillcolor="#eac036" stroked="f" strokeweight="1pt">
                <v:stroke joinstyle="miter"/>
                <v:textbox inset="1mm,0,1mm,0">
                  <w:txbxContent>
                    <w:p w14:paraId="37DB5EF2" w14:textId="171C1229" w:rsidR="00235DDB" w:rsidRPr="007022A4" w:rsidRDefault="00235DDB" w:rsidP="00730F4C">
                      <w:pPr>
                        <w:jc w:val="center"/>
                        <w:rPr>
                          <w:b/>
                          <w:bCs/>
                          <w:color w:val="384049"/>
                          <w:sz w:val="24"/>
                          <w:szCs w:val="28"/>
                        </w:rPr>
                      </w:pPr>
                      <w:r>
                        <w:rPr>
                          <w:b/>
                          <w:bCs/>
                          <w:color w:val="384049"/>
                          <w:sz w:val="24"/>
                          <w:szCs w:val="28"/>
                        </w:rPr>
                        <w:t>Common Understanding</w:t>
                      </w:r>
                    </w:p>
                    <w:p w14:paraId="75D647DF" w14:textId="56A04EA5" w:rsidR="00235DDB" w:rsidRPr="007022A4" w:rsidRDefault="00235DDB" w:rsidP="00730F4C">
                      <w:pPr>
                        <w:jc w:val="center"/>
                        <w:rPr>
                          <w:color w:val="384049"/>
                          <w:sz w:val="18"/>
                          <w:szCs w:val="18"/>
                        </w:rPr>
                      </w:pPr>
                      <w:r>
                        <w:rPr>
                          <w:color w:val="384049"/>
                          <w:sz w:val="18"/>
                          <w:szCs w:val="18"/>
                        </w:rPr>
                        <w:t>To ensure a common understanding of what the data is showing</w:t>
                      </w:r>
                    </w:p>
                  </w:txbxContent>
                </v:textbox>
                <w10:wrap type="topAndBottom"/>
              </v:roundrect>
            </w:pict>
          </mc:Fallback>
        </mc:AlternateContent>
      </w:r>
      <w:r w:rsidR="00BB3F88">
        <w:rPr>
          <w:noProof/>
          <w:lang w:eastAsia="en-GB"/>
        </w:rPr>
        <mc:AlternateContent>
          <mc:Choice Requires="wps">
            <w:drawing>
              <wp:anchor distT="0" distB="0" distL="114300" distR="114300" simplePos="0" relativeHeight="251658392" behindDoc="0" locked="0" layoutInCell="1" allowOverlap="1" wp14:anchorId="52FFF113" wp14:editId="6B9420B9">
                <wp:simplePos x="0" y="0"/>
                <wp:positionH relativeFrom="column">
                  <wp:posOffset>6350</wp:posOffset>
                </wp:positionH>
                <wp:positionV relativeFrom="paragraph">
                  <wp:posOffset>413385</wp:posOffset>
                </wp:positionV>
                <wp:extent cx="1762760" cy="612000"/>
                <wp:effectExtent l="0" t="0" r="2540" b="0"/>
                <wp:wrapTopAndBottom/>
                <wp:docPr id="209" name="Rounded Rectangle 209"/>
                <wp:cNvGraphicFramePr/>
                <a:graphic xmlns:a="http://schemas.openxmlformats.org/drawingml/2006/main">
                  <a:graphicData uri="http://schemas.microsoft.com/office/word/2010/wordprocessingShape">
                    <wps:wsp>
                      <wps:cNvSpPr/>
                      <wps:spPr>
                        <a:xfrm>
                          <a:off x="0" y="0"/>
                          <a:ext cx="1762760" cy="612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042B58" w14:textId="2DD9E2CD" w:rsidR="00235DDB" w:rsidRPr="007022A4" w:rsidRDefault="00235DDB" w:rsidP="00730F4C">
                            <w:pPr>
                              <w:jc w:val="center"/>
                              <w:rPr>
                                <w:b/>
                                <w:bCs/>
                                <w:color w:val="384049"/>
                                <w:sz w:val="24"/>
                                <w:szCs w:val="28"/>
                              </w:rPr>
                            </w:pPr>
                            <w:r>
                              <w:rPr>
                                <w:b/>
                                <w:bCs/>
                                <w:color w:val="384049"/>
                                <w:sz w:val="24"/>
                                <w:szCs w:val="28"/>
                              </w:rPr>
                              <w:t>Explain</w:t>
                            </w:r>
                          </w:p>
                          <w:p w14:paraId="7BFFA655" w14:textId="0FDCDFF2" w:rsidR="00235DDB" w:rsidRPr="007022A4" w:rsidRDefault="00235DDB" w:rsidP="00730F4C">
                            <w:pPr>
                              <w:jc w:val="center"/>
                              <w:rPr>
                                <w:color w:val="384049"/>
                                <w:sz w:val="18"/>
                                <w:szCs w:val="18"/>
                              </w:rPr>
                            </w:pPr>
                            <w:r>
                              <w:rPr>
                                <w:color w:val="384049"/>
                                <w:sz w:val="18"/>
                                <w:szCs w:val="18"/>
                              </w:rPr>
                              <w:t>To clearly explain the analysis that was carried out</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FFF113" id="Rounded Rectangle 209" o:spid="_x0000_s1163" style="position:absolute;margin-left:.5pt;margin-top:32.55pt;width:138.8pt;height:48.2pt;z-index:251658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" fillcolor="#eac036" stroked="f" strokeweight="1pt">
                <v:stroke joinstyle="miter"/>
                <v:textbox inset="1mm,0,1mm,0">
                  <w:txbxContent>
                    <w:p w14:paraId="35042B58" w14:textId="2DD9E2CD" w:rsidR="00235DDB" w:rsidRPr="007022A4" w:rsidRDefault="00235DDB" w:rsidP="00730F4C">
                      <w:pPr>
                        <w:jc w:val="center"/>
                        <w:rPr>
                          <w:b/>
                          <w:bCs/>
                          <w:color w:val="384049"/>
                          <w:sz w:val="24"/>
                          <w:szCs w:val="28"/>
                        </w:rPr>
                      </w:pPr>
                      <w:r>
                        <w:rPr>
                          <w:b/>
                          <w:bCs/>
                          <w:color w:val="384049"/>
                          <w:sz w:val="24"/>
                          <w:szCs w:val="28"/>
                        </w:rPr>
                        <w:t>Explain</w:t>
                      </w:r>
                    </w:p>
                    <w:p w14:paraId="7BFFA655" w14:textId="0FDCDFF2" w:rsidR="00235DDB" w:rsidRPr="007022A4" w:rsidRDefault="00235DDB" w:rsidP="00730F4C">
                      <w:pPr>
                        <w:jc w:val="center"/>
                        <w:rPr>
                          <w:color w:val="384049"/>
                          <w:sz w:val="18"/>
                          <w:szCs w:val="18"/>
                        </w:rPr>
                      </w:pPr>
                      <w:r>
                        <w:rPr>
                          <w:color w:val="384049"/>
                          <w:sz w:val="18"/>
                          <w:szCs w:val="18"/>
                        </w:rPr>
                        <w:t>To clearly explain the analysis that was carried out</w:t>
                      </w:r>
                    </w:p>
                  </w:txbxContent>
                </v:textbox>
                <w10:wrap type="topAndBottom"/>
              </v:roundrect>
            </w:pict>
          </mc:Fallback>
        </mc:AlternateContent>
      </w:r>
      <w:r w:rsidR="00BB3F88">
        <w:rPr>
          <w:lang w:eastAsia="en-GB"/>
        </w:rPr>
        <w:t>Communicating data analysis is at least as important as the analysis itself. The purposes for communicating data will include:</w:t>
      </w:r>
    </w:p>
    <w:p w14:paraId="2516447C" w14:textId="497B6100" w:rsidR="00C43CEE" w:rsidRDefault="00B7092D" w:rsidP="00C43CEE">
      <w:pPr>
        <w:rPr>
          <w:lang w:eastAsia="en-GB"/>
        </w:rPr>
      </w:pPr>
      <w:r>
        <w:rPr>
          <w:lang w:eastAsia="en-GB"/>
        </w:rPr>
        <w:br/>
      </w:r>
      <w:r w:rsidR="00BB3F88">
        <w:rPr>
          <w:noProof/>
          <w:lang w:eastAsia="en-GB"/>
        </w:rPr>
        <mc:AlternateContent>
          <mc:Choice Requires="wps">
            <w:drawing>
              <wp:anchor distT="0" distB="0" distL="114300" distR="114300" simplePos="0" relativeHeight="251658393" behindDoc="0" locked="0" layoutInCell="1" allowOverlap="1" wp14:anchorId="524668F5" wp14:editId="53A3BDCF">
                <wp:simplePos x="0" y="0"/>
                <wp:positionH relativeFrom="column">
                  <wp:posOffset>1835150</wp:posOffset>
                </wp:positionH>
                <wp:positionV relativeFrom="paragraph">
                  <wp:posOffset>31750</wp:posOffset>
                </wp:positionV>
                <wp:extent cx="1753235" cy="612000"/>
                <wp:effectExtent l="0" t="0" r="0" b="0"/>
                <wp:wrapTopAndBottom/>
                <wp:docPr id="215" name="Rounded Rectangle 215"/>
                <wp:cNvGraphicFramePr/>
                <a:graphic xmlns:a="http://schemas.openxmlformats.org/drawingml/2006/main">
                  <a:graphicData uri="http://schemas.microsoft.com/office/word/2010/wordprocessingShape">
                    <wps:wsp>
                      <wps:cNvSpPr/>
                      <wps:spPr>
                        <a:xfrm>
                          <a:off x="0" y="0"/>
                          <a:ext cx="1753235" cy="612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CAD71A" w14:textId="07EF6BD7" w:rsidR="00235DDB" w:rsidRPr="007022A4" w:rsidRDefault="00235DDB" w:rsidP="00730F4C">
                            <w:pPr>
                              <w:jc w:val="center"/>
                              <w:rPr>
                                <w:b/>
                                <w:bCs/>
                                <w:color w:val="384049"/>
                                <w:sz w:val="24"/>
                                <w:szCs w:val="28"/>
                              </w:rPr>
                            </w:pPr>
                            <w:r>
                              <w:rPr>
                                <w:b/>
                                <w:bCs/>
                                <w:color w:val="384049"/>
                                <w:sz w:val="24"/>
                                <w:szCs w:val="28"/>
                              </w:rPr>
                              <w:t>Clarify</w:t>
                            </w:r>
                          </w:p>
                          <w:p w14:paraId="1CAADE8F" w14:textId="456897A9" w:rsidR="00235DDB" w:rsidRPr="007022A4" w:rsidRDefault="00235DDB" w:rsidP="00730F4C">
                            <w:pPr>
                              <w:jc w:val="center"/>
                              <w:rPr>
                                <w:color w:val="384049"/>
                                <w:sz w:val="18"/>
                                <w:szCs w:val="18"/>
                              </w:rPr>
                            </w:pPr>
                            <w:r>
                              <w:rPr>
                                <w:color w:val="384049"/>
                                <w:sz w:val="18"/>
                                <w:szCs w:val="18"/>
                              </w:rPr>
                              <w:t>To clarify any assumptions made</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4668F5" id="Rounded Rectangle 215" o:spid="_x0000_s1164" style="position:absolute;margin-left:144.5pt;margin-top:2.5pt;width:138.05pt;height:48.2pt;z-index:2516583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" fillcolor="#eac036" stroked="f" strokeweight="1pt">
                <v:stroke joinstyle="miter"/>
                <v:textbox inset="1mm,0,1mm,0">
                  <w:txbxContent>
                    <w:p w14:paraId="4CCAD71A" w14:textId="07EF6BD7" w:rsidR="00235DDB" w:rsidRPr="007022A4" w:rsidRDefault="00235DDB" w:rsidP="00730F4C">
                      <w:pPr>
                        <w:jc w:val="center"/>
                        <w:rPr>
                          <w:b/>
                          <w:bCs/>
                          <w:color w:val="384049"/>
                          <w:sz w:val="24"/>
                          <w:szCs w:val="28"/>
                        </w:rPr>
                      </w:pPr>
                      <w:r>
                        <w:rPr>
                          <w:b/>
                          <w:bCs/>
                          <w:color w:val="384049"/>
                          <w:sz w:val="24"/>
                          <w:szCs w:val="28"/>
                        </w:rPr>
                        <w:t>Clarify</w:t>
                      </w:r>
                    </w:p>
                    <w:p w14:paraId="1CAADE8F" w14:textId="456897A9" w:rsidR="00235DDB" w:rsidRPr="007022A4" w:rsidRDefault="00235DDB" w:rsidP="00730F4C">
                      <w:pPr>
                        <w:jc w:val="center"/>
                        <w:rPr>
                          <w:color w:val="384049"/>
                          <w:sz w:val="18"/>
                          <w:szCs w:val="18"/>
                        </w:rPr>
                      </w:pPr>
                      <w:r>
                        <w:rPr>
                          <w:color w:val="384049"/>
                          <w:sz w:val="18"/>
                          <w:szCs w:val="18"/>
                        </w:rPr>
                        <w:t>To clarify any assumptions made</w:t>
                      </w:r>
                    </w:p>
                  </w:txbxContent>
                </v:textbox>
                <w10:wrap type="topAndBottom"/>
              </v:roundrect>
            </w:pict>
          </mc:Fallback>
        </mc:AlternateContent>
      </w:r>
      <w:r w:rsidR="00730F4C">
        <w:rPr>
          <w:lang w:eastAsia="en-GB"/>
        </w:rPr>
        <w:t xml:space="preserve">The purpose of communicating data should be kept in mind throughout the analysis and visualisation processes. </w:t>
      </w:r>
      <w:r w:rsidR="00BB3F88">
        <w:rPr>
          <w:lang w:eastAsia="en-GB"/>
        </w:rPr>
        <w:t xml:space="preserve">If the analysis </w:t>
      </w:r>
      <w:proofErr w:type="gramStart"/>
      <w:r w:rsidR="00BB3F88">
        <w:rPr>
          <w:lang w:eastAsia="en-GB"/>
        </w:rPr>
        <w:t>isn’t</w:t>
      </w:r>
      <w:proofErr w:type="gramEnd"/>
      <w:r w:rsidR="00BB3F88">
        <w:rPr>
          <w:lang w:eastAsia="en-GB"/>
        </w:rPr>
        <w:t xml:space="preserve"> communicated clearly to someone who can act on the insight, then it is likely that no action with be taken and the value of doing the analysis will have been lost.</w:t>
      </w:r>
    </w:p>
    <w:p w14:paraId="10EA8EB4" w14:textId="624E0031" w:rsidR="008B28D0" w:rsidRDefault="00802496" w:rsidP="00C43CEE">
      <w:pPr>
        <w:pStyle w:val="Heading3"/>
      </w:pPr>
      <w:r>
        <w:t>Storytelling with data</w:t>
      </w:r>
    </w:p>
    <w:p w14:paraId="79620FE0" w14:textId="439C1819" w:rsidR="00730F4C" w:rsidRPr="00730F4C" w:rsidRDefault="00730F4C" w:rsidP="00730F4C">
      <w:pPr>
        <w:rPr>
          <w:rFonts w:ascii="Times New Roman" w:eastAsia="Times New Roman" w:hAnsi="Times New Roman" w:cs="Times New Roman"/>
          <w:sz w:val="24"/>
          <w:lang w:eastAsia="en-GB"/>
        </w:rPr>
      </w:pPr>
      <w:r w:rsidRPr="00730F4C">
        <w:rPr>
          <w:rFonts w:eastAsia="Times New Roman" w:cs="Times New Roman"/>
          <w:color w:val="333333"/>
          <w:szCs w:val="21"/>
          <w:shd w:val="clear" w:color="auto" w:fill="FFFFFF"/>
          <w:lang w:eastAsia="en-GB"/>
        </w:rPr>
        <w:t>The term</w:t>
      </w:r>
      <w:r>
        <w:rPr>
          <w:rFonts w:eastAsia="Times New Roman" w:cs="Times New Roman"/>
          <w:color w:val="333333"/>
          <w:szCs w:val="21"/>
          <w:shd w:val="clear" w:color="auto" w:fill="FFFFFF"/>
          <w:lang w:eastAsia="en-GB"/>
        </w:rPr>
        <w:t xml:space="preserve"> </w:t>
      </w:r>
      <w:r w:rsidRPr="00730F4C">
        <w:rPr>
          <w:rFonts w:eastAsia="Times New Roman" w:cs="Times New Roman"/>
          <w:b/>
          <w:bCs/>
          <w:color w:val="333333"/>
          <w:szCs w:val="21"/>
          <w:shd w:val="clear" w:color="auto" w:fill="FFFFFF"/>
          <w:lang w:eastAsia="en-GB"/>
        </w:rPr>
        <w:t>storytelling</w:t>
      </w:r>
      <w:r>
        <w:rPr>
          <w:rFonts w:eastAsia="Times New Roman" w:cs="Times New Roman"/>
          <w:color w:val="333333"/>
          <w:szCs w:val="21"/>
          <w:shd w:val="clear" w:color="auto" w:fill="FFFFFF"/>
          <w:lang w:eastAsia="en-GB"/>
        </w:rPr>
        <w:t xml:space="preserve"> </w:t>
      </w:r>
      <w:r w:rsidRPr="00730F4C">
        <w:rPr>
          <w:rFonts w:eastAsia="Times New Roman" w:cs="Times New Roman"/>
          <w:color w:val="333333"/>
          <w:szCs w:val="21"/>
          <w:shd w:val="clear" w:color="auto" w:fill="FFFFFF"/>
          <w:lang w:eastAsia="en-GB"/>
        </w:rPr>
        <w:t xml:space="preserve">is often used in conjunction with communicating data. The reason for this is that data visualisation is not really about data and numbers, but </w:t>
      </w:r>
      <w:proofErr w:type="gramStart"/>
      <w:r w:rsidRPr="00730F4C">
        <w:rPr>
          <w:rFonts w:eastAsia="Times New Roman" w:cs="Times New Roman"/>
          <w:color w:val="333333"/>
          <w:szCs w:val="21"/>
          <w:shd w:val="clear" w:color="auto" w:fill="FFFFFF"/>
          <w:lang w:eastAsia="en-GB"/>
        </w:rPr>
        <w:t>it’s</w:t>
      </w:r>
      <w:proofErr w:type="gramEnd"/>
      <w:r w:rsidRPr="00730F4C">
        <w:rPr>
          <w:rFonts w:eastAsia="Times New Roman" w:cs="Times New Roman"/>
          <w:color w:val="333333"/>
          <w:szCs w:val="21"/>
          <w:shd w:val="clear" w:color="auto" w:fill="FFFFFF"/>
          <w:lang w:eastAsia="en-GB"/>
        </w:rPr>
        <w:t xml:space="preserve"> about data being used to tell a story. The reason stories are used is that they are engaging and keep the audience’s attention. A story </w:t>
      </w:r>
      <w:r>
        <w:rPr>
          <w:rFonts w:eastAsia="Times New Roman" w:cs="Times New Roman"/>
          <w:color w:val="333333"/>
          <w:szCs w:val="21"/>
          <w:shd w:val="clear" w:color="auto" w:fill="FFFFFF"/>
          <w:lang w:eastAsia="en-GB"/>
        </w:rPr>
        <w:t>i</w:t>
      </w:r>
      <w:r w:rsidRPr="00730F4C">
        <w:rPr>
          <w:rFonts w:eastAsia="Times New Roman" w:cs="Times New Roman"/>
          <w:color w:val="333333"/>
          <w:szCs w:val="21"/>
          <w:shd w:val="clear" w:color="auto" w:fill="FFFFFF"/>
          <w:lang w:eastAsia="en-GB"/>
        </w:rPr>
        <w:t>s a structured form of communication, also helps with the audience’s understanding, building an emotional connection that drives action</w:t>
      </w:r>
      <w:r w:rsidR="00802496">
        <w:rPr>
          <w:rFonts w:eastAsia="Times New Roman" w:cs="Times New Roman"/>
          <w:color w:val="333333"/>
          <w:szCs w:val="21"/>
          <w:shd w:val="clear" w:color="auto" w:fill="FFFFFF"/>
          <w:lang w:eastAsia="en-GB"/>
        </w:rPr>
        <w:t>.</w:t>
      </w:r>
    </w:p>
    <w:p w14:paraId="4597FEA1" w14:textId="03200FB5" w:rsidR="00730F4C" w:rsidRDefault="00C43CEE" w:rsidP="00730F4C">
      <w:pPr>
        <w:rPr>
          <w:lang w:eastAsia="en-GB"/>
        </w:rPr>
      </w:pPr>
      <w:r>
        <w:rPr>
          <w:noProof/>
          <w:lang w:eastAsia="en-GB"/>
        </w:rPr>
        <w:drawing>
          <wp:anchor distT="0" distB="0" distL="114300" distR="114300" simplePos="0" relativeHeight="251658398" behindDoc="0" locked="0" layoutInCell="1" allowOverlap="1" wp14:anchorId="74B4734C" wp14:editId="5F710BD0">
            <wp:simplePos x="0" y="0"/>
            <wp:positionH relativeFrom="column">
              <wp:posOffset>0</wp:posOffset>
            </wp:positionH>
            <wp:positionV relativeFrom="paragraph">
              <wp:posOffset>371324</wp:posOffset>
            </wp:positionV>
            <wp:extent cx="6296025" cy="981075"/>
            <wp:effectExtent l="0" t="0" r="3175" b="0"/>
            <wp:wrapTopAndBottom/>
            <wp:docPr id="221" name="Picture 221" descr="the story spine containing the beginning, event, middle, climax and 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the story spine containing the beginning, event, middle, climax and end."/>
                    <pic:cNvPicPr/>
                  </pic:nvPicPr>
                  <pic:blipFill>
                    <a:blip r:embed="rId205">
                      <a:extLst>
                        <a:ext uri="{28A0092B-C50C-407E-A947-70E740481C1C}">
                          <a14:useLocalDpi xmlns:a14="http://schemas.microsoft.com/office/drawing/2010/main" val="0"/>
                        </a:ext>
                      </a:extLst>
                    </a:blip>
                    <a:stretch>
                      <a:fillRect/>
                    </a:stretch>
                  </pic:blipFill>
                  <pic:spPr>
                    <a:xfrm>
                      <a:off x="0" y="0"/>
                      <a:ext cx="6296025" cy="981075"/>
                    </a:xfrm>
                    <a:prstGeom prst="rect">
                      <a:avLst/>
                    </a:prstGeom>
                  </pic:spPr>
                </pic:pic>
              </a:graphicData>
            </a:graphic>
            <wp14:sizeRelH relativeFrom="page">
              <wp14:pctWidth>0</wp14:pctWidth>
            </wp14:sizeRelH>
            <wp14:sizeRelV relativeFrom="page">
              <wp14:pctHeight>0</wp14:pctHeight>
            </wp14:sizeRelV>
          </wp:anchor>
        </w:drawing>
      </w:r>
      <w:r w:rsidR="00802496">
        <w:rPr>
          <w:lang w:eastAsia="en-GB"/>
        </w:rPr>
        <w:t xml:space="preserve">Stories all follow a similar structure, which is summarised in </w:t>
      </w:r>
      <w:r w:rsidR="00802496" w:rsidRPr="001E6E54">
        <w:rPr>
          <w:lang w:eastAsia="en-GB"/>
        </w:rPr>
        <w:t>The Story Spine</w:t>
      </w:r>
      <w:r w:rsidR="001E6E54">
        <w:rPr>
          <w:lang w:eastAsia="en-GB"/>
        </w:rPr>
        <w:t xml:space="preserve"> (</w:t>
      </w:r>
      <w:hyperlink r:id="rId206" w:history="1">
        <w:r w:rsidR="001E6E54" w:rsidRPr="001E6E54">
          <w:rPr>
            <w:rStyle w:val="Hyperlink"/>
            <w:lang w:eastAsia="en-GB"/>
          </w:rPr>
          <w:t>dataed.in/story</w:t>
        </w:r>
      </w:hyperlink>
      <w:r w:rsidR="001E6E54">
        <w:rPr>
          <w:lang w:eastAsia="en-GB"/>
        </w:rPr>
        <w:t>)</w:t>
      </w:r>
      <w:r w:rsidR="00802496">
        <w:rPr>
          <w:lang w:eastAsia="en-GB"/>
        </w:rPr>
        <w:t xml:space="preserve"> by Kenn Adams.</w:t>
      </w:r>
    </w:p>
    <w:p w14:paraId="57DDA968" w14:textId="39722B72" w:rsidR="00802496" w:rsidRDefault="00802496" w:rsidP="00802496">
      <w:pPr>
        <w:rPr>
          <w:rFonts w:eastAsia="Times New Roman" w:cs="Times New Roman"/>
          <w:color w:val="333333"/>
          <w:szCs w:val="21"/>
          <w:shd w:val="clear" w:color="auto" w:fill="FFFFFF"/>
          <w:lang w:eastAsia="en-GB"/>
        </w:rPr>
      </w:pPr>
      <w:r w:rsidRPr="00802496">
        <w:rPr>
          <w:rFonts w:eastAsia="Times New Roman" w:cs="Times New Roman"/>
          <w:color w:val="333333"/>
          <w:szCs w:val="21"/>
          <w:shd w:val="clear" w:color="auto" w:fill="FFFFFF"/>
          <w:lang w:eastAsia="en-GB"/>
        </w:rPr>
        <w:t>For a data story the structure is similar, but the functions are slightly different. The</w:t>
      </w:r>
      <w:r>
        <w:rPr>
          <w:rFonts w:eastAsia="Times New Roman" w:cs="Times New Roman"/>
          <w:color w:val="333333"/>
          <w:szCs w:val="21"/>
          <w:shd w:val="clear" w:color="auto" w:fill="FFFFFF"/>
          <w:lang w:eastAsia="en-GB"/>
        </w:rPr>
        <w:t xml:space="preserve"> </w:t>
      </w:r>
      <w:r w:rsidRPr="00802496">
        <w:rPr>
          <w:rFonts w:eastAsia="Times New Roman" w:cs="Times New Roman"/>
          <w:b/>
          <w:bCs/>
          <w:color w:val="333333"/>
          <w:szCs w:val="21"/>
          <w:shd w:val="clear" w:color="auto" w:fill="FFFFFF"/>
          <w:lang w:eastAsia="en-GB"/>
        </w:rPr>
        <w:t>beginning</w:t>
      </w:r>
      <w:r>
        <w:rPr>
          <w:rFonts w:eastAsia="Times New Roman" w:cs="Times New Roman"/>
          <w:color w:val="333333"/>
          <w:szCs w:val="21"/>
          <w:shd w:val="clear" w:color="auto" w:fill="FFFFFF"/>
          <w:lang w:eastAsia="en-GB"/>
        </w:rPr>
        <w:t xml:space="preserve"> </w:t>
      </w:r>
      <w:r w:rsidRPr="00802496">
        <w:rPr>
          <w:rFonts w:eastAsia="Times New Roman" w:cs="Times New Roman"/>
          <w:color w:val="333333"/>
          <w:szCs w:val="21"/>
          <w:shd w:val="clear" w:color="auto" w:fill="FFFFFF"/>
          <w:lang w:eastAsia="en-GB"/>
        </w:rPr>
        <w:t>should include the problem and the context behind it. The</w:t>
      </w:r>
      <w:r>
        <w:rPr>
          <w:rFonts w:eastAsia="Times New Roman" w:cs="Times New Roman"/>
          <w:color w:val="333333"/>
          <w:szCs w:val="21"/>
          <w:shd w:val="clear" w:color="auto" w:fill="FFFFFF"/>
          <w:lang w:eastAsia="en-GB"/>
        </w:rPr>
        <w:t xml:space="preserve"> </w:t>
      </w:r>
      <w:r w:rsidRPr="00802496">
        <w:rPr>
          <w:rFonts w:eastAsia="Times New Roman" w:cs="Times New Roman"/>
          <w:b/>
          <w:bCs/>
          <w:color w:val="333333"/>
          <w:szCs w:val="21"/>
          <w:shd w:val="clear" w:color="auto" w:fill="FFFFFF"/>
          <w:lang w:eastAsia="en-GB"/>
        </w:rPr>
        <w:t>event</w:t>
      </w:r>
      <w:r>
        <w:rPr>
          <w:rFonts w:eastAsia="Times New Roman" w:cs="Times New Roman"/>
          <w:color w:val="333333"/>
          <w:szCs w:val="21"/>
          <w:shd w:val="clear" w:color="auto" w:fill="FFFFFF"/>
          <w:lang w:eastAsia="en-GB"/>
        </w:rPr>
        <w:t xml:space="preserve"> </w:t>
      </w:r>
      <w:r w:rsidRPr="00802496">
        <w:rPr>
          <w:rFonts w:eastAsia="Times New Roman" w:cs="Times New Roman"/>
          <w:color w:val="333333"/>
          <w:szCs w:val="21"/>
          <w:shd w:val="clear" w:color="auto" w:fill="FFFFFF"/>
          <w:lang w:eastAsia="en-GB"/>
        </w:rPr>
        <w:t>is the analysis undertaken, the assumptions and the data used. The</w:t>
      </w:r>
      <w:r>
        <w:rPr>
          <w:rFonts w:eastAsia="Times New Roman" w:cs="Times New Roman"/>
          <w:color w:val="333333"/>
          <w:szCs w:val="21"/>
          <w:shd w:val="clear" w:color="auto" w:fill="FFFFFF"/>
          <w:lang w:eastAsia="en-GB"/>
        </w:rPr>
        <w:t xml:space="preserve"> </w:t>
      </w:r>
      <w:r w:rsidRPr="00802496">
        <w:rPr>
          <w:rFonts w:eastAsia="Times New Roman" w:cs="Times New Roman"/>
          <w:b/>
          <w:bCs/>
          <w:color w:val="333333"/>
          <w:szCs w:val="21"/>
          <w:shd w:val="clear" w:color="auto" w:fill="FFFFFF"/>
          <w:lang w:eastAsia="en-GB"/>
        </w:rPr>
        <w:t>middle</w:t>
      </w:r>
      <w:r>
        <w:rPr>
          <w:rFonts w:eastAsia="Times New Roman" w:cs="Times New Roman"/>
          <w:color w:val="333333"/>
          <w:szCs w:val="21"/>
          <w:shd w:val="clear" w:color="auto" w:fill="FFFFFF"/>
          <w:lang w:eastAsia="en-GB"/>
        </w:rPr>
        <w:t xml:space="preserve"> </w:t>
      </w:r>
      <w:r w:rsidRPr="00802496">
        <w:rPr>
          <w:rFonts w:eastAsia="Times New Roman" w:cs="Times New Roman"/>
          <w:color w:val="333333"/>
          <w:szCs w:val="21"/>
          <w:shd w:val="clear" w:color="auto" w:fill="FFFFFF"/>
          <w:lang w:eastAsia="en-GB"/>
        </w:rPr>
        <w:t>is the relationships between the variables and the interpretations of those relationships. The</w:t>
      </w:r>
      <w:r>
        <w:rPr>
          <w:rFonts w:eastAsia="Times New Roman" w:cs="Times New Roman"/>
          <w:color w:val="333333"/>
          <w:szCs w:val="21"/>
          <w:shd w:val="clear" w:color="auto" w:fill="FFFFFF"/>
          <w:lang w:eastAsia="en-GB"/>
        </w:rPr>
        <w:t xml:space="preserve"> </w:t>
      </w:r>
      <w:r w:rsidRPr="00802496">
        <w:rPr>
          <w:rFonts w:eastAsia="Times New Roman" w:cs="Times New Roman"/>
          <w:b/>
          <w:bCs/>
          <w:color w:val="333333"/>
          <w:szCs w:val="21"/>
          <w:shd w:val="clear" w:color="auto" w:fill="FFFFFF"/>
          <w:lang w:eastAsia="en-GB"/>
        </w:rPr>
        <w:t>climax</w:t>
      </w:r>
      <w:r>
        <w:rPr>
          <w:rFonts w:eastAsia="Times New Roman" w:cs="Times New Roman"/>
          <w:color w:val="333333"/>
          <w:szCs w:val="21"/>
          <w:shd w:val="clear" w:color="auto" w:fill="FFFFFF"/>
          <w:lang w:eastAsia="en-GB"/>
        </w:rPr>
        <w:t xml:space="preserve"> </w:t>
      </w:r>
      <w:r w:rsidRPr="00802496">
        <w:rPr>
          <w:rFonts w:eastAsia="Times New Roman" w:cs="Times New Roman"/>
          <w:color w:val="333333"/>
          <w:szCs w:val="21"/>
          <w:shd w:val="clear" w:color="auto" w:fill="FFFFFF"/>
          <w:lang w:eastAsia="en-GB"/>
        </w:rPr>
        <w:t xml:space="preserve">is the implications of these results. </w:t>
      </w:r>
      <w:r w:rsidR="00FF4759" w:rsidRPr="00802496">
        <w:rPr>
          <w:rFonts w:eastAsia="Times New Roman" w:cs="Times New Roman"/>
          <w:color w:val="333333"/>
          <w:szCs w:val="21"/>
          <w:shd w:val="clear" w:color="auto" w:fill="FFFFFF"/>
          <w:lang w:eastAsia="en-GB"/>
        </w:rPr>
        <w:t>Finally,</w:t>
      </w:r>
      <w:r w:rsidRPr="00802496">
        <w:rPr>
          <w:rFonts w:eastAsia="Times New Roman" w:cs="Times New Roman"/>
          <w:color w:val="333333"/>
          <w:szCs w:val="21"/>
          <w:shd w:val="clear" w:color="auto" w:fill="FFFFFF"/>
          <w:lang w:eastAsia="en-GB"/>
        </w:rPr>
        <w:t xml:space="preserve"> the</w:t>
      </w:r>
      <w:r>
        <w:rPr>
          <w:rFonts w:eastAsia="Times New Roman" w:cs="Times New Roman"/>
          <w:color w:val="333333"/>
          <w:szCs w:val="21"/>
          <w:shd w:val="clear" w:color="auto" w:fill="FFFFFF"/>
          <w:lang w:eastAsia="en-GB"/>
        </w:rPr>
        <w:t xml:space="preserve"> </w:t>
      </w:r>
      <w:r w:rsidRPr="00802496">
        <w:rPr>
          <w:rFonts w:eastAsia="Times New Roman" w:cs="Times New Roman"/>
          <w:b/>
          <w:bCs/>
          <w:color w:val="333333"/>
          <w:szCs w:val="21"/>
          <w:shd w:val="clear" w:color="auto" w:fill="FFFFFF"/>
          <w:lang w:eastAsia="en-GB"/>
        </w:rPr>
        <w:t>end</w:t>
      </w:r>
      <w:r>
        <w:rPr>
          <w:rFonts w:eastAsia="Times New Roman" w:cs="Times New Roman"/>
          <w:color w:val="333333"/>
          <w:szCs w:val="21"/>
          <w:shd w:val="clear" w:color="auto" w:fill="FFFFFF"/>
          <w:lang w:eastAsia="en-GB"/>
        </w:rPr>
        <w:t xml:space="preserve"> </w:t>
      </w:r>
      <w:r w:rsidRPr="00802496">
        <w:rPr>
          <w:rFonts w:eastAsia="Times New Roman" w:cs="Times New Roman"/>
          <w:color w:val="333333"/>
          <w:szCs w:val="21"/>
          <w:shd w:val="clear" w:color="auto" w:fill="FFFFFF"/>
          <w:lang w:eastAsia="en-GB"/>
        </w:rPr>
        <w:t>includes the recommendations and next steps.</w:t>
      </w:r>
    </w:p>
    <w:p w14:paraId="44713B43" w14:textId="4783B249" w:rsidR="00802496" w:rsidRPr="00802496" w:rsidRDefault="00802496" w:rsidP="00730F4C">
      <w:pPr>
        <w:rPr>
          <w:rFonts w:ascii="Times New Roman" w:eastAsia="Times New Roman" w:hAnsi="Times New Roman" w:cs="Times New Roman"/>
          <w:sz w:val="24"/>
          <w:lang w:eastAsia="en-GB"/>
        </w:rPr>
      </w:pPr>
      <w:r w:rsidRPr="00802496">
        <w:rPr>
          <w:rFonts w:eastAsia="Times New Roman" w:cs="Times New Roman"/>
          <w:color w:val="333333"/>
          <w:szCs w:val="21"/>
          <w:shd w:val="clear" w:color="auto" w:fill="FFFFFF"/>
          <w:lang w:eastAsia="en-GB"/>
        </w:rPr>
        <w:t xml:space="preserve">When telling the story, </w:t>
      </w:r>
      <w:proofErr w:type="gramStart"/>
      <w:r w:rsidRPr="00802496">
        <w:rPr>
          <w:rFonts w:eastAsia="Times New Roman" w:cs="Times New Roman"/>
          <w:color w:val="333333"/>
          <w:szCs w:val="21"/>
          <w:shd w:val="clear" w:color="auto" w:fill="FFFFFF"/>
          <w:lang w:eastAsia="en-GB"/>
        </w:rPr>
        <w:t>it</w:t>
      </w:r>
      <w:r w:rsidR="00FF4759">
        <w:rPr>
          <w:rFonts w:eastAsia="Times New Roman" w:cs="Times New Roman"/>
          <w:color w:val="333333"/>
          <w:szCs w:val="21"/>
          <w:shd w:val="clear" w:color="auto" w:fill="FFFFFF"/>
          <w:lang w:eastAsia="en-GB"/>
        </w:rPr>
        <w:t>’</w:t>
      </w:r>
      <w:r w:rsidRPr="00802496">
        <w:rPr>
          <w:rFonts w:eastAsia="Times New Roman" w:cs="Times New Roman"/>
          <w:color w:val="333333"/>
          <w:szCs w:val="21"/>
          <w:shd w:val="clear" w:color="auto" w:fill="FFFFFF"/>
          <w:lang w:eastAsia="en-GB"/>
        </w:rPr>
        <w:t>s</w:t>
      </w:r>
      <w:proofErr w:type="gramEnd"/>
      <w:r w:rsidRPr="00802496">
        <w:rPr>
          <w:rFonts w:eastAsia="Times New Roman" w:cs="Times New Roman"/>
          <w:color w:val="333333"/>
          <w:szCs w:val="21"/>
          <w:shd w:val="clear" w:color="auto" w:fill="FFFFFF"/>
          <w:lang w:eastAsia="en-GB"/>
        </w:rPr>
        <w:t xml:space="preserve"> important to use compelling graphics that have been designed to </w:t>
      </w:r>
      <w:r w:rsidR="00FF4759">
        <w:rPr>
          <w:rFonts w:eastAsia="Times New Roman" w:cs="Times New Roman"/>
          <w:color w:val="333333"/>
          <w:szCs w:val="21"/>
          <w:shd w:val="clear" w:color="auto" w:fill="FFFFFF"/>
          <w:lang w:eastAsia="en-GB"/>
        </w:rPr>
        <w:t>communicate the insight clearly</w:t>
      </w:r>
      <w:r w:rsidRPr="00802496">
        <w:rPr>
          <w:rFonts w:eastAsia="Times New Roman" w:cs="Times New Roman"/>
          <w:color w:val="333333"/>
          <w:szCs w:val="21"/>
          <w:shd w:val="clear" w:color="auto" w:fill="FFFFFF"/>
          <w:lang w:eastAsia="en-GB"/>
        </w:rPr>
        <w:t>. Make sure that the language used is the language of the audience, not analytics or data. Focus on what is most important to the audience to keep them engaged.</w:t>
      </w:r>
      <w:r>
        <w:rPr>
          <w:rFonts w:eastAsia="Times New Roman" w:cs="Times New Roman"/>
          <w:color w:val="333333"/>
          <w:szCs w:val="21"/>
          <w:shd w:val="clear" w:color="auto" w:fill="FFFFFF"/>
          <w:lang w:eastAsia="en-GB"/>
        </w:rPr>
        <w:t xml:space="preserve"> </w:t>
      </w:r>
    </w:p>
    <w:p w14:paraId="7C981B3D" w14:textId="128E484C" w:rsidR="008B28D0" w:rsidRDefault="00FF4759" w:rsidP="00E90722">
      <w:pPr>
        <w:pStyle w:val="Heading3"/>
      </w:pPr>
      <w:r>
        <w:t>Data Communication</w:t>
      </w:r>
      <w:r w:rsidR="008B28D0">
        <w:t xml:space="preserve"> </w:t>
      </w:r>
      <w:r>
        <w:t>Checklist</w:t>
      </w:r>
    </w:p>
    <w:p w14:paraId="28E91E2E" w14:textId="5C614B3A" w:rsidR="00802496" w:rsidRPr="00FF4759" w:rsidRDefault="00FF4759" w:rsidP="00C43CEE">
      <w:pPr>
        <w:pStyle w:val="ListBullet"/>
        <w:rPr>
          <w:lang w:eastAsia="en-GB"/>
        </w:rPr>
      </w:pPr>
      <w:r w:rsidRPr="00FF4759">
        <w:rPr>
          <w:b/>
          <w:bCs/>
          <w:lang w:eastAsia="en-GB"/>
        </w:rPr>
        <w:t>Problem</w:t>
      </w:r>
      <w:r w:rsidRPr="00FF4759">
        <w:rPr>
          <w:lang w:eastAsia="en-GB"/>
        </w:rPr>
        <w:t>: tell the story of the problem, not the story of the analysis exercise.</w:t>
      </w:r>
    </w:p>
    <w:p w14:paraId="5DA52CAB" w14:textId="766BAC2C" w:rsidR="00FF4759" w:rsidRPr="00FF4759" w:rsidRDefault="00FF4759" w:rsidP="00C43CEE">
      <w:pPr>
        <w:pStyle w:val="ListBullet"/>
        <w:rPr>
          <w:lang w:eastAsia="en-GB"/>
        </w:rPr>
      </w:pPr>
      <w:r w:rsidRPr="00FF4759">
        <w:rPr>
          <w:b/>
          <w:bCs/>
          <w:lang w:eastAsia="en-GB"/>
        </w:rPr>
        <w:t>Language</w:t>
      </w:r>
      <w:r w:rsidRPr="00FF4759">
        <w:rPr>
          <w:lang w:eastAsia="en-GB"/>
        </w:rPr>
        <w:t xml:space="preserve">: </w:t>
      </w:r>
      <w:proofErr w:type="gramStart"/>
      <w:r w:rsidRPr="00FF4759">
        <w:rPr>
          <w:lang w:eastAsia="en-GB"/>
        </w:rPr>
        <w:t>don’t</w:t>
      </w:r>
      <w:proofErr w:type="gramEnd"/>
      <w:r w:rsidRPr="00FF4759">
        <w:rPr>
          <w:lang w:eastAsia="en-GB"/>
        </w:rPr>
        <w:t xml:space="preserve"> baffle the audience with technical terms. Tell the story in simple, clear language.</w:t>
      </w:r>
    </w:p>
    <w:p w14:paraId="7DC62086" w14:textId="1C2118B4" w:rsidR="00FF4759" w:rsidRPr="00FF4759" w:rsidRDefault="00FF4759" w:rsidP="00C43CEE">
      <w:pPr>
        <w:pStyle w:val="ListBullet"/>
        <w:rPr>
          <w:lang w:eastAsia="en-GB"/>
        </w:rPr>
      </w:pPr>
      <w:r w:rsidRPr="00FF4759">
        <w:rPr>
          <w:b/>
          <w:bCs/>
          <w:lang w:eastAsia="en-GB"/>
        </w:rPr>
        <w:t>Visualisations</w:t>
      </w:r>
      <w:r w:rsidRPr="00FF4759">
        <w:rPr>
          <w:lang w:eastAsia="en-GB"/>
        </w:rPr>
        <w:t>: only include visualisations that add to the story. Visualisations that were created to support data understanding may not be important to the story.</w:t>
      </w:r>
    </w:p>
    <w:p w14:paraId="6C66C026" w14:textId="4F77CF93" w:rsidR="00FF4759" w:rsidRPr="00FF4759" w:rsidRDefault="00FF4759" w:rsidP="00C43CEE">
      <w:pPr>
        <w:pStyle w:val="ListBullet"/>
        <w:rPr>
          <w:lang w:eastAsia="en-GB"/>
        </w:rPr>
      </w:pPr>
      <w:r w:rsidRPr="00FF4759">
        <w:rPr>
          <w:b/>
          <w:bCs/>
          <w:lang w:eastAsia="en-GB"/>
        </w:rPr>
        <w:t>Metrics</w:t>
      </w:r>
      <w:r w:rsidRPr="00FF4759">
        <w:rPr>
          <w:lang w:eastAsia="en-GB"/>
        </w:rPr>
        <w:t xml:space="preserve">: only present metrics in context, so that the audience </w:t>
      </w:r>
      <w:proofErr w:type="gramStart"/>
      <w:r w:rsidRPr="00FF4759">
        <w:rPr>
          <w:lang w:eastAsia="en-GB"/>
        </w:rPr>
        <w:t>is able to</w:t>
      </w:r>
      <w:proofErr w:type="gramEnd"/>
      <w:r w:rsidRPr="00FF4759">
        <w:rPr>
          <w:lang w:eastAsia="en-GB"/>
        </w:rPr>
        <w:t xml:space="preserve"> understand whether what they show is good or bad.</w:t>
      </w:r>
    </w:p>
    <w:p w14:paraId="76A14750" w14:textId="3FE3F7B8" w:rsidR="00FF4759" w:rsidRDefault="00FF4759" w:rsidP="00C43CEE">
      <w:pPr>
        <w:pStyle w:val="ListBullet"/>
        <w:rPr>
          <w:lang w:eastAsia="en-GB"/>
        </w:rPr>
      </w:pPr>
      <w:r w:rsidRPr="00FF4759">
        <w:rPr>
          <w:b/>
          <w:bCs/>
          <w:lang w:eastAsia="en-GB"/>
        </w:rPr>
        <w:t>Problem</w:t>
      </w:r>
      <w:r w:rsidRPr="00FF4759">
        <w:rPr>
          <w:lang w:eastAsia="en-GB"/>
        </w:rPr>
        <w:t xml:space="preserve">: </w:t>
      </w:r>
      <w:r>
        <w:rPr>
          <w:lang w:eastAsia="en-GB"/>
        </w:rPr>
        <w:t>revisit the problem to ensure that all aspects of it have been fully addressed and the next steps are clear.</w:t>
      </w:r>
    </w:p>
    <w:p w14:paraId="27A320F1" w14:textId="2B0AAE1E" w:rsidR="00C43CEE" w:rsidRDefault="00C43CEE" w:rsidP="00C43CEE">
      <w:pPr>
        <w:pStyle w:val="ListParagraph"/>
        <w:ind w:left="360"/>
        <w:rPr>
          <w:b/>
          <w:bCs/>
          <w:sz w:val="21"/>
          <w:szCs w:val="22"/>
          <w:lang w:eastAsia="en-GB"/>
        </w:rPr>
      </w:pPr>
      <w:r>
        <w:rPr>
          <w:b/>
          <w:bCs/>
          <w:sz w:val="21"/>
          <w:szCs w:val="22"/>
          <w:lang w:eastAsia="en-GB"/>
        </w:rPr>
        <w:br w:type="page"/>
      </w:r>
    </w:p>
    <w:bookmarkStart w:id="22" w:name="_Toc53431008"/>
    <w:p w14:paraId="42238C6F" w14:textId="0B58B2F9" w:rsidR="005D3B42" w:rsidRDefault="00E01E48" w:rsidP="005D3B42">
      <w:pPr>
        <w:pStyle w:val="Heading1"/>
      </w:pPr>
      <w:r>
        <w:rPr>
          <w:noProof/>
        </w:rPr>
        <w:lastRenderedPageBreak/>
        <mc:AlternateContent>
          <mc:Choice Requires="wps">
            <w:drawing>
              <wp:anchor distT="0" distB="0" distL="114300" distR="114300" simplePos="0" relativeHeight="251658516" behindDoc="0" locked="0" layoutInCell="1" allowOverlap="1" wp14:anchorId="32BD3631" wp14:editId="09D33C68">
                <wp:simplePos x="0" y="0"/>
                <wp:positionH relativeFrom="column">
                  <wp:posOffset>6867506</wp:posOffset>
                </wp:positionH>
                <wp:positionV relativeFrom="paragraph">
                  <wp:posOffset>-619125</wp:posOffset>
                </wp:positionV>
                <wp:extent cx="144000" cy="10691495"/>
                <wp:effectExtent l="0" t="0" r="0" b="1905"/>
                <wp:wrapNone/>
                <wp:docPr id="856361917" name="Rectangle 856361917"/>
                <wp:cNvGraphicFramePr/>
                <a:graphic xmlns:a="http://schemas.openxmlformats.org/drawingml/2006/main">
                  <a:graphicData uri="http://schemas.microsoft.com/office/word/2010/wordprocessingShape">
                    <wps:wsp>
                      <wps:cNvSpPr/>
                      <wps:spPr>
                        <a:xfrm>
                          <a:off x="0" y="0"/>
                          <a:ext cx="144000"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3B424" id="Rectangle 856361917" o:spid="_x0000_s1026" style="position:absolute;margin-left:540.75pt;margin-top:-48.75pt;width:11.35pt;height:841.85pt;z-index:2516585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" fillcolor="#6a9ca1" stroked="f" strokeweight="1pt"/>
            </w:pict>
          </mc:Fallback>
        </mc:AlternateContent>
      </w:r>
      <w:r w:rsidR="00B24832">
        <w:t>data quality</w:t>
      </w:r>
      <w:r w:rsidR="005D3B42">
        <w:t xml:space="preserve"> AND </w:t>
      </w:r>
      <w:r w:rsidR="00B24832">
        <w:t>mananagement</w:t>
      </w:r>
      <w:bookmarkEnd w:id="22"/>
    </w:p>
    <w:p w14:paraId="5C0ED729" w14:textId="5755A2F0" w:rsidR="00B24832" w:rsidRDefault="007C441A" w:rsidP="005D3B42">
      <w:pPr>
        <w:pStyle w:val="Heading2"/>
      </w:pPr>
      <w:r>
        <w:t>Data Quality</w:t>
      </w:r>
    </w:p>
    <w:p w14:paraId="1593404C" w14:textId="77777777" w:rsidR="00DF1CD1" w:rsidRDefault="000361EF" w:rsidP="00003D4D">
      <w:pPr>
        <w:rPr>
          <w:b/>
          <w:bCs/>
          <w:szCs w:val="21"/>
        </w:rPr>
      </w:pPr>
      <w:r>
        <w:t xml:space="preserve">All analysis is only as good as the data it is carried out on. </w:t>
      </w:r>
      <w:r w:rsidR="00135343">
        <w:t>Therefore,</w:t>
      </w:r>
      <w:r>
        <w:t xml:space="preserve"> the quality of the underlying data is critical to any analysis.</w:t>
      </w:r>
    </w:p>
    <w:p w14:paraId="0C5715C8" w14:textId="3161F225" w:rsidR="00003D4D" w:rsidRPr="000361EF" w:rsidRDefault="000361EF" w:rsidP="00003D4D">
      <w:pPr>
        <w:rPr>
          <w:b/>
          <w:bCs/>
          <w:szCs w:val="21"/>
        </w:rPr>
      </w:pPr>
      <w:r w:rsidRPr="000361EF">
        <w:rPr>
          <w:b/>
          <w:bCs/>
          <w:szCs w:val="21"/>
        </w:rPr>
        <w:t>Impacts of poor data quality</w:t>
      </w:r>
    </w:p>
    <w:p w14:paraId="68A6076A" w14:textId="024FF70B" w:rsidR="000361EF" w:rsidRPr="0087452C" w:rsidRDefault="00DF1CD1" w:rsidP="0087452C">
      <w:pPr>
        <w:pStyle w:val="ListBullet"/>
      </w:pPr>
      <w:r w:rsidRPr="00F27294">
        <w:rPr>
          <w:noProof/>
        </w:rPr>
        <mc:AlternateContent>
          <mc:Choice Requires="wps">
            <w:drawing>
              <wp:anchor distT="0" distB="0" distL="114300" distR="114300" simplePos="0" relativeHeight="251658399" behindDoc="1" locked="0" layoutInCell="1" allowOverlap="1" wp14:anchorId="32DDA19E" wp14:editId="11F507E7">
                <wp:simplePos x="0" y="0"/>
                <wp:positionH relativeFrom="margin">
                  <wp:align>right</wp:align>
                </wp:positionH>
                <wp:positionV relativeFrom="paragraph">
                  <wp:posOffset>3810</wp:posOffset>
                </wp:positionV>
                <wp:extent cx="2505710" cy="666750"/>
                <wp:effectExtent l="0" t="0" r="8890" b="0"/>
                <wp:wrapThrough wrapText="bothSides">
                  <wp:wrapPolygon edited="0">
                    <wp:start x="164" y="0"/>
                    <wp:lineTo x="0" y="617"/>
                    <wp:lineTo x="0" y="20983"/>
                    <wp:lineTo x="21512" y="20983"/>
                    <wp:lineTo x="21512" y="617"/>
                    <wp:lineTo x="21348" y="0"/>
                    <wp:lineTo x="164" y="0"/>
                  </wp:wrapPolygon>
                </wp:wrapThrough>
                <wp:docPr id="208" name="Rounded Rectangle 208"/>
                <wp:cNvGraphicFramePr/>
                <a:graphic xmlns:a="http://schemas.openxmlformats.org/drawingml/2006/main">
                  <a:graphicData uri="http://schemas.microsoft.com/office/word/2010/wordprocessingShape">
                    <wps:wsp>
                      <wps:cNvSpPr/>
                      <wps:spPr>
                        <a:xfrm>
                          <a:off x="0" y="0"/>
                          <a:ext cx="2505710" cy="666750"/>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EB54A1" w14:textId="706CCCBA" w:rsidR="00235DDB" w:rsidRPr="00465FA1" w:rsidRDefault="00235DDB" w:rsidP="00003D4D">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Quality data: </w:t>
                            </w:r>
                            <w:r>
                              <w:rPr>
                                <w:rFonts w:eastAsia="Times New Roman" w:cs="Times New Roman"/>
                                <w:color w:val="FFFFFF"/>
                                <w:szCs w:val="22"/>
                                <w:shd w:val="clear" w:color="auto" w:fill="6A9CA1"/>
                                <w:lang w:eastAsia="en-GB"/>
                              </w:rPr>
                              <w:t>the degree to which data is fit for its intended purpose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DDA19E" id="Rounded Rectangle 208" o:spid="_x0000_s1165" style="position:absolute;left:0;text-align:left;margin-left:146.1pt;margin-top:.3pt;width:197.3pt;height:52.5pt;z-index:-25165808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" fillcolor="#6a9ca1" stroked="f" strokeweight="1pt">
                <v:stroke joinstyle="miter"/>
                <v:textbox>
                  <w:txbxContent>
                    <w:p w14:paraId="03EB54A1" w14:textId="706CCCBA" w:rsidR="00235DDB" w:rsidRPr="00465FA1" w:rsidRDefault="00235DDB" w:rsidP="00003D4D">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Quality data: </w:t>
                      </w:r>
                      <w:r>
                        <w:rPr>
                          <w:rFonts w:eastAsia="Times New Roman" w:cs="Times New Roman"/>
                          <w:color w:val="FFFFFF"/>
                          <w:szCs w:val="22"/>
                          <w:shd w:val="clear" w:color="auto" w:fill="6A9CA1"/>
                          <w:lang w:eastAsia="en-GB"/>
                        </w:rPr>
                        <w:t>the degree to which data is fit for its intended purpose</w:t>
                      </w:r>
                    </w:p>
                  </w:txbxContent>
                </v:textbox>
                <w10:wrap type="through" anchorx="margin"/>
              </v:roundrect>
            </w:pict>
          </mc:Fallback>
        </mc:AlternateContent>
      </w:r>
      <w:r w:rsidR="000361EF" w:rsidRPr="0087452C">
        <w:t>Analysis rework</w:t>
      </w:r>
    </w:p>
    <w:p w14:paraId="048920B3" w14:textId="41828FEF" w:rsidR="000361EF" w:rsidRPr="0087452C" w:rsidRDefault="000361EF" w:rsidP="0087452C">
      <w:pPr>
        <w:pStyle w:val="ListBullet"/>
      </w:pPr>
      <w:r w:rsidRPr="0087452C">
        <w:t>Organisational inefficiencies</w:t>
      </w:r>
    </w:p>
    <w:p w14:paraId="1BBA6B83" w14:textId="13957138" w:rsidR="000361EF" w:rsidRPr="0087452C" w:rsidRDefault="000361EF" w:rsidP="0087452C">
      <w:pPr>
        <w:pStyle w:val="ListBullet"/>
      </w:pPr>
      <w:r w:rsidRPr="0087452C">
        <w:t xml:space="preserve">Customer dissatisfaction </w:t>
      </w:r>
    </w:p>
    <w:p w14:paraId="5B9E09CE" w14:textId="395C4C4B" w:rsidR="000361EF" w:rsidRPr="0087452C" w:rsidRDefault="000361EF" w:rsidP="0087452C">
      <w:pPr>
        <w:pStyle w:val="ListBullet"/>
      </w:pPr>
      <w:r w:rsidRPr="0087452C">
        <w:t>Opportunity cost of missed sales</w:t>
      </w:r>
    </w:p>
    <w:p w14:paraId="79C7C5B8" w14:textId="6BB51727" w:rsidR="000361EF" w:rsidRPr="0087452C" w:rsidRDefault="000361EF" w:rsidP="0087452C">
      <w:pPr>
        <w:pStyle w:val="ListBullet"/>
      </w:pPr>
      <w:r w:rsidRPr="0087452C">
        <w:t>Reputational costs from loss of trust</w:t>
      </w:r>
    </w:p>
    <w:p w14:paraId="0DCE25C1" w14:textId="34ED26D3" w:rsidR="00DF1CD1" w:rsidRDefault="000361EF" w:rsidP="00DF1CD1">
      <w:pPr>
        <w:pStyle w:val="ListBullet"/>
      </w:pPr>
      <w:r w:rsidRPr="0087452C">
        <w:t>Compliance costs/fines from incorrect reporting</w:t>
      </w:r>
    </w:p>
    <w:p w14:paraId="303E5232" w14:textId="77777777" w:rsidR="00350A48" w:rsidRDefault="00350A48" w:rsidP="00DF1CD1">
      <w:pPr>
        <w:pStyle w:val="ListBullet"/>
        <w:numPr>
          <w:ilvl w:val="0"/>
          <w:numId w:val="0"/>
        </w:numPr>
        <w:rPr>
          <w:b/>
          <w:bCs/>
          <w:szCs w:val="21"/>
        </w:rPr>
      </w:pPr>
    </w:p>
    <w:p w14:paraId="26FA4148" w14:textId="2795933D" w:rsidR="000361EF" w:rsidRPr="00DF1CD1" w:rsidRDefault="000361EF" w:rsidP="00752E97">
      <w:pPr>
        <w:pStyle w:val="ListBullet"/>
        <w:numPr>
          <w:ilvl w:val="0"/>
          <w:numId w:val="0"/>
        </w:numPr>
        <w:contextualSpacing w:val="0"/>
        <w:rPr>
          <w:b/>
          <w:bCs/>
        </w:rPr>
      </w:pPr>
      <w:r w:rsidRPr="00DF1CD1">
        <w:rPr>
          <w:b/>
          <w:bCs/>
          <w:szCs w:val="21"/>
        </w:rPr>
        <w:t xml:space="preserve">Benefits of </w:t>
      </w:r>
      <w:r w:rsidR="00135343" w:rsidRPr="00DF1CD1">
        <w:rPr>
          <w:b/>
          <w:bCs/>
          <w:szCs w:val="21"/>
        </w:rPr>
        <w:t>high-quality</w:t>
      </w:r>
      <w:r w:rsidRPr="00DF1CD1">
        <w:rPr>
          <w:b/>
          <w:bCs/>
          <w:szCs w:val="21"/>
        </w:rPr>
        <w:t xml:space="preserve"> data</w:t>
      </w:r>
    </w:p>
    <w:p w14:paraId="13DA4ECD" w14:textId="497804AD" w:rsidR="000361EF" w:rsidRPr="000361EF" w:rsidRDefault="000361EF" w:rsidP="005D3B42">
      <w:pPr>
        <w:pStyle w:val="ListBullet"/>
      </w:pPr>
      <w:r>
        <w:t>Improved customer experience</w:t>
      </w:r>
    </w:p>
    <w:p w14:paraId="1C583BD0" w14:textId="205668D5" w:rsidR="000361EF" w:rsidRPr="000361EF" w:rsidRDefault="000361EF" w:rsidP="005D3B42">
      <w:pPr>
        <w:pStyle w:val="ListBullet"/>
      </w:pPr>
      <w:r>
        <w:t>Reduced risk</w:t>
      </w:r>
    </w:p>
    <w:p w14:paraId="35639FB9" w14:textId="78C860DF" w:rsidR="000361EF" w:rsidRPr="000361EF" w:rsidRDefault="000361EF" w:rsidP="005D3B42">
      <w:pPr>
        <w:pStyle w:val="ListBullet"/>
      </w:pPr>
      <w:r>
        <w:t>Competitive advantage from accurate insights</w:t>
      </w:r>
    </w:p>
    <w:p w14:paraId="3A393749" w14:textId="1C536DC9" w:rsidR="000361EF" w:rsidRPr="000361EF" w:rsidRDefault="000361EF" w:rsidP="005D3B42">
      <w:pPr>
        <w:pStyle w:val="ListBullet"/>
      </w:pPr>
      <w:r>
        <w:t>Increased revenue</w:t>
      </w:r>
    </w:p>
    <w:p w14:paraId="6B4100C2" w14:textId="2065FA3F" w:rsidR="0087452C" w:rsidRDefault="000361EF" w:rsidP="005D3B42">
      <w:pPr>
        <w:pStyle w:val="ListBullet"/>
      </w:pPr>
      <w:r>
        <w:t>Higher staff productivity</w:t>
      </w:r>
    </w:p>
    <w:p w14:paraId="6B38AF88" w14:textId="46889F31" w:rsidR="00B24832" w:rsidRDefault="007C441A" w:rsidP="00E90722">
      <w:pPr>
        <w:pStyle w:val="Heading3"/>
      </w:pPr>
      <w:r>
        <w:t>Measuring Data Quality</w:t>
      </w:r>
    </w:p>
    <w:p w14:paraId="0D6029A1" w14:textId="77777777" w:rsidR="00135343" w:rsidRDefault="000361EF" w:rsidP="000361EF">
      <w:r>
        <w:t>Quality data does not mean perfect data. High quality data is data that is good enough for the activity it is being used for</w:t>
      </w:r>
      <w:r w:rsidR="00135343">
        <w:t xml:space="preserve">. </w:t>
      </w:r>
    </w:p>
    <w:p w14:paraId="1403E521" w14:textId="7D0CC7C7" w:rsidR="000361EF" w:rsidRDefault="005D3B42" w:rsidP="000361EF">
      <w:r>
        <w:rPr>
          <w:noProof/>
          <w:lang w:eastAsia="en-GB"/>
        </w:rPr>
        <w:drawing>
          <wp:anchor distT="0" distB="0" distL="114300" distR="114300" simplePos="0" relativeHeight="251658403" behindDoc="0" locked="0" layoutInCell="1" allowOverlap="1" wp14:anchorId="4E2A0BD3" wp14:editId="6AADEFD0">
            <wp:simplePos x="0" y="0"/>
            <wp:positionH relativeFrom="column">
              <wp:posOffset>4104640</wp:posOffset>
            </wp:positionH>
            <wp:positionV relativeFrom="paragraph">
              <wp:posOffset>691521</wp:posOffset>
            </wp:positionV>
            <wp:extent cx="2094230" cy="2290445"/>
            <wp:effectExtent l="0" t="0" r="1270" b="0"/>
            <wp:wrapSquare wrapText="bothSides"/>
            <wp:docPr id="220" name="Picture 220" descr="A diagram summarising the 6 dimensions of data qu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diagram summarising the 6 dimensions of data quality"/>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094230" cy="2290445"/>
                    </a:xfrm>
                    <a:prstGeom prst="rect">
                      <a:avLst/>
                    </a:prstGeom>
                  </pic:spPr>
                </pic:pic>
              </a:graphicData>
            </a:graphic>
            <wp14:sizeRelH relativeFrom="page">
              <wp14:pctWidth>0</wp14:pctWidth>
            </wp14:sizeRelH>
            <wp14:sizeRelV relativeFrom="page">
              <wp14:pctHeight>0</wp14:pctHeight>
            </wp14:sizeRelV>
          </wp:anchor>
        </w:drawing>
      </w:r>
      <w:r w:rsidR="00135343">
        <w:t xml:space="preserve">There are many ways data can be incorrect. It could be missing, out of date, duplicated, in the wrong format, </w:t>
      </w:r>
      <w:proofErr w:type="gramStart"/>
      <w:r w:rsidR="00135343">
        <w:t>doesn’t</w:t>
      </w:r>
      <w:proofErr w:type="gramEnd"/>
      <w:r w:rsidR="00135343">
        <w:t xml:space="preserve"> match the same information elsewhere, or just plain wrong. The different ways that data can be incorrect are organised into six different areas called the </w:t>
      </w:r>
      <w:r w:rsidR="00135343" w:rsidRPr="00135343">
        <w:rPr>
          <w:b/>
          <w:bCs/>
        </w:rPr>
        <w:t>Dimensions of Data Quality</w:t>
      </w:r>
      <w:r w:rsidR="00135343">
        <w:t>. It is important to check quality against as many of the different dimensions as necessary when reporting data quality.</w:t>
      </w:r>
    </w:p>
    <w:p w14:paraId="149A1965" w14:textId="056AD6F2" w:rsidR="00135343" w:rsidRPr="005D3B42" w:rsidRDefault="00135343" w:rsidP="005D3B42">
      <w:pPr>
        <w:pStyle w:val="ListBullet"/>
        <w:rPr>
          <w:lang w:eastAsia="en-GB"/>
        </w:rPr>
      </w:pPr>
      <w:r w:rsidRPr="005D3B42">
        <w:rPr>
          <w:b/>
          <w:bCs/>
        </w:rPr>
        <w:t>Completeness</w:t>
      </w:r>
      <w:r w:rsidRPr="005D3B42">
        <w:t>: how non-blank or populated the data is</w:t>
      </w:r>
    </w:p>
    <w:p w14:paraId="76CD034B" w14:textId="543D12F3" w:rsidR="00135343" w:rsidRPr="005D3B42" w:rsidRDefault="00135343" w:rsidP="005D3B42">
      <w:pPr>
        <w:pStyle w:val="ListBullet"/>
      </w:pPr>
      <w:r w:rsidRPr="005D3B42">
        <w:rPr>
          <w:b/>
          <w:bCs/>
        </w:rPr>
        <w:t>Uniqueness</w:t>
      </w:r>
      <w:r w:rsidRPr="005D3B42">
        <w:t>: data is not recorded more than once - identifies duplicates</w:t>
      </w:r>
    </w:p>
    <w:p w14:paraId="320438A7" w14:textId="5279DBF3" w:rsidR="00135343" w:rsidRPr="005D3B42" w:rsidRDefault="00135343" w:rsidP="005D3B42">
      <w:pPr>
        <w:pStyle w:val="ListBullet"/>
      </w:pPr>
      <w:r w:rsidRPr="005D3B42">
        <w:rPr>
          <w:b/>
          <w:bCs/>
        </w:rPr>
        <w:t>Timeliness</w:t>
      </w:r>
      <w:r w:rsidRPr="005D3B42">
        <w:t>: how up to date the data is</w:t>
      </w:r>
    </w:p>
    <w:p w14:paraId="66FE216D" w14:textId="70001B50" w:rsidR="00135343" w:rsidRPr="005D3B42" w:rsidRDefault="00135343" w:rsidP="005D3B42">
      <w:pPr>
        <w:pStyle w:val="ListBullet"/>
      </w:pPr>
      <w:r w:rsidRPr="005D3B42">
        <w:rPr>
          <w:b/>
          <w:bCs/>
        </w:rPr>
        <w:t>Validity</w:t>
      </w:r>
      <w:r w:rsidRPr="005D3B42">
        <w:t xml:space="preserve">: that data is in the correct format, </w:t>
      </w:r>
      <w:proofErr w:type="gramStart"/>
      <w:r w:rsidRPr="005D3B42">
        <w:t>type</w:t>
      </w:r>
      <w:proofErr w:type="gramEnd"/>
      <w:r w:rsidRPr="005D3B42">
        <w:t xml:space="preserve"> and range</w:t>
      </w:r>
    </w:p>
    <w:p w14:paraId="3E554CBB" w14:textId="65E96029" w:rsidR="00135343" w:rsidRPr="005D3B42" w:rsidRDefault="00135343" w:rsidP="005D3B42">
      <w:pPr>
        <w:pStyle w:val="ListBullet"/>
      </w:pPr>
      <w:r w:rsidRPr="005D3B42">
        <w:rPr>
          <w:b/>
          <w:bCs/>
        </w:rPr>
        <w:t>Accuracy</w:t>
      </w:r>
      <w:r w:rsidRPr="005D3B42">
        <w:t xml:space="preserve">: how data represents the real-world </w:t>
      </w:r>
    </w:p>
    <w:p w14:paraId="55155110" w14:textId="123FAB49" w:rsidR="00ED00A9" w:rsidRDefault="00135343" w:rsidP="00DF1CD1">
      <w:pPr>
        <w:pStyle w:val="ListBullet"/>
      </w:pPr>
      <w:r w:rsidRPr="005D3B42">
        <w:rPr>
          <w:b/>
          <w:bCs/>
        </w:rPr>
        <w:t>Consistency</w:t>
      </w:r>
      <w:r w:rsidRPr="005D3B42">
        <w:t>: data matches if two copies of the same information are compared</w:t>
      </w:r>
    </w:p>
    <w:p w14:paraId="1A116320" w14:textId="07C129DE" w:rsidR="00F82D46" w:rsidRDefault="007E19EC" w:rsidP="005D3B42">
      <w:pPr>
        <w:pStyle w:val="Heading2"/>
      </w:pPr>
      <w:r>
        <w:rPr>
          <w:noProof/>
        </w:rPr>
        <mc:AlternateContent>
          <mc:Choice Requires="wps">
            <w:drawing>
              <wp:anchor distT="0" distB="0" distL="114300" distR="114300" simplePos="0" relativeHeight="251658538" behindDoc="0" locked="0" layoutInCell="1" allowOverlap="1" wp14:anchorId="5D8C2927" wp14:editId="16380554">
                <wp:simplePos x="0" y="0"/>
                <wp:positionH relativeFrom="column">
                  <wp:posOffset>6867688</wp:posOffset>
                </wp:positionH>
                <wp:positionV relativeFrom="paragraph">
                  <wp:posOffset>435610</wp:posOffset>
                </wp:positionV>
                <wp:extent cx="144000" cy="1260000"/>
                <wp:effectExtent l="0" t="0" r="0" b="0"/>
                <wp:wrapNone/>
                <wp:docPr id="102795867" name="Rectangle 102795867"/>
                <wp:cNvGraphicFramePr/>
                <a:graphic xmlns:a="http://schemas.openxmlformats.org/drawingml/2006/main">
                  <a:graphicData uri="http://schemas.microsoft.com/office/word/2010/wordprocessingShape">
                    <wps:wsp>
                      <wps:cNvSpPr/>
                      <wps:spPr>
                        <a:xfrm>
                          <a:off x="0" y="0"/>
                          <a:ext cx="144000" cy="1260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E005A" id="Rectangle 102795867" o:spid="_x0000_s1026" style="position:absolute;margin-left:540.75pt;margin-top:34.3pt;width:11.35pt;height:99.2pt;z-index:2516585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" fillcolor="#eac036" stroked="f" strokeweight="1pt"/>
            </w:pict>
          </mc:Fallback>
        </mc:AlternateContent>
      </w:r>
      <w:r w:rsidR="008B5C3C">
        <w:t>Data Classification</w:t>
      </w:r>
    </w:p>
    <w:p w14:paraId="114A1EB6" w14:textId="3BFB37C4" w:rsidR="00F82D46" w:rsidRDefault="007E19EC" w:rsidP="00F82D46">
      <w:r>
        <w:rPr>
          <w:noProof/>
        </w:rPr>
        <mc:AlternateContent>
          <mc:Choice Requires="wps">
            <w:drawing>
              <wp:anchor distT="0" distB="0" distL="114300" distR="114300" simplePos="0" relativeHeight="251658539" behindDoc="0" locked="0" layoutInCell="1" allowOverlap="1" wp14:anchorId="07C698EF" wp14:editId="1C862EC2">
                <wp:simplePos x="0" y="0"/>
                <wp:positionH relativeFrom="column">
                  <wp:posOffset>6868852</wp:posOffset>
                </wp:positionH>
                <wp:positionV relativeFrom="paragraph">
                  <wp:posOffset>1202690</wp:posOffset>
                </wp:positionV>
                <wp:extent cx="144000" cy="1800000"/>
                <wp:effectExtent l="0" t="0" r="0" b="3810"/>
                <wp:wrapNone/>
                <wp:docPr id="102795869" name="Rectangle 102795869"/>
                <wp:cNvGraphicFramePr/>
                <a:graphic xmlns:a="http://schemas.openxmlformats.org/drawingml/2006/main">
                  <a:graphicData uri="http://schemas.microsoft.com/office/word/2010/wordprocessingShape">
                    <wps:wsp>
                      <wps:cNvSpPr/>
                      <wps:spPr>
                        <a:xfrm>
                          <a:off x="0" y="0"/>
                          <a:ext cx="144000" cy="1800000"/>
                        </a:xfrm>
                        <a:prstGeom prst="rect">
                          <a:avLst/>
                        </a:prstGeom>
                        <a:solidFill>
                          <a:srgbClr val="CE67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3BDD3" id="Rectangle 102795869" o:spid="_x0000_s1026" style="position:absolute;margin-left:540.85pt;margin-top:94.7pt;width:11.35pt;height:141.75pt;z-index:2516585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" fillcolor="#ce673b" stroked="f" strokeweight="1pt"/>
            </w:pict>
          </mc:Fallback>
        </mc:AlternateContent>
      </w:r>
      <w:r w:rsidR="00ED00A9" w:rsidRPr="008B5C3C">
        <w:rPr>
          <w:noProof/>
        </w:rPr>
        <mc:AlternateContent>
          <mc:Choice Requires="wps">
            <w:drawing>
              <wp:anchor distT="0" distB="0" distL="114300" distR="114300" simplePos="0" relativeHeight="251658404" behindDoc="0" locked="0" layoutInCell="1" allowOverlap="1" wp14:anchorId="5911FCA8" wp14:editId="51D091C7">
                <wp:simplePos x="0" y="0"/>
                <wp:positionH relativeFrom="column">
                  <wp:posOffset>-3175</wp:posOffset>
                </wp:positionH>
                <wp:positionV relativeFrom="paragraph">
                  <wp:posOffset>407670</wp:posOffset>
                </wp:positionV>
                <wp:extent cx="1903730" cy="1476000"/>
                <wp:effectExtent l="0" t="0" r="1270" b="0"/>
                <wp:wrapTopAndBottom/>
                <wp:docPr id="213" name="Rounded Rectangle 213"/>
                <wp:cNvGraphicFramePr/>
                <a:graphic xmlns:a="http://schemas.openxmlformats.org/drawingml/2006/main">
                  <a:graphicData uri="http://schemas.microsoft.com/office/word/2010/wordprocessingShape">
                    <wps:wsp>
                      <wps:cNvSpPr/>
                      <wps:spPr>
                        <a:xfrm>
                          <a:off x="0" y="0"/>
                          <a:ext cx="1903730" cy="1476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B78ECC" w14:textId="2F79FF59" w:rsidR="00235DDB" w:rsidRDefault="00235DDB" w:rsidP="00ED00A9">
                            <w:pPr>
                              <w:jc w:val="center"/>
                              <w:rPr>
                                <w:b/>
                                <w:bCs/>
                                <w:color w:val="384049"/>
                                <w:sz w:val="28"/>
                                <w:szCs w:val="30"/>
                              </w:rPr>
                            </w:pPr>
                            <w:r>
                              <w:rPr>
                                <w:b/>
                                <w:bCs/>
                                <w:color w:val="384049"/>
                                <w:sz w:val="28"/>
                                <w:szCs w:val="30"/>
                              </w:rPr>
                              <w:t>Metadata</w:t>
                            </w:r>
                          </w:p>
                          <w:p w14:paraId="5EEDF4C2" w14:textId="23C02814" w:rsidR="00235DDB" w:rsidRPr="00F75064" w:rsidRDefault="00235DDB" w:rsidP="00ED00A9">
                            <w:pPr>
                              <w:jc w:val="center"/>
                              <w:rPr>
                                <w:color w:val="384049"/>
                                <w:sz w:val="18"/>
                                <w:szCs w:val="18"/>
                              </w:rPr>
                            </w:pPr>
                            <w:r>
                              <w:rPr>
                                <w:color w:val="384049"/>
                                <w:sz w:val="18"/>
                                <w:szCs w:val="18"/>
                              </w:rPr>
                              <w:t>This is data about data. A data dictionary is one of the most important pieces of metadata. Without metadata it would be very difficult to find and work with any dataset.</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11FCA8" id="Rounded Rectangle 213" o:spid="_x0000_s1166" style="position:absolute;margin-left:-.25pt;margin-top:32.1pt;width:149.9pt;height:116.2pt;z-index:2516584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" fillcolor="#eac036" stroked="f" strokeweight="1pt">
                <v:stroke joinstyle="miter"/>
                <v:textbox inset="1mm,0,1mm,0">
                  <w:txbxContent>
                    <w:p w14:paraId="2AB78ECC" w14:textId="2F79FF59" w:rsidR="00235DDB" w:rsidRDefault="00235DDB" w:rsidP="00ED00A9">
                      <w:pPr>
                        <w:jc w:val="center"/>
                        <w:rPr>
                          <w:b/>
                          <w:bCs/>
                          <w:color w:val="384049"/>
                          <w:sz w:val="28"/>
                          <w:szCs w:val="30"/>
                        </w:rPr>
                      </w:pPr>
                      <w:r>
                        <w:rPr>
                          <w:b/>
                          <w:bCs/>
                          <w:color w:val="384049"/>
                          <w:sz w:val="28"/>
                          <w:szCs w:val="30"/>
                        </w:rPr>
                        <w:t>Metadata</w:t>
                      </w:r>
                    </w:p>
                    <w:p w14:paraId="5EEDF4C2" w14:textId="23C02814" w:rsidR="00235DDB" w:rsidRPr="00F75064" w:rsidRDefault="00235DDB" w:rsidP="00ED00A9">
                      <w:pPr>
                        <w:jc w:val="center"/>
                        <w:rPr>
                          <w:color w:val="384049"/>
                          <w:sz w:val="18"/>
                          <w:szCs w:val="18"/>
                        </w:rPr>
                      </w:pPr>
                      <w:r>
                        <w:rPr>
                          <w:color w:val="384049"/>
                          <w:sz w:val="18"/>
                          <w:szCs w:val="18"/>
                        </w:rPr>
                        <w:t>This is data about data. A data dictionary is one of the most important pieces of metadata. Without metadata it would be very difficult to find and work with any dataset.</w:t>
                      </w:r>
                    </w:p>
                  </w:txbxContent>
                </v:textbox>
                <w10:wrap type="topAndBottom"/>
              </v:roundrect>
            </w:pict>
          </mc:Fallback>
        </mc:AlternateContent>
      </w:r>
      <w:r w:rsidR="00ED00A9" w:rsidRPr="008B5C3C">
        <w:rPr>
          <w:noProof/>
        </w:rPr>
        <mc:AlternateContent>
          <mc:Choice Requires="wps">
            <w:drawing>
              <wp:anchor distT="0" distB="0" distL="114300" distR="114300" simplePos="0" relativeHeight="251658406" behindDoc="0" locked="0" layoutInCell="1" allowOverlap="1" wp14:anchorId="0D72E8A2" wp14:editId="392239E8">
                <wp:simplePos x="0" y="0"/>
                <wp:positionH relativeFrom="column">
                  <wp:posOffset>4106545</wp:posOffset>
                </wp:positionH>
                <wp:positionV relativeFrom="paragraph">
                  <wp:posOffset>407670</wp:posOffset>
                </wp:positionV>
                <wp:extent cx="2284730" cy="1476000"/>
                <wp:effectExtent l="0" t="0" r="1270" b="0"/>
                <wp:wrapTopAndBottom/>
                <wp:docPr id="223" name="Rounded Rectangle 223"/>
                <wp:cNvGraphicFramePr/>
                <a:graphic xmlns:a="http://schemas.openxmlformats.org/drawingml/2006/main">
                  <a:graphicData uri="http://schemas.microsoft.com/office/word/2010/wordprocessingShape">
                    <wps:wsp>
                      <wps:cNvSpPr/>
                      <wps:spPr>
                        <a:xfrm>
                          <a:off x="0" y="0"/>
                          <a:ext cx="2284730" cy="1476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FE3770" w14:textId="3FF8E24E" w:rsidR="00235DDB" w:rsidRDefault="00235DDB" w:rsidP="00ED00A9">
                            <w:pPr>
                              <w:jc w:val="center"/>
                              <w:rPr>
                                <w:b/>
                                <w:bCs/>
                                <w:color w:val="384049"/>
                                <w:sz w:val="28"/>
                                <w:szCs w:val="30"/>
                              </w:rPr>
                            </w:pPr>
                            <w:r>
                              <w:rPr>
                                <w:b/>
                                <w:bCs/>
                                <w:color w:val="384049"/>
                                <w:sz w:val="28"/>
                                <w:szCs w:val="30"/>
                              </w:rPr>
                              <w:t>Master Data</w:t>
                            </w:r>
                          </w:p>
                          <w:p w14:paraId="5BA18DCA" w14:textId="34AE7376" w:rsidR="00235DDB" w:rsidRPr="000B614A" w:rsidRDefault="00235DDB" w:rsidP="00ED00A9">
                            <w:pPr>
                              <w:jc w:val="center"/>
                              <w:rPr>
                                <w:color w:val="384049"/>
                                <w:sz w:val="18"/>
                                <w:szCs w:val="18"/>
                              </w:rPr>
                            </w:pPr>
                            <w:r>
                              <w:rPr>
                                <w:color w:val="384049"/>
                                <w:sz w:val="18"/>
                                <w:szCs w:val="18"/>
                              </w:rPr>
                              <w:t>This is data that is also referenced by other datasets, such as customer numbers, or email addresses. Since this data is used to link all the other dataset together it needs to be as accurate and up to date as possible.</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72E8A2" id="Rounded Rectangle 223" o:spid="_x0000_s1167" style="position:absolute;margin-left:323.35pt;margin-top:32.1pt;width:179.9pt;height:116.2pt;z-index:251658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" fillcolor="#eac036" stroked="f" strokeweight="1pt">
                <v:stroke joinstyle="miter"/>
                <v:textbox inset="1mm,0,1mm,0">
                  <w:txbxContent>
                    <w:p w14:paraId="48FE3770" w14:textId="3FF8E24E" w:rsidR="00235DDB" w:rsidRDefault="00235DDB" w:rsidP="00ED00A9">
                      <w:pPr>
                        <w:jc w:val="center"/>
                        <w:rPr>
                          <w:b/>
                          <w:bCs/>
                          <w:color w:val="384049"/>
                          <w:sz w:val="28"/>
                          <w:szCs w:val="30"/>
                        </w:rPr>
                      </w:pPr>
                      <w:r>
                        <w:rPr>
                          <w:b/>
                          <w:bCs/>
                          <w:color w:val="384049"/>
                          <w:sz w:val="28"/>
                          <w:szCs w:val="30"/>
                        </w:rPr>
                        <w:t>Master Data</w:t>
                      </w:r>
                    </w:p>
                    <w:p w14:paraId="5BA18DCA" w14:textId="34AE7376" w:rsidR="00235DDB" w:rsidRPr="000B614A" w:rsidRDefault="00235DDB" w:rsidP="00ED00A9">
                      <w:pPr>
                        <w:jc w:val="center"/>
                        <w:rPr>
                          <w:color w:val="384049"/>
                          <w:sz w:val="18"/>
                          <w:szCs w:val="18"/>
                        </w:rPr>
                      </w:pPr>
                      <w:r>
                        <w:rPr>
                          <w:color w:val="384049"/>
                          <w:sz w:val="18"/>
                          <w:szCs w:val="18"/>
                        </w:rPr>
                        <w:t>This is data that is also referenced by other datasets, such as customer numbers, or email addresses. Since this data is used to link all the other dataset together it needs to be as accurate and up to date as possible.</w:t>
                      </w:r>
                    </w:p>
                  </w:txbxContent>
                </v:textbox>
                <w10:wrap type="topAndBottom"/>
              </v:roundrect>
            </w:pict>
          </mc:Fallback>
        </mc:AlternateContent>
      </w:r>
      <w:r w:rsidR="00ED00A9" w:rsidRPr="008B5C3C">
        <w:rPr>
          <w:noProof/>
        </w:rPr>
        <mc:AlternateContent>
          <mc:Choice Requires="wps">
            <w:drawing>
              <wp:anchor distT="0" distB="0" distL="114300" distR="114300" simplePos="0" relativeHeight="251658405" behindDoc="0" locked="0" layoutInCell="1" allowOverlap="1" wp14:anchorId="56890CA2" wp14:editId="49756EA3">
                <wp:simplePos x="0" y="0"/>
                <wp:positionH relativeFrom="column">
                  <wp:posOffset>1957705</wp:posOffset>
                </wp:positionH>
                <wp:positionV relativeFrom="paragraph">
                  <wp:posOffset>407670</wp:posOffset>
                </wp:positionV>
                <wp:extent cx="2064385" cy="1476000"/>
                <wp:effectExtent l="0" t="0" r="5715" b="0"/>
                <wp:wrapTopAndBottom/>
                <wp:docPr id="214" name="Rounded Rectangle 214"/>
                <wp:cNvGraphicFramePr/>
                <a:graphic xmlns:a="http://schemas.openxmlformats.org/drawingml/2006/main">
                  <a:graphicData uri="http://schemas.microsoft.com/office/word/2010/wordprocessingShape">
                    <wps:wsp>
                      <wps:cNvSpPr/>
                      <wps:spPr>
                        <a:xfrm>
                          <a:off x="0" y="0"/>
                          <a:ext cx="2064385" cy="1476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08AEE8" w14:textId="0B5DFD00" w:rsidR="00235DDB" w:rsidRDefault="00235DDB" w:rsidP="00ED00A9">
                            <w:pPr>
                              <w:jc w:val="center"/>
                              <w:rPr>
                                <w:b/>
                                <w:bCs/>
                                <w:color w:val="384049"/>
                                <w:sz w:val="28"/>
                                <w:szCs w:val="30"/>
                              </w:rPr>
                            </w:pPr>
                            <w:r>
                              <w:rPr>
                                <w:b/>
                                <w:bCs/>
                                <w:color w:val="384049"/>
                                <w:sz w:val="28"/>
                                <w:szCs w:val="30"/>
                              </w:rPr>
                              <w:t>Reference Data</w:t>
                            </w:r>
                          </w:p>
                          <w:p w14:paraId="6B467774" w14:textId="71145930" w:rsidR="00235DDB" w:rsidRPr="000B614A" w:rsidRDefault="00235DDB" w:rsidP="00ED00A9">
                            <w:pPr>
                              <w:jc w:val="center"/>
                              <w:rPr>
                                <w:color w:val="384049"/>
                                <w:sz w:val="18"/>
                                <w:szCs w:val="18"/>
                              </w:rPr>
                            </w:pPr>
                            <w:r>
                              <w:rPr>
                                <w:color w:val="384049"/>
                                <w:sz w:val="18"/>
                                <w:szCs w:val="18"/>
                              </w:rPr>
                              <w:t>This is data that is referenced, or used by other data sources, such as a lookup table, or a list of possible values. By tightly controlling the allowed values, it can reduce data quality issues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890CA2" id="Rounded Rectangle 214" o:spid="_x0000_s1168" style="position:absolute;margin-left:154.15pt;margin-top:32.1pt;width:162.55pt;height:116.2pt;z-index:2516584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" fillcolor="#eac036" stroked="f" strokeweight="1pt">
                <v:stroke joinstyle="miter"/>
                <v:textbox inset="1mm,0,1mm,0">
                  <w:txbxContent>
                    <w:p w14:paraId="7908AEE8" w14:textId="0B5DFD00" w:rsidR="00235DDB" w:rsidRDefault="00235DDB" w:rsidP="00ED00A9">
                      <w:pPr>
                        <w:jc w:val="center"/>
                        <w:rPr>
                          <w:b/>
                          <w:bCs/>
                          <w:color w:val="384049"/>
                          <w:sz w:val="28"/>
                          <w:szCs w:val="30"/>
                        </w:rPr>
                      </w:pPr>
                      <w:r>
                        <w:rPr>
                          <w:b/>
                          <w:bCs/>
                          <w:color w:val="384049"/>
                          <w:sz w:val="28"/>
                          <w:szCs w:val="30"/>
                        </w:rPr>
                        <w:t>Reference Data</w:t>
                      </w:r>
                    </w:p>
                    <w:p w14:paraId="6B467774" w14:textId="71145930" w:rsidR="00235DDB" w:rsidRPr="000B614A" w:rsidRDefault="00235DDB" w:rsidP="00ED00A9">
                      <w:pPr>
                        <w:jc w:val="center"/>
                        <w:rPr>
                          <w:color w:val="384049"/>
                          <w:sz w:val="18"/>
                          <w:szCs w:val="18"/>
                        </w:rPr>
                      </w:pPr>
                      <w:r>
                        <w:rPr>
                          <w:color w:val="384049"/>
                          <w:sz w:val="18"/>
                          <w:szCs w:val="18"/>
                        </w:rPr>
                        <w:t>This is data that is referenced, or used by other data sources, such as a lookup table, or a list of possible values. By tightly controlling the allowed values, it can reduce data quality issues</w:t>
                      </w:r>
                    </w:p>
                  </w:txbxContent>
                </v:textbox>
                <w10:wrap type="topAndBottom"/>
              </v:roundrect>
            </w:pict>
          </mc:Fallback>
        </mc:AlternateContent>
      </w:r>
      <w:r w:rsidR="00F82D46">
        <w:t xml:space="preserve">There are </w:t>
      </w:r>
      <w:r w:rsidR="008B5C3C">
        <w:t>special</w:t>
      </w:r>
      <w:r w:rsidR="00F82D46">
        <w:t xml:space="preserve"> classifications of data, which </w:t>
      </w:r>
      <w:r w:rsidR="008B5C3C">
        <w:t>mean they should be managed differently:</w:t>
      </w:r>
    </w:p>
    <w:p w14:paraId="78B2E386" w14:textId="2B73D447" w:rsidR="005D3B42" w:rsidRDefault="005D3B42" w:rsidP="00F82D46">
      <w:r>
        <w:br w:type="page"/>
      </w:r>
    </w:p>
    <w:p w14:paraId="01CF73E9" w14:textId="1667F5D7" w:rsidR="00B24832" w:rsidRDefault="0014156F" w:rsidP="00A70AA8">
      <w:pPr>
        <w:pStyle w:val="Heading2"/>
      </w:pPr>
      <w:r>
        <w:rPr>
          <w:noProof/>
        </w:rPr>
        <w:lastRenderedPageBreak/>
        <mc:AlternateContent>
          <mc:Choice Requires="wps">
            <w:drawing>
              <wp:anchor distT="0" distB="0" distL="114300" distR="114300" simplePos="0" relativeHeight="251658576" behindDoc="0" locked="0" layoutInCell="1" allowOverlap="1" wp14:anchorId="072139C6" wp14:editId="6D0CD745">
                <wp:simplePos x="0" y="0"/>
                <wp:positionH relativeFrom="column">
                  <wp:posOffset>6672404</wp:posOffset>
                </wp:positionH>
                <wp:positionV relativeFrom="paragraph">
                  <wp:posOffset>-608657</wp:posOffset>
                </wp:positionV>
                <wp:extent cx="144000" cy="10691495"/>
                <wp:effectExtent l="0" t="0" r="0" b="1905"/>
                <wp:wrapNone/>
                <wp:docPr id="102795902" name="Rectangle 102795902"/>
                <wp:cNvGraphicFramePr/>
                <a:graphic xmlns:a="http://schemas.openxmlformats.org/drawingml/2006/main">
                  <a:graphicData uri="http://schemas.microsoft.com/office/word/2010/wordprocessingShape">
                    <wps:wsp>
                      <wps:cNvSpPr/>
                      <wps:spPr>
                        <a:xfrm>
                          <a:off x="0" y="0"/>
                          <a:ext cx="144000" cy="10691495"/>
                        </a:xfrm>
                        <a:prstGeom prst="rect">
                          <a:avLst/>
                        </a:prstGeom>
                        <a:solidFill>
                          <a:srgbClr val="CE67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38B463" id="Rectangle 102795902" o:spid="_x0000_s1026" style="position:absolute;margin-left:525.4pt;margin-top:-47.95pt;width:11.35pt;height:841.85pt;z-index:25165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" fillcolor="#ce673b" stroked="f" strokeweight="1pt"/>
            </w:pict>
          </mc:Fallback>
        </mc:AlternateContent>
      </w:r>
      <w:r w:rsidR="00E01E48">
        <w:rPr>
          <w:noProof/>
        </w:rPr>
        <mc:AlternateContent>
          <mc:Choice Requires="wps">
            <w:drawing>
              <wp:anchor distT="0" distB="0" distL="114300" distR="114300" simplePos="0" relativeHeight="251658517" behindDoc="0" locked="0" layoutInCell="1" allowOverlap="1" wp14:anchorId="1B17D8C8" wp14:editId="04B02C8C">
                <wp:simplePos x="0" y="0"/>
                <wp:positionH relativeFrom="column">
                  <wp:posOffset>6925945</wp:posOffset>
                </wp:positionH>
                <wp:positionV relativeFrom="paragraph">
                  <wp:posOffset>-602818</wp:posOffset>
                </wp:positionV>
                <wp:extent cx="71755" cy="10691495"/>
                <wp:effectExtent l="0" t="0" r="4445" b="1905"/>
                <wp:wrapNone/>
                <wp:docPr id="856361918" name="Rectangle 856361918"/>
                <wp:cNvGraphicFramePr/>
                <a:graphic xmlns:a="http://schemas.openxmlformats.org/drawingml/2006/main">
                  <a:graphicData uri="http://schemas.microsoft.com/office/word/2010/wordprocessingShape">
                    <wps:wsp>
                      <wps:cNvSpPr/>
                      <wps:spPr>
                        <a:xfrm>
                          <a:off x="0" y="0"/>
                          <a:ext cx="71755" cy="10691495"/>
                        </a:xfrm>
                        <a:prstGeom prst="rect">
                          <a:avLst/>
                        </a:prstGeom>
                        <a:solidFill>
                          <a:srgbClr val="CE67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DDA78" id="Rectangle 856361918" o:spid="_x0000_s1026" style="position:absolute;margin-left:545.35pt;margin-top:-47.45pt;width:5.65pt;height:841.85pt;z-index:2516585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" fillcolor="#ce673b" stroked="f" strokeweight="1pt"/>
            </w:pict>
          </mc:Fallback>
        </mc:AlternateContent>
      </w:r>
      <w:r w:rsidR="007C441A">
        <w:t xml:space="preserve">Caring for </w:t>
      </w:r>
      <w:r w:rsidR="006C41F5">
        <w:t>D</w:t>
      </w:r>
      <w:r w:rsidR="007C441A">
        <w:t>ata</w:t>
      </w:r>
    </w:p>
    <w:p w14:paraId="68CD2F92" w14:textId="1AC5194A" w:rsidR="004E3CBE" w:rsidRPr="004E3CBE" w:rsidRDefault="004E3CBE" w:rsidP="004E3CBE">
      <w:r w:rsidRPr="00F27294">
        <w:rPr>
          <w:noProof/>
        </w:rPr>
        <mc:AlternateContent>
          <mc:Choice Requires="wps">
            <w:drawing>
              <wp:anchor distT="0" distB="0" distL="114300" distR="114300" simplePos="0" relativeHeight="251658401" behindDoc="1" locked="0" layoutInCell="1" allowOverlap="1" wp14:anchorId="7C2DE80E" wp14:editId="47774873">
                <wp:simplePos x="0" y="0"/>
                <wp:positionH relativeFrom="column">
                  <wp:posOffset>0</wp:posOffset>
                </wp:positionH>
                <wp:positionV relativeFrom="paragraph">
                  <wp:posOffset>1165369</wp:posOffset>
                </wp:positionV>
                <wp:extent cx="6060440" cy="546735"/>
                <wp:effectExtent l="0" t="0" r="0" b="0"/>
                <wp:wrapThrough wrapText="bothSides">
                  <wp:wrapPolygon edited="0">
                    <wp:start x="91" y="0"/>
                    <wp:lineTo x="0" y="1003"/>
                    <wp:lineTo x="0" y="20070"/>
                    <wp:lineTo x="45" y="21073"/>
                    <wp:lineTo x="21455" y="21073"/>
                    <wp:lineTo x="21546" y="20070"/>
                    <wp:lineTo x="21546" y="1003"/>
                    <wp:lineTo x="21455" y="0"/>
                    <wp:lineTo x="91" y="0"/>
                  </wp:wrapPolygon>
                </wp:wrapThrough>
                <wp:docPr id="211" name="Rounded Rectangle 211"/>
                <wp:cNvGraphicFramePr/>
                <a:graphic xmlns:a="http://schemas.openxmlformats.org/drawingml/2006/main">
                  <a:graphicData uri="http://schemas.microsoft.com/office/word/2010/wordprocessingShape">
                    <wps:wsp>
                      <wps:cNvSpPr/>
                      <wps:spPr>
                        <a:xfrm>
                          <a:off x="0" y="0"/>
                          <a:ext cx="6060440" cy="546735"/>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3A3918" w14:textId="2E3AA140" w:rsidR="00235DDB" w:rsidRPr="00465FA1" w:rsidRDefault="00235DDB" w:rsidP="00003D4D">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Data Governance: </w:t>
                            </w:r>
                            <w:r>
                              <w:rPr>
                                <w:rFonts w:eastAsia="Times New Roman" w:cs="Times New Roman"/>
                                <w:color w:val="FFFFFF"/>
                                <w:szCs w:val="22"/>
                                <w:shd w:val="clear" w:color="auto" w:fill="6A9CA1"/>
                                <w:lang w:eastAsia="en-GB"/>
                              </w:rPr>
                              <w:t>the practices and processes which ensure the formal management of data as an asset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2DE80E" id="Rounded Rectangle 211" o:spid="_x0000_s1169" style="position:absolute;margin-left:0;margin-top:91.75pt;width:477.2pt;height:43.05pt;z-index:-2516580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" fillcolor="#6a9ca1" stroked="f" strokeweight="1pt">
                <v:stroke joinstyle="miter"/>
                <v:textbox>
                  <w:txbxContent>
                    <w:p w14:paraId="6C3A3918" w14:textId="2E3AA140" w:rsidR="00235DDB" w:rsidRPr="00465FA1" w:rsidRDefault="00235DDB" w:rsidP="00003D4D">
                      <w:pPr>
                        <w:rPr>
                          <w:rFonts w:ascii="Times New Roman" w:eastAsia="Times New Roman" w:hAnsi="Times New Roman" w:cs="Times New Roman"/>
                          <w:szCs w:val="22"/>
                          <w:lang w:eastAsia="en-GB"/>
                        </w:rPr>
                      </w:pPr>
                      <w:r>
                        <w:rPr>
                          <w:rFonts w:eastAsia="Times New Roman" w:cs="Times New Roman"/>
                          <w:b/>
                          <w:bCs/>
                          <w:color w:val="FFFFFF"/>
                          <w:szCs w:val="22"/>
                          <w:shd w:val="clear" w:color="auto" w:fill="6A9CA1"/>
                          <w:lang w:eastAsia="en-GB"/>
                        </w:rPr>
                        <w:t xml:space="preserve">Data Governance: </w:t>
                      </w:r>
                      <w:r>
                        <w:rPr>
                          <w:rFonts w:eastAsia="Times New Roman" w:cs="Times New Roman"/>
                          <w:color w:val="FFFFFF"/>
                          <w:szCs w:val="22"/>
                          <w:shd w:val="clear" w:color="auto" w:fill="6A9CA1"/>
                          <w:lang w:eastAsia="en-GB"/>
                        </w:rPr>
                        <w:t>the practices and processes which ensure the formal management of data as an asset</w:t>
                      </w:r>
                    </w:p>
                  </w:txbxContent>
                </v:textbox>
                <w10:wrap type="through"/>
              </v:roundrect>
            </w:pict>
          </mc:Fallback>
        </mc:AlternateContent>
      </w:r>
      <w:r w:rsidRPr="00F27294">
        <w:rPr>
          <w:noProof/>
        </w:rPr>
        <mc:AlternateContent>
          <mc:Choice Requires="wps">
            <w:drawing>
              <wp:anchor distT="0" distB="0" distL="114300" distR="114300" simplePos="0" relativeHeight="251658400" behindDoc="1" locked="0" layoutInCell="1" allowOverlap="1" wp14:anchorId="209BEDDF" wp14:editId="49458BA7">
                <wp:simplePos x="0" y="0"/>
                <wp:positionH relativeFrom="column">
                  <wp:posOffset>-3175</wp:posOffset>
                </wp:positionH>
                <wp:positionV relativeFrom="paragraph">
                  <wp:posOffset>535305</wp:posOffset>
                </wp:positionV>
                <wp:extent cx="6060440" cy="527685"/>
                <wp:effectExtent l="0" t="0" r="0" b="5715"/>
                <wp:wrapThrough wrapText="bothSides">
                  <wp:wrapPolygon edited="0">
                    <wp:start x="91" y="0"/>
                    <wp:lineTo x="0" y="1040"/>
                    <wp:lineTo x="0" y="20274"/>
                    <wp:lineTo x="45" y="21314"/>
                    <wp:lineTo x="21455" y="21314"/>
                    <wp:lineTo x="21546" y="20274"/>
                    <wp:lineTo x="21546" y="1040"/>
                    <wp:lineTo x="21455" y="0"/>
                    <wp:lineTo x="91" y="0"/>
                  </wp:wrapPolygon>
                </wp:wrapThrough>
                <wp:docPr id="210" name="Rounded Rectangle 210"/>
                <wp:cNvGraphicFramePr/>
                <a:graphic xmlns:a="http://schemas.openxmlformats.org/drawingml/2006/main">
                  <a:graphicData uri="http://schemas.microsoft.com/office/word/2010/wordprocessingShape">
                    <wps:wsp>
                      <wps:cNvSpPr/>
                      <wps:spPr>
                        <a:xfrm>
                          <a:off x="0" y="0"/>
                          <a:ext cx="6060440" cy="527685"/>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E4ECE7" w14:textId="3854D917" w:rsidR="00235DDB" w:rsidRPr="00FD1025" w:rsidRDefault="00235DDB" w:rsidP="00003D4D">
                            <w:pPr>
                              <w:rPr>
                                <w:rFonts w:eastAsia="Times New Roman" w:cs="Times New Roman"/>
                                <w:color w:val="FFFFFF"/>
                                <w:szCs w:val="22"/>
                                <w:shd w:val="clear" w:color="auto" w:fill="6A9CA1"/>
                                <w:lang w:eastAsia="en-GB"/>
                              </w:rPr>
                            </w:pPr>
                            <w:r>
                              <w:rPr>
                                <w:rFonts w:eastAsia="Times New Roman" w:cs="Times New Roman"/>
                                <w:b/>
                                <w:bCs/>
                                <w:color w:val="FFFFFF"/>
                                <w:szCs w:val="22"/>
                                <w:shd w:val="clear" w:color="auto" w:fill="6A9CA1"/>
                                <w:lang w:eastAsia="en-GB"/>
                              </w:rPr>
                              <w:t xml:space="preserve">Data Management: </w:t>
                            </w:r>
                            <w:r>
                              <w:rPr>
                                <w:rFonts w:eastAsia="Times New Roman" w:cs="Times New Roman"/>
                                <w:color w:val="FFFFFF"/>
                                <w:szCs w:val="22"/>
                                <w:shd w:val="clear" w:color="auto" w:fill="6A9CA1"/>
                                <w:lang w:eastAsia="en-GB"/>
                              </w:rPr>
                              <w:t>the activities involved in treating data as an asset through its entire lifecycle from creation to deletion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9BEDDF" id="Rounded Rectangle 210" o:spid="_x0000_s1170" style="position:absolute;margin-left:-.25pt;margin-top:42.15pt;width:477.2pt;height:41.55pt;z-index:-2516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" fillcolor="#6a9ca1" stroked="f" strokeweight="1pt">
                <v:stroke joinstyle="miter"/>
                <v:textbox>
                  <w:txbxContent>
                    <w:p w14:paraId="73E4ECE7" w14:textId="3854D917" w:rsidR="00235DDB" w:rsidRPr="00FD1025" w:rsidRDefault="00235DDB" w:rsidP="00003D4D">
                      <w:pPr>
                        <w:rPr>
                          <w:rFonts w:eastAsia="Times New Roman" w:cs="Times New Roman"/>
                          <w:color w:val="FFFFFF"/>
                          <w:szCs w:val="22"/>
                          <w:shd w:val="clear" w:color="auto" w:fill="6A9CA1"/>
                          <w:lang w:eastAsia="en-GB"/>
                        </w:rPr>
                      </w:pPr>
                      <w:r>
                        <w:rPr>
                          <w:rFonts w:eastAsia="Times New Roman" w:cs="Times New Roman"/>
                          <w:b/>
                          <w:bCs/>
                          <w:color w:val="FFFFFF"/>
                          <w:szCs w:val="22"/>
                          <w:shd w:val="clear" w:color="auto" w:fill="6A9CA1"/>
                          <w:lang w:eastAsia="en-GB"/>
                        </w:rPr>
                        <w:t xml:space="preserve">Data Management: </w:t>
                      </w:r>
                      <w:r>
                        <w:rPr>
                          <w:rFonts w:eastAsia="Times New Roman" w:cs="Times New Roman"/>
                          <w:color w:val="FFFFFF"/>
                          <w:szCs w:val="22"/>
                          <w:shd w:val="clear" w:color="auto" w:fill="6A9CA1"/>
                          <w:lang w:eastAsia="en-GB"/>
                        </w:rPr>
                        <w:t>the activities involved in treating data as an asset through its entire lifecycle from creation to deletion</w:t>
                      </w:r>
                    </w:p>
                  </w:txbxContent>
                </v:textbox>
                <w10:wrap type="through"/>
              </v:roundrect>
            </w:pict>
          </mc:Fallback>
        </mc:AlternateContent>
      </w:r>
      <w:r>
        <w:t>Taking care of data is a difficult task, even when data quality rules are put in place. This is where data management comes in. It involves the care of data throughout its lifecycle, to ensure it can be treated as an asset, like any item of value.</w:t>
      </w:r>
    </w:p>
    <w:p w14:paraId="3425FE83" w14:textId="6E43F23B" w:rsidR="00B5623C" w:rsidRDefault="008F69FD" w:rsidP="00B5623C">
      <w:pPr>
        <w:rPr>
          <w:color w:val="000000" w:themeColor="text1"/>
        </w:rPr>
      </w:pPr>
      <w:r>
        <w:t xml:space="preserve">Data management and governance </w:t>
      </w:r>
      <w:proofErr w:type="gramStart"/>
      <w:r>
        <w:t>aren’t</w:t>
      </w:r>
      <w:proofErr w:type="gramEnd"/>
      <w:r>
        <w:t xml:space="preserve"> quite the same. Data governance is the glue that holds all the data management processes together. An analogy is given below:</w:t>
      </w:r>
      <w:r w:rsidR="003F0B06">
        <w:rPr>
          <w:noProof/>
        </w:rPr>
        <w:t xml:space="preserve"> </w:t>
      </w:r>
      <w:r>
        <w:rPr>
          <w:color w:val="000000" w:themeColor="text1"/>
        </w:rPr>
        <w:t>The benefits of treating data as an asset include:</w:t>
      </w:r>
    </w:p>
    <w:p w14:paraId="08E15DBD" w14:textId="3FB0B8A5" w:rsidR="008F69FD" w:rsidRPr="008F69FD" w:rsidRDefault="00AF644D" w:rsidP="00B5623C">
      <w:pPr>
        <w:pStyle w:val="ListBullet"/>
      </w:pPr>
      <w:r>
        <w:rPr>
          <w:noProof/>
        </w:rPr>
        <w:drawing>
          <wp:anchor distT="0" distB="0" distL="114300" distR="114300" simplePos="0" relativeHeight="251658402" behindDoc="0" locked="0" layoutInCell="1" allowOverlap="1" wp14:anchorId="343211C8" wp14:editId="792AFB57">
            <wp:simplePos x="0" y="0"/>
            <wp:positionH relativeFrom="column">
              <wp:posOffset>3709670</wp:posOffset>
            </wp:positionH>
            <wp:positionV relativeFrom="paragraph">
              <wp:posOffset>-1270</wp:posOffset>
            </wp:positionV>
            <wp:extent cx="2617470" cy="1443355"/>
            <wp:effectExtent l="0" t="0" r="0" b="0"/>
            <wp:wrapSquare wrapText="bothSides"/>
            <wp:docPr id="212" name="Picture 212" descr="If data were water (diagram with icons of pipes and tap).&#10;Data Quality: The water is clean and prevented from contamination&#10;Data Governance: The right people have the right tools to maintain the plumb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If data were water (diagram with icons of pipes and tap).&#10;Data Quality: The water is clean and prevented from contamination&#10;Data Governance: The right people have the right tools to maintain the plumbin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617470" cy="1443355"/>
                    </a:xfrm>
                    <a:prstGeom prst="rect">
                      <a:avLst/>
                    </a:prstGeom>
                  </pic:spPr>
                </pic:pic>
              </a:graphicData>
            </a:graphic>
            <wp14:sizeRelH relativeFrom="page">
              <wp14:pctWidth>0</wp14:pctWidth>
            </wp14:sizeRelH>
            <wp14:sizeRelV relativeFrom="page">
              <wp14:pctHeight>0</wp14:pctHeight>
            </wp14:sizeRelV>
          </wp:anchor>
        </w:drawing>
      </w:r>
      <w:r w:rsidR="008F69FD" w:rsidRPr="008F69FD">
        <w:rPr>
          <w:b/>
          <w:bCs/>
        </w:rPr>
        <w:t>Increased data security</w:t>
      </w:r>
      <w:r w:rsidR="008F69FD" w:rsidRPr="008F69FD">
        <w:t>: access is limited only to those that need it</w:t>
      </w:r>
    </w:p>
    <w:p w14:paraId="40185F22" w14:textId="1471D2F9" w:rsidR="008F69FD" w:rsidRPr="008F69FD" w:rsidRDefault="008F69FD" w:rsidP="00B5623C">
      <w:pPr>
        <w:pStyle w:val="ListBullet"/>
      </w:pPr>
      <w:r w:rsidRPr="008F69FD">
        <w:rPr>
          <w:b/>
          <w:bCs/>
        </w:rPr>
        <w:t>Reduced data loss</w:t>
      </w:r>
      <w:r w:rsidRPr="008F69FD">
        <w:t>: from system failures</w:t>
      </w:r>
    </w:p>
    <w:p w14:paraId="5C6CA81E" w14:textId="27DB13B6" w:rsidR="008F69FD" w:rsidRDefault="008F69FD" w:rsidP="00B5623C">
      <w:pPr>
        <w:pStyle w:val="ListBullet"/>
      </w:pPr>
      <w:r w:rsidRPr="008F69FD">
        <w:rPr>
          <w:b/>
          <w:bCs/>
        </w:rPr>
        <w:t>Improved productivity</w:t>
      </w:r>
      <w:r w:rsidRPr="008F69FD">
        <w:t>: enables quick access</w:t>
      </w:r>
      <w:r>
        <w:t xml:space="preserve"> to the correct information</w:t>
      </w:r>
    </w:p>
    <w:p w14:paraId="58662479" w14:textId="19F74549" w:rsidR="008F69FD" w:rsidRDefault="008F69FD" w:rsidP="00B5623C">
      <w:pPr>
        <w:pStyle w:val="ListBullet"/>
      </w:pPr>
      <w:r>
        <w:rPr>
          <w:b/>
          <w:bCs/>
        </w:rPr>
        <w:t>Increased cost efficiencies</w:t>
      </w:r>
      <w:r w:rsidRPr="008F69FD">
        <w:t>:</w:t>
      </w:r>
      <w:r>
        <w:t xml:space="preserve"> from avoiding the need to manually fix information</w:t>
      </w:r>
    </w:p>
    <w:p w14:paraId="44F1C3B9" w14:textId="0FEFE3D1" w:rsidR="00B5623C" w:rsidRDefault="008F69FD" w:rsidP="006C41F5">
      <w:pPr>
        <w:pStyle w:val="ListBullet"/>
      </w:pPr>
      <w:r w:rsidRPr="00B5623C">
        <w:rPr>
          <w:b/>
          <w:bCs/>
        </w:rPr>
        <w:t>Ensures accurate decisions</w:t>
      </w:r>
      <w:r w:rsidRPr="008F69FD">
        <w:t>:</w:t>
      </w:r>
      <w:r>
        <w:t xml:space="preserve"> accurate analysis leads to better insights and decisions </w:t>
      </w:r>
    </w:p>
    <w:p w14:paraId="6BABBE2D" w14:textId="502DD289" w:rsidR="00B24832" w:rsidRDefault="007C441A" w:rsidP="00B5623C">
      <w:pPr>
        <w:pStyle w:val="Heading3"/>
      </w:pPr>
      <w:r>
        <w:t xml:space="preserve">Data </w:t>
      </w:r>
      <w:r w:rsidR="006C41F5">
        <w:t>m</w:t>
      </w:r>
      <w:r>
        <w:t xml:space="preserve">anagement </w:t>
      </w:r>
      <w:r w:rsidR="003F0B06">
        <w:t>ar</w:t>
      </w:r>
      <w:r>
        <w:t>eas</w:t>
      </w:r>
    </w:p>
    <w:p w14:paraId="2C67DEAF" w14:textId="3611EB15" w:rsidR="008F69FD" w:rsidRDefault="008F69FD" w:rsidP="008F69FD">
      <w:pPr>
        <w:rPr>
          <w:lang w:eastAsia="en-GB"/>
        </w:rPr>
      </w:pPr>
      <w:r>
        <w:rPr>
          <w:lang w:eastAsia="en-GB"/>
        </w:rPr>
        <w:t>There are many different activities that fall under data management. DAMA (the International Association for Data Management) break it down into the following areas:</w:t>
      </w:r>
    </w:p>
    <w:p w14:paraId="729DFC3A" w14:textId="57A6CA01" w:rsidR="00A31F00" w:rsidRDefault="00A31F00" w:rsidP="00E179EC">
      <w:pPr>
        <w:pStyle w:val="ListBullet"/>
        <w:tabs>
          <w:tab w:val="clear" w:pos="360"/>
        </w:tabs>
        <w:ind w:left="5812" w:hanging="425"/>
        <w:rPr>
          <w:lang w:eastAsia="en-GB"/>
        </w:rPr>
      </w:pPr>
      <w:r w:rsidRPr="00A31F00">
        <w:rPr>
          <w:b/>
          <w:bCs/>
          <w:lang w:eastAsia="en-GB"/>
        </w:rPr>
        <w:t xml:space="preserve">Data </w:t>
      </w:r>
      <w:r>
        <w:rPr>
          <w:b/>
          <w:bCs/>
          <w:lang w:eastAsia="en-GB"/>
        </w:rPr>
        <w:t>a</w:t>
      </w:r>
      <w:r w:rsidRPr="00A31F00">
        <w:rPr>
          <w:b/>
          <w:bCs/>
          <w:lang w:eastAsia="en-GB"/>
        </w:rPr>
        <w:t>rchitecture</w:t>
      </w:r>
      <w:r>
        <w:rPr>
          <w:lang w:eastAsia="en-GB"/>
        </w:rPr>
        <w:t xml:space="preserve">: the standards for how data is collected, </w:t>
      </w:r>
      <w:proofErr w:type="gramStart"/>
      <w:r>
        <w:rPr>
          <w:lang w:eastAsia="en-GB"/>
        </w:rPr>
        <w:t>stored</w:t>
      </w:r>
      <w:proofErr w:type="gramEnd"/>
      <w:r>
        <w:rPr>
          <w:lang w:eastAsia="en-GB"/>
        </w:rPr>
        <w:t xml:space="preserve"> and used.</w:t>
      </w:r>
    </w:p>
    <w:p w14:paraId="2BF841F7" w14:textId="34A06101" w:rsidR="00A31F00" w:rsidRDefault="00E179EC" w:rsidP="00E179EC">
      <w:pPr>
        <w:pStyle w:val="ListBullet"/>
        <w:tabs>
          <w:tab w:val="clear" w:pos="360"/>
        </w:tabs>
        <w:ind w:left="5812" w:hanging="425"/>
        <w:rPr>
          <w:lang w:eastAsia="en-GB"/>
        </w:rPr>
      </w:pPr>
      <w:r>
        <w:rPr>
          <w:noProof/>
          <w:lang w:eastAsia="en-GB"/>
        </w:rPr>
        <w:drawing>
          <wp:anchor distT="0" distB="0" distL="114300" distR="114300" simplePos="0" relativeHeight="251658407" behindDoc="0" locked="0" layoutInCell="1" allowOverlap="1" wp14:anchorId="3A7AC426" wp14:editId="07B638A3">
            <wp:simplePos x="0" y="0"/>
            <wp:positionH relativeFrom="margin">
              <wp:align>left</wp:align>
            </wp:positionH>
            <wp:positionV relativeFrom="paragraph">
              <wp:posOffset>2540</wp:posOffset>
            </wp:positionV>
            <wp:extent cx="3308350" cy="3331210"/>
            <wp:effectExtent l="0" t="0" r="6350" b="2540"/>
            <wp:wrapSquare wrapText="bothSides"/>
            <wp:docPr id="222" name="Picture 222" descr="A diagram showing the 10 areas covered by data management with data governance at th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A diagram showing the 10 areas covered by data management with data governance at the centre."/>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3308350" cy="3331210"/>
                    </a:xfrm>
                    <a:prstGeom prst="rect">
                      <a:avLst/>
                    </a:prstGeom>
                  </pic:spPr>
                </pic:pic>
              </a:graphicData>
            </a:graphic>
            <wp14:sizeRelH relativeFrom="page">
              <wp14:pctWidth>0</wp14:pctWidth>
            </wp14:sizeRelH>
            <wp14:sizeRelV relativeFrom="page">
              <wp14:pctHeight>0</wp14:pctHeight>
            </wp14:sizeRelV>
          </wp:anchor>
        </w:drawing>
      </w:r>
      <w:r w:rsidR="00A31F00">
        <w:rPr>
          <w:b/>
          <w:bCs/>
          <w:lang w:eastAsia="en-GB"/>
        </w:rPr>
        <w:t>Data modelling and design</w:t>
      </w:r>
      <w:r w:rsidR="00A31F00" w:rsidRPr="00A31F00">
        <w:rPr>
          <w:lang w:eastAsia="en-GB"/>
        </w:rPr>
        <w:t>:</w:t>
      </w:r>
      <w:r w:rsidR="00A31F00">
        <w:rPr>
          <w:lang w:eastAsia="en-GB"/>
        </w:rPr>
        <w:t xml:space="preserve"> a map of how the data relates to the real-world</w:t>
      </w:r>
    </w:p>
    <w:p w14:paraId="052714AC" w14:textId="69B55395" w:rsidR="00A31F00" w:rsidRDefault="00A31F00" w:rsidP="00E179EC">
      <w:pPr>
        <w:pStyle w:val="ListBullet"/>
        <w:tabs>
          <w:tab w:val="clear" w:pos="360"/>
        </w:tabs>
        <w:ind w:left="5812" w:hanging="425"/>
        <w:rPr>
          <w:lang w:eastAsia="en-GB"/>
        </w:rPr>
      </w:pPr>
      <w:r>
        <w:rPr>
          <w:b/>
          <w:bCs/>
          <w:lang w:eastAsia="en-GB"/>
        </w:rPr>
        <w:t>Data storage and operations</w:t>
      </w:r>
      <w:r w:rsidRPr="00A31F00">
        <w:rPr>
          <w:lang w:eastAsia="en-GB"/>
        </w:rPr>
        <w:t>:</w:t>
      </w:r>
      <w:r>
        <w:rPr>
          <w:lang w:eastAsia="en-GB"/>
        </w:rPr>
        <w:t xml:space="preserve"> the lifecycle of storage including backing up, </w:t>
      </w:r>
      <w:proofErr w:type="gramStart"/>
      <w:r>
        <w:rPr>
          <w:lang w:eastAsia="en-GB"/>
        </w:rPr>
        <w:t>archiving</w:t>
      </w:r>
      <w:proofErr w:type="gramEnd"/>
      <w:r>
        <w:rPr>
          <w:lang w:eastAsia="en-GB"/>
        </w:rPr>
        <w:t xml:space="preserve"> and deleting.</w:t>
      </w:r>
    </w:p>
    <w:p w14:paraId="6C54659A" w14:textId="71AB80DD" w:rsidR="00A31F00" w:rsidRDefault="00A31F00" w:rsidP="00E179EC">
      <w:pPr>
        <w:pStyle w:val="ListBullet"/>
        <w:tabs>
          <w:tab w:val="clear" w:pos="360"/>
        </w:tabs>
        <w:ind w:left="5812" w:hanging="425"/>
        <w:rPr>
          <w:lang w:eastAsia="en-GB"/>
        </w:rPr>
      </w:pPr>
      <w:r>
        <w:rPr>
          <w:b/>
          <w:bCs/>
          <w:lang w:eastAsia="en-GB"/>
        </w:rPr>
        <w:t>Data security</w:t>
      </w:r>
      <w:r w:rsidRPr="00A31F00">
        <w:rPr>
          <w:lang w:eastAsia="en-GB"/>
        </w:rPr>
        <w:t>:</w:t>
      </w:r>
      <w:r>
        <w:rPr>
          <w:lang w:eastAsia="en-GB"/>
        </w:rPr>
        <w:t xml:space="preserve"> protecting the data from unauthorised access or loss</w:t>
      </w:r>
    </w:p>
    <w:p w14:paraId="5B7BA30F" w14:textId="1CDFE02D" w:rsidR="00A31F00" w:rsidRDefault="00A31F00" w:rsidP="00E179EC">
      <w:pPr>
        <w:pStyle w:val="ListBullet"/>
        <w:tabs>
          <w:tab w:val="clear" w:pos="360"/>
        </w:tabs>
        <w:ind w:left="5812" w:hanging="425"/>
        <w:rPr>
          <w:lang w:eastAsia="en-GB"/>
        </w:rPr>
      </w:pPr>
      <w:r>
        <w:rPr>
          <w:b/>
          <w:bCs/>
          <w:lang w:eastAsia="en-GB"/>
        </w:rPr>
        <w:t>Data integration and interoperability</w:t>
      </w:r>
      <w:r w:rsidRPr="00A31F00">
        <w:rPr>
          <w:lang w:eastAsia="en-GB"/>
        </w:rPr>
        <w:t>:</w:t>
      </w:r>
      <w:r>
        <w:rPr>
          <w:lang w:eastAsia="en-GB"/>
        </w:rPr>
        <w:t xml:space="preserve"> how data moves between different systems</w:t>
      </w:r>
    </w:p>
    <w:p w14:paraId="53A7E00F" w14:textId="749DAE5F" w:rsidR="00A31F00" w:rsidRDefault="00A31F00" w:rsidP="00E179EC">
      <w:pPr>
        <w:pStyle w:val="ListBullet"/>
        <w:tabs>
          <w:tab w:val="clear" w:pos="360"/>
        </w:tabs>
        <w:ind w:left="5812" w:hanging="425"/>
        <w:rPr>
          <w:lang w:eastAsia="en-GB"/>
        </w:rPr>
      </w:pPr>
      <w:r>
        <w:rPr>
          <w:b/>
          <w:bCs/>
          <w:lang w:eastAsia="en-GB"/>
        </w:rPr>
        <w:t>Documents and content</w:t>
      </w:r>
      <w:r w:rsidRPr="00A31F00">
        <w:rPr>
          <w:lang w:eastAsia="en-GB"/>
        </w:rPr>
        <w:t>:</w:t>
      </w:r>
      <w:r>
        <w:rPr>
          <w:lang w:eastAsia="en-GB"/>
        </w:rPr>
        <w:t xml:space="preserve"> caring for data in an unstructured form</w:t>
      </w:r>
    </w:p>
    <w:p w14:paraId="603772A3" w14:textId="7BF52EB6" w:rsidR="00A31F00" w:rsidRDefault="00A31F00" w:rsidP="00E179EC">
      <w:pPr>
        <w:pStyle w:val="ListBullet"/>
        <w:tabs>
          <w:tab w:val="clear" w:pos="360"/>
        </w:tabs>
        <w:ind w:left="5812" w:hanging="425"/>
        <w:rPr>
          <w:lang w:eastAsia="en-GB"/>
        </w:rPr>
      </w:pPr>
      <w:r>
        <w:rPr>
          <w:b/>
          <w:bCs/>
          <w:lang w:eastAsia="en-GB"/>
        </w:rPr>
        <w:t>Reference and master data</w:t>
      </w:r>
      <w:r w:rsidRPr="00A31F00">
        <w:rPr>
          <w:lang w:eastAsia="en-GB"/>
        </w:rPr>
        <w:t>:</w:t>
      </w:r>
      <w:r>
        <w:rPr>
          <w:lang w:eastAsia="en-GB"/>
        </w:rPr>
        <w:t xml:space="preserve"> looking after some of the most critical datasets</w:t>
      </w:r>
    </w:p>
    <w:p w14:paraId="080E034B" w14:textId="10186E42" w:rsidR="00A31F00" w:rsidRDefault="00A31F00" w:rsidP="00E179EC">
      <w:pPr>
        <w:pStyle w:val="ListBullet"/>
        <w:tabs>
          <w:tab w:val="clear" w:pos="360"/>
        </w:tabs>
        <w:ind w:left="5812" w:hanging="425"/>
        <w:rPr>
          <w:lang w:eastAsia="en-GB"/>
        </w:rPr>
      </w:pPr>
      <w:r>
        <w:rPr>
          <w:b/>
          <w:bCs/>
          <w:lang w:eastAsia="en-GB"/>
        </w:rPr>
        <w:t>Data warehouse and business intelligence</w:t>
      </w:r>
      <w:r w:rsidRPr="00A31F00">
        <w:rPr>
          <w:lang w:eastAsia="en-GB"/>
        </w:rPr>
        <w:t>:</w:t>
      </w:r>
      <w:r>
        <w:rPr>
          <w:lang w:eastAsia="en-GB"/>
        </w:rPr>
        <w:t xml:space="preserve"> managing the data used for reporting</w:t>
      </w:r>
    </w:p>
    <w:p w14:paraId="144AA4C3" w14:textId="79B916B7" w:rsidR="00A31F00" w:rsidRDefault="00A31F00" w:rsidP="00E179EC">
      <w:pPr>
        <w:pStyle w:val="ListBullet"/>
        <w:tabs>
          <w:tab w:val="clear" w:pos="360"/>
        </w:tabs>
        <w:ind w:left="5812" w:hanging="425"/>
        <w:rPr>
          <w:lang w:eastAsia="en-GB"/>
        </w:rPr>
      </w:pPr>
      <w:r>
        <w:rPr>
          <w:b/>
          <w:bCs/>
          <w:lang w:eastAsia="en-GB"/>
        </w:rPr>
        <w:t>Metadata</w:t>
      </w:r>
      <w:r w:rsidRPr="00A31F00">
        <w:rPr>
          <w:lang w:eastAsia="en-GB"/>
        </w:rPr>
        <w:t>:</w:t>
      </w:r>
      <w:r>
        <w:rPr>
          <w:lang w:eastAsia="en-GB"/>
        </w:rPr>
        <w:t xml:space="preserve"> understanding about what data is available</w:t>
      </w:r>
    </w:p>
    <w:p w14:paraId="4CA951F5" w14:textId="753F7EA8" w:rsidR="00A31F00" w:rsidRDefault="00A31F00" w:rsidP="00E179EC">
      <w:pPr>
        <w:pStyle w:val="ListBullet"/>
        <w:tabs>
          <w:tab w:val="clear" w:pos="360"/>
        </w:tabs>
        <w:ind w:left="5812" w:hanging="425"/>
        <w:rPr>
          <w:lang w:eastAsia="en-GB"/>
        </w:rPr>
      </w:pPr>
      <w:r>
        <w:rPr>
          <w:b/>
          <w:bCs/>
          <w:lang w:eastAsia="en-GB"/>
        </w:rPr>
        <w:t>Data quality</w:t>
      </w:r>
      <w:r w:rsidRPr="00A31F00">
        <w:rPr>
          <w:lang w:eastAsia="en-GB"/>
        </w:rPr>
        <w:t>:</w:t>
      </w:r>
      <w:r>
        <w:rPr>
          <w:lang w:eastAsia="en-GB"/>
        </w:rPr>
        <w:t xml:space="preserve"> defining rules to check for and then fix issues with quality</w:t>
      </w:r>
    </w:p>
    <w:p w14:paraId="1FEADCE8" w14:textId="459FF8B2" w:rsidR="003F0B06" w:rsidRDefault="00A31F00" w:rsidP="00E179EC">
      <w:pPr>
        <w:pStyle w:val="ListBullet"/>
        <w:tabs>
          <w:tab w:val="clear" w:pos="360"/>
        </w:tabs>
        <w:ind w:left="5812" w:hanging="425"/>
        <w:rPr>
          <w:lang w:eastAsia="en-GB"/>
        </w:rPr>
      </w:pPr>
      <w:r>
        <w:rPr>
          <w:b/>
          <w:bCs/>
          <w:lang w:eastAsia="en-GB"/>
        </w:rPr>
        <w:t>Data governance</w:t>
      </w:r>
      <w:r w:rsidRPr="00A31F00">
        <w:rPr>
          <w:lang w:eastAsia="en-GB"/>
        </w:rPr>
        <w:t>:</w:t>
      </w:r>
      <w:r>
        <w:rPr>
          <w:lang w:eastAsia="en-GB"/>
        </w:rPr>
        <w:t xml:space="preserve"> the policies, processes and responsibilities that encompass treating data as an asset.</w:t>
      </w:r>
      <w:r w:rsidR="003F0B06">
        <w:rPr>
          <w:lang w:eastAsia="en-GB"/>
        </w:rPr>
        <w:br w:type="page"/>
      </w:r>
    </w:p>
    <w:bookmarkStart w:id="23" w:name="_Toc53431009"/>
    <w:p w14:paraId="4DA3B587" w14:textId="5094A189" w:rsidR="003F0B06" w:rsidRDefault="00E01E48" w:rsidP="003F0B06">
      <w:pPr>
        <w:pStyle w:val="Heading1"/>
      </w:pPr>
      <w:r>
        <w:rPr>
          <w:noProof/>
        </w:rPr>
        <w:lastRenderedPageBreak/>
        <mc:AlternateContent>
          <mc:Choice Requires="wps">
            <w:drawing>
              <wp:anchor distT="0" distB="0" distL="114300" distR="114300" simplePos="0" relativeHeight="251658518" behindDoc="0" locked="0" layoutInCell="1" allowOverlap="1" wp14:anchorId="0CC664AD" wp14:editId="3A7C085C">
                <wp:simplePos x="0" y="0"/>
                <wp:positionH relativeFrom="column">
                  <wp:posOffset>6877233</wp:posOffset>
                </wp:positionH>
                <wp:positionV relativeFrom="paragraph">
                  <wp:posOffset>-612775</wp:posOffset>
                </wp:positionV>
                <wp:extent cx="144000" cy="10691495"/>
                <wp:effectExtent l="0" t="0" r="0" b="1905"/>
                <wp:wrapNone/>
                <wp:docPr id="856361919" name="Rectangle 856361919"/>
                <wp:cNvGraphicFramePr/>
                <a:graphic xmlns:a="http://schemas.openxmlformats.org/drawingml/2006/main">
                  <a:graphicData uri="http://schemas.microsoft.com/office/word/2010/wordprocessingShape">
                    <wps:wsp>
                      <wps:cNvSpPr/>
                      <wps:spPr>
                        <a:xfrm>
                          <a:off x="0" y="0"/>
                          <a:ext cx="144000" cy="10691495"/>
                        </a:xfrm>
                        <a:prstGeom prst="rect">
                          <a:avLst/>
                        </a:prstGeom>
                        <a:solidFill>
                          <a:srgbClr val="CE67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C581F4" id="Rectangle 856361919" o:spid="_x0000_s1026" style="position:absolute;margin-left:541.5pt;margin-top:-48.25pt;width:11.35pt;height:841.85pt;z-index:2516585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" fillcolor="#ce673b" stroked="f" strokeweight="1pt"/>
            </w:pict>
          </mc:Fallback>
        </mc:AlternateContent>
      </w:r>
      <w:r w:rsidR="00E11B9E">
        <w:t>Ethics</w:t>
      </w:r>
      <w:r w:rsidR="00FB6065">
        <w:t xml:space="preserve"> and Bias</w:t>
      </w:r>
      <w:bookmarkEnd w:id="23"/>
      <w:r w:rsidR="00E11B9E">
        <w:t xml:space="preserve"> </w:t>
      </w:r>
    </w:p>
    <w:p w14:paraId="30149EF9" w14:textId="6D115982" w:rsidR="00B24832" w:rsidRDefault="00FB6065" w:rsidP="003F0B06">
      <w:pPr>
        <w:pStyle w:val="Heading2"/>
      </w:pPr>
      <w:r>
        <w:t>Ethics</w:t>
      </w:r>
    </w:p>
    <w:p w14:paraId="457DCCD9" w14:textId="06288910" w:rsidR="006C41F5" w:rsidRPr="006C41F5" w:rsidRDefault="003F0B06" w:rsidP="00FB6065">
      <w:pPr>
        <w:rPr>
          <w:rFonts w:eastAsia="Times New Roman" w:cs="Times New Roman"/>
          <w:color w:val="333333"/>
          <w:szCs w:val="21"/>
          <w:shd w:val="clear" w:color="auto" w:fill="FFFFFF"/>
          <w:lang w:eastAsia="en-GB"/>
        </w:rPr>
      </w:pPr>
      <w:r w:rsidRPr="00F27294">
        <w:rPr>
          <w:noProof/>
        </w:rPr>
        <mc:AlternateContent>
          <mc:Choice Requires="wps">
            <w:drawing>
              <wp:anchor distT="0" distB="0" distL="114300" distR="114300" simplePos="0" relativeHeight="251658408" behindDoc="1" locked="0" layoutInCell="1" allowOverlap="1" wp14:anchorId="1BC37C4E" wp14:editId="4E20E07E">
                <wp:simplePos x="0" y="0"/>
                <wp:positionH relativeFrom="column">
                  <wp:posOffset>-3175</wp:posOffset>
                </wp:positionH>
                <wp:positionV relativeFrom="paragraph">
                  <wp:posOffset>1082675</wp:posOffset>
                </wp:positionV>
                <wp:extent cx="6343650" cy="1347470"/>
                <wp:effectExtent l="0" t="0" r="6350" b="0"/>
                <wp:wrapThrough wrapText="bothSides">
                  <wp:wrapPolygon edited="0">
                    <wp:start x="216" y="0"/>
                    <wp:lineTo x="0" y="1018"/>
                    <wp:lineTo x="0" y="20562"/>
                    <wp:lineTo x="173" y="21376"/>
                    <wp:lineTo x="21362" y="21376"/>
                    <wp:lineTo x="21578" y="20358"/>
                    <wp:lineTo x="21578" y="1018"/>
                    <wp:lineTo x="21362" y="0"/>
                    <wp:lineTo x="216" y="0"/>
                  </wp:wrapPolygon>
                </wp:wrapThrough>
                <wp:docPr id="224" name="Rounded Rectangle 224"/>
                <wp:cNvGraphicFramePr/>
                <a:graphic xmlns:a="http://schemas.openxmlformats.org/drawingml/2006/main">
                  <a:graphicData uri="http://schemas.microsoft.com/office/word/2010/wordprocessingShape">
                    <wps:wsp>
                      <wps:cNvSpPr/>
                      <wps:spPr>
                        <a:xfrm>
                          <a:off x="0" y="0"/>
                          <a:ext cx="6343650" cy="1347470"/>
                        </a:xfrm>
                        <a:prstGeom prst="roundRect">
                          <a:avLst>
                            <a:gd name="adj" fmla="val 10665"/>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3F006C" w14:textId="592AF99F" w:rsidR="00235DDB" w:rsidRDefault="00235DDB" w:rsidP="003F0B06">
                            <w:pPr>
                              <w:spacing w:after="0"/>
                              <w:rPr>
                                <w:rFonts w:eastAsia="Times New Roman" w:cs="Times New Roman"/>
                                <w:color w:val="FFFFFF"/>
                                <w:szCs w:val="22"/>
                                <w:shd w:val="clear" w:color="auto" w:fill="6A9CA1"/>
                                <w:lang w:eastAsia="en-GB"/>
                              </w:rPr>
                            </w:pPr>
                            <w:r>
                              <w:rPr>
                                <w:rFonts w:eastAsia="Times New Roman" w:cs="Times New Roman"/>
                                <w:b/>
                                <w:bCs/>
                                <w:color w:val="FFFFFF"/>
                                <w:szCs w:val="22"/>
                                <w:shd w:val="clear" w:color="auto" w:fill="6A9CA1"/>
                                <w:lang w:eastAsia="en-GB"/>
                              </w:rPr>
                              <w:t xml:space="preserve">Data Ethics: </w:t>
                            </w:r>
                            <w:r>
                              <w:rPr>
                                <w:rFonts w:eastAsia="Times New Roman" w:cs="Times New Roman"/>
                                <w:color w:val="FFFFFF"/>
                                <w:szCs w:val="22"/>
                                <w:shd w:val="clear" w:color="auto" w:fill="6A9CA1"/>
                                <w:lang w:eastAsia="en-GB"/>
                              </w:rPr>
                              <w:t>a branch of ethics that evaluates data practices with the potential to adversely impact on people and society – in data collection, sharing and use</w:t>
                            </w:r>
                          </w:p>
                          <w:p w14:paraId="60B732EF" w14:textId="416DC61A" w:rsidR="00235DDB" w:rsidRPr="00074922" w:rsidRDefault="00235DDB" w:rsidP="00515EB7">
                            <w:pPr>
                              <w:jc w:val="right"/>
                              <w:rPr>
                                <w:rFonts w:eastAsia="Times New Roman" w:cs="Times New Roman"/>
                                <w:color w:val="FFFFFF"/>
                                <w:sz w:val="16"/>
                                <w:szCs w:val="18"/>
                                <w:shd w:val="clear" w:color="auto" w:fill="6A9CA1"/>
                                <w:lang w:eastAsia="en-GB"/>
                              </w:rPr>
                            </w:pPr>
                            <w:r w:rsidRPr="00074922">
                              <w:rPr>
                                <w:rFonts w:eastAsia="Times New Roman" w:cs="Times New Roman"/>
                                <w:color w:val="FFFFFF"/>
                                <w:sz w:val="16"/>
                                <w:szCs w:val="18"/>
                                <w:shd w:val="clear" w:color="auto" w:fill="6A9CA1"/>
                                <w:lang w:eastAsia="en-GB"/>
                              </w:rPr>
                              <w:t>Open Data Institute</w:t>
                            </w:r>
                            <w:r>
                              <w:rPr>
                                <w:rFonts w:eastAsia="Times New Roman" w:cs="Times New Roman"/>
                                <w:color w:val="FFFFFF"/>
                                <w:sz w:val="16"/>
                                <w:szCs w:val="18"/>
                                <w:shd w:val="clear" w:color="auto" w:fill="6A9CA1"/>
                                <w:lang w:eastAsia="en-GB"/>
                              </w:rPr>
                              <w:t xml:space="preserve"> (</w:t>
                            </w:r>
                            <w:hyperlink r:id="rId210" w:history="1">
                              <w:r w:rsidRPr="00BF7A59">
                                <w:rPr>
                                  <w:rStyle w:val="Hyperlink"/>
                                  <w:rFonts w:eastAsia="Times New Roman" w:cs="Times New Roman"/>
                                  <w:sz w:val="16"/>
                                  <w:szCs w:val="18"/>
                                  <w:shd w:val="clear" w:color="auto" w:fill="6A9CA1"/>
                                  <w:lang w:eastAsia="en-GB"/>
                                </w:rPr>
                                <w:t>theodi.org</w:t>
                              </w:r>
                            </w:hyperlink>
                            <w:r>
                              <w:rPr>
                                <w:rFonts w:eastAsia="Times New Roman" w:cs="Times New Roman"/>
                                <w:color w:val="FFFFFF"/>
                                <w:sz w:val="16"/>
                                <w:szCs w:val="18"/>
                                <w:shd w:val="clear" w:color="auto" w:fill="6A9CA1"/>
                                <w:lang w:eastAsia="en-GB"/>
                              </w:rPr>
                              <w:t>)</w:t>
                            </w:r>
                          </w:p>
                          <w:p w14:paraId="2C09D670" w14:textId="200BB319" w:rsidR="00235DDB" w:rsidRDefault="00235DDB" w:rsidP="003F0B06">
                            <w:pPr>
                              <w:spacing w:after="0"/>
                              <w:rPr>
                                <w:rFonts w:eastAsia="Times New Roman" w:cs="Times New Roman"/>
                                <w:color w:val="FFFFFF"/>
                                <w:szCs w:val="22"/>
                                <w:shd w:val="clear" w:color="auto" w:fill="6A9CA1"/>
                                <w:lang w:eastAsia="en-GB"/>
                              </w:rPr>
                            </w:pPr>
                            <w:r w:rsidRPr="00074922">
                              <w:rPr>
                                <w:rFonts w:eastAsia="Times New Roman" w:cs="Times New Roman"/>
                                <w:b/>
                                <w:bCs/>
                                <w:color w:val="FFFFFF"/>
                                <w:szCs w:val="22"/>
                                <w:shd w:val="clear" w:color="auto" w:fill="6A9CA1"/>
                                <w:lang w:eastAsia="en-GB"/>
                              </w:rPr>
                              <w:t>Data Ethics</w:t>
                            </w:r>
                            <w:r>
                              <w:rPr>
                                <w:rFonts w:eastAsia="Times New Roman" w:cs="Times New Roman"/>
                                <w:color w:val="FFFFFF"/>
                                <w:szCs w:val="22"/>
                                <w:shd w:val="clear" w:color="auto" w:fill="6A9CA1"/>
                                <w:lang w:eastAsia="en-GB"/>
                              </w:rPr>
                              <w:t>: the responsible and sustainable use of data. It is about doing the right thing for people and society. Data processes should be designed as sustainable solutions benefitting first and foremost humans</w:t>
                            </w:r>
                          </w:p>
                          <w:p w14:paraId="55185CB2" w14:textId="16425354" w:rsidR="00235DDB" w:rsidRPr="00074922" w:rsidRDefault="00132516" w:rsidP="00515EB7">
                            <w:pPr>
                              <w:jc w:val="right"/>
                              <w:rPr>
                                <w:rFonts w:eastAsia="Times New Roman" w:cs="Times New Roman"/>
                                <w:color w:val="FFFFFF"/>
                                <w:sz w:val="16"/>
                                <w:szCs w:val="18"/>
                                <w:shd w:val="clear" w:color="auto" w:fill="6A9CA1"/>
                                <w:lang w:eastAsia="en-GB"/>
                              </w:rPr>
                            </w:pPr>
                            <w:r>
                              <w:rPr>
                                <w:rFonts w:eastAsia="Times New Roman" w:cs="Times New Roman"/>
                                <w:color w:val="FFFFFF"/>
                                <w:sz w:val="16"/>
                                <w:szCs w:val="18"/>
                                <w:shd w:val="clear" w:color="auto" w:fill="6A9CA1"/>
                                <w:lang w:eastAsia="en-GB"/>
                              </w:rPr>
                              <w:t>(</w:t>
                            </w:r>
                            <w:hyperlink r:id="rId211" w:history="1">
                              <w:r w:rsidR="00235DDB" w:rsidRPr="00074922">
                                <w:rPr>
                                  <w:rStyle w:val="Hyperlink"/>
                                  <w:rFonts w:eastAsia="Times New Roman" w:cs="Times New Roman"/>
                                  <w:sz w:val="16"/>
                                  <w:szCs w:val="18"/>
                                  <w:shd w:val="clear" w:color="auto" w:fill="6A9CA1"/>
                                  <w:lang w:eastAsia="en-GB"/>
                                </w:rPr>
                                <w:t>DataEthics.eu</w:t>
                              </w:r>
                            </w:hyperlink>
                            <w:r>
                              <w:rPr>
                                <w:rFonts w:eastAsia="Times New Roman" w:cs="Times New Roman"/>
                                <w:color w:val="FFFFFF"/>
                                <w:sz w:val="16"/>
                                <w:szCs w:val="18"/>
                                <w:shd w:val="clear" w:color="auto" w:fill="6A9CA1"/>
                                <w:lang w:eastAsia="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C37C4E" id="Rounded Rectangle 224" o:spid="_x0000_s1171" style="position:absolute;margin-left:-.25pt;margin-top:85.25pt;width:499.5pt;height:106.1pt;z-index:-251658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9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" fillcolor="#6a9ca1" stroked="f" strokeweight="1pt">
                <v:stroke joinstyle="miter"/>
                <v:textbox>
                  <w:txbxContent>
                    <w:p w14:paraId="6C3F006C" w14:textId="592AF99F" w:rsidR="00235DDB" w:rsidRDefault="00235DDB" w:rsidP="003F0B06">
                      <w:pPr>
                        <w:spacing w:after="0"/>
                        <w:rPr>
                          <w:rFonts w:eastAsia="Times New Roman" w:cs="Times New Roman"/>
                          <w:color w:val="FFFFFF"/>
                          <w:szCs w:val="22"/>
                          <w:shd w:val="clear" w:color="auto" w:fill="6A9CA1"/>
                          <w:lang w:eastAsia="en-GB"/>
                        </w:rPr>
                      </w:pPr>
                      <w:r>
                        <w:rPr>
                          <w:rFonts w:eastAsia="Times New Roman" w:cs="Times New Roman"/>
                          <w:b/>
                          <w:bCs/>
                          <w:color w:val="FFFFFF"/>
                          <w:szCs w:val="22"/>
                          <w:shd w:val="clear" w:color="auto" w:fill="6A9CA1"/>
                          <w:lang w:eastAsia="en-GB"/>
                        </w:rPr>
                        <w:t xml:space="preserve">Data Ethics: </w:t>
                      </w:r>
                      <w:r>
                        <w:rPr>
                          <w:rFonts w:eastAsia="Times New Roman" w:cs="Times New Roman"/>
                          <w:color w:val="FFFFFF"/>
                          <w:szCs w:val="22"/>
                          <w:shd w:val="clear" w:color="auto" w:fill="6A9CA1"/>
                          <w:lang w:eastAsia="en-GB"/>
                        </w:rPr>
                        <w:t>a branch of ethics that evaluates data practices with the potential to adversely impact on people and society – in data collection, sharing and use</w:t>
                      </w:r>
                    </w:p>
                    <w:p w14:paraId="60B732EF" w14:textId="416DC61A" w:rsidR="00235DDB" w:rsidRPr="00074922" w:rsidRDefault="00235DDB" w:rsidP="00515EB7">
                      <w:pPr>
                        <w:jc w:val="right"/>
                        <w:rPr>
                          <w:rFonts w:eastAsia="Times New Roman" w:cs="Times New Roman"/>
                          <w:color w:val="FFFFFF"/>
                          <w:sz w:val="16"/>
                          <w:szCs w:val="18"/>
                          <w:shd w:val="clear" w:color="auto" w:fill="6A9CA1"/>
                          <w:lang w:eastAsia="en-GB"/>
                        </w:rPr>
                      </w:pPr>
                      <w:r w:rsidRPr="00074922">
                        <w:rPr>
                          <w:rFonts w:eastAsia="Times New Roman" w:cs="Times New Roman"/>
                          <w:color w:val="FFFFFF"/>
                          <w:sz w:val="16"/>
                          <w:szCs w:val="18"/>
                          <w:shd w:val="clear" w:color="auto" w:fill="6A9CA1"/>
                          <w:lang w:eastAsia="en-GB"/>
                        </w:rPr>
                        <w:t>Open Data Institute</w:t>
                      </w:r>
                      <w:r>
                        <w:rPr>
                          <w:rFonts w:eastAsia="Times New Roman" w:cs="Times New Roman"/>
                          <w:color w:val="FFFFFF"/>
                          <w:sz w:val="16"/>
                          <w:szCs w:val="18"/>
                          <w:shd w:val="clear" w:color="auto" w:fill="6A9CA1"/>
                          <w:lang w:eastAsia="en-GB"/>
                        </w:rPr>
                        <w:t xml:space="preserve"> (</w:t>
                      </w:r>
                      <w:hyperlink r:id="rId212" w:history="1">
                        <w:r w:rsidRPr="00BF7A59">
                          <w:rPr>
                            <w:rStyle w:val="Hyperlink"/>
                            <w:rFonts w:eastAsia="Times New Roman" w:cs="Times New Roman"/>
                            <w:sz w:val="16"/>
                            <w:szCs w:val="18"/>
                            <w:shd w:val="clear" w:color="auto" w:fill="6A9CA1"/>
                            <w:lang w:eastAsia="en-GB"/>
                          </w:rPr>
                          <w:t>theodi.org</w:t>
                        </w:r>
                      </w:hyperlink>
                      <w:r>
                        <w:rPr>
                          <w:rFonts w:eastAsia="Times New Roman" w:cs="Times New Roman"/>
                          <w:color w:val="FFFFFF"/>
                          <w:sz w:val="16"/>
                          <w:szCs w:val="18"/>
                          <w:shd w:val="clear" w:color="auto" w:fill="6A9CA1"/>
                          <w:lang w:eastAsia="en-GB"/>
                        </w:rPr>
                        <w:t>)</w:t>
                      </w:r>
                    </w:p>
                    <w:p w14:paraId="2C09D670" w14:textId="200BB319" w:rsidR="00235DDB" w:rsidRDefault="00235DDB" w:rsidP="003F0B06">
                      <w:pPr>
                        <w:spacing w:after="0"/>
                        <w:rPr>
                          <w:rFonts w:eastAsia="Times New Roman" w:cs="Times New Roman"/>
                          <w:color w:val="FFFFFF"/>
                          <w:szCs w:val="22"/>
                          <w:shd w:val="clear" w:color="auto" w:fill="6A9CA1"/>
                          <w:lang w:eastAsia="en-GB"/>
                        </w:rPr>
                      </w:pPr>
                      <w:r w:rsidRPr="00074922">
                        <w:rPr>
                          <w:rFonts w:eastAsia="Times New Roman" w:cs="Times New Roman"/>
                          <w:b/>
                          <w:bCs/>
                          <w:color w:val="FFFFFF"/>
                          <w:szCs w:val="22"/>
                          <w:shd w:val="clear" w:color="auto" w:fill="6A9CA1"/>
                          <w:lang w:eastAsia="en-GB"/>
                        </w:rPr>
                        <w:t>Data Ethics</w:t>
                      </w:r>
                      <w:r>
                        <w:rPr>
                          <w:rFonts w:eastAsia="Times New Roman" w:cs="Times New Roman"/>
                          <w:color w:val="FFFFFF"/>
                          <w:szCs w:val="22"/>
                          <w:shd w:val="clear" w:color="auto" w:fill="6A9CA1"/>
                          <w:lang w:eastAsia="en-GB"/>
                        </w:rPr>
                        <w:t>: the responsible and sustainable use of data. It is about doing the right thing for people and society. Data processes should be designed as sustainable solutions benefitting first and foremost humans</w:t>
                      </w:r>
                    </w:p>
                    <w:p w14:paraId="55185CB2" w14:textId="16425354" w:rsidR="00235DDB" w:rsidRPr="00074922" w:rsidRDefault="00132516" w:rsidP="00515EB7">
                      <w:pPr>
                        <w:jc w:val="right"/>
                        <w:rPr>
                          <w:rFonts w:eastAsia="Times New Roman" w:cs="Times New Roman"/>
                          <w:color w:val="FFFFFF"/>
                          <w:sz w:val="16"/>
                          <w:szCs w:val="18"/>
                          <w:shd w:val="clear" w:color="auto" w:fill="6A9CA1"/>
                          <w:lang w:eastAsia="en-GB"/>
                        </w:rPr>
                      </w:pPr>
                      <w:r>
                        <w:rPr>
                          <w:rFonts w:eastAsia="Times New Roman" w:cs="Times New Roman"/>
                          <w:color w:val="FFFFFF"/>
                          <w:sz w:val="16"/>
                          <w:szCs w:val="18"/>
                          <w:shd w:val="clear" w:color="auto" w:fill="6A9CA1"/>
                          <w:lang w:eastAsia="en-GB"/>
                        </w:rPr>
                        <w:t>(</w:t>
                      </w:r>
                      <w:hyperlink r:id="rId213" w:history="1">
                        <w:r w:rsidR="00235DDB" w:rsidRPr="00074922">
                          <w:rPr>
                            <w:rStyle w:val="Hyperlink"/>
                            <w:rFonts w:eastAsia="Times New Roman" w:cs="Times New Roman"/>
                            <w:sz w:val="16"/>
                            <w:szCs w:val="18"/>
                            <w:shd w:val="clear" w:color="auto" w:fill="6A9CA1"/>
                            <w:lang w:eastAsia="en-GB"/>
                          </w:rPr>
                          <w:t>DataEthics.eu</w:t>
                        </w:r>
                      </w:hyperlink>
                      <w:r>
                        <w:rPr>
                          <w:rFonts w:eastAsia="Times New Roman" w:cs="Times New Roman"/>
                          <w:color w:val="FFFFFF"/>
                          <w:sz w:val="16"/>
                          <w:szCs w:val="18"/>
                          <w:shd w:val="clear" w:color="auto" w:fill="6A9CA1"/>
                          <w:lang w:eastAsia="en-GB"/>
                        </w:rPr>
                        <w:t>)</w:t>
                      </w:r>
                    </w:p>
                  </w:txbxContent>
                </v:textbox>
                <w10:wrap type="through"/>
              </v:roundrect>
            </w:pict>
          </mc:Fallback>
        </mc:AlternateContent>
      </w:r>
      <w:r w:rsidR="00FB6065" w:rsidRPr="00FB6065">
        <w:rPr>
          <w:rFonts w:eastAsia="Times New Roman" w:cs="Times New Roman"/>
          <w:color w:val="333333"/>
          <w:szCs w:val="21"/>
          <w:shd w:val="clear" w:color="auto" w:fill="FFFFFF"/>
          <w:lang w:eastAsia="en-GB"/>
        </w:rPr>
        <w:t xml:space="preserve">The incorrect use of data has the power to cause much harm to individuals and organisations. As the amount of data being created, collected, </w:t>
      </w:r>
      <w:proofErr w:type="gramStart"/>
      <w:r w:rsidR="00FB6065" w:rsidRPr="00FB6065">
        <w:rPr>
          <w:rFonts w:eastAsia="Times New Roman" w:cs="Times New Roman"/>
          <w:color w:val="333333"/>
          <w:szCs w:val="21"/>
          <w:shd w:val="clear" w:color="auto" w:fill="FFFFFF"/>
          <w:lang w:eastAsia="en-GB"/>
        </w:rPr>
        <w:t>shared</w:t>
      </w:r>
      <w:proofErr w:type="gramEnd"/>
      <w:r w:rsidR="00FB6065" w:rsidRPr="00FB6065">
        <w:rPr>
          <w:rFonts w:eastAsia="Times New Roman" w:cs="Times New Roman"/>
          <w:color w:val="333333"/>
          <w:szCs w:val="21"/>
          <w:shd w:val="clear" w:color="auto" w:fill="FFFFFF"/>
          <w:lang w:eastAsia="en-GB"/>
        </w:rPr>
        <w:t xml:space="preserve"> and acted upon grows daily, existing regulations and governance frameworks are not able to keep up with the new risks that are appearing. This could be through the unethical or illegal use of insights which amplify existing social and economic biases, or by using data for purposes that it was not originally collected for without the individual’s consent or knowledge. Data ethics covers </w:t>
      </w:r>
      <w:proofErr w:type="gramStart"/>
      <w:r w:rsidR="00FB6065" w:rsidRPr="00FB6065">
        <w:rPr>
          <w:rFonts w:eastAsia="Times New Roman" w:cs="Times New Roman"/>
          <w:color w:val="333333"/>
          <w:szCs w:val="21"/>
          <w:shd w:val="clear" w:color="auto" w:fill="FFFFFF"/>
          <w:lang w:eastAsia="en-GB"/>
        </w:rPr>
        <w:t>all of</w:t>
      </w:r>
      <w:proofErr w:type="gramEnd"/>
      <w:r w:rsidR="00FB6065" w:rsidRPr="00FB6065">
        <w:rPr>
          <w:rFonts w:eastAsia="Times New Roman" w:cs="Times New Roman"/>
          <w:color w:val="333333"/>
          <w:szCs w:val="21"/>
          <w:shd w:val="clear" w:color="auto" w:fill="FFFFFF"/>
          <w:lang w:eastAsia="en-GB"/>
        </w:rPr>
        <w:t xml:space="preserve"> these areas.</w:t>
      </w:r>
    </w:p>
    <w:p w14:paraId="5010AC03" w14:textId="6015F832" w:rsidR="00FB6065" w:rsidRDefault="00FB6065" w:rsidP="00E90722">
      <w:pPr>
        <w:pStyle w:val="Heading3"/>
      </w:pPr>
      <w:r>
        <w:t xml:space="preserve">Ethical </w:t>
      </w:r>
      <w:r w:rsidR="006C41F5">
        <w:t>r</w:t>
      </w:r>
      <w:r>
        <w:t>isks</w:t>
      </w:r>
    </w:p>
    <w:p w14:paraId="39CA426E" w14:textId="28DE8B6F" w:rsidR="00074922" w:rsidRPr="00074922" w:rsidRDefault="00776440" w:rsidP="00074922">
      <w:pPr>
        <w:rPr>
          <w:lang w:eastAsia="en-GB"/>
        </w:rPr>
      </w:pPr>
      <w:r w:rsidRPr="00074922">
        <w:rPr>
          <w:noProof/>
          <w:lang w:eastAsia="en-GB"/>
        </w:rPr>
        <mc:AlternateContent>
          <mc:Choice Requires="wps">
            <w:drawing>
              <wp:anchor distT="0" distB="0" distL="114300" distR="114300" simplePos="0" relativeHeight="251658413" behindDoc="0" locked="0" layoutInCell="1" allowOverlap="1" wp14:anchorId="0C420165" wp14:editId="535990B4">
                <wp:simplePos x="0" y="0"/>
                <wp:positionH relativeFrom="column">
                  <wp:posOffset>0</wp:posOffset>
                </wp:positionH>
                <wp:positionV relativeFrom="paragraph">
                  <wp:posOffset>1720850</wp:posOffset>
                </wp:positionV>
                <wp:extent cx="1583690" cy="1043940"/>
                <wp:effectExtent l="0" t="0" r="3810" b="0"/>
                <wp:wrapTopAndBottom/>
                <wp:docPr id="229" name="Rounded Rectangle 229"/>
                <wp:cNvGraphicFramePr/>
                <a:graphic xmlns:a="http://schemas.openxmlformats.org/drawingml/2006/main">
                  <a:graphicData uri="http://schemas.microsoft.com/office/word/2010/wordprocessingShape">
                    <wps:wsp>
                      <wps:cNvSpPr/>
                      <wps:spPr>
                        <a:xfrm>
                          <a:off x="0" y="0"/>
                          <a:ext cx="1583690" cy="104394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051D39" w14:textId="41734E52" w:rsidR="00235DDB" w:rsidRPr="005E11E1" w:rsidRDefault="00235DDB" w:rsidP="00074922">
                            <w:pPr>
                              <w:jc w:val="center"/>
                              <w:rPr>
                                <w:b/>
                                <w:bCs/>
                                <w:color w:val="384049"/>
                                <w:sz w:val="18"/>
                                <w:szCs w:val="18"/>
                              </w:rPr>
                            </w:pPr>
                            <w:r>
                              <w:rPr>
                                <w:b/>
                                <w:bCs/>
                                <w:color w:val="384049"/>
                                <w:sz w:val="18"/>
                                <w:szCs w:val="18"/>
                              </w:rPr>
                              <w:t>Human rights</w:t>
                            </w:r>
                          </w:p>
                          <w:p w14:paraId="6E3EF423" w14:textId="68C16B53" w:rsidR="00235DDB" w:rsidRPr="00E52905" w:rsidRDefault="00235DDB" w:rsidP="00074922">
                            <w:pPr>
                              <w:jc w:val="center"/>
                              <w:rPr>
                                <w:color w:val="384049"/>
                                <w:sz w:val="18"/>
                                <w:szCs w:val="18"/>
                              </w:rPr>
                            </w:pPr>
                            <w:r>
                              <w:rPr>
                                <w:color w:val="384049"/>
                                <w:sz w:val="18"/>
                                <w:szCs w:val="18"/>
                              </w:rPr>
                              <w:t>Could infringe the human rights of citizens. Through surveillance or targeting of individuals.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420165" id="Rounded Rectangle 229" o:spid="_x0000_s1172" style="position:absolute;margin-left:0;margin-top:135.5pt;width:124.7pt;height:82.2pt;z-index:2516584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" fillcolor="#eac036" stroked="f" strokeweight="1pt">
                <v:stroke joinstyle="miter"/>
                <v:textbox inset="1mm,0,1mm,0">
                  <w:txbxContent>
                    <w:p w14:paraId="5B051D39" w14:textId="41734E52" w:rsidR="00235DDB" w:rsidRPr="005E11E1" w:rsidRDefault="00235DDB" w:rsidP="00074922">
                      <w:pPr>
                        <w:jc w:val="center"/>
                        <w:rPr>
                          <w:b/>
                          <w:bCs/>
                          <w:color w:val="384049"/>
                          <w:sz w:val="18"/>
                          <w:szCs w:val="18"/>
                        </w:rPr>
                      </w:pPr>
                      <w:r>
                        <w:rPr>
                          <w:b/>
                          <w:bCs/>
                          <w:color w:val="384049"/>
                          <w:sz w:val="18"/>
                          <w:szCs w:val="18"/>
                        </w:rPr>
                        <w:t>Human rights</w:t>
                      </w:r>
                    </w:p>
                    <w:p w14:paraId="6E3EF423" w14:textId="68C16B53" w:rsidR="00235DDB" w:rsidRPr="00E52905" w:rsidRDefault="00235DDB" w:rsidP="00074922">
                      <w:pPr>
                        <w:jc w:val="center"/>
                        <w:rPr>
                          <w:color w:val="384049"/>
                          <w:sz w:val="18"/>
                          <w:szCs w:val="18"/>
                        </w:rPr>
                      </w:pPr>
                      <w:r>
                        <w:rPr>
                          <w:color w:val="384049"/>
                          <w:sz w:val="18"/>
                          <w:szCs w:val="18"/>
                        </w:rPr>
                        <w:t>Could infringe the human rights of citizens. Through surveillance or targeting of individuals.</w:t>
                      </w:r>
                    </w:p>
                  </w:txbxContent>
                </v:textbox>
                <w10:wrap type="topAndBottom"/>
              </v:roundrect>
            </w:pict>
          </mc:Fallback>
        </mc:AlternateContent>
      </w:r>
      <w:r w:rsidRPr="00074922">
        <w:rPr>
          <w:noProof/>
          <w:lang w:eastAsia="en-GB"/>
        </w:rPr>
        <mc:AlternateContent>
          <mc:Choice Requires="wps">
            <w:drawing>
              <wp:anchor distT="0" distB="0" distL="114300" distR="114300" simplePos="0" relativeHeight="251658414" behindDoc="0" locked="0" layoutInCell="1" allowOverlap="1" wp14:anchorId="2F58AC3C" wp14:editId="73606041">
                <wp:simplePos x="0" y="0"/>
                <wp:positionH relativeFrom="column">
                  <wp:posOffset>1622425</wp:posOffset>
                </wp:positionH>
                <wp:positionV relativeFrom="paragraph">
                  <wp:posOffset>1719580</wp:posOffset>
                </wp:positionV>
                <wp:extent cx="1583690" cy="1043940"/>
                <wp:effectExtent l="0" t="0" r="3810" b="0"/>
                <wp:wrapTopAndBottom/>
                <wp:docPr id="230" name="Rounded Rectangle 230"/>
                <wp:cNvGraphicFramePr/>
                <a:graphic xmlns:a="http://schemas.openxmlformats.org/drawingml/2006/main">
                  <a:graphicData uri="http://schemas.microsoft.com/office/word/2010/wordprocessingShape">
                    <wps:wsp>
                      <wps:cNvSpPr/>
                      <wps:spPr>
                        <a:xfrm>
                          <a:off x="0" y="0"/>
                          <a:ext cx="1583690" cy="104394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45D253" w14:textId="2E38CDD3" w:rsidR="00235DDB" w:rsidRPr="005E11E1" w:rsidRDefault="00235DDB" w:rsidP="00074922">
                            <w:pPr>
                              <w:jc w:val="center"/>
                              <w:rPr>
                                <w:b/>
                                <w:bCs/>
                                <w:color w:val="384049"/>
                                <w:sz w:val="18"/>
                                <w:szCs w:val="18"/>
                              </w:rPr>
                            </w:pPr>
                            <w:r>
                              <w:rPr>
                                <w:b/>
                                <w:bCs/>
                                <w:color w:val="384049"/>
                                <w:sz w:val="18"/>
                                <w:szCs w:val="18"/>
                              </w:rPr>
                              <w:t>Privacy</w:t>
                            </w:r>
                          </w:p>
                          <w:p w14:paraId="23A290EC" w14:textId="0EBF35F7" w:rsidR="00235DDB" w:rsidRPr="00E52905" w:rsidRDefault="00235DDB" w:rsidP="00074922">
                            <w:pPr>
                              <w:jc w:val="center"/>
                              <w:rPr>
                                <w:color w:val="384049"/>
                                <w:sz w:val="18"/>
                                <w:szCs w:val="18"/>
                              </w:rPr>
                            </w:pPr>
                            <w:r>
                              <w:rPr>
                                <w:color w:val="384049"/>
                                <w:sz w:val="18"/>
                                <w:szCs w:val="18"/>
                              </w:rPr>
                              <w:t>Personal data could be disclosed without individual’s knowledge and control.</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58AC3C" id="Rounded Rectangle 230" o:spid="_x0000_s1173" style="position:absolute;margin-left:127.75pt;margin-top:135.4pt;width:124.7pt;height:82.2pt;z-index:2516584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" fillcolor="#eac036" stroked="f" strokeweight="1pt">
                <v:stroke joinstyle="miter"/>
                <v:textbox inset="1mm,0,1mm,0">
                  <w:txbxContent>
                    <w:p w14:paraId="3A45D253" w14:textId="2E38CDD3" w:rsidR="00235DDB" w:rsidRPr="005E11E1" w:rsidRDefault="00235DDB" w:rsidP="00074922">
                      <w:pPr>
                        <w:jc w:val="center"/>
                        <w:rPr>
                          <w:b/>
                          <w:bCs/>
                          <w:color w:val="384049"/>
                          <w:sz w:val="18"/>
                          <w:szCs w:val="18"/>
                        </w:rPr>
                      </w:pPr>
                      <w:r>
                        <w:rPr>
                          <w:b/>
                          <w:bCs/>
                          <w:color w:val="384049"/>
                          <w:sz w:val="18"/>
                          <w:szCs w:val="18"/>
                        </w:rPr>
                        <w:t>Privacy</w:t>
                      </w:r>
                    </w:p>
                    <w:p w14:paraId="23A290EC" w14:textId="0EBF35F7" w:rsidR="00235DDB" w:rsidRPr="00E52905" w:rsidRDefault="00235DDB" w:rsidP="00074922">
                      <w:pPr>
                        <w:jc w:val="center"/>
                        <w:rPr>
                          <w:color w:val="384049"/>
                          <w:sz w:val="18"/>
                          <w:szCs w:val="18"/>
                        </w:rPr>
                      </w:pPr>
                      <w:r>
                        <w:rPr>
                          <w:color w:val="384049"/>
                          <w:sz w:val="18"/>
                          <w:szCs w:val="18"/>
                        </w:rPr>
                        <w:t>Personal data could be disclosed without individual’s knowledge and control.</w:t>
                      </w:r>
                    </w:p>
                  </w:txbxContent>
                </v:textbox>
                <w10:wrap type="topAndBottom"/>
              </v:roundrect>
            </w:pict>
          </mc:Fallback>
        </mc:AlternateContent>
      </w:r>
      <w:r w:rsidRPr="00074922">
        <w:rPr>
          <w:noProof/>
          <w:lang w:eastAsia="en-GB"/>
        </w:rPr>
        <mc:AlternateContent>
          <mc:Choice Requires="wps">
            <w:drawing>
              <wp:anchor distT="0" distB="0" distL="114300" distR="114300" simplePos="0" relativeHeight="251658415" behindDoc="0" locked="0" layoutInCell="1" allowOverlap="1" wp14:anchorId="254C2067" wp14:editId="6734E5CA">
                <wp:simplePos x="0" y="0"/>
                <wp:positionH relativeFrom="column">
                  <wp:posOffset>3256915</wp:posOffset>
                </wp:positionH>
                <wp:positionV relativeFrom="paragraph">
                  <wp:posOffset>1720850</wp:posOffset>
                </wp:positionV>
                <wp:extent cx="1583690" cy="1043940"/>
                <wp:effectExtent l="0" t="0" r="3810" b="0"/>
                <wp:wrapTopAndBottom/>
                <wp:docPr id="231" name="Rounded Rectangle 231"/>
                <wp:cNvGraphicFramePr/>
                <a:graphic xmlns:a="http://schemas.openxmlformats.org/drawingml/2006/main">
                  <a:graphicData uri="http://schemas.microsoft.com/office/word/2010/wordprocessingShape">
                    <wps:wsp>
                      <wps:cNvSpPr/>
                      <wps:spPr>
                        <a:xfrm>
                          <a:off x="0" y="0"/>
                          <a:ext cx="1583690" cy="104394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2036F5" w14:textId="1F1904DE" w:rsidR="00235DDB" w:rsidRPr="005E11E1" w:rsidRDefault="00235DDB" w:rsidP="00074922">
                            <w:pPr>
                              <w:jc w:val="center"/>
                              <w:rPr>
                                <w:b/>
                                <w:bCs/>
                                <w:color w:val="384049"/>
                                <w:sz w:val="18"/>
                                <w:szCs w:val="18"/>
                              </w:rPr>
                            </w:pPr>
                            <w:r>
                              <w:rPr>
                                <w:b/>
                                <w:bCs/>
                                <w:color w:val="384049"/>
                                <w:sz w:val="18"/>
                                <w:szCs w:val="18"/>
                              </w:rPr>
                              <w:t>Trust and transparency</w:t>
                            </w:r>
                          </w:p>
                          <w:p w14:paraId="1BE92242" w14:textId="5DB6E9A2" w:rsidR="00235DDB" w:rsidRPr="00E52905" w:rsidRDefault="00235DDB" w:rsidP="00074922">
                            <w:pPr>
                              <w:jc w:val="center"/>
                              <w:rPr>
                                <w:color w:val="384049"/>
                                <w:sz w:val="18"/>
                                <w:szCs w:val="18"/>
                              </w:rPr>
                            </w:pPr>
                            <w:r>
                              <w:rPr>
                                <w:color w:val="384049"/>
                                <w:sz w:val="18"/>
                                <w:szCs w:val="18"/>
                              </w:rPr>
                              <w:t>Users may not be made aware how their data is being used. Trust could become eroded.</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4C2067" id="Rounded Rectangle 231" o:spid="_x0000_s1174" style="position:absolute;margin-left:256.45pt;margin-top:135.5pt;width:124.7pt;height:82.2pt;z-index:2516584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" fillcolor="#eac036" stroked="f" strokeweight="1pt">
                <v:stroke joinstyle="miter"/>
                <v:textbox inset="1mm,0,1mm,0">
                  <w:txbxContent>
                    <w:p w14:paraId="112036F5" w14:textId="1F1904DE" w:rsidR="00235DDB" w:rsidRPr="005E11E1" w:rsidRDefault="00235DDB" w:rsidP="00074922">
                      <w:pPr>
                        <w:jc w:val="center"/>
                        <w:rPr>
                          <w:b/>
                          <w:bCs/>
                          <w:color w:val="384049"/>
                          <w:sz w:val="18"/>
                          <w:szCs w:val="18"/>
                        </w:rPr>
                      </w:pPr>
                      <w:r>
                        <w:rPr>
                          <w:b/>
                          <w:bCs/>
                          <w:color w:val="384049"/>
                          <w:sz w:val="18"/>
                          <w:szCs w:val="18"/>
                        </w:rPr>
                        <w:t>Trust and transparency</w:t>
                      </w:r>
                    </w:p>
                    <w:p w14:paraId="1BE92242" w14:textId="5DB6E9A2" w:rsidR="00235DDB" w:rsidRPr="00E52905" w:rsidRDefault="00235DDB" w:rsidP="00074922">
                      <w:pPr>
                        <w:jc w:val="center"/>
                        <w:rPr>
                          <w:color w:val="384049"/>
                          <w:sz w:val="18"/>
                          <w:szCs w:val="18"/>
                        </w:rPr>
                      </w:pPr>
                      <w:r>
                        <w:rPr>
                          <w:color w:val="384049"/>
                          <w:sz w:val="18"/>
                          <w:szCs w:val="18"/>
                        </w:rPr>
                        <w:t>Users may not be made aware how their data is being used. Trust could become eroded.</w:t>
                      </w:r>
                    </w:p>
                  </w:txbxContent>
                </v:textbox>
                <w10:wrap type="topAndBottom"/>
              </v:roundrect>
            </w:pict>
          </mc:Fallback>
        </mc:AlternateContent>
      </w:r>
      <w:r w:rsidRPr="00074922">
        <w:rPr>
          <w:noProof/>
          <w:lang w:eastAsia="en-GB"/>
        </w:rPr>
        <mc:AlternateContent>
          <mc:Choice Requires="wps">
            <w:drawing>
              <wp:anchor distT="0" distB="0" distL="114300" distR="114300" simplePos="0" relativeHeight="251658416" behindDoc="0" locked="0" layoutInCell="1" allowOverlap="1" wp14:anchorId="7DE9DC15" wp14:editId="78F84325">
                <wp:simplePos x="0" y="0"/>
                <wp:positionH relativeFrom="column">
                  <wp:posOffset>4879340</wp:posOffset>
                </wp:positionH>
                <wp:positionV relativeFrom="paragraph">
                  <wp:posOffset>1721013</wp:posOffset>
                </wp:positionV>
                <wp:extent cx="1583690" cy="1043940"/>
                <wp:effectExtent l="0" t="0" r="3810" b="0"/>
                <wp:wrapTopAndBottom/>
                <wp:docPr id="232" name="Rounded Rectangle 232"/>
                <wp:cNvGraphicFramePr/>
                <a:graphic xmlns:a="http://schemas.openxmlformats.org/drawingml/2006/main">
                  <a:graphicData uri="http://schemas.microsoft.com/office/word/2010/wordprocessingShape">
                    <wps:wsp>
                      <wps:cNvSpPr/>
                      <wps:spPr>
                        <a:xfrm>
                          <a:off x="0" y="0"/>
                          <a:ext cx="1583690" cy="104394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724ED6" w14:textId="72978C5C" w:rsidR="00235DDB" w:rsidRPr="005E11E1" w:rsidRDefault="00235DDB" w:rsidP="00074922">
                            <w:pPr>
                              <w:jc w:val="center"/>
                              <w:rPr>
                                <w:b/>
                                <w:bCs/>
                                <w:color w:val="384049"/>
                                <w:sz w:val="18"/>
                                <w:szCs w:val="18"/>
                              </w:rPr>
                            </w:pPr>
                            <w:r>
                              <w:rPr>
                                <w:b/>
                                <w:bCs/>
                                <w:color w:val="384049"/>
                                <w:sz w:val="18"/>
                                <w:szCs w:val="18"/>
                              </w:rPr>
                              <w:t>Criminality</w:t>
                            </w:r>
                          </w:p>
                          <w:p w14:paraId="204743C2" w14:textId="40C50FB5" w:rsidR="00235DDB" w:rsidRPr="00E52905" w:rsidRDefault="00235DDB" w:rsidP="00074922">
                            <w:pPr>
                              <w:jc w:val="center"/>
                              <w:rPr>
                                <w:color w:val="384049"/>
                                <w:sz w:val="18"/>
                                <w:szCs w:val="18"/>
                              </w:rPr>
                            </w:pPr>
                            <w:r>
                              <w:rPr>
                                <w:color w:val="384049"/>
                                <w:sz w:val="18"/>
                                <w:szCs w:val="18"/>
                              </w:rPr>
                              <w:t>Could be used for illegal activities, even if it were not originally designed as such.</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E9DC15" id="Rounded Rectangle 232" o:spid="_x0000_s1175" style="position:absolute;margin-left:384.2pt;margin-top:135.5pt;width:124.7pt;height:82.2pt;z-index:25165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" fillcolor="#eac036" stroked="f" strokeweight="1pt">
                <v:stroke joinstyle="miter"/>
                <v:textbox inset="1mm,0,1mm,0">
                  <w:txbxContent>
                    <w:p w14:paraId="34724ED6" w14:textId="72978C5C" w:rsidR="00235DDB" w:rsidRPr="005E11E1" w:rsidRDefault="00235DDB" w:rsidP="00074922">
                      <w:pPr>
                        <w:jc w:val="center"/>
                        <w:rPr>
                          <w:b/>
                          <w:bCs/>
                          <w:color w:val="384049"/>
                          <w:sz w:val="18"/>
                          <w:szCs w:val="18"/>
                        </w:rPr>
                      </w:pPr>
                      <w:r>
                        <w:rPr>
                          <w:b/>
                          <w:bCs/>
                          <w:color w:val="384049"/>
                          <w:sz w:val="18"/>
                          <w:szCs w:val="18"/>
                        </w:rPr>
                        <w:t>Criminality</w:t>
                      </w:r>
                    </w:p>
                    <w:p w14:paraId="204743C2" w14:textId="40C50FB5" w:rsidR="00235DDB" w:rsidRPr="00E52905" w:rsidRDefault="00235DDB" w:rsidP="00074922">
                      <w:pPr>
                        <w:jc w:val="center"/>
                        <w:rPr>
                          <w:color w:val="384049"/>
                          <w:sz w:val="18"/>
                          <w:szCs w:val="18"/>
                        </w:rPr>
                      </w:pPr>
                      <w:r>
                        <w:rPr>
                          <w:color w:val="384049"/>
                          <w:sz w:val="18"/>
                          <w:szCs w:val="18"/>
                        </w:rPr>
                        <w:t>Could be used for illegal activities, even if it were not originally designed as such.</w:t>
                      </w:r>
                    </w:p>
                  </w:txbxContent>
                </v:textbox>
                <w10:wrap type="topAndBottom"/>
              </v:roundrect>
            </w:pict>
          </mc:Fallback>
        </mc:AlternateContent>
      </w:r>
      <w:r w:rsidR="00F87746" w:rsidRPr="00074922">
        <w:rPr>
          <w:noProof/>
          <w:lang w:eastAsia="en-GB"/>
        </w:rPr>
        <mc:AlternateContent>
          <mc:Choice Requires="wps">
            <w:drawing>
              <wp:anchor distT="0" distB="0" distL="114300" distR="114300" simplePos="0" relativeHeight="251658412" behindDoc="0" locked="0" layoutInCell="1" allowOverlap="1" wp14:anchorId="6CFAEF6F" wp14:editId="749636E6">
                <wp:simplePos x="0" y="0"/>
                <wp:positionH relativeFrom="column">
                  <wp:posOffset>4879340</wp:posOffset>
                </wp:positionH>
                <wp:positionV relativeFrom="paragraph">
                  <wp:posOffset>556260</wp:posOffset>
                </wp:positionV>
                <wp:extent cx="1583690" cy="1116000"/>
                <wp:effectExtent l="0" t="0" r="3810" b="1905"/>
                <wp:wrapTopAndBottom/>
                <wp:docPr id="228" name="Rounded Rectangle 228"/>
                <wp:cNvGraphicFramePr/>
                <a:graphic xmlns:a="http://schemas.openxmlformats.org/drawingml/2006/main">
                  <a:graphicData uri="http://schemas.microsoft.com/office/word/2010/wordprocessingShape">
                    <wps:wsp>
                      <wps:cNvSpPr/>
                      <wps:spPr>
                        <a:xfrm>
                          <a:off x="0" y="0"/>
                          <a:ext cx="1583690" cy="1116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44EAFB" w14:textId="2BAE5AE1" w:rsidR="00235DDB" w:rsidRPr="005E11E1" w:rsidRDefault="00235DDB" w:rsidP="00074922">
                            <w:pPr>
                              <w:jc w:val="center"/>
                              <w:rPr>
                                <w:b/>
                                <w:bCs/>
                                <w:color w:val="384049"/>
                                <w:sz w:val="18"/>
                                <w:szCs w:val="18"/>
                              </w:rPr>
                            </w:pPr>
                            <w:r>
                              <w:rPr>
                                <w:b/>
                                <w:bCs/>
                                <w:color w:val="384049"/>
                                <w:sz w:val="18"/>
                                <w:szCs w:val="18"/>
                              </w:rPr>
                              <w:t>Fairness</w:t>
                            </w:r>
                          </w:p>
                          <w:p w14:paraId="14F77CC6" w14:textId="60843040" w:rsidR="00235DDB" w:rsidRPr="00E52905" w:rsidRDefault="00235DDB" w:rsidP="00074922">
                            <w:pPr>
                              <w:jc w:val="center"/>
                              <w:rPr>
                                <w:color w:val="384049"/>
                                <w:sz w:val="18"/>
                                <w:szCs w:val="18"/>
                              </w:rPr>
                            </w:pPr>
                            <w:r>
                              <w:rPr>
                                <w:color w:val="384049"/>
                                <w:sz w:val="18"/>
                                <w:szCs w:val="18"/>
                              </w:rPr>
                              <w:t>Could amplify or reinforce existing biases from models built on datasets containing historical bias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FAEF6F" id="Rounded Rectangle 228" o:spid="_x0000_s1176" style="position:absolute;margin-left:384.2pt;margin-top:43.8pt;width:124.7pt;height:87.85pt;z-index:251658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" fillcolor="#eac036" stroked="f" strokeweight="1pt">
                <v:stroke joinstyle="miter"/>
                <v:textbox inset="1mm,0,1mm,0">
                  <w:txbxContent>
                    <w:p w14:paraId="5E44EAFB" w14:textId="2BAE5AE1" w:rsidR="00235DDB" w:rsidRPr="005E11E1" w:rsidRDefault="00235DDB" w:rsidP="00074922">
                      <w:pPr>
                        <w:jc w:val="center"/>
                        <w:rPr>
                          <w:b/>
                          <w:bCs/>
                          <w:color w:val="384049"/>
                          <w:sz w:val="18"/>
                          <w:szCs w:val="18"/>
                        </w:rPr>
                      </w:pPr>
                      <w:r>
                        <w:rPr>
                          <w:b/>
                          <w:bCs/>
                          <w:color w:val="384049"/>
                          <w:sz w:val="18"/>
                          <w:szCs w:val="18"/>
                        </w:rPr>
                        <w:t>Fairness</w:t>
                      </w:r>
                    </w:p>
                    <w:p w14:paraId="14F77CC6" w14:textId="60843040" w:rsidR="00235DDB" w:rsidRPr="00E52905" w:rsidRDefault="00235DDB" w:rsidP="00074922">
                      <w:pPr>
                        <w:jc w:val="center"/>
                        <w:rPr>
                          <w:color w:val="384049"/>
                          <w:sz w:val="18"/>
                          <w:szCs w:val="18"/>
                        </w:rPr>
                      </w:pPr>
                      <w:r>
                        <w:rPr>
                          <w:color w:val="384049"/>
                          <w:sz w:val="18"/>
                          <w:szCs w:val="18"/>
                        </w:rPr>
                        <w:t>Could amplify or reinforce existing biases from models built on datasets containing historical bias</w:t>
                      </w:r>
                    </w:p>
                  </w:txbxContent>
                </v:textbox>
                <w10:wrap type="topAndBottom"/>
              </v:roundrect>
            </w:pict>
          </mc:Fallback>
        </mc:AlternateContent>
      </w:r>
      <w:r w:rsidR="00F87746" w:rsidRPr="00074922">
        <w:rPr>
          <w:noProof/>
          <w:lang w:eastAsia="en-GB"/>
        </w:rPr>
        <mc:AlternateContent>
          <mc:Choice Requires="wps">
            <w:drawing>
              <wp:anchor distT="0" distB="0" distL="114300" distR="114300" simplePos="0" relativeHeight="251658409" behindDoc="0" locked="0" layoutInCell="1" allowOverlap="1" wp14:anchorId="4268F2EE" wp14:editId="4F4572D3">
                <wp:simplePos x="0" y="0"/>
                <wp:positionH relativeFrom="column">
                  <wp:posOffset>0</wp:posOffset>
                </wp:positionH>
                <wp:positionV relativeFrom="paragraph">
                  <wp:posOffset>556260</wp:posOffset>
                </wp:positionV>
                <wp:extent cx="1584000" cy="1116000"/>
                <wp:effectExtent l="0" t="0" r="3810" b="1905"/>
                <wp:wrapTopAndBottom/>
                <wp:docPr id="225" name="Rounded Rectangle 225"/>
                <wp:cNvGraphicFramePr/>
                <a:graphic xmlns:a="http://schemas.openxmlformats.org/drawingml/2006/main">
                  <a:graphicData uri="http://schemas.microsoft.com/office/word/2010/wordprocessingShape">
                    <wps:wsp>
                      <wps:cNvSpPr/>
                      <wps:spPr>
                        <a:xfrm>
                          <a:off x="0" y="0"/>
                          <a:ext cx="1584000" cy="1116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244891" w14:textId="68C1BC6B" w:rsidR="00235DDB" w:rsidRPr="005E11E1" w:rsidRDefault="00235DDB" w:rsidP="00074922">
                            <w:pPr>
                              <w:jc w:val="center"/>
                              <w:rPr>
                                <w:b/>
                                <w:bCs/>
                                <w:color w:val="384049"/>
                                <w:sz w:val="18"/>
                                <w:szCs w:val="18"/>
                              </w:rPr>
                            </w:pPr>
                            <w:r>
                              <w:rPr>
                                <w:b/>
                                <w:bCs/>
                                <w:color w:val="384049"/>
                                <w:sz w:val="18"/>
                                <w:szCs w:val="18"/>
                              </w:rPr>
                              <w:t>Truth</w:t>
                            </w:r>
                          </w:p>
                          <w:p w14:paraId="2F00D385" w14:textId="3B9277B1" w:rsidR="00235DDB" w:rsidRPr="00E52905" w:rsidRDefault="00235DDB" w:rsidP="00074922">
                            <w:pPr>
                              <w:jc w:val="center"/>
                              <w:rPr>
                                <w:color w:val="384049"/>
                                <w:sz w:val="18"/>
                                <w:szCs w:val="18"/>
                              </w:rPr>
                            </w:pPr>
                            <w:r>
                              <w:rPr>
                                <w:color w:val="384049"/>
                                <w:sz w:val="18"/>
                                <w:szCs w:val="18"/>
                              </w:rPr>
                              <w:t xml:space="preserve">Could be used to undermine the truth, spread disinformation or propaganda. </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68F2EE" id="Rounded Rectangle 225" o:spid="_x0000_s1177" style="position:absolute;margin-left:0;margin-top:43.8pt;width:124.7pt;height:87.85pt;z-index:2516584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" fillcolor="#eac036" stroked="f" strokeweight="1pt">
                <v:stroke joinstyle="miter"/>
                <v:textbox inset="1mm,0,1mm,0">
                  <w:txbxContent>
                    <w:p w14:paraId="74244891" w14:textId="68C1BC6B" w:rsidR="00235DDB" w:rsidRPr="005E11E1" w:rsidRDefault="00235DDB" w:rsidP="00074922">
                      <w:pPr>
                        <w:jc w:val="center"/>
                        <w:rPr>
                          <w:b/>
                          <w:bCs/>
                          <w:color w:val="384049"/>
                          <w:sz w:val="18"/>
                          <w:szCs w:val="18"/>
                        </w:rPr>
                      </w:pPr>
                      <w:r>
                        <w:rPr>
                          <w:b/>
                          <w:bCs/>
                          <w:color w:val="384049"/>
                          <w:sz w:val="18"/>
                          <w:szCs w:val="18"/>
                        </w:rPr>
                        <w:t>Truth</w:t>
                      </w:r>
                    </w:p>
                    <w:p w14:paraId="2F00D385" w14:textId="3B9277B1" w:rsidR="00235DDB" w:rsidRPr="00E52905" w:rsidRDefault="00235DDB" w:rsidP="00074922">
                      <w:pPr>
                        <w:jc w:val="center"/>
                        <w:rPr>
                          <w:color w:val="384049"/>
                          <w:sz w:val="18"/>
                          <w:szCs w:val="18"/>
                        </w:rPr>
                      </w:pPr>
                      <w:r>
                        <w:rPr>
                          <w:color w:val="384049"/>
                          <w:sz w:val="18"/>
                          <w:szCs w:val="18"/>
                        </w:rPr>
                        <w:t xml:space="preserve">Could be used to undermine the truth, spread disinformation or propaganda. </w:t>
                      </w:r>
                    </w:p>
                  </w:txbxContent>
                </v:textbox>
                <w10:wrap type="topAndBottom"/>
              </v:roundrect>
            </w:pict>
          </mc:Fallback>
        </mc:AlternateContent>
      </w:r>
      <w:r w:rsidR="00F87746" w:rsidRPr="00074922">
        <w:rPr>
          <w:noProof/>
          <w:lang w:eastAsia="en-GB"/>
        </w:rPr>
        <mc:AlternateContent>
          <mc:Choice Requires="wps">
            <w:drawing>
              <wp:anchor distT="0" distB="0" distL="114300" distR="114300" simplePos="0" relativeHeight="251658411" behindDoc="0" locked="0" layoutInCell="1" allowOverlap="1" wp14:anchorId="1C92E2A1" wp14:editId="261AFE30">
                <wp:simplePos x="0" y="0"/>
                <wp:positionH relativeFrom="column">
                  <wp:posOffset>3256915</wp:posOffset>
                </wp:positionH>
                <wp:positionV relativeFrom="paragraph">
                  <wp:posOffset>556260</wp:posOffset>
                </wp:positionV>
                <wp:extent cx="1584000" cy="1116000"/>
                <wp:effectExtent l="0" t="0" r="3810" b="1905"/>
                <wp:wrapTopAndBottom/>
                <wp:docPr id="227" name="Rounded Rectangle 227"/>
                <wp:cNvGraphicFramePr/>
                <a:graphic xmlns:a="http://schemas.openxmlformats.org/drawingml/2006/main">
                  <a:graphicData uri="http://schemas.microsoft.com/office/word/2010/wordprocessingShape">
                    <wps:wsp>
                      <wps:cNvSpPr/>
                      <wps:spPr>
                        <a:xfrm>
                          <a:off x="0" y="0"/>
                          <a:ext cx="1584000" cy="1116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175638" w14:textId="496D061A" w:rsidR="00235DDB" w:rsidRPr="005E11E1" w:rsidRDefault="00235DDB" w:rsidP="00074922">
                            <w:pPr>
                              <w:jc w:val="center"/>
                              <w:rPr>
                                <w:b/>
                                <w:bCs/>
                                <w:color w:val="384049"/>
                                <w:sz w:val="18"/>
                                <w:szCs w:val="18"/>
                              </w:rPr>
                            </w:pPr>
                            <w:r>
                              <w:rPr>
                                <w:b/>
                                <w:bCs/>
                                <w:color w:val="384049"/>
                                <w:sz w:val="18"/>
                                <w:szCs w:val="18"/>
                              </w:rPr>
                              <w:t>Equality</w:t>
                            </w:r>
                          </w:p>
                          <w:p w14:paraId="2753A672" w14:textId="598191FE" w:rsidR="00235DDB" w:rsidRPr="00E52905" w:rsidRDefault="00235DDB" w:rsidP="00074922">
                            <w:pPr>
                              <w:jc w:val="center"/>
                              <w:rPr>
                                <w:color w:val="384049"/>
                                <w:sz w:val="18"/>
                                <w:szCs w:val="18"/>
                              </w:rPr>
                            </w:pPr>
                            <w:r>
                              <w:rPr>
                                <w:color w:val="384049"/>
                                <w:sz w:val="18"/>
                                <w:szCs w:val="18"/>
                              </w:rPr>
                              <w:t xml:space="preserve">Could amplify existing economic inequalities. Limits access to employment, </w:t>
                            </w:r>
                            <w:proofErr w:type="gramStart"/>
                            <w:r>
                              <w:rPr>
                                <w:color w:val="384049"/>
                                <w:sz w:val="18"/>
                                <w:szCs w:val="18"/>
                              </w:rPr>
                              <w:t>knowledge</w:t>
                            </w:r>
                            <w:proofErr w:type="gramEnd"/>
                            <w:r>
                              <w:rPr>
                                <w:color w:val="384049"/>
                                <w:sz w:val="18"/>
                                <w:szCs w:val="18"/>
                              </w:rPr>
                              <w:t xml:space="preserve"> or services.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92E2A1" id="Rounded Rectangle 227" o:spid="_x0000_s1178" style="position:absolute;margin-left:256.45pt;margin-top:43.8pt;width:124.7pt;height:87.85pt;z-index:2516584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" fillcolor="#eac036" stroked="f" strokeweight="1pt">
                <v:stroke joinstyle="miter"/>
                <v:textbox inset="1mm,0,1mm,0">
                  <w:txbxContent>
                    <w:p w14:paraId="71175638" w14:textId="496D061A" w:rsidR="00235DDB" w:rsidRPr="005E11E1" w:rsidRDefault="00235DDB" w:rsidP="00074922">
                      <w:pPr>
                        <w:jc w:val="center"/>
                        <w:rPr>
                          <w:b/>
                          <w:bCs/>
                          <w:color w:val="384049"/>
                          <w:sz w:val="18"/>
                          <w:szCs w:val="18"/>
                        </w:rPr>
                      </w:pPr>
                      <w:r>
                        <w:rPr>
                          <w:b/>
                          <w:bCs/>
                          <w:color w:val="384049"/>
                          <w:sz w:val="18"/>
                          <w:szCs w:val="18"/>
                        </w:rPr>
                        <w:t>Equality</w:t>
                      </w:r>
                    </w:p>
                    <w:p w14:paraId="2753A672" w14:textId="598191FE" w:rsidR="00235DDB" w:rsidRPr="00E52905" w:rsidRDefault="00235DDB" w:rsidP="00074922">
                      <w:pPr>
                        <w:jc w:val="center"/>
                        <w:rPr>
                          <w:color w:val="384049"/>
                          <w:sz w:val="18"/>
                          <w:szCs w:val="18"/>
                        </w:rPr>
                      </w:pPr>
                      <w:r>
                        <w:rPr>
                          <w:color w:val="384049"/>
                          <w:sz w:val="18"/>
                          <w:szCs w:val="18"/>
                        </w:rPr>
                        <w:t xml:space="preserve">Could amplify existing economic inequalities. Limits access to employment, </w:t>
                      </w:r>
                      <w:proofErr w:type="gramStart"/>
                      <w:r>
                        <w:rPr>
                          <w:color w:val="384049"/>
                          <w:sz w:val="18"/>
                          <w:szCs w:val="18"/>
                        </w:rPr>
                        <w:t>knowledge</w:t>
                      </w:r>
                      <w:proofErr w:type="gramEnd"/>
                      <w:r>
                        <w:rPr>
                          <w:color w:val="384049"/>
                          <w:sz w:val="18"/>
                          <w:szCs w:val="18"/>
                        </w:rPr>
                        <w:t xml:space="preserve"> or services.</w:t>
                      </w:r>
                    </w:p>
                  </w:txbxContent>
                </v:textbox>
                <w10:wrap type="topAndBottom"/>
              </v:roundrect>
            </w:pict>
          </mc:Fallback>
        </mc:AlternateContent>
      </w:r>
      <w:r w:rsidR="00F87746" w:rsidRPr="00074922">
        <w:rPr>
          <w:noProof/>
          <w:lang w:eastAsia="en-GB"/>
        </w:rPr>
        <mc:AlternateContent>
          <mc:Choice Requires="wps">
            <w:drawing>
              <wp:anchor distT="0" distB="0" distL="114300" distR="114300" simplePos="0" relativeHeight="251658410" behindDoc="0" locked="0" layoutInCell="1" allowOverlap="1" wp14:anchorId="5DADC2A4" wp14:editId="3652EB55">
                <wp:simplePos x="0" y="0"/>
                <wp:positionH relativeFrom="column">
                  <wp:posOffset>1622425</wp:posOffset>
                </wp:positionH>
                <wp:positionV relativeFrom="paragraph">
                  <wp:posOffset>554990</wp:posOffset>
                </wp:positionV>
                <wp:extent cx="1584000" cy="1116000"/>
                <wp:effectExtent l="0" t="0" r="3810" b="1905"/>
                <wp:wrapTopAndBottom/>
                <wp:docPr id="226" name="Rounded Rectangle 226"/>
                <wp:cNvGraphicFramePr/>
                <a:graphic xmlns:a="http://schemas.openxmlformats.org/drawingml/2006/main">
                  <a:graphicData uri="http://schemas.microsoft.com/office/word/2010/wordprocessingShape">
                    <wps:wsp>
                      <wps:cNvSpPr/>
                      <wps:spPr>
                        <a:xfrm>
                          <a:off x="0" y="0"/>
                          <a:ext cx="1584000" cy="1116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88C0B1" w14:textId="61DC4016" w:rsidR="00235DDB" w:rsidRPr="005E11E1" w:rsidRDefault="00235DDB" w:rsidP="00074922">
                            <w:pPr>
                              <w:jc w:val="center"/>
                              <w:rPr>
                                <w:b/>
                                <w:bCs/>
                                <w:color w:val="384049"/>
                                <w:sz w:val="18"/>
                                <w:szCs w:val="18"/>
                              </w:rPr>
                            </w:pPr>
                            <w:r>
                              <w:rPr>
                                <w:b/>
                                <w:bCs/>
                                <w:color w:val="384049"/>
                                <w:sz w:val="18"/>
                                <w:szCs w:val="18"/>
                              </w:rPr>
                              <w:t>Health</w:t>
                            </w:r>
                          </w:p>
                          <w:p w14:paraId="36550C36" w14:textId="1BBF37FF" w:rsidR="00235DDB" w:rsidRDefault="00235DDB" w:rsidP="00074922">
                            <w:pPr>
                              <w:jc w:val="center"/>
                              <w:rPr>
                                <w:color w:val="384049"/>
                                <w:sz w:val="18"/>
                                <w:szCs w:val="18"/>
                              </w:rPr>
                            </w:pPr>
                            <w:r>
                              <w:rPr>
                                <w:color w:val="384049"/>
                                <w:sz w:val="18"/>
                                <w:szCs w:val="18"/>
                              </w:rPr>
                              <w:t xml:space="preserve">Could affect the mental, </w:t>
                            </w:r>
                            <w:proofErr w:type="gramStart"/>
                            <w:r>
                              <w:rPr>
                                <w:color w:val="384049"/>
                                <w:sz w:val="18"/>
                                <w:szCs w:val="18"/>
                              </w:rPr>
                              <w:t>physical</w:t>
                            </w:r>
                            <w:proofErr w:type="gramEnd"/>
                            <w:r>
                              <w:rPr>
                                <w:color w:val="384049"/>
                                <w:sz w:val="18"/>
                                <w:szCs w:val="18"/>
                              </w:rPr>
                              <w:t xml:space="preserve"> or social health of users.</w:t>
                            </w:r>
                          </w:p>
                          <w:p w14:paraId="11D3FED1" w14:textId="53CD9487" w:rsidR="00235DDB" w:rsidRPr="00E52905" w:rsidRDefault="00235DDB" w:rsidP="00074922">
                            <w:pPr>
                              <w:jc w:val="center"/>
                              <w:rPr>
                                <w:color w:val="384049"/>
                                <w:sz w:val="18"/>
                                <w:szCs w:val="18"/>
                              </w:rPr>
                            </w:pPr>
                            <w:r>
                              <w:rPr>
                                <w:color w:val="384049"/>
                                <w:sz w:val="18"/>
                                <w:szCs w:val="18"/>
                              </w:rPr>
                              <w:t>e.g. addiction or attention maximisation</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ADC2A4" id="Rounded Rectangle 226" o:spid="_x0000_s1179" style="position:absolute;margin-left:127.75pt;margin-top:43.7pt;width:124.7pt;height:87.85pt;z-index:2516584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" fillcolor="#eac036" stroked="f" strokeweight="1pt">
                <v:stroke joinstyle="miter"/>
                <v:textbox inset="1mm,0,1mm,0">
                  <w:txbxContent>
                    <w:p w14:paraId="4188C0B1" w14:textId="61DC4016" w:rsidR="00235DDB" w:rsidRPr="005E11E1" w:rsidRDefault="00235DDB" w:rsidP="00074922">
                      <w:pPr>
                        <w:jc w:val="center"/>
                        <w:rPr>
                          <w:b/>
                          <w:bCs/>
                          <w:color w:val="384049"/>
                          <w:sz w:val="18"/>
                          <w:szCs w:val="18"/>
                        </w:rPr>
                      </w:pPr>
                      <w:r>
                        <w:rPr>
                          <w:b/>
                          <w:bCs/>
                          <w:color w:val="384049"/>
                          <w:sz w:val="18"/>
                          <w:szCs w:val="18"/>
                        </w:rPr>
                        <w:t>Health</w:t>
                      </w:r>
                    </w:p>
                    <w:p w14:paraId="36550C36" w14:textId="1BBF37FF" w:rsidR="00235DDB" w:rsidRDefault="00235DDB" w:rsidP="00074922">
                      <w:pPr>
                        <w:jc w:val="center"/>
                        <w:rPr>
                          <w:color w:val="384049"/>
                          <w:sz w:val="18"/>
                          <w:szCs w:val="18"/>
                        </w:rPr>
                      </w:pPr>
                      <w:r>
                        <w:rPr>
                          <w:color w:val="384049"/>
                          <w:sz w:val="18"/>
                          <w:szCs w:val="18"/>
                        </w:rPr>
                        <w:t xml:space="preserve">Could affect the mental, </w:t>
                      </w:r>
                      <w:proofErr w:type="gramStart"/>
                      <w:r>
                        <w:rPr>
                          <w:color w:val="384049"/>
                          <w:sz w:val="18"/>
                          <w:szCs w:val="18"/>
                        </w:rPr>
                        <w:t>physical</w:t>
                      </w:r>
                      <w:proofErr w:type="gramEnd"/>
                      <w:r>
                        <w:rPr>
                          <w:color w:val="384049"/>
                          <w:sz w:val="18"/>
                          <w:szCs w:val="18"/>
                        </w:rPr>
                        <w:t xml:space="preserve"> or social health of users.</w:t>
                      </w:r>
                    </w:p>
                    <w:p w14:paraId="11D3FED1" w14:textId="53CD9487" w:rsidR="00235DDB" w:rsidRPr="00E52905" w:rsidRDefault="00235DDB" w:rsidP="00074922">
                      <w:pPr>
                        <w:jc w:val="center"/>
                        <w:rPr>
                          <w:color w:val="384049"/>
                          <w:sz w:val="18"/>
                          <w:szCs w:val="18"/>
                        </w:rPr>
                      </w:pPr>
                      <w:r>
                        <w:rPr>
                          <w:color w:val="384049"/>
                          <w:sz w:val="18"/>
                          <w:szCs w:val="18"/>
                        </w:rPr>
                        <w:t>e.g. addiction or attention maximisation</w:t>
                      </w:r>
                    </w:p>
                  </w:txbxContent>
                </v:textbox>
                <w10:wrap type="topAndBottom"/>
              </v:roundrect>
            </w:pict>
          </mc:Fallback>
        </mc:AlternateContent>
      </w:r>
      <w:r w:rsidR="00074922">
        <w:rPr>
          <w:lang w:eastAsia="en-GB"/>
        </w:rPr>
        <w:t>The types of problems and risks brought about by the unethical use of data and technology are wide and varied. When assessing risks, it is important to consi</w:t>
      </w:r>
      <w:r w:rsidR="00F87746">
        <w:rPr>
          <w:lang w:eastAsia="en-GB"/>
        </w:rPr>
        <w:t xml:space="preserve">der risks across all the </w:t>
      </w:r>
      <w:r w:rsidR="00786401">
        <w:rPr>
          <w:lang w:eastAsia="en-GB"/>
        </w:rPr>
        <w:t xml:space="preserve">possible </w:t>
      </w:r>
      <w:r w:rsidR="00F87746">
        <w:rPr>
          <w:lang w:eastAsia="en-GB"/>
        </w:rPr>
        <w:t>categories.</w:t>
      </w:r>
    </w:p>
    <w:p w14:paraId="1F474971" w14:textId="5D967D5B" w:rsidR="00074922" w:rsidRPr="00074922" w:rsidRDefault="00074922" w:rsidP="00074922">
      <w:pPr>
        <w:rPr>
          <w:lang w:eastAsia="en-GB"/>
        </w:rPr>
      </w:pPr>
    </w:p>
    <w:p w14:paraId="3F165945" w14:textId="77777777" w:rsidR="003F0B06" w:rsidRDefault="003F0B06" w:rsidP="003F0B06">
      <w:pPr>
        <w:rPr>
          <w:b/>
          <w:bCs/>
        </w:rPr>
        <w:sectPr w:rsidR="003F0B06" w:rsidSect="006B7CF7">
          <w:pgSz w:w="11901" w:h="16817"/>
          <w:pgMar w:top="851" w:right="851" w:bottom="851" w:left="851" w:header="567" w:footer="567" w:gutter="284"/>
          <w:pgNumType w:start="41"/>
          <w:cols w:space="708"/>
          <w:docGrid w:linePitch="360"/>
        </w:sectPr>
      </w:pPr>
    </w:p>
    <w:p w14:paraId="498603BB" w14:textId="46121758" w:rsidR="00B24832" w:rsidRPr="003F0B06" w:rsidRDefault="00FB6065" w:rsidP="003F0B06">
      <w:pPr>
        <w:rPr>
          <w:b/>
          <w:bCs/>
        </w:rPr>
      </w:pPr>
      <w:r w:rsidRPr="003F0B06">
        <w:rPr>
          <w:b/>
          <w:bCs/>
        </w:rPr>
        <w:t>Ethical Frameworks</w:t>
      </w:r>
    </w:p>
    <w:p w14:paraId="1FA5CC58" w14:textId="7C3A0E6B" w:rsidR="00F87746" w:rsidRDefault="00F87746" w:rsidP="00F87746">
      <w:pPr>
        <w:rPr>
          <w:lang w:eastAsia="en-GB"/>
        </w:rPr>
      </w:pPr>
      <w:r>
        <w:rPr>
          <w:lang w:eastAsia="en-GB"/>
        </w:rPr>
        <w:t>Ethical frameworks are a structured approach to ensuring data is used responsibly and all risks are considered</w:t>
      </w:r>
      <w:r w:rsidR="008554A0">
        <w:rPr>
          <w:lang w:eastAsia="en-GB"/>
        </w:rPr>
        <w:t>:</w:t>
      </w:r>
    </w:p>
    <w:p w14:paraId="65F57C3A" w14:textId="5B627350" w:rsidR="008554A0" w:rsidRPr="00472DAA" w:rsidRDefault="008554A0" w:rsidP="00472DAA">
      <w:pPr>
        <w:pStyle w:val="ListBullet"/>
      </w:pPr>
      <w:r w:rsidRPr="00776440">
        <w:rPr>
          <w:b/>
          <w:bCs/>
        </w:rPr>
        <w:t>Ethical OS</w:t>
      </w:r>
      <w:r w:rsidR="00472DAA" w:rsidRPr="00472DAA">
        <w:t xml:space="preserve"> (</w:t>
      </w:r>
      <w:hyperlink r:id="rId214" w:history="1">
        <w:r w:rsidR="00472DAA" w:rsidRPr="00472DAA">
          <w:rPr>
            <w:rStyle w:val="Hyperlink"/>
          </w:rPr>
          <w:t>ethicalos.org</w:t>
        </w:r>
      </w:hyperlink>
      <w:r w:rsidR="00472DAA" w:rsidRPr="00472DAA">
        <w:t>)</w:t>
      </w:r>
      <w:r w:rsidRPr="00472DAA">
        <w:t>: a structured approach to identifying risks</w:t>
      </w:r>
    </w:p>
    <w:p w14:paraId="15ABAF0A" w14:textId="68065D3D" w:rsidR="008554A0" w:rsidRPr="00472DAA" w:rsidRDefault="008554A0" w:rsidP="00472DAA">
      <w:pPr>
        <w:pStyle w:val="ListBullet"/>
      </w:pPr>
      <w:r w:rsidRPr="00776440">
        <w:rPr>
          <w:b/>
          <w:bCs/>
        </w:rPr>
        <w:t>MI Garage</w:t>
      </w:r>
      <w:r w:rsidRPr="00472DAA">
        <w:t xml:space="preserve"> - Ethics Framework</w:t>
      </w:r>
      <w:r w:rsidR="00472DAA" w:rsidRPr="00472DAA">
        <w:t xml:space="preserve"> (</w:t>
      </w:r>
      <w:hyperlink r:id="rId215" w:history="1">
        <w:r w:rsidR="00472DAA" w:rsidRPr="00472DAA">
          <w:rPr>
            <w:rStyle w:val="Hyperlink"/>
          </w:rPr>
          <w:t>dataed.in/</w:t>
        </w:r>
        <w:proofErr w:type="spellStart"/>
        <w:r w:rsidR="00472DAA" w:rsidRPr="00472DAA">
          <w:rPr>
            <w:rStyle w:val="Hyperlink"/>
          </w:rPr>
          <w:t>mig</w:t>
        </w:r>
        <w:proofErr w:type="spellEnd"/>
      </w:hyperlink>
      <w:r w:rsidR="00472DAA" w:rsidRPr="00472DAA">
        <w:t>)</w:t>
      </w:r>
      <w:r w:rsidRPr="00472DAA">
        <w:t>: a comprehensive list of questions for developing a product or service</w:t>
      </w:r>
    </w:p>
    <w:p w14:paraId="7666D0AC" w14:textId="3811BC2F" w:rsidR="008554A0" w:rsidRPr="00472DAA" w:rsidRDefault="008554A0" w:rsidP="00472DAA">
      <w:pPr>
        <w:pStyle w:val="ListBullet"/>
      </w:pPr>
      <w:r w:rsidRPr="00776440">
        <w:rPr>
          <w:b/>
          <w:bCs/>
        </w:rPr>
        <w:t>The ODI</w:t>
      </w:r>
      <w:r w:rsidR="00472DAA" w:rsidRPr="00776440">
        <w:rPr>
          <w:b/>
          <w:bCs/>
        </w:rPr>
        <w:t xml:space="preserve"> </w:t>
      </w:r>
      <w:r w:rsidRPr="00776440">
        <w:rPr>
          <w:b/>
          <w:bCs/>
        </w:rPr>
        <w:t>Data Ethics Canvas</w:t>
      </w:r>
      <w:r w:rsidR="00472DAA" w:rsidRPr="00472DAA">
        <w:t xml:space="preserve"> (</w:t>
      </w:r>
      <w:hyperlink r:id="rId216" w:history="1">
        <w:r w:rsidR="00472DAA" w:rsidRPr="00472DAA">
          <w:rPr>
            <w:rStyle w:val="Hyperlink"/>
          </w:rPr>
          <w:t>dataed.in/dec</w:t>
        </w:r>
      </w:hyperlink>
      <w:r w:rsidR="00472DAA" w:rsidRPr="00472DAA">
        <w:t>)</w:t>
      </w:r>
      <w:r w:rsidRPr="00472DAA">
        <w:t>: a tool to use to identify issues</w:t>
      </w:r>
      <w:r w:rsidR="00472DAA" w:rsidRPr="00472DAA">
        <w:t xml:space="preserve"> in a project</w:t>
      </w:r>
    </w:p>
    <w:p w14:paraId="054BBF41" w14:textId="6179C9A3" w:rsidR="00FB6065" w:rsidRDefault="00472DAA" w:rsidP="00472DAA">
      <w:pPr>
        <w:pStyle w:val="ListBullet"/>
      </w:pPr>
      <w:r w:rsidRPr="00776440">
        <w:rPr>
          <w:b/>
          <w:bCs/>
        </w:rPr>
        <w:t>D</w:t>
      </w:r>
      <w:r w:rsidR="008554A0" w:rsidRPr="00776440">
        <w:rPr>
          <w:b/>
          <w:bCs/>
        </w:rPr>
        <w:t>eon</w:t>
      </w:r>
      <w:r w:rsidRPr="00472DAA">
        <w:t xml:space="preserve"> (</w:t>
      </w:r>
      <w:hyperlink r:id="rId217" w:history="1">
        <w:r w:rsidRPr="00472DAA">
          <w:rPr>
            <w:rStyle w:val="Hyperlink"/>
          </w:rPr>
          <w:t>dataed.in/</w:t>
        </w:r>
        <w:proofErr w:type="spellStart"/>
        <w:r w:rsidRPr="00472DAA">
          <w:rPr>
            <w:rStyle w:val="Hyperlink"/>
          </w:rPr>
          <w:t>deon</w:t>
        </w:r>
        <w:proofErr w:type="spellEnd"/>
      </w:hyperlink>
      <w:r w:rsidRPr="00472DAA">
        <w:t>)</w:t>
      </w:r>
      <w:r w:rsidR="008554A0" w:rsidRPr="00472DAA">
        <w:t>: a checklist for data scientists to use within their python projects</w:t>
      </w:r>
      <w:r w:rsidR="00F87746">
        <w:br w:type="column"/>
      </w:r>
      <w:r w:rsidR="00FB6065" w:rsidRPr="003F0B06">
        <w:rPr>
          <w:b/>
        </w:rPr>
        <w:t xml:space="preserve">Examples of </w:t>
      </w:r>
      <w:r w:rsidR="006C41F5">
        <w:rPr>
          <w:b/>
        </w:rPr>
        <w:t>e</w:t>
      </w:r>
      <w:r w:rsidR="00FB6065" w:rsidRPr="003F0B06">
        <w:rPr>
          <w:b/>
        </w:rPr>
        <w:t xml:space="preserve">thical </w:t>
      </w:r>
      <w:r w:rsidR="006C41F5">
        <w:rPr>
          <w:b/>
        </w:rPr>
        <w:t>c</w:t>
      </w:r>
      <w:r w:rsidR="00FB6065" w:rsidRPr="003F0B06">
        <w:rPr>
          <w:b/>
        </w:rPr>
        <w:t>hallenges</w:t>
      </w:r>
    </w:p>
    <w:p w14:paraId="499249E3" w14:textId="09066F77" w:rsidR="00786401" w:rsidRDefault="00786401" w:rsidP="00F87746">
      <w:r>
        <w:t>There are many examples where the initial objective was noble, such as to save lives. However, retrospectively additional consideration at the start would have brought the ethical risks to light more quickly.</w:t>
      </w:r>
      <w:r w:rsidR="00472DAA">
        <w:t xml:space="preserve"> </w:t>
      </w:r>
      <w:r>
        <w:t>Examples include:</w:t>
      </w:r>
    </w:p>
    <w:p w14:paraId="3B6C8777" w14:textId="7A7FB650" w:rsidR="00786401" w:rsidRPr="00786401" w:rsidRDefault="00786401" w:rsidP="00472DAA">
      <w:pPr>
        <w:pStyle w:val="ListBullet"/>
      </w:pPr>
      <w:r w:rsidRPr="00472DAA">
        <w:t>Facial recognition for policing</w:t>
      </w:r>
      <w:r w:rsidR="00472DAA">
        <w:t xml:space="preserve"> (</w:t>
      </w:r>
      <w:hyperlink r:id="rId218" w:history="1">
        <w:r w:rsidR="00472DAA" w:rsidRPr="00472DAA">
          <w:rPr>
            <w:rStyle w:val="Hyperlink"/>
          </w:rPr>
          <w:t>dataed.in/</w:t>
        </w:r>
        <w:proofErr w:type="spellStart"/>
        <w:r w:rsidR="00472DAA" w:rsidRPr="00472DAA">
          <w:rPr>
            <w:rStyle w:val="Hyperlink"/>
          </w:rPr>
          <w:t>fac</w:t>
        </w:r>
        <w:proofErr w:type="spellEnd"/>
      </w:hyperlink>
      <w:r w:rsidR="00472DAA">
        <w:t>)</w:t>
      </w:r>
    </w:p>
    <w:p w14:paraId="6B78E973" w14:textId="55BCE14C" w:rsidR="00786401" w:rsidRPr="00472DAA" w:rsidRDefault="00786401" w:rsidP="00472DAA">
      <w:pPr>
        <w:pStyle w:val="ListBullet"/>
      </w:pPr>
      <w:r w:rsidRPr="00472DAA">
        <w:t>Algorithms for exams</w:t>
      </w:r>
      <w:r w:rsidR="00472DAA">
        <w:t xml:space="preserve"> (</w:t>
      </w:r>
      <w:hyperlink r:id="rId219" w:history="1">
        <w:r w:rsidR="00472DAA" w:rsidRPr="00472DAA">
          <w:rPr>
            <w:rStyle w:val="Hyperlink"/>
          </w:rPr>
          <w:t>dataed.in/exam</w:t>
        </w:r>
      </w:hyperlink>
      <w:r w:rsidR="00472DAA">
        <w:t>)</w:t>
      </w:r>
    </w:p>
    <w:p w14:paraId="6FC784F1" w14:textId="11162F03" w:rsidR="00786401" w:rsidRPr="00786401" w:rsidRDefault="00786401" w:rsidP="00472DAA">
      <w:pPr>
        <w:pStyle w:val="ListBullet"/>
      </w:pPr>
      <w:r w:rsidRPr="00472DAA">
        <w:t>Samaritans twitter bot</w:t>
      </w:r>
      <w:r w:rsidR="00472DAA">
        <w:t xml:space="preserve"> (</w:t>
      </w:r>
      <w:hyperlink r:id="rId220" w:history="1">
        <w:r w:rsidR="00472DAA" w:rsidRPr="00472DAA">
          <w:rPr>
            <w:rStyle w:val="Hyperlink"/>
          </w:rPr>
          <w:t>dataed.in/</w:t>
        </w:r>
        <w:proofErr w:type="spellStart"/>
        <w:r w:rsidR="00472DAA" w:rsidRPr="00472DAA">
          <w:rPr>
            <w:rStyle w:val="Hyperlink"/>
          </w:rPr>
          <w:t>sam</w:t>
        </w:r>
        <w:proofErr w:type="spellEnd"/>
      </w:hyperlink>
      <w:r w:rsidR="00472DAA">
        <w:t>)</w:t>
      </w:r>
    </w:p>
    <w:p w14:paraId="1F0915EB" w14:textId="36A07FC2" w:rsidR="00786401" w:rsidRPr="00472DAA" w:rsidRDefault="00786401" w:rsidP="00472DAA">
      <w:pPr>
        <w:pStyle w:val="ListBullet"/>
      </w:pPr>
      <w:r w:rsidRPr="00472DAA">
        <w:t>Homeless database</w:t>
      </w:r>
      <w:r w:rsidR="00472DAA">
        <w:t xml:space="preserve"> (</w:t>
      </w:r>
      <w:hyperlink r:id="rId221" w:history="1">
        <w:r w:rsidR="00472DAA" w:rsidRPr="00E26AA8">
          <w:rPr>
            <w:rStyle w:val="Hyperlink"/>
          </w:rPr>
          <w:t>dataed.in/home</w:t>
        </w:r>
      </w:hyperlink>
      <w:r w:rsidR="00472DAA">
        <w:t>)</w:t>
      </w:r>
    </w:p>
    <w:p w14:paraId="51EBD33D" w14:textId="4D2AFAFD" w:rsidR="003F0B06" w:rsidRPr="00E26AA8" w:rsidRDefault="006A0380" w:rsidP="00E26AA8">
      <w:pPr>
        <w:pStyle w:val="ListBullet"/>
        <w:rPr>
          <w:rStyle w:val="Hyperlink"/>
          <w:b w:val="0"/>
          <w:color w:val="auto"/>
        </w:rPr>
        <w:sectPr w:rsidR="003F0B06" w:rsidRPr="00E26AA8" w:rsidSect="00E26AA8">
          <w:type w:val="continuous"/>
          <w:pgSz w:w="11901" w:h="16817"/>
          <w:pgMar w:top="851" w:right="851" w:bottom="851" w:left="851" w:header="567" w:footer="567" w:gutter="284"/>
          <w:pgNumType w:start="0"/>
          <w:cols w:num="2" w:sep="1" w:space="284" w:equalWidth="0">
            <w:col w:w="5103" w:space="284"/>
            <w:col w:w="4528"/>
          </w:cols>
          <w:docGrid w:linePitch="360"/>
        </w:sectPr>
      </w:pPr>
      <w:r w:rsidRPr="00E26AA8">
        <w:t>Medical chatbots</w:t>
      </w:r>
      <w:r w:rsidR="00E26AA8">
        <w:t xml:space="preserve"> (</w:t>
      </w:r>
      <w:hyperlink r:id="rId222" w:history="1">
        <w:r w:rsidR="00E26AA8" w:rsidRPr="00E26AA8">
          <w:rPr>
            <w:rStyle w:val="Hyperlink"/>
          </w:rPr>
          <w:t>dataed.in/chat</w:t>
        </w:r>
      </w:hyperlink>
      <w:r w:rsidR="00E26AA8">
        <w:t>)</w:t>
      </w:r>
    </w:p>
    <w:p w14:paraId="1DE5868B" w14:textId="576B7EC9" w:rsidR="003F0B06" w:rsidRDefault="003F0B06" w:rsidP="00284EC9">
      <w:pPr>
        <w:pStyle w:val="ListParagraph"/>
        <w:numPr>
          <w:ilvl w:val="0"/>
          <w:numId w:val="12"/>
        </w:numPr>
        <w:rPr>
          <w:rStyle w:val="Hyperlink"/>
          <w:sz w:val="21"/>
          <w:szCs w:val="22"/>
        </w:rPr>
      </w:pPr>
      <w:r>
        <w:rPr>
          <w:rStyle w:val="Hyperlink"/>
          <w:sz w:val="21"/>
          <w:szCs w:val="22"/>
        </w:rPr>
        <w:br w:type="page"/>
      </w:r>
    </w:p>
    <w:p w14:paraId="48A5D373" w14:textId="4E8F096D" w:rsidR="00FB6065" w:rsidRDefault="0014156F" w:rsidP="00FB6065">
      <w:pPr>
        <w:pStyle w:val="Heading2"/>
      </w:pPr>
      <w:r>
        <w:rPr>
          <w:noProof/>
        </w:rPr>
        <w:lastRenderedPageBreak/>
        <mc:AlternateContent>
          <mc:Choice Requires="wps">
            <w:drawing>
              <wp:anchor distT="0" distB="0" distL="114300" distR="114300" simplePos="0" relativeHeight="251658577" behindDoc="0" locked="0" layoutInCell="1" allowOverlap="1" wp14:anchorId="0A974B79" wp14:editId="3F9CD651">
                <wp:simplePos x="0" y="0"/>
                <wp:positionH relativeFrom="column">
                  <wp:posOffset>6672404</wp:posOffset>
                </wp:positionH>
                <wp:positionV relativeFrom="paragraph">
                  <wp:posOffset>-625777</wp:posOffset>
                </wp:positionV>
                <wp:extent cx="144000" cy="10691495"/>
                <wp:effectExtent l="0" t="0" r="0" b="1905"/>
                <wp:wrapNone/>
                <wp:docPr id="102795903" name="Rectangle 102795903"/>
                <wp:cNvGraphicFramePr/>
                <a:graphic xmlns:a="http://schemas.openxmlformats.org/drawingml/2006/main">
                  <a:graphicData uri="http://schemas.microsoft.com/office/word/2010/wordprocessingShape">
                    <wps:wsp>
                      <wps:cNvSpPr/>
                      <wps:spPr>
                        <a:xfrm>
                          <a:off x="0" y="0"/>
                          <a:ext cx="144000" cy="10691495"/>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F64D1" id="Rectangle 102795903" o:spid="_x0000_s1026" style="position:absolute;margin-left:525.4pt;margin-top:-49.25pt;width:11.35pt;height:841.85pt;z-index:2516585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" fillcolor="#6a9ca1" stroked="f" strokeweight="1pt"/>
            </w:pict>
          </mc:Fallback>
        </mc:AlternateContent>
      </w:r>
      <w:r w:rsidR="00E01E48">
        <w:rPr>
          <w:noProof/>
        </w:rPr>
        <mc:AlternateContent>
          <mc:Choice Requires="wps">
            <w:drawing>
              <wp:anchor distT="0" distB="0" distL="114300" distR="114300" simplePos="0" relativeHeight="251658519" behindDoc="0" locked="0" layoutInCell="1" allowOverlap="1" wp14:anchorId="0C841274" wp14:editId="2944D25C">
                <wp:simplePos x="0" y="0"/>
                <wp:positionH relativeFrom="column">
                  <wp:posOffset>6925945</wp:posOffset>
                </wp:positionH>
                <wp:positionV relativeFrom="paragraph">
                  <wp:posOffset>-728980</wp:posOffset>
                </wp:positionV>
                <wp:extent cx="71755" cy="10800000"/>
                <wp:effectExtent l="0" t="0" r="4445" b="0"/>
                <wp:wrapNone/>
                <wp:docPr id="102795840" name="Rectangle 102795840"/>
                <wp:cNvGraphicFramePr/>
                <a:graphic xmlns:a="http://schemas.openxmlformats.org/drawingml/2006/main">
                  <a:graphicData uri="http://schemas.microsoft.com/office/word/2010/wordprocessingShape">
                    <wps:wsp>
                      <wps:cNvSpPr/>
                      <wps:spPr>
                        <a:xfrm>
                          <a:off x="0" y="0"/>
                          <a:ext cx="71755" cy="10800000"/>
                        </a:xfrm>
                        <a:prstGeom prst="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FB60A9" id="Rectangle 102795840" o:spid="_x0000_s1026" style="position:absolute;margin-left:545.35pt;margin-top:-57.4pt;width:5.65pt;height:850.4pt;z-index:2516585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" fillcolor="#6a9ca1" stroked="f" strokeweight="1pt"/>
            </w:pict>
          </mc:Fallback>
        </mc:AlternateContent>
      </w:r>
      <w:r w:rsidR="00FB6065">
        <w:t>Bias</w:t>
      </w:r>
    </w:p>
    <w:p w14:paraId="671900E3" w14:textId="6FE993BB" w:rsidR="004C7A28" w:rsidRDefault="004C7A28" w:rsidP="004C7A28">
      <w:r w:rsidRPr="00F27294">
        <w:rPr>
          <w:noProof/>
        </w:rPr>
        <mc:AlternateContent>
          <mc:Choice Requires="wps">
            <w:drawing>
              <wp:anchor distT="0" distB="0" distL="114300" distR="114300" simplePos="0" relativeHeight="251658417" behindDoc="1" locked="0" layoutInCell="1" allowOverlap="1" wp14:anchorId="00C119B0" wp14:editId="60207919">
                <wp:simplePos x="0" y="0"/>
                <wp:positionH relativeFrom="column">
                  <wp:posOffset>-4445</wp:posOffset>
                </wp:positionH>
                <wp:positionV relativeFrom="paragraph">
                  <wp:posOffset>226060</wp:posOffset>
                </wp:positionV>
                <wp:extent cx="6268720" cy="1149985"/>
                <wp:effectExtent l="0" t="0" r="5080" b="5715"/>
                <wp:wrapThrough wrapText="bothSides">
                  <wp:wrapPolygon edited="0">
                    <wp:start x="0" y="0"/>
                    <wp:lineTo x="0" y="21469"/>
                    <wp:lineTo x="21574" y="21469"/>
                    <wp:lineTo x="21574" y="0"/>
                    <wp:lineTo x="0" y="0"/>
                  </wp:wrapPolygon>
                </wp:wrapThrough>
                <wp:docPr id="233" name="Rounded Rectangle 233"/>
                <wp:cNvGraphicFramePr/>
                <a:graphic xmlns:a="http://schemas.openxmlformats.org/drawingml/2006/main">
                  <a:graphicData uri="http://schemas.microsoft.com/office/word/2010/wordprocessingShape">
                    <wps:wsp>
                      <wps:cNvSpPr/>
                      <wps:spPr>
                        <a:xfrm>
                          <a:off x="0" y="0"/>
                          <a:ext cx="6268720" cy="1149985"/>
                        </a:xfrm>
                        <a:prstGeom prst="roundRect">
                          <a:avLst>
                            <a:gd name="adj" fmla="val 5480"/>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C3A13B" w14:textId="6FCD0291" w:rsidR="00235DDB" w:rsidRDefault="00235DDB" w:rsidP="004C7A28">
                            <w:pPr>
                              <w:rPr>
                                <w:rFonts w:eastAsia="Times New Roman" w:cs="Times New Roman"/>
                                <w:color w:val="FFFFFF"/>
                                <w:szCs w:val="22"/>
                                <w:shd w:val="clear" w:color="auto" w:fill="6A9CA1"/>
                                <w:lang w:eastAsia="en-GB"/>
                              </w:rPr>
                            </w:pPr>
                            <w:r>
                              <w:rPr>
                                <w:rFonts w:eastAsia="Times New Roman" w:cs="Times New Roman"/>
                                <w:b/>
                                <w:bCs/>
                                <w:color w:val="FFFFFF"/>
                                <w:szCs w:val="22"/>
                                <w:shd w:val="clear" w:color="auto" w:fill="6A9CA1"/>
                                <w:lang w:eastAsia="en-GB"/>
                              </w:rPr>
                              <w:t xml:space="preserve">Statistical bias: </w:t>
                            </w:r>
                            <w:r>
                              <w:rPr>
                                <w:rFonts w:eastAsia="Times New Roman" w:cs="Times New Roman"/>
                                <w:color w:val="FFFFFF"/>
                                <w:szCs w:val="22"/>
                                <w:shd w:val="clear" w:color="auto" w:fill="6A9CA1"/>
                                <w:lang w:eastAsia="en-GB"/>
                              </w:rPr>
                              <w:t>the estimated value of the results is systematically different from the true underlying parameter</w:t>
                            </w:r>
                          </w:p>
                          <w:p w14:paraId="35595091" w14:textId="3E4BD3E6" w:rsidR="00235DDB" w:rsidRDefault="00235DDB" w:rsidP="004C7A28">
                            <w:pPr>
                              <w:rPr>
                                <w:rFonts w:eastAsia="Times New Roman" w:cs="Times New Roman"/>
                                <w:color w:val="FFFFFF"/>
                                <w:szCs w:val="22"/>
                                <w:shd w:val="clear" w:color="auto" w:fill="6A9CA1"/>
                                <w:lang w:eastAsia="en-GB"/>
                              </w:rPr>
                            </w:pPr>
                            <w:r>
                              <w:rPr>
                                <w:rFonts w:eastAsia="Times New Roman" w:cs="Times New Roman"/>
                                <w:b/>
                                <w:bCs/>
                                <w:color w:val="FFFFFF"/>
                                <w:szCs w:val="22"/>
                                <w:shd w:val="clear" w:color="auto" w:fill="6A9CA1"/>
                                <w:lang w:eastAsia="en-GB"/>
                              </w:rPr>
                              <w:t xml:space="preserve">Data or sampling bias: </w:t>
                            </w:r>
                            <w:r>
                              <w:rPr>
                                <w:rFonts w:eastAsia="Times New Roman" w:cs="Times New Roman"/>
                                <w:color w:val="FFFFFF"/>
                                <w:szCs w:val="22"/>
                                <w:shd w:val="clear" w:color="auto" w:fill="6A9CA1"/>
                                <w:lang w:eastAsia="en-GB"/>
                              </w:rPr>
                              <w:t>the available data is not representative of the population or phenomenon of study</w:t>
                            </w:r>
                          </w:p>
                          <w:p w14:paraId="612771D7" w14:textId="2A3FE1FA" w:rsidR="00235DDB" w:rsidRPr="004C7A28" w:rsidRDefault="00235DDB" w:rsidP="004C7A28">
                            <w:pPr>
                              <w:rPr>
                                <w:rFonts w:eastAsia="Times New Roman" w:cs="Times New Roman"/>
                                <w:color w:val="FFFFFF"/>
                                <w:szCs w:val="22"/>
                                <w:shd w:val="clear" w:color="auto" w:fill="6A9CA1"/>
                                <w:lang w:eastAsia="en-GB"/>
                              </w:rPr>
                            </w:pPr>
                            <w:r>
                              <w:rPr>
                                <w:rFonts w:eastAsia="Times New Roman" w:cs="Times New Roman"/>
                                <w:b/>
                                <w:bCs/>
                                <w:color w:val="FFFFFF"/>
                                <w:szCs w:val="22"/>
                                <w:shd w:val="clear" w:color="auto" w:fill="6A9CA1"/>
                                <w:lang w:eastAsia="en-GB"/>
                              </w:rPr>
                              <w:t xml:space="preserve">Algorithmic bias: </w:t>
                            </w:r>
                            <w:r>
                              <w:rPr>
                                <w:rFonts w:eastAsia="Times New Roman" w:cs="Times New Roman"/>
                                <w:color w:val="FFFFFF"/>
                                <w:szCs w:val="22"/>
                                <w:shd w:val="clear" w:color="auto" w:fill="6A9CA1"/>
                                <w:lang w:eastAsia="en-GB"/>
                              </w:rPr>
                              <w:t>a computer system reflects the implicit values of the humans who created 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C119B0" id="Rounded Rectangle 233" o:spid="_x0000_s1180" style="position:absolute;margin-left:-.35pt;margin-top:17.8pt;width:493.6pt;height:90.55pt;z-index:-2516580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59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" fillcolor="#6a9ca1" stroked="f" strokeweight="1pt">
                <v:stroke joinstyle="miter"/>
                <v:textbox>
                  <w:txbxContent>
                    <w:p w14:paraId="64C3A13B" w14:textId="6FCD0291" w:rsidR="00235DDB" w:rsidRDefault="00235DDB" w:rsidP="004C7A28">
                      <w:pPr>
                        <w:rPr>
                          <w:rFonts w:eastAsia="Times New Roman" w:cs="Times New Roman"/>
                          <w:color w:val="FFFFFF"/>
                          <w:szCs w:val="22"/>
                          <w:shd w:val="clear" w:color="auto" w:fill="6A9CA1"/>
                          <w:lang w:eastAsia="en-GB"/>
                        </w:rPr>
                      </w:pPr>
                      <w:r>
                        <w:rPr>
                          <w:rFonts w:eastAsia="Times New Roman" w:cs="Times New Roman"/>
                          <w:b/>
                          <w:bCs/>
                          <w:color w:val="FFFFFF"/>
                          <w:szCs w:val="22"/>
                          <w:shd w:val="clear" w:color="auto" w:fill="6A9CA1"/>
                          <w:lang w:eastAsia="en-GB"/>
                        </w:rPr>
                        <w:t xml:space="preserve">Statistical bias: </w:t>
                      </w:r>
                      <w:r>
                        <w:rPr>
                          <w:rFonts w:eastAsia="Times New Roman" w:cs="Times New Roman"/>
                          <w:color w:val="FFFFFF"/>
                          <w:szCs w:val="22"/>
                          <w:shd w:val="clear" w:color="auto" w:fill="6A9CA1"/>
                          <w:lang w:eastAsia="en-GB"/>
                        </w:rPr>
                        <w:t>the estimated value of the results is systematically different from the true underlying parameter</w:t>
                      </w:r>
                    </w:p>
                    <w:p w14:paraId="35595091" w14:textId="3E4BD3E6" w:rsidR="00235DDB" w:rsidRDefault="00235DDB" w:rsidP="004C7A28">
                      <w:pPr>
                        <w:rPr>
                          <w:rFonts w:eastAsia="Times New Roman" w:cs="Times New Roman"/>
                          <w:color w:val="FFFFFF"/>
                          <w:szCs w:val="22"/>
                          <w:shd w:val="clear" w:color="auto" w:fill="6A9CA1"/>
                          <w:lang w:eastAsia="en-GB"/>
                        </w:rPr>
                      </w:pPr>
                      <w:r>
                        <w:rPr>
                          <w:rFonts w:eastAsia="Times New Roman" w:cs="Times New Roman"/>
                          <w:b/>
                          <w:bCs/>
                          <w:color w:val="FFFFFF"/>
                          <w:szCs w:val="22"/>
                          <w:shd w:val="clear" w:color="auto" w:fill="6A9CA1"/>
                          <w:lang w:eastAsia="en-GB"/>
                        </w:rPr>
                        <w:t xml:space="preserve">Data or sampling bias: </w:t>
                      </w:r>
                      <w:r>
                        <w:rPr>
                          <w:rFonts w:eastAsia="Times New Roman" w:cs="Times New Roman"/>
                          <w:color w:val="FFFFFF"/>
                          <w:szCs w:val="22"/>
                          <w:shd w:val="clear" w:color="auto" w:fill="6A9CA1"/>
                          <w:lang w:eastAsia="en-GB"/>
                        </w:rPr>
                        <w:t>the available data is not representative of the population or phenomenon of study</w:t>
                      </w:r>
                    </w:p>
                    <w:p w14:paraId="612771D7" w14:textId="2A3FE1FA" w:rsidR="00235DDB" w:rsidRPr="004C7A28" w:rsidRDefault="00235DDB" w:rsidP="004C7A28">
                      <w:pPr>
                        <w:rPr>
                          <w:rFonts w:eastAsia="Times New Roman" w:cs="Times New Roman"/>
                          <w:color w:val="FFFFFF"/>
                          <w:szCs w:val="22"/>
                          <w:shd w:val="clear" w:color="auto" w:fill="6A9CA1"/>
                          <w:lang w:eastAsia="en-GB"/>
                        </w:rPr>
                      </w:pPr>
                      <w:r>
                        <w:rPr>
                          <w:rFonts w:eastAsia="Times New Roman" w:cs="Times New Roman"/>
                          <w:b/>
                          <w:bCs/>
                          <w:color w:val="FFFFFF"/>
                          <w:szCs w:val="22"/>
                          <w:shd w:val="clear" w:color="auto" w:fill="6A9CA1"/>
                          <w:lang w:eastAsia="en-GB"/>
                        </w:rPr>
                        <w:t xml:space="preserve">Algorithmic bias: </w:t>
                      </w:r>
                      <w:r>
                        <w:rPr>
                          <w:rFonts w:eastAsia="Times New Roman" w:cs="Times New Roman"/>
                          <w:color w:val="FFFFFF"/>
                          <w:szCs w:val="22"/>
                          <w:shd w:val="clear" w:color="auto" w:fill="6A9CA1"/>
                          <w:lang w:eastAsia="en-GB"/>
                        </w:rPr>
                        <w:t>a computer system reflects the implicit values of the humans who created it</w:t>
                      </w:r>
                    </w:p>
                  </w:txbxContent>
                </v:textbox>
                <w10:wrap type="through"/>
              </v:roundrect>
            </w:pict>
          </mc:Fallback>
        </mc:AlternateContent>
      </w:r>
      <w:r>
        <w:t xml:space="preserve">When </w:t>
      </w:r>
      <w:r w:rsidR="00CA6CEB">
        <w:t xml:space="preserve">bias </w:t>
      </w:r>
      <w:r>
        <w:t>is discussed it can mean three related, but slightly different things:</w:t>
      </w:r>
    </w:p>
    <w:p w14:paraId="11902693" w14:textId="1850C533" w:rsidR="004C7A28" w:rsidRPr="004C7A28" w:rsidRDefault="004C7A28" w:rsidP="004C7A28">
      <w:r>
        <w:t xml:space="preserve">When data is biased it leads to </w:t>
      </w:r>
      <w:r w:rsidR="00776440">
        <w:t xml:space="preserve">an </w:t>
      </w:r>
      <w:r>
        <w:t xml:space="preserve">ethical challenge, in particular fairness and equality risks. Data scientists need to be aware of the potential for bias, stay </w:t>
      </w:r>
      <w:r w:rsidR="00CA6CEB">
        <w:t>vigilant</w:t>
      </w:r>
      <w:r>
        <w:t xml:space="preserve"> and do everything they can to minimise it in their models and analysis.</w:t>
      </w:r>
    </w:p>
    <w:p w14:paraId="6FD22F84" w14:textId="0A120B9B" w:rsidR="00B24832" w:rsidRDefault="00AB608B" w:rsidP="00E90722">
      <w:pPr>
        <w:pStyle w:val="Heading3"/>
      </w:pPr>
      <w:r>
        <w:rPr>
          <w:noProof/>
        </w:rPr>
        <mc:AlternateContent>
          <mc:Choice Requires="wps">
            <w:drawing>
              <wp:anchor distT="0" distB="0" distL="114300" distR="114300" simplePos="0" relativeHeight="251658579" behindDoc="0" locked="0" layoutInCell="1" allowOverlap="1" wp14:anchorId="71A683FC" wp14:editId="65B06B6E">
                <wp:simplePos x="0" y="0"/>
                <wp:positionH relativeFrom="column">
                  <wp:posOffset>6672404</wp:posOffset>
                </wp:positionH>
                <wp:positionV relativeFrom="paragraph">
                  <wp:posOffset>943446</wp:posOffset>
                </wp:positionV>
                <wp:extent cx="144000" cy="1260000"/>
                <wp:effectExtent l="0" t="0" r="0" b="0"/>
                <wp:wrapNone/>
                <wp:docPr id="90" name="Rectangle 90"/>
                <wp:cNvGraphicFramePr/>
                <a:graphic xmlns:a="http://schemas.openxmlformats.org/drawingml/2006/main">
                  <a:graphicData uri="http://schemas.microsoft.com/office/word/2010/wordprocessingShape">
                    <wps:wsp>
                      <wps:cNvSpPr/>
                      <wps:spPr>
                        <a:xfrm>
                          <a:off x="0" y="0"/>
                          <a:ext cx="144000" cy="1260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ED995A" id="Rectangle 90" o:spid="_x0000_s1026" style="position:absolute;margin-left:525.4pt;margin-top:74.3pt;width:11.35pt;height:99.2pt;z-index:2516585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" fillcolor="#eac036" stroked="f" strokeweight="1pt"/>
            </w:pict>
          </mc:Fallback>
        </mc:AlternateContent>
      </w:r>
      <w:r>
        <w:rPr>
          <w:noProof/>
        </w:rPr>
        <mc:AlternateContent>
          <mc:Choice Requires="wps">
            <w:drawing>
              <wp:anchor distT="0" distB="0" distL="114300" distR="114300" simplePos="0" relativeHeight="251658578" behindDoc="0" locked="0" layoutInCell="1" allowOverlap="1" wp14:anchorId="708E4EB3" wp14:editId="75E35291">
                <wp:simplePos x="0" y="0"/>
                <wp:positionH relativeFrom="column">
                  <wp:posOffset>6671945</wp:posOffset>
                </wp:positionH>
                <wp:positionV relativeFrom="paragraph">
                  <wp:posOffset>2201225</wp:posOffset>
                </wp:positionV>
                <wp:extent cx="144000" cy="1440000"/>
                <wp:effectExtent l="0" t="0" r="0" b="0"/>
                <wp:wrapNone/>
                <wp:docPr id="88" name="Rectangle 88"/>
                <wp:cNvGraphicFramePr/>
                <a:graphic xmlns:a="http://schemas.openxmlformats.org/drawingml/2006/main">
                  <a:graphicData uri="http://schemas.microsoft.com/office/word/2010/wordprocessingShape">
                    <wps:wsp>
                      <wps:cNvSpPr/>
                      <wps:spPr>
                        <a:xfrm>
                          <a:off x="0" y="0"/>
                          <a:ext cx="144000" cy="1440000"/>
                        </a:xfrm>
                        <a:prstGeom prst="rect">
                          <a:avLst/>
                        </a:prstGeom>
                        <a:solidFill>
                          <a:srgbClr val="CE67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9188FD" id="Rectangle 88" o:spid="_x0000_s1026" style="position:absolute;margin-left:525.35pt;margin-top:173.3pt;width:11.35pt;height:113.4pt;z-index:2516585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" fillcolor="#ce673b" stroked="f" strokeweight="1pt"/>
            </w:pict>
          </mc:Fallback>
        </mc:AlternateContent>
      </w:r>
      <w:r w:rsidR="007E19EC">
        <w:rPr>
          <w:noProof/>
        </w:rPr>
        <mc:AlternateContent>
          <mc:Choice Requires="wps">
            <w:drawing>
              <wp:anchor distT="0" distB="0" distL="114300" distR="114300" simplePos="0" relativeHeight="251658541" behindDoc="0" locked="0" layoutInCell="1" allowOverlap="1" wp14:anchorId="40ED47B6" wp14:editId="763255FD">
                <wp:simplePos x="0" y="0"/>
                <wp:positionH relativeFrom="column">
                  <wp:posOffset>6934835</wp:posOffset>
                </wp:positionH>
                <wp:positionV relativeFrom="paragraph">
                  <wp:posOffset>2036445</wp:posOffset>
                </wp:positionV>
                <wp:extent cx="71755" cy="1368000"/>
                <wp:effectExtent l="0" t="0" r="4445" b="3810"/>
                <wp:wrapNone/>
                <wp:docPr id="102795871" name="Rectangle 102795871"/>
                <wp:cNvGraphicFramePr/>
                <a:graphic xmlns:a="http://schemas.openxmlformats.org/drawingml/2006/main">
                  <a:graphicData uri="http://schemas.microsoft.com/office/word/2010/wordprocessingShape">
                    <wps:wsp>
                      <wps:cNvSpPr/>
                      <wps:spPr>
                        <a:xfrm>
                          <a:off x="0" y="0"/>
                          <a:ext cx="71755" cy="1368000"/>
                        </a:xfrm>
                        <a:prstGeom prst="rect">
                          <a:avLst/>
                        </a:prstGeom>
                        <a:solidFill>
                          <a:srgbClr val="CE673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9851CB" id="Rectangle 102795871" o:spid="_x0000_s1026" style="position:absolute;margin-left:546.05pt;margin-top:160.35pt;width:5.65pt;height:107.7pt;z-index:2516585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" fillcolor="#ce673b" stroked="f" strokeweight="1pt"/>
            </w:pict>
          </mc:Fallback>
        </mc:AlternateContent>
      </w:r>
      <w:r w:rsidR="007E19EC">
        <w:rPr>
          <w:noProof/>
        </w:rPr>
        <mc:AlternateContent>
          <mc:Choice Requires="wps">
            <w:drawing>
              <wp:anchor distT="0" distB="0" distL="114300" distR="114300" simplePos="0" relativeHeight="251658540" behindDoc="0" locked="0" layoutInCell="1" allowOverlap="1" wp14:anchorId="1B4357DD" wp14:editId="0B8759E3">
                <wp:simplePos x="0" y="0"/>
                <wp:positionH relativeFrom="column">
                  <wp:posOffset>6934200</wp:posOffset>
                </wp:positionH>
                <wp:positionV relativeFrom="paragraph">
                  <wp:posOffset>1110818</wp:posOffset>
                </wp:positionV>
                <wp:extent cx="71755" cy="1044000"/>
                <wp:effectExtent l="0" t="0" r="4445" b="0"/>
                <wp:wrapNone/>
                <wp:docPr id="102795870" name="Rectangle 102795870"/>
                <wp:cNvGraphicFramePr/>
                <a:graphic xmlns:a="http://schemas.openxmlformats.org/drawingml/2006/main">
                  <a:graphicData uri="http://schemas.microsoft.com/office/word/2010/wordprocessingShape">
                    <wps:wsp>
                      <wps:cNvSpPr/>
                      <wps:spPr>
                        <a:xfrm>
                          <a:off x="0" y="0"/>
                          <a:ext cx="71755" cy="1044000"/>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53348B" id="Rectangle 102795870" o:spid="_x0000_s1026" style="position:absolute;margin-left:546pt;margin-top:87.45pt;width:5.65pt;height:82.2pt;z-index:2516585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" fillcolor="#eac036" stroked="f" strokeweight="1pt"/>
            </w:pict>
          </mc:Fallback>
        </mc:AlternateContent>
      </w:r>
      <w:r w:rsidR="00B659B9" w:rsidRPr="00CA6CEB">
        <w:rPr>
          <w:noProof/>
        </w:rPr>
        <mc:AlternateContent>
          <mc:Choice Requires="wps">
            <w:drawing>
              <wp:anchor distT="0" distB="0" distL="114300" distR="114300" simplePos="0" relativeHeight="251658425" behindDoc="0" locked="0" layoutInCell="1" allowOverlap="1" wp14:anchorId="1B9E6ED8" wp14:editId="6B79A9B0">
                <wp:simplePos x="0" y="0"/>
                <wp:positionH relativeFrom="column">
                  <wp:posOffset>4803140</wp:posOffset>
                </wp:positionH>
                <wp:positionV relativeFrom="paragraph">
                  <wp:posOffset>1623695</wp:posOffset>
                </wp:positionV>
                <wp:extent cx="1583690" cy="1187450"/>
                <wp:effectExtent l="0" t="0" r="3810" b="6350"/>
                <wp:wrapTopAndBottom/>
                <wp:docPr id="241" name="Rounded Rectangle 241"/>
                <wp:cNvGraphicFramePr/>
                <a:graphic xmlns:a="http://schemas.openxmlformats.org/drawingml/2006/main">
                  <a:graphicData uri="http://schemas.microsoft.com/office/word/2010/wordprocessingShape">
                    <wps:wsp>
                      <wps:cNvSpPr/>
                      <wps:spPr>
                        <a:xfrm>
                          <a:off x="0" y="0"/>
                          <a:ext cx="1583690" cy="118745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4AD68B" w14:textId="37E0530A" w:rsidR="00235DDB" w:rsidRPr="005E11E1" w:rsidRDefault="00235DDB" w:rsidP="00CA6CEB">
                            <w:pPr>
                              <w:jc w:val="center"/>
                              <w:rPr>
                                <w:b/>
                                <w:bCs/>
                                <w:color w:val="384049"/>
                                <w:sz w:val="18"/>
                                <w:szCs w:val="18"/>
                              </w:rPr>
                            </w:pPr>
                            <w:r>
                              <w:rPr>
                                <w:b/>
                                <w:bCs/>
                                <w:color w:val="384049"/>
                                <w:sz w:val="18"/>
                                <w:szCs w:val="18"/>
                              </w:rPr>
                              <w:t>Correlation bias</w:t>
                            </w:r>
                          </w:p>
                          <w:p w14:paraId="6C1580B7" w14:textId="2372C118" w:rsidR="00235DDB" w:rsidRPr="00E52905" w:rsidRDefault="00235DDB" w:rsidP="00CA6CEB">
                            <w:pPr>
                              <w:jc w:val="center"/>
                              <w:rPr>
                                <w:color w:val="384049"/>
                                <w:sz w:val="18"/>
                                <w:szCs w:val="18"/>
                              </w:rPr>
                            </w:pPr>
                            <w:r>
                              <w:rPr>
                                <w:color w:val="384049"/>
                                <w:sz w:val="18"/>
                                <w:szCs w:val="18"/>
                              </w:rPr>
                              <w:t xml:space="preserve">Arises from inferring a correlation where it </w:t>
                            </w:r>
                            <w:proofErr w:type="gramStart"/>
                            <w:r>
                              <w:rPr>
                                <w:color w:val="384049"/>
                                <w:sz w:val="18"/>
                                <w:szCs w:val="18"/>
                              </w:rPr>
                              <w:t>doesn’t</w:t>
                            </w:r>
                            <w:proofErr w:type="gramEnd"/>
                            <w:r>
                              <w:rPr>
                                <w:color w:val="384049"/>
                                <w:sz w:val="18"/>
                                <w:szCs w:val="18"/>
                              </w:rPr>
                              <w:t xml:space="preserve"> exist due to confounding variables that have not been accounted for.</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9E6ED8" id="Rounded Rectangle 241" o:spid="_x0000_s1181" style="position:absolute;margin-left:378.2pt;margin-top:127.85pt;width:124.7pt;height:93.5pt;z-index:2516584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" fillcolor="#eac036" stroked="f" strokeweight="1pt">
                <v:stroke joinstyle="miter"/>
                <v:textbox inset="1mm,0,1mm,0">
                  <w:txbxContent>
                    <w:p w14:paraId="624AD68B" w14:textId="37E0530A" w:rsidR="00235DDB" w:rsidRPr="005E11E1" w:rsidRDefault="00235DDB" w:rsidP="00CA6CEB">
                      <w:pPr>
                        <w:jc w:val="center"/>
                        <w:rPr>
                          <w:b/>
                          <w:bCs/>
                          <w:color w:val="384049"/>
                          <w:sz w:val="18"/>
                          <w:szCs w:val="18"/>
                        </w:rPr>
                      </w:pPr>
                      <w:r>
                        <w:rPr>
                          <w:b/>
                          <w:bCs/>
                          <w:color w:val="384049"/>
                          <w:sz w:val="18"/>
                          <w:szCs w:val="18"/>
                        </w:rPr>
                        <w:t>Correlation bias</w:t>
                      </w:r>
                    </w:p>
                    <w:p w14:paraId="6C1580B7" w14:textId="2372C118" w:rsidR="00235DDB" w:rsidRPr="00E52905" w:rsidRDefault="00235DDB" w:rsidP="00CA6CEB">
                      <w:pPr>
                        <w:jc w:val="center"/>
                        <w:rPr>
                          <w:color w:val="384049"/>
                          <w:sz w:val="18"/>
                          <w:szCs w:val="18"/>
                        </w:rPr>
                      </w:pPr>
                      <w:r>
                        <w:rPr>
                          <w:color w:val="384049"/>
                          <w:sz w:val="18"/>
                          <w:szCs w:val="18"/>
                        </w:rPr>
                        <w:t xml:space="preserve">Arises from inferring a correlation where it </w:t>
                      </w:r>
                      <w:proofErr w:type="gramStart"/>
                      <w:r>
                        <w:rPr>
                          <w:color w:val="384049"/>
                          <w:sz w:val="18"/>
                          <w:szCs w:val="18"/>
                        </w:rPr>
                        <w:t>doesn’t</w:t>
                      </w:r>
                      <w:proofErr w:type="gramEnd"/>
                      <w:r>
                        <w:rPr>
                          <w:color w:val="384049"/>
                          <w:sz w:val="18"/>
                          <w:szCs w:val="18"/>
                        </w:rPr>
                        <w:t xml:space="preserve"> exist due to confounding variables that have not been accounted for.</w:t>
                      </w:r>
                    </w:p>
                  </w:txbxContent>
                </v:textbox>
                <w10:wrap type="topAndBottom"/>
              </v:roundrect>
            </w:pict>
          </mc:Fallback>
        </mc:AlternateContent>
      </w:r>
      <w:r w:rsidR="00B659B9" w:rsidRPr="00CA6CEB">
        <w:rPr>
          <w:noProof/>
        </w:rPr>
        <mc:AlternateContent>
          <mc:Choice Requires="wps">
            <w:drawing>
              <wp:anchor distT="0" distB="0" distL="114300" distR="114300" simplePos="0" relativeHeight="251658424" behindDoc="0" locked="0" layoutInCell="1" allowOverlap="1" wp14:anchorId="76ED04C4" wp14:editId="49DE2D38">
                <wp:simplePos x="0" y="0"/>
                <wp:positionH relativeFrom="column">
                  <wp:posOffset>3180080</wp:posOffset>
                </wp:positionH>
                <wp:positionV relativeFrom="paragraph">
                  <wp:posOffset>1623695</wp:posOffset>
                </wp:positionV>
                <wp:extent cx="1583690" cy="1187450"/>
                <wp:effectExtent l="0" t="0" r="3810" b="6350"/>
                <wp:wrapTopAndBottom/>
                <wp:docPr id="240" name="Rounded Rectangle 240"/>
                <wp:cNvGraphicFramePr/>
                <a:graphic xmlns:a="http://schemas.openxmlformats.org/drawingml/2006/main">
                  <a:graphicData uri="http://schemas.microsoft.com/office/word/2010/wordprocessingShape">
                    <wps:wsp>
                      <wps:cNvSpPr/>
                      <wps:spPr>
                        <a:xfrm>
                          <a:off x="0" y="0"/>
                          <a:ext cx="1583690" cy="118745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69ADCE" w14:textId="4E7F8A99" w:rsidR="00235DDB" w:rsidRPr="005E11E1" w:rsidRDefault="00235DDB" w:rsidP="00CA6CEB">
                            <w:pPr>
                              <w:jc w:val="center"/>
                              <w:rPr>
                                <w:b/>
                                <w:bCs/>
                                <w:color w:val="384049"/>
                                <w:sz w:val="18"/>
                                <w:szCs w:val="18"/>
                              </w:rPr>
                            </w:pPr>
                            <w:r>
                              <w:rPr>
                                <w:b/>
                                <w:bCs/>
                                <w:color w:val="384049"/>
                                <w:sz w:val="18"/>
                                <w:szCs w:val="18"/>
                              </w:rPr>
                              <w:t>Simpson’s paradox</w:t>
                            </w:r>
                          </w:p>
                          <w:p w14:paraId="063D6A0B" w14:textId="1CBC5852" w:rsidR="00235DDB" w:rsidRPr="00E52905" w:rsidRDefault="00235DDB" w:rsidP="00CA6CEB">
                            <w:pPr>
                              <w:jc w:val="center"/>
                              <w:rPr>
                                <w:color w:val="384049"/>
                                <w:sz w:val="18"/>
                                <w:szCs w:val="18"/>
                              </w:rPr>
                            </w:pPr>
                            <w:r>
                              <w:rPr>
                                <w:color w:val="384049"/>
                                <w:sz w:val="18"/>
                                <w:szCs w:val="18"/>
                              </w:rPr>
                              <w:t>A statistical phenomenon that leads to incorrect inferences when trends for subgroups reverse the overall norm.</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ED04C4" id="Rounded Rectangle 240" o:spid="_x0000_s1182" style="position:absolute;margin-left:250.4pt;margin-top:127.85pt;width:124.7pt;height:93.5pt;z-index:251658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" fillcolor="#eac036" stroked="f" strokeweight="1pt">
                <v:stroke joinstyle="miter"/>
                <v:textbox inset="1mm,0,1mm,0">
                  <w:txbxContent>
                    <w:p w14:paraId="1969ADCE" w14:textId="4E7F8A99" w:rsidR="00235DDB" w:rsidRPr="005E11E1" w:rsidRDefault="00235DDB" w:rsidP="00CA6CEB">
                      <w:pPr>
                        <w:jc w:val="center"/>
                        <w:rPr>
                          <w:b/>
                          <w:bCs/>
                          <w:color w:val="384049"/>
                          <w:sz w:val="18"/>
                          <w:szCs w:val="18"/>
                        </w:rPr>
                      </w:pPr>
                      <w:r>
                        <w:rPr>
                          <w:b/>
                          <w:bCs/>
                          <w:color w:val="384049"/>
                          <w:sz w:val="18"/>
                          <w:szCs w:val="18"/>
                        </w:rPr>
                        <w:t>Simpson’s paradox</w:t>
                      </w:r>
                    </w:p>
                    <w:p w14:paraId="063D6A0B" w14:textId="1CBC5852" w:rsidR="00235DDB" w:rsidRPr="00E52905" w:rsidRDefault="00235DDB" w:rsidP="00CA6CEB">
                      <w:pPr>
                        <w:jc w:val="center"/>
                        <w:rPr>
                          <w:color w:val="384049"/>
                          <w:sz w:val="18"/>
                          <w:szCs w:val="18"/>
                        </w:rPr>
                      </w:pPr>
                      <w:r>
                        <w:rPr>
                          <w:color w:val="384049"/>
                          <w:sz w:val="18"/>
                          <w:szCs w:val="18"/>
                        </w:rPr>
                        <w:t>A statistical phenomenon that leads to incorrect inferences when trends for subgroups reverse the overall norm.</w:t>
                      </w:r>
                    </w:p>
                  </w:txbxContent>
                </v:textbox>
                <w10:wrap type="topAndBottom"/>
              </v:roundrect>
            </w:pict>
          </mc:Fallback>
        </mc:AlternateContent>
      </w:r>
      <w:r w:rsidR="00B659B9" w:rsidRPr="00CA6CEB">
        <w:rPr>
          <w:noProof/>
        </w:rPr>
        <mc:AlternateContent>
          <mc:Choice Requires="wps">
            <w:drawing>
              <wp:anchor distT="0" distB="0" distL="114300" distR="114300" simplePos="0" relativeHeight="251658423" behindDoc="0" locked="0" layoutInCell="1" allowOverlap="1" wp14:anchorId="5E75C570" wp14:editId="24E3952A">
                <wp:simplePos x="0" y="0"/>
                <wp:positionH relativeFrom="column">
                  <wp:posOffset>1546225</wp:posOffset>
                </wp:positionH>
                <wp:positionV relativeFrom="paragraph">
                  <wp:posOffset>1622425</wp:posOffset>
                </wp:positionV>
                <wp:extent cx="1583690" cy="1187450"/>
                <wp:effectExtent l="0" t="0" r="3810" b="6350"/>
                <wp:wrapTopAndBottom/>
                <wp:docPr id="239" name="Rounded Rectangle 239"/>
                <wp:cNvGraphicFramePr/>
                <a:graphic xmlns:a="http://schemas.openxmlformats.org/drawingml/2006/main">
                  <a:graphicData uri="http://schemas.microsoft.com/office/word/2010/wordprocessingShape">
                    <wps:wsp>
                      <wps:cNvSpPr/>
                      <wps:spPr>
                        <a:xfrm>
                          <a:off x="0" y="0"/>
                          <a:ext cx="1583690" cy="118745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D97612" w14:textId="0621FA27" w:rsidR="00235DDB" w:rsidRPr="005E11E1" w:rsidRDefault="00235DDB" w:rsidP="00CA6CEB">
                            <w:pPr>
                              <w:jc w:val="center"/>
                              <w:rPr>
                                <w:b/>
                                <w:bCs/>
                                <w:color w:val="384049"/>
                                <w:sz w:val="18"/>
                                <w:szCs w:val="18"/>
                              </w:rPr>
                            </w:pPr>
                            <w:r>
                              <w:rPr>
                                <w:b/>
                                <w:bCs/>
                                <w:color w:val="384049"/>
                                <w:sz w:val="18"/>
                                <w:szCs w:val="18"/>
                              </w:rPr>
                              <w:t>Survivorship bias</w:t>
                            </w:r>
                          </w:p>
                          <w:p w14:paraId="24934DC2" w14:textId="2F864AD8" w:rsidR="00235DDB" w:rsidRPr="00E52905" w:rsidRDefault="00235DDB" w:rsidP="00CA6CEB">
                            <w:pPr>
                              <w:jc w:val="center"/>
                              <w:rPr>
                                <w:color w:val="384049"/>
                                <w:sz w:val="18"/>
                                <w:szCs w:val="18"/>
                              </w:rPr>
                            </w:pPr>
                            <w:r>
                              <w:rPr>
                                <w:color w:val="384049"/>
                                <w:sz w:val="18"/>
                                <w:szCs w:val="18"/>
                              </w:rPr>
                              <w:t xml:space="preserve">Arises from concentrating on the successful output of a process and ignoring those that </w:t>
                            </w:r>
                            <w:proofErr w:type="gramStart"/>
                            <w:r>
                              <w:rPr>
                                <w:color w:val="384049"/>
                                <w:sz w:val="18"/>
                                <w:szCs w:val="18"/>
                              </w:rPr>
                              <w:t>don’t</w:t>
                            </w:r>
                            <w:proofErr w:type="gramEnd"/>
                            <w:r>
                              <w:rPr>
                                <w:color w:val="384049"/>
                                <w:sz w:val="18"/>
                                <w:szCs w:val="18"/>
                              </w:rPr>
                              <w:t xml:space="preserve"> survive.</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75C570" id="Rounded Rectangle 239" o:spid="_x0000_s1183" style="position:absolute;margin-left:121.75pt;margin-top:127.75pt;width:124.7pt;height:93.5pt;z-index:251658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" fillcolor="#eac036" stroked="f" strokeweight="1pt">
                <v:stroke joinstyle="miter"/>
                <v:textbox inset="1mm,0,1mm,0">
                  <w:txbxContent>
                    <w:p w14:paraId="0FD97612" w14:textId="0621FA27" w:rsidR="00235DDB" w:rsidRPr="005E11E1" w:rsidRDefault="00235DDB" w:rsidP="00CA6CEB">
                      <w:pPr>
                        <w:jc w:val="center"/>
                        <w:rPr>
                          <w:b/>
                          <w:bCs/>
                          <w:color w:val="384049"/>
                          <w:sz w:val="18"/>
                          <w:szCs w:val="18"/>
                        </w:rPr>
                      </w:pPr>
                      <w:r>
                        <w:rPr>
                          <w:b/>
                          <w:bCs/>
                          <w:color w:val="384049"/>
                          <w:sz w:val="18"/>
                          <w:szCs w:val="18"/>
                        </w:rPr>
                        <w:t>Survivorship bias</w:t>
                      </w:r>
                    </w:p>
                    <w:p w14:paraId="24934DC2" w14:textId="2F864AD8" w:rsidR="00235DDB" w:rsidRPr="00E52905" w:rsidRDefault="00235DDB" w:rsidP="00CA6CEB">
                      <w:pPr>
                        <w:jc w:val="center"/>
                        <w:rPr>
                          <w:color w:val="384049"/>
                          <w:sz w:val="18"/>
                          <w:szCs w:val="18"/>
                        </w:rPr>
                      </w:pPr>
                      <w:r>
                        <w:rPr>
                          <w:color w:val="384049"/>
                          <w:sz w:val="18"/>
                          <w:szCs w:val="18"/>
                        </w:rPr>
                        <w:t xml:space="preserve">Arises from concentrating on the successful output of a process and ignoring those that </w:t>
                      </w:r>
                      <w:proofErr w:type="gramStart"/>
                      <w:r>
                        <w:rPr>
                          <w:color w:val="384049"/>
                          <w:sz w:val="18"/>
                          <w:szCs w:val="18"/>
                        </w:rPr>
                        <w:t>don’t</w:t>
                      </w:r>
                      <w:proofErr w:type="gramEnd"/>
                      <w:r>
                        <w:rPr>
                          <w:color w:val="384049"/>
                          <w:sz w:val="18"/>
                          <w:szCs w:val="18"/>
                        </w:rPr>
                        <w:t xml:space="preserve"> survive.</w:t>
                      </w:r>
                    </w:p>
                  </w:txbxContent>
                </v:textbox>
                <w10:wrap type="topAndBottom"/>
              </v:roundrect>
            </w:pict>
          </mc:Fallback>
        </mc:AlternateContent>
      </w:r>
      <w:r w:rsidR="00B659B9" w:rsidRPr="00CA6CEB">
        <w:rPr>
          <w:noProof/>
        </w:rPr>
        <mc:AlternateContent>
          <mc:Choice Requires="wps">
            <w:drawing>
              <wp:anchor distT="0" distB="0" distL="114300" distR="114300" simplePos="0" relativeHeight="251658422" behindDoc="0" locked="0" layoutInCell="1" allowOverlap="1" wp14:anchorId="3C68B94E" wp14:editId="35A20D43">
                <wp:simplePos x="0" y="0"/>
                <wp:positionH relativeFrom="column">
                  <wp:posOffset>-76200</wp:posOffset>
                </wp:positionH>
                <wp:positionV relativeFrom="paragraph">
                  <wp:posOffset>1623695</wp:posOffset>
                </wp:positionV>
                <wp:extent cx="1583690" cy="1187450"/>
                <wp:effectExtent l="0" t="0" r="3810" b="6350"/>
                <wp:wrapTopAndBottom/>
                <wp:docPr id="238" name="Rounded Rectangle 238"/>
                <wp:cNvGraphicFramePr/>
                <a:graphic xmlns:a="http://schemas.openxmlformats.org/drawingml/2006/main">
                  <a:graphicData uri="http://schemas.microsoft.com/office/word/2010/wordprocessingShape">
                    <wps:wsp>
                      <wps:cNvSpPr/>
                      <wps:spPr>
                        <a:xfrm>
                          <a:off x="0" y="0"/>
                          <a:ext cx="1583690" cy="118745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87D596" w14:textId="4AE86064" w:rsidR="00235DDB" w:rsidRPr="005E11E1" w:rsidRDefault="00235DDB" w:rsidP="00CA6CEB">
                            <w:pPr>
                              <w:jc w:val="center"/>
                              <w:rPr>
                                <w:b/>
                                <w:bCs/>
                                <w:color w:val="384049"/>
                                <w:sz w:val="18"/>
                                <w:szCs w:val="18"/>
                              </w:rPr>
                            </w:pPr>
                            <w:r>
                              <w:rPr>
                                <w:b/>
                                <w:bCs/>
                                <w:color w:val="384049"/>
                                <w:sz w:val="18"/>
                                <w:szCs w:val="18"/>
                              </w:rPr>
                              <w:t>Stereotype bias</w:t>
                            </w:r>
                          </w:p>
                          <w:p w14:paraId="6019E0CA" w14:textId="688FB726" w:rsidR="00235DDB" w:rsidRPr="00E52905" w:rsidRDefault="00235DDB" w:rsidP="00CA6CEB">
                            <w:pPr>
                              <w:jc w:val="center"/>
                              <w:rPr>
                                <w:color w:val="384049"/>
                                <w:sz w:val="18"/>
                                <w:szCs w:val="18"/>
                              </w:rPr>
                            </w:pPr>
                            <w:r>
                              <w:rPr>
                                <w:color w:val="384049"/>
                                <w:sz w:val="18"/>
                                <w:szCs w:val="18"/>
                              </w:rPr>
                              <w:t>Cultural or gender stereotypes may lead to an uneven distribution of modelling data.</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68B94E" id="Rounded Rectangle 238" o:spid="_x0000_s1184" style="position:absolute;margin-left:-6pt;margin-top:127.85pt;width:124.7pt;height:93.5pt;z-index:251658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" fillcolor="#eac036" stroked="f" strokeweight="1pt">
                <v:stroke joinstyle="miter"/>
                <v:textbox inset="1mm,0,1mm,0">
                  <w:txbxContent>
                    <w:p w14:paraId="7287D596" w14:textId="4AE86064" w:rsidR="00235DDB" w:rsidRPr="005E11E1" w:rsidRDefault="00235DDB" w:rsidP="00CA6CEB">
                      <w:pPr>
                        <w:jc w:val="center"/>
                        <w:rPr>
                          <w:b/>
                          <w:bCs/>
                          <w:color w:val="384049"/>
                          <w:sz w:val="18"/>
                          <w:szCs w:val="18"/>
                        </w:rPr>
                      </w:pPr>
                      <w:r>
                        <w:rPr>
                          <w:b/>
                          <w:bCs/>
                          <w:color w:val="384049"/>
                          <w:sz w:val="18"/>
                          <w:szCs w:val="18"/>
                        </w:rPr>
                        <w:t>Stereotype bias</w:t>
                      </w:r>
                    </w:p>
                    <w:p w14:paraId="6019E0CA" w14:textId="688FB726" w:rsidR="00235DDB" w:rsidRPr="00E52905" w:rsidRDefault="00235DDB" w:rsidP="00CA6CEB">
                      <w:pPr>
                        <w:jc w:val="center"/>
                        <w:rPr>
                          <w:color w:val="384049"/>
                          <w:sz w:val="18"/>
                          <w:szCs w:val="18"/>
                        </w:rPr>
                      </w:pPr>
                      <w:r>
                        <w:rPr>
                          <w:color w:val="384049"/>
                          <w:sz w:val="18"/>
                          <w:szCs w:val="18"/>
                        </w:rPr>
                        <w:t>Cultural or gender stereotypes may lead to an uneven distribution of modelling data.</w:t>
                      </w:r>
                    </w:p>
                  </w:txbxContent>
                </v:textbox>
                <w10:wrap type="topAndBottom"/>
              </v:roundrect>
            </w:pict>
          </mc:Fallback>
        </mc:AlternateContent>
      </w:r>
      <w:r w:rsidR="00B659B9" w:rsidRPr="00CA6CEB">
        <w:rPr>
          <w:noProof/>
        </w:rPr>
        <mc:AlternateContent>
          <mc:Choice Requires="wps">
            <w:drawing>
              <wp:anchor distT="0" distB="0" distL="114300" distR="114300" simplePos="0" relativeHeight="251658421" behindDoc="0" locked="0" layoutInCell="1" allowOverlap="1" wp14:anchorId="5F461413" wp14:editId="3A6E543A">
                <wp:simplePos x="0" y="0"/>
                <wp:positionH relativeFrom="column">
                  <wp:posOffset>4803140</wp:posOffset>
                </wp:positionH>
                <wp:positionV relativeFrom="paragraph">
                  <wp:posOffset>365760</wp:posOffset>
                </wp:positionV>
                <wp:extent cx="1583690" cy="1187450"/>
                <wp:effectExtent l="0" t="0" r="3810" b="6350"/>
                <wp:wrapTopAndBottom/>
                <wp:docPr id="237" name="Rounded Rectangle 237"/>
                <wp:cNvGraphicFramePr/>
                <a:graphic xmlns:a="http://schemas.openxmlformats.org/drawingml/2006/main">
                  <a:graphicData uri="http://schemas.microsoft.com/office/word/2010/wordprocessingShape">
                    <wps:wsp>
                      <wps:cNvSpPr/>
                      <wps:spPr>
                        <a:xfrm>
                          <a:off x="0" y="0"/>
                          <a:ext cx="1583690" cy="118745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D0E600" w14:textId="3B183D98" w:rsidR="00235DDB" w:rsidRPr="005E11E1" w:rsidRDefault="00235DDB" w:rsidP="00CA6CEB">
                            <w:pPr>
                              <w:jc w:val="center"/>
                              <w:rPr>
                                <w:b/>
                                <w:bCs/>
                                <w:color w:val="384049"/>
                                <w:sz w:val="18"/>
                                <w:szCs w:val="18"/>
                              </w:rPr>
                            </w:pPr>
                            <w:r>
                              <w:rPr>
                                <w:b/>
                                <w:bCs/>
                                <w:color w:val="384049"/>
                                <w:sz w:val="18"/>
                                <w:szCs w:val="18"/>
                              </w:rPr>
                              <w:t>Confirmation bias</w:t>
                            </w:r>
                          </w:p>
                          <w:p w14:paraId="3A144C7E" w14:textId="41D75796" w:rsidR="00235DDB" w:rsidRPr="00E52905" w:rsidRDefault="00235DDB" w:rsidP="00CA6CEB">
                            <w:pPr>
                              <w:jc w:val="center"/>
                              <w:rPr>
                                <w:color w:val="384049"/>
                                <w:sz w:val="18"/>
                                <w:szCs w:val="18"/>
                              </w:rPr>
                            </w:pPr>
                            <w:r>
                              <w:rPr>
                                <w:color w:val="384049"/>
                                <w:sz w:val="18"/>
                                <w:szCs w:val="18"/>
                              </w:rPr>
                              <w:t>Arises from cherry-picking data or variables that confirm a human’s existing beliefs and expectations.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461413" id="Rounded Rectangle 237" o:spid="_x0000_s1185" style="position:absolute;margin-left:378.2pt;margin-top:28.8pt;width:124.7pt;height:93.5pt;z-index:2516584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" fillcolor="#eac036" stroked="f" strokeweight="1pt">
                <v:stroke joinstyle="miter"/>
                <v:textbox inset="1mm,0,1mm,0">
                  <w:txbxContent>
                    <w:p w14:paraId="05D0E600" w14:textId="3B183D98" w:rsidR="00235DDB" w:rsidRPr="005E11E1" w:rsidRDefault="00235DDB" w:rsidP="00CA6CEB">
                      <w:pPr>
                        <w:jc w:val="center"/>
                        <w:rPr>
                          <w:b/>
                          <w:bCs/>
                          <w:color w:val="384049"/>
                          <w:sz w:val="18"/>
                          <w:szCs w:val="18"/>
                        </w:rPr>
                      </w:pPr>
                      <w:r>
                        <w:rPr>
                          <w:b/>
                          <w:bCs/>
                          <w:color w:val="384049"/>
                          <w:sz w:val="18"/>
                          <w:szCs w:val="18"/>
                        </w:rPr>
                        <w:t>Confirmation bias</w:t>
                      </w:r>
                    </w:p>
                    <w:p w14:paraId="3A144C7E" w14:textId="41D75796" w:rsidR="00235DDB" w:rsidRPr="00E52905" w:rsidRDefault="00235DDB" w:rsidP="00CA6CEB">
                      <w:pPr>
                        <w:jc w:val="center"/>
                        <w:rPr>
                          <w:color w:val="384049"/>
                          <w:sz w:val="18"/>
                          <w:szCs w:val="18"/>
                        </w:rPr>
                      </w:pPr>
                      <w:r>
                        <w:rPr>
                          <w:color w:val="384049"/>
                          <w:sz w:val="18"/>
                          <w:szCs w:val="18"/>
                        </w:rPr>
                        <w:t>Arises from cherry-picking data or variables that confirm a human’s existing beliefs and expectations.</w:t>
                      </w:r>
                    </w:p>
                  </w:txbxContent>
                </v:textbox>
                <w10:wrap type="topAndBottom"/>
              </v:roundrect>
            </w:pict>
          </mc:Fallback>
        </mc:AlternateContent>
      </w:r>
      <w:r w:rsidR="00B659B9" w:rsidRPr="00CA6CEB">
        <w:rPr>
          <w:noProof/>
        </w:rPr>
        <mc:AlternateContent>
          <mc:Choice Requires="wps">
            <w:drawing>
              <wp:anchor distT="0" distB="0" distL="114300" distR="114300" simplePos="0" relativeHeight="251658420" behindDoc="0" locked="0" layoutInCell="1" allowOverlap="1" wp14:anchorId="1A0753A8" wp14:editId="4C3578F6">
                <wp:simplePos x="0" y="0"/>
                <wp:positionH relativeFrom="column">
                  <wp:posOffset>3180715</wp:posOffset>
                </wp:positionH>
                <wp:positionV relativeFrom="paragraph">
                  <wp:posOffset>365760</wp:posOffset>
                </wp:positionV>
                <wp:extent cx="1583690" cy="1187450"/>
                <wp:effectExtent l="0" t="0" r="3810" b="6350"/>
                <wp:wrapTopAndBottom/>
                <wp:docPr id="236" name="Rounded Rectangle 236"/>
                <wp:cNvGraphicFramePr/>
                <a:graphic xmlns:a="http://schemas.openxmlformats.org/drawingml/2006/main">
                  <a:graphicData uri="http://schemas.microsoft.com/office/word/2010/wordprocessingShape">
                    <wps:wsp>
                      <wps:cNvSpPr/>
                      <wps:spPr>
                        <a:xfrm>
                          <a:off x="0" y="0"/>
                          <a:ext cx="1583690" cy="118745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FFB439" w14:textId="0C69B78B" w:rsidR="00235DDB" w:rsidRPr="005E11E1" w:rsidRDefault="00235DDB" w:rsidP="00CA6CEB">
                            <w:pPr>
                              <w:jc w:val="center"/>
                              <w:rPr>
                                <w:b/>
                                <w:bCs/>
                                <w:color w:val="384049"/>
                                <w:sz w:val="18"/>
                                <w:szCs w:val="18"/>
                              </w:rPr>
                            </w:pPr>
                            <w:r>
                              <w:rPr>
                                <w:b/>
                                <w:bCs/>
                                <w:color w:val="384049"/>
                                <w:sz w:val="18"/>
                                <w:szCs w:val="18"/>
                              </w:rPr>
                              <w:t>Measurement bias</w:t>
                            </w:r>
                          </w:p>
                          <w:p w14:paraId="75B1B343" w14:textId="3E50B360" w:rsidR="00235DDB" w:rsidRPr="00E52905" w:rsidRDefault="00235DDB" w:rsidP="00CA6CEB">
                            <w:pPr>
                              <w:jc w:val="center"/>
                              <w:rPr>
                                <w:color w:val="384049"/>
                                <w:sz w:val="18"/>
                                <w:szCs w:val="18"/>
                              </w:rPr>
                            </w:pPr>
                            <w:r>
                              <w:rPr>
                                <w:color w:val="384049"/>
                                <w:sz w:val="18"/>
                                <w:szCs w:val="18"/>
                              </w:rPr>
                              <w:t xml:space="preserve">Arises from a systematic issue with the collection of the data, often through calibration or </w:t>
                            </w:r>
                            <w:proofErr w:type="spellStart"/>
                            <w:r>
                              <w:rPr>
                                <w:color w:val="384049"/>
                                <w:sz w:val="18"/>
                                <w:szCs w:val="18"/>
                              </w:rPr>
                              <w:t>or</w:t>
                            </w:r>
                            <w:proofErr w:type="spellEnd"/>
                            <w:r>
                              <w:rPr>
                                <w:color w:val="384049"/>
                                <w:sz w:val="18"/>
                                <w:szCs w:val="18"/>
                              </w:rPr>
                              <w:t xml:space="preserve"> faulty detectors. </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0753A8" id="Rounded Rectangle 236" o:spid="_x0000_s1186" style="position:absolute;margin-left:250.45pt;margin-top:28.8pt;width:124.7pt;height:93.5pt;z-index:251658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" fillcolor="#eac036" stroked="f" strokeweight="1pt">
                <v:stroke joinstyle="miter"/>
                <v:textbox inset="1mm,0,1mm,0">
                  <w:txbxContent>
                    <w:p w14:paraId="1DFFB439" w14:textId="0C69B78B" w:rsidR="00235DDB" w:rsidRPr="005E11E1" w:rsidRDefault="00235DDB" w:rsidP="00CA6CEB">
                      <w:pPr>
                        <w:jc w:val="center"/>
                        <w:rPr>
                          <w:b/>
                          <w:bCs/>
                          <w:color w:val="384049"/>
                          <w:sz w:val="18"/>
                          <w:szCs w:val="18"/>
                        </w:rPr>
                      </w:pPr>
                      <w:r>
                        <w:rPr>
                          <w:b/>
                          <w:bCs/>
                          <w:color w:val="384049"/>
                          <w:sz w:val="18"/>
                          <w:szCs w:val="18"/>
                        </w:rPr>
                        <w:t>Measurement bias</w:t>
                      </w:r>
                    </w:p>
                    <w:p w14:paraId="75B1B343" w14:textId="3E50B360" w:rsidR="00235DDB" w:rsidRPr="00E52905" w:rsidRDefault="00235DDB" w:rsidP="00CA6CEB">
                      <w:pPr>
                        <w:jc w:val="center"/>
                        <w:rPr>
                          <w:color w:val="384049"/>
                          <w:sz w:val="18"/>
                          <w:szCs w:val="18"/>
                        </w:rPr>
                      </w:pPr>
                      <w:r>
                        <w:rPr>
                          <w:color w:val="384049"/>
                          <w:sz w:val="18"/>
                          <w:szCs w:val="18"/>
                        </w:rPr>
                        <w:t xml:space="preserve">Arises from a systematic issue with the collection of the data, often through calibration or </w:t>
                      </w:r>
                      <w:proofErr w:type="spellStart"/>
                      <w:r>
                        <w:rPr>
                          <w:color w:val="384049"/>
                          <w:sz w:val="18"/>
                          <w:szCs w:val="18"/>
                        </w:rPr>
                        <w:t>or</w:t>
                      </w:r>
                      <w:proofErr w:type="spellEnd"/>
                      <w:r>
                        <w:rPr>
                          <w:color w:val="384049"/>
                          <w:sz w:val="18"/>
                          <w:szCs w:val="18"/>
                        </w:rPr>
                        <w:t xml:space="preserve"> faulty detectors. </w:t>
                      </w:r>
                    </w:p>
                  </w:txbxContent>
                </v:textbox>
                <w10:wrap type="topAndBottom"/>
              </v:roundrect>
            </w:pict>
          </mc:Fallback>
        </mc:AlternateContent>
      </w:r>
      <w:r w:rsidR="00B659B9" w:rsidRPr="00CA6CEB">
        <w:rPr>
          <w:noProof/>
        </w:rPr>
        <mc:AlternateContent>
          <mc:Choice Requires="wps">
            <w:drawing>
              <wp:anchor distT="0" distB="0" distL="114300" distR="114300" simplePos="0" relativeHeight="251658419" behindDoc="0" locked="0" layoutInCell="1" allowOverlap="1" wp14:anchorId="14741F96" wp14:editId="3152AFF8">
                <wp:simplePos x="0" y="0"/>
                <wp:positionH relativeFrom="column">
                  <wp:posOffset>1546225</wp:posOffset>
                </wp:positionH>
                <wp:positionV relativeFrom="paragraph">
                  <wp:posOffset>364490</wp:posOffset>
                </wp:positionV>
                <wp:extent cx="1583690" cy="1187450"/>
                <wp:effectExtent l="0" t="0" r="3810" b="6350"/>
                <wp:wrapTopAndBottom/>
                <wp:docPr id="235" name="Rounded Rectangle 235"/>
                <wp:cNvGraphicFramePr/>
                <a:graphic xmlns:a="http://schemas.openxmlformats.org/drawingml/2006/main">
                  <a:graphicData uri="http://schemas.microsoft.com/office/word/2010/wordprocessingShape">
                    <wps:wsp>
                      <wps:cNvSpPr/>
                      <wps:spPr>
                        <a:xfrm>
                          <a:off x="0" y="0"/>
                          <a:ext cx="1583690" cy="118745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CDB074" w14:textId="20258091" w:rsidR="00235DDB" w:rsidRPr="005E11E1" w:rsidRDefault="00235DDB" w:rsidP="00CA6CEB">
                            <w:pPr>
                              <w:jc w:val="center"/>
                              <w:rPr>
                                <w:b/>
                                <w:bCs/>
                                <w:color w:val="384049"/>
                                <w:sz w:val="18"/>
                                <w:szCs w:val="18"/>
                              </w:rPr>
                            </w:pPr>
                            <w:r>
                              <w:rPr>
                                <w:b/>
                                <w:bCs/>
                                <w:color w:val="384049"/>
                                <w:sz w:val="18"/>
                                <w:szCs w:val="18"/>
                              </w:rPr>
                              <w:t>Exclusion bias</w:t>
                            </w:r>
                          </w:p>
                          <w:p w14:paraId="488B5C7C" w14:textId="38FE43B7" w:rsidR="00235DDB" w:rsidRPr="00E52905" w:rsidRDefault="00235DDB" w:rsidP="00CA6CEB">
                            <w:pPr>
                              <w:jc w:val="center"/>
                              <w:rPr>
                                <w:color w:val="384049"/>
                                <w:sz w:val="18"/>
                                <w:szCs w:val="18"/>
                              </w:rPr>
                            </w:pPr>
                            <w:r>
                              <w:rPr>
                                <w:color w:val="384049"/>
                                <w:sz w:val="18"/>
                                <w:szCs w:val="18"/>
                              </w:rPr>
                              <w:t>Predictive variables are removed prior to the modelling process.</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741F96" id="Rounded Rectangle 235" o:spid="_x0000_s1187" style="position:absolute;margin-left:121.75pt;margin-top:28.7pt;width:124.7pt;height:93.5pt;z-index:2516584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" fillcolor="#eac036" stroked="f" strokeweight="1pt">
                <v:stroke joinstyle="miter"/>
                <v:textbox inset="1mm,0,1mm,0">
                  <w:txbxContent>
                    <w:p w14:paraId="09CDB074" w14:textId="20258091" w:rsidR="00235DDB" w:rsidRPr="005E11E1" w:rsidRDefault="00235DDB" w:rsidP="00CA6CEB">
                      <w:pPr>
                        <w:jc w:val="center"/>
                        <w:rPr>
                          <w:b/>
                          <w:bCs/>
                          <w:color w:val="384049"/>
                          <w:sz w:val="18"/>
                          <w:szCs w:val="18"/>
                        </w:rPr>
                      </w:pPr>
                      <w:r>
                        <w:rPr>
                          <w:b/>
                          <w:bCs/>
                          <w:color w:val="384049"/>
                          <w:sz w:val="18"/>
                          <w:szCs w:val="18"/>
                        </w:rPr>
                        <w:t>Exclusion bias</w:t>
                      </w:r>
                    </w:p>
                    <w:p w14:paraId="488B5C7C" w14:textId="38FE43B7" w:rsidR="00235DDB" w:rsidRPr="00E52905" w:rsidRDefault="00235DDB" w:rsidP="00CA6CEB">
                      <w:pPr>
                        <w:jc w:val="center"/>
                        <w:rPr>
                          <w:color w:val="384049"/>
                          <w:sz w:val="18"/>
                          <w:szCs w:val="18"/>
                        </w:rPr>
                      </w:pPr>
                      <w:r>
                        <w:rPr>
                          <w:color w:val="384049"/>
                          <w:sz w:val="18"/>
                          <w:szCs w:val="18"/>
                        </w:rPr>
                        <w:t>Predictive variables are removed prior to the modelling process.</w:t>
                      </w:r>
                    </w:p>
                  </w:txbxContent>
                </v:textbox>
                <w10:wrap type="topAndBottom"/>
              </v:roundrect>
            </w:pict>
          </mc:Fallback>
        </mc:AlternateContent>
      </w:r>
      <w:r w:rsidR="00B659B9" w:rsidRPr="00CA6CEB">
        <w:rPr>
          <w:noProof/>
        </w:rPr>
        <mc:AlternateContent>
          <mc:Choice Requires="wps">
            <w:drawing>
              <wp:anchor distT="0" distB="0" distL="114300" distR="114300" simplePos="0" relativeHeight="251658418" behindDoc="0" locked="0" layoutInCell="1" allowOverlap="1" wp14:anchorId="0338802D" wp14:editId="202E3FBB">
                <wp:simplePos x="0" y="0"/>
                <wp:positionH relativeFrom="column">
                  <wp:posOffset>-75748</wp:posOffset>
                </wp:positionH>
                <wp:positionV relativeFrom="paragraph">
                  <wp:posOffset>365760</wp:posOffset>
                </wp:positionV>
                <wp:extent cx="1583690" cy="1188000"/>
                <wp:effectExtent l="0" t="0" r="3810" b="6350"/>
                <wp:wrapTopAndBottom/>
                <wp:docPr id="234" name="Rounded Rectangle 234"/>
                <wp:cNvGraphicFramePr/>
                <a:graphic xmlns:a="http://schemas.openxmlformats.org/drawingml/2006/main">
                  <a:graphicData uri="http://schemas.microsoft.com/office/word/2010/wordprocessingShape">
                    <wps:wsp>
                      <wps:cNvSpPr/>
                      <wps:spPr>
                        <a:xfrm>
                          <a:off x="0" y="0"/>
                          <a:ext cx="1583690" cy="1188000"/>
                        </a:xfrm>
                        <a:prstGeom prst="round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D0417B" w14:textId="59EEB110" w:rsidR="00235DDB" w:rsidRPr="005E11E1" w:rsidRDefault="00235DDB" w:rsidP="00CA6CEB">
                            <w:pPr>
                              <w:jc w:val="center"/>
                              <w:rPr>
                                <w:b/>
                                <w:bCs/>
                                <w:color w:val="384049"/>
                                <w:sz w:val="18"/>
                                <w:szCs w:val="18"/>
                              </w:rPr>
                            </w:pPr>
                            <w:r>
                              <w:rPr>
                                <w:b/>
                                <w:bCs/>
                                <w:color w:val="384049"/>
                                <w:sz w:val="18"/>
                                <w:szCs w:val="18"/>
                              </w:rPr>
                              <w:t>Sample bias</w:t>
                            </w:r>
                          </w:p>
                          <w:p w14:paraId="3E6CEEBB" w14:textId="413A125C" w:rsidR="00235DDB" w:rsidRPr="00E52905" w:rsidRDefault="00235DDB" w:rsidP="00CA6CEB">
                            <w:pPr>
                              <w:jc w:val="center"/>
                              <w:rPr>
                                <w:color w:val="384049"/>
                                <w:sz w:val="18"/>
                                <w:szCs w:val="18"/>
                              </w:rPr>
                            </w:pPr>
                            <w:r>
                              <w:rPr>
                                <w:color w:val="384049"/>
                                <w:sz w:val="18"/>
                                <w:szCs w:val="18"/>
                              </w:rPr>
                              <w:t xml:space="preserve">The dataset used for model development does not represent the population the model will be used on. </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38802D" id="Rounded Rectangle 234" o:spid="_x0000_s1188" style="position:absolute;margin-left:-5.95pt;margin-top:28.8pt;width:124.7pt;height:93.55pt;z-index:2516584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" fillcolor="#eac036" stroked="f" strokeweight="1pt">
                <v:stroke joinstyle="miter"/>
                <v:textbox inset="1mm,0,1mm,0">
                  <w:txbxContent>
                    <w:p w14:paraId="46D0417B" w14:textId="59EEB110" w:rsidR="00235DDB" w:rsidRPr="005E11E1" w:rsidRDefault="00235DDB" w:rsidP="00CA6CEB">
                      <w:pPr>
                        <w:jc w:val="center"/>
                        <w:rPr>
                          <w:b/>
                          <w:bCs/>
                          <w:color w:val="384049"/>
                          <w:sz w:val="18"/>
                          <w:szCs w:val="18"/>
                        </w:rPr>
                      </w:pPr>
                      <w:r>
                        <w:rPr>
                          <w:b/>
                          <w:bCs/>
                          <w:color w:val="384049"/>
                          <w:sz w:val="18"/>
                          <w:szCs w:val="18"/>
                        </w:rPr>
                        <w:t>Sample bias</w:t>
                      </w:r>
                    </w:p>
                    <w:p w14:paraId="3E6CEEBB" w14:textId="413A125C" w:rsidR="00235DDB" w:rsidRPr="00E52905" w:rsidRDefault="00235DDB" w:rsidP="00CA6CEB">
                      <w:pPr>
                        <w:jc w:val="center"/>
                        <w:rPr>
                          <w:color w:val="384049"/>
                          <w:sz w:val="18"/>
                          <w:szCs w:val="18"/>
                        </w:rPr>
                      </w:pPr>
                      <w:r>
                        <w:rPr>
                          <w:color w:val="384049"/>
                          <w:sz w:val="18"/>
                          <w:szCs w:val="18"/>
                        </w:rPr>
                        <w:t xml:space="preserve">The dataset used for model development does not represent the population the model will be used on. </w:t>
                      </w:r>
                    </w:p>
                  </w:txbxContent>
                </v:textbox>
                <w10:wrap type="topAndBottom"/>
              </v:roundrect>
            </w:pict>
          </mc:Fallback>
        </mc:AlternateContent>
      </w:r>
      <w:r w:rsidR="00FB6065">
        <w:t>Causes of Bias</w:t>
      </w:r>
    </w:p>
    <w:p w14:paraId="6CC0DC94" w14:textId="5B9F51CD" w:rsidR="00DA4005" w:rsidRDefault="00DA4005" w:rsidP="00CA6CEB">
      <w:pPr>
        <w:rPr>
          <w:lang w:eastAsia="en-GB"/>
        </w:rPr>
      </w:pPr>
      <w:r>
        <w:rPr>
          <w:lang w:eastAsia="en-GB"/>
        </w:rPr>
        <w:t xml:space="preserve">As can be seen from the variety of bias causes, they can sneak into an analysis at every stage. It is important to question all output results and if it </w:t>
      </w:r>
      <w:proofErr w:type="gramStart"/>
      <w:r>
        <w:rPr>
          <w:lang w:eastAsia="en-GB"/>
        </w:rPr>
        <w:t>doesn’t</w:t>
      </w:r>
      <w:proofErr w:type="gramEnd"/>
      <w:r>
        <w:rPr>
          <w:lang w:eastAsia="en-GB"/>
        </w:rPr>
        <w:t xml:space="preserve"> make intuitive sense then to carry out additional validation on an additional dataset or look for additional variables that might be missing or hidden.</w:t>
      </w:r>
    </w:p>
    <w:p w14:paraId="5AB37E51" w14:textId="6410CCA9" w:rsidR="00B24832" w:rsidRDefault="00FB6065" w:rsidP="00E90722">
      <w:pPr>
        <w:pStyle w:val="Heading3"/>
      </w:pPr>
      <w:r>
        <w:t>Impacts of Bias</w:t>
      </w:r>
    </w:p>
    <w:p w14:paraId="2654C650" w14:textId="1CEAA2F7" w:rsidR="00153AB4" w:rsidRPr="00DA4005" w:rsidRDefault="00734A9C" w:rsidP="00DA4005">
      <w:pPr>
        <w:rPr>
          <w:lang w:eastAsia="en-GB"/>
        </w:rPr>
      </w:pPr>
      <w:r>
        <w:rPr>
          <w:lang w:eastAsia="en-GB"/>
        </w:rPr>
        <w:t xml:space="preserve">There are many examples of bias in machine learning algorithms that have led to a negative outcome for those for which the biased algorithms have been used </w:t>
      </w:r>
      <w:r w:rsidR="00C84A4E">
        <w:rPr>
          <w:lang w:eastAsia="en-GB"/>
        </w:rPr>
        <w:t>upon</w:t>
      </w:r>
      <w:r>
        <w:rPr>
          <w:lang w:eastAsia="en-GB"/>
        </w:rPr>
        <w:t xml:space="preserve">. The impacts vary from perpetuating biases in recruitment processes, to an increased chance of being arrested, </w:t>
      </w:r>
      <w:r w:rsidR="004D57E1">
        <w:rPr>
          <w:lang w:eastAsia="en-GB"/>
        </w:rPr>
        <w:t xml:space="preserve">to requiring unnecessary surgery, </w:t>
      </w:r>
      <w:r>
        <w:rPr>
          <w:lang w:eastAsia="en-GB"/>
        </w:rPr>
        <w:t xml:space="preserve">to </w:t>
      </w:r>
      <w:r w:rsidR="00153AB4">
        <w:rPr>
          <w:lang w:eastAsia="en-GB"/>
        </w:rPr>
        <w:t>missing out on a place at university, as was the case in the UK, when an algorithm was used to predict exam grades.</w:t>
      </w:r>
    </w:p>
    <w:p w14:paraId="67715B89" w14:textId="524E07DA" w:rsidR="00FB6065" w:rsidRDefault="00FB6065" w:rsidP="00E90722">
      <w:pPr>
        <w:pStyle w:val="Heading3"/>
      </w:pPr>
      <w:r>
        <w:t>Mitigating Bias</w:t>
      </w:r>
    </w:p>
    <w:p w14:paraId="16900D57" w14:textId="4EBCC166" w:rsidR="00DA4005" w:rsidRDefault="00DA4005" w:rsidP="00B659B9">
      <w:pPr>
        <w:spacing w:after="0"/>
        <w:rPr>
          <w:lang w:eastAsia="en-GB"/>
        </w:rPr>
      </w:pPr>
      <w:r>
        <w:rPr>
          <w:lang w:eastAsia="en-GB"/>
        </w:rPr>
        <w:t>The best way to avoid bias in data science is to have a diverse team who each bring a different perspective to the problem</w:t>
      </w:r>
      <w:r w:rsidR="00734A9C">
        <w:rPr>
          <w:lang w:eastAsia="en-GB"/>
        </w:rPr>
        <w:t>:</w:t>
      </w:r>
    </w:p>
    <w:p w14:paraId="66AC3126" w14:textId="4AF503C8" w:rsidR="00DA4005" w:rsidRPr="00DA4005" w:rsidRDefault="00DA4005" w:rsidP="00B659B9">
      <w:pPr>
        <w:pStyle w:val="ListBullet"/>
        <w:spacing w:after="0"/>
        <w:ind w:left="357" w:hanging="357"/>
        <w:rPr>
          <w:lang w:eastAsia="en-GB"/>
        </w:rPr>
      </w:pPr>
      <w:r>
        <w:rPr>
          <w:lang w:eastAsia="en-GB"/>
        </w:rPr>
        <w:t>Have multiple people with differing backgrounds involved in the project</w:t>
      </w:r>
    </w:p>
    <w:p w14:paraId="349EFDE0" w14:textId="4C8A5291" w:rsidR="00DA4005" w:rsidRPr="00DA4005" w:rsidRDefault="00DA4005" w:rsidP="00B659B9">
      <w:pPr>
        <w:pStyle w:val="ListBullet"/>
        <w:spacing w:after="0"/>
        <w:ind w:left="357" w:hanging="357"/>
        <w:rPr>
          <w:lang w:eastAsia="en-GB"/>
        </w:rPr>
      </w:pPr>
      <w:r>
        <w:rPr>
          <w:lang w:eastAsia="en-GB"/>
        </w:rPr>
        <w:t>Review interpretations and conclusions with team members to identify gaps in reasoning</w:t>
      </w:r>
    </w:p>
    <w:p w14:paraId="7B756422" w14:textId="77777777" w:rsidR="00DA4005" w:rsidRPr="00DA4005" w:rsidRDefault="00DA4005" w:rsidP="00B659B9">
      <w:pPr>
        <w:pStyle w:val="ListBullet"/>
        <w:spacing w:after="0"/>
        <w:ind w:left="357" w:hanging="357"/>
        <w:rPr>
          <w:rFonts w:eastAsia="Times New Roman" w:cs="Times New Roman"/>
          <w:color w:val="333333"/>
          <w:szCs w:val="21"/>
          <w:lang w:eastAsia="en-GB"/>
        </w:rPr>
      </w:pPr>
      <w:r w:rsidRPr="00DA4005">
        <w:rPr>
          <w:rFonts w:eastAsia="Times New Roman" w:cs="Times New Roman"/>
          <w:color w:val="333333"/>
          <w:szCs w:val="21"/>
          <w:lang w:eastAsia="en-GB"/>
        </w:rPr>
        <w:t>Review the findings with subject matter experts who understand the data and how it was captured</w:t>
      </w:r>
    </w:p>
    <w:p w14:paraId="618F7159" w14:textId="72427363" w:rsidR="00DA4005" w:rsidRPr="00DA4005" w:rsidRDefault="00DA4005" w:rsidP="00B659B9">
      <w:pPr>
        <w:pStyle w:val="ListBullet"/>
        <w:spacing w:after="0"/>
        <w:ind w:left="357" w:hanging="357"/>
        <w:rPr>
          <w:rFonts w:eastAsia="Times New Roman" w:cs="Times New Roman"/>
          <w:color w:val="333333"/>
          <w:szCs w:val="21"/>
          <w:lang w:eastAsia="en-GB"/>
        </w:rPr>
      </w:pPr>
      <w:r w:rsidRPr="00DA4005">
        <w:rPr>
          <w:rFonts w:eastAsia="Times New Roman" w:cs="Times New Roman"/>
          <w:color w:val="333333"/>
          <w:szCs w:val="21"/>
          <w:lang w:eastAsia="en-GB"/>
        </w:rPr>
        <w:t xml:space="preserve">Include multiple data sources from as </w:t>
      </w:r>
      <w:r w:rsidR="000450D1">
        <w:rPr>
          <w:rFonts w:eastAsia="Times New Roman" w:cs="Times New Roman"/>
          <w:color w:val="333333"/>
          <w:szCs w:val="21"/>
          <w:lang w:eastAsia="en-GB"/>
        </w:rPr>
        <w:t>wide a range of providers as possible</w:t>
      </w:r>
    </w:p>
    <w:p w14:paraId="718E518D" w14:textId="06E85AF2" w:rsidR="00DA4005" w:rsidRDefault="00DA4005" w:rsidP="00B659B9">
      <w:pPr>
        <w:pStyle w:val="ListBullet"/>
        <w:spacing w:after="0"/>
        <w:ind w:left="357" w:hanging="357"/>
        <w:rPr>
          <w:rFonts w:eastAsia="Times New Roman" w:cs="Times New Roman"/>
          <w:color w:val="333333"/>
          <w:szCs w:val="21"/>
          <w:lang w:eastAsia="en-GB"/>
        </w:rPr>
      </w:pPr>
      <w:r w:rsidRPr="00DA4005">
        <w:rPr>
          <w:rFonts w:eastAsia="Times New Roman" w:cs="Times New Roman"/>
          <w:color w:val="333333"/>
          <w:szCs w:val="21"/>
          <w:lang w:eastAsia="en-GB"/>
        </w:rPr>
        <w:t>Look for simple interpretations to the findings, such as data quality issues and rule these out before moving on to more complex interpretation</w:t>
      </w:r>
      <w:r>
        <w:rPr>
          <w:rFonts w:eastAsia="Times New Roman" w:cs="Times New Roman"/>
          <w:color w:val="333333"/>
          <w:szCs w:val="21"/>
          <w:lang w:eastAsia="en-GB"/>
        </w:rPr>
        <w:t>s</w:t>
      </w:r>
    </w:p>
    <w:p w14:paraId="1AF5A80B" w14:textId="054FA7E7" w:rsidR="00153AB4" w:rsidRDefault="00153AB4" w:rsidP="00B659B9">
      <w:pPr>
        <w:shd w:val="clear" w:color="auto" w:fill="FFFFFF"/>
        <w:spacing w:after="0"/>
        <w:rPr>
          <w:rFonts w:eastAsia="Times New Roman" w:cs="Times New Roman"/>
          <w:color w:val="333333"/>
          <w:szCs w:val="21"/>
          <w:lang w:eastAsia="en-GB"/>
        </w:rPr>
      </w:pPr>
      <w:r>
        <w:rPr>
          <w:rFonts w:eastAsia="Times New Roman" w:cs="Times New Roman"/>
          <w:color w:val="333333"/>
          <w:szCs w:val="21"/>
          <w:lang w:eastAsia="en-GB"/>
        </w:rPr>
        <w:t>Transparency in the model development approach</w:t>
      </w:r>
      <w:r w:rsidR="004D57E1">
        <w:rPr>
          <w:rFonts w:eastAsia="Times New Roman" w:cs="Times New Roman"/>
          <w:color w:val="333333"/>
          <w:szCs w:val="21"/>
          <w:lang w:eastAsia="en-GB"/>
        </w:rPr>
        <w:t xml:space="preserve"> and </w:t>
      </w:r>
      <w:r>
        <w:rPr>
          <w:rFonts w:eastAsia="Times New Roman" w:cs="Times New Roman"/>
          <w:color w:val="333333"/>
          <w:szCs w:val="21"/>
          <w:lang w:eastAsia="en-GB"/>
        </w:rPr>
        <w:t xml:space="preserve">dataset used, alongside extensive </w:t>
      </w:r>
      <w:r w:rsidR="004D57E1">
        <w:rPr>
          <w:rFonts w:eastAsia="Times New Roman" w:cs="Times New Roman"/>
          <w:color w:val="333333"/>
          <w:szCs w:val="21"/>
          <w:lang w:eastAsia="en-GB"/>
        </w:rPr>
        <w:t>testing and validation will also mitigate bias.</w:t>
      </w:r>
    </w:p>
    <w:p w14:paraId="5BE8FF17" w14:textId="1E883DD2" w:rsidR="00B659B9" w:rsidRDefault="004D57E1" w:rsidP="00153AB4">
      <w:pPr>
        <w:shd w:val="clear" w:color="auto" w:fill="FFFFFF"/>
        <w:rPr>
          <w:rFonts w:eastAsia="Times New Roman" w:cs="Times New Roman"/>
          <w:color w:val="333333"/>
          <w:szCs w:val="21"/>
          <w:lang w:eastAsia="en-GB"/>
        </w:rPr>
      </w:pPr>
      <w:r>
        <w:rPr>
          <w:rFonts w:eastAsia="Times New Roman" w:cs="Times New Roman"/>
          <w:color w:val="333333"/>
          <w:szCs w:val="21"/>
          <w:lang w:eastAsia="en-GB"/>
        </w:rPr>
        <w:t>Finally, the ability to put a “human in the loop” for critical decisions should always be available.</w:t>
      </w:r>
      <w:r w:rsidR="00B659B9">
        <w:rPr>
          <w:rFonts w:eastAsia="Times New Roman" w:cs="Times New Roman"/>
          <w:color w:val="333333"/>
          <w:szCs w:val="21"/>
          <w:lang w:eastAsia="en-GB"/>
        </w:rPr>
        <w:br w:type="page"/>
      </w:r>
    </w:p>
    <w:p w14:paraId="441B7A80" w14:textId="659EF8E3" w:rsidR="00B24832" w:rsidRDefault="00005D6C" w:rsidP="00041371">
      <w:pPr>
        <w:pStyle w:val="Heading1"/>
      </w:pPr>
      <w:bookmarkStart w:id="24" w:name="_Tools_and_languages"/>
      <w:bookmarkStart w:id="25" w:name="_Toc53431010"/>
      <w:bookmarkEnd w:id="24"/>
      <w:r>
        <w:rPr>
          <w:rFonts w:ascii="Times New Roman" w:eastAsia="Times New Roman" w:hAnsi="Times New Roman" w:cs="Times New Roman"/>
          <w:noProof/>
          <w:sz w:val="24"/>
          <w:lang w:eastAsia="en-GB"/>
        </w:rPr>
        <w:lastRenderedPageBreak/>
        <w:drawing>
          <wp:anchor distT="0" distB="0" distL="114300" distR="114300" simplePos="0" relativeHeight="251658427" behindDoc="0" locked="0" layoutInCell="1" allowOverlap="1" wp14:anchorId="1A3D52A8" wp14:editId="4F6460B8">
            <wp:simplePos x="0" y="0"/>
            <wp:positionH relativeFrom="column">
              <wp:posOffset>4031615</wp:posOffset>
            </wp:positionH>
            <wp:positionV relativeFrom="paragraph">
              <wp:posOffset>536575</wp:posOffset>
            </wp:positionV>
            <wp:extent cx="2409825" cy="1911350"/>
            <wp:effectExtent l="0" t="0" r="9525" b="0"/>
            <wp:wrapSquare wrapText="bothSides"/>
            <wp:docPr id="242" name="Picture 242" descr="A diagram showing the four different tools choices of spreadsheets, point and click analysis tools, visualisation packages and programming langu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diagram showing the four different tools choices of spreadsheets, point and click analysis tools, visualisation packages and programming languages."/>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409825" cy="1911350"/>
                    </a:xfrm>
                    <a:prstGeom prst="rect">
                      <a:avLst/>
                    </a:prstGeom>
                  </pic:spPr>
                </pic:pic>
              </a:graphicData>
            </a:graphic>
            <wp14:sizeRelH relativeFrom="page">
              <wp14:pctWidth>0</wp14:pctWidth>
            </wp14:sizeRelH>
            <wp14:sizeRelV relativeFrom="page">
              <wp14:pctHeight>0</wp14:pctHeight>
            </wp14:sizeRelV>
          </wp:anchor>
        </w:drawing>
      </w:r>
      <w:r w:rsidR="00562310">
        <w:rPr>
          <w:noProof/>
        </w:rPr>
        <mc:AlternateContent>
          <mc:Choice Requires="wps">
            <w:drawing>
              <wp:anchor distT="0" distB="0" distL="114300" distR="114300" simplePos="0" relativeHeight="251658580" behindDoc="0" locked="0" layoutInCell="1" allowOverlap="1" wp14:anchorId="3FD0C473" wp14:editId="470D4ABD">
                <wp:simplePos x="0" y="0"/>
                <wp:positionH relativeFrom="column">
                  <wp:posOffset>7026803</wp:posOffset>
                </wp:positionH>
                <wp:positionV relativeFrom="paragraph">
                  <wp:posOffset>-463078</wp:posOffset>
                </wp:positionV>
                <wp:extent cx="144000" cy="10691495"/>
                <wp:effectExtent l="0" t="0" r="0" b="1905"/>
                <wp:wrapNone/>
                <wp:docPr id="91" name="Rectangle 91"/>
                <wp:cNvGraphicFramePr/>
                <a:graphic xmlns:a="http://schemas.openxmlformats.org/drawingml/2006/main">
                  <a:graphicData uri="http://schemas.microsoft.com/office/word/2010/wordprocessingShape">
                    <wps:wsp>
                      <wps:cNvSpPr/>
                      <wps:spPr>
                        <a:xfrm>
                          <a:off x="0" y="0"/>
                          <a:ext cx="144000" cy="10691495"/>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E732E4" id="Rectangle 91" o:spid="_x0000_s1026" style="position:absolute;margin-left:553.3pt;margin-top:-36.45pt;width:11.35pt;height:841.85pt;z-index:2516585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" fillcolor="#eac036" stroked="f" strokeweight="1pt"/>
            </w:pict>
          </mc:Fallback>
        </mc:AlternateContent>
      </w:r>
      <w:r w:rsidR="00E01E48">
        <w:rPr>
          <w:noProof/>
        </w:rPr>
        <mc:AlternateContent>
          <mc:Choice Requires="wps">
            <w:drawing>
              <wp:anchor distT="0" distB="0" distL="114300" distR="114300" simplePos="0" relativeHeight="251658520" behindDoc="0" locked="0" layoutInCell="1" allowOverlap="1" wp14:anchorId="0F649C09" wp14:editId="61CC7748">
                <wp:simplePos x="0" y="0"/>
                <wp:positionH relativeFrom="column">
                  <wp:posOffset>6877232</wp:posOffset>
                </wp:positionH>
                <wp:positionV relativeFrom="paragraph">
                  <wp:posOffset>-612775</wp:posOffset>
                </wp:positionV>
                <wp:extent cx="144000" cy="10691495"/>
                <wp:effectExtent l="0" t="0" r="0" b="1905"/>
                <wp:wrapNone/>
                <wp:docPr id="102795841" name="Rectangle 102795841"/>
                <wp:cNvGraphicFramePr/>
                <a:graphic xmlns:a="http://schemas.openxmlformats.org/drawingml/2006/main">
                  <a:graphicData uri="http://schemas.microsoft.com/office/word/2010/wordprocessingShape">
                    <wps:wsp>
                      <wps:cNvSpPr/>
                      <wps:spPr>
                        <a:xfrm>
                          <a:off x="0" y="0"/>
                          <a:ext cx="144000" cy="10691495"/>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A658F0" id="Rectangle 102795841" o:spid="_x0000_s1026" style="position:absolute;margin-left:541.5pt;margin-top:-48.25pt;width:11.35pt;height:841.85pt;z-index:251658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" fillcolor="#eac036" stroked="f" strokeweight="1pt"/>
            </w:pict>
          </mc:Fallback>
        </mc:AlternateContent>
      </w:r>
      <w:r w:rsidR="00B24832">
        <w:t>Tools and languages</w:t>
      </w:r>
      <w:bookmarkEnd w:id="25"/>
    </w:p>
    <w:p w14:paraId="1371EE53" w14:textId="72DAB0FD" w:rsidR="00E41182" w:rsidRPr="00E41182" w:rsidRDefault="00E41182" w:rsidP="00E41182">
      <w:pPr>
        <w:rPr>
          <w:rFonts w:ascii="Times New Roman" w:eastAsia="Times New Roman" w:hAnsi="Times New Roman" w:cs="Times New Roman"/>
          <w:sz w:val="24"/>
          <w:lang w:eastAsia="en-GB"/>
        </w:rPr>
      </w:pPr>
      <w:r w:rsidRPr="00E41182">
        <w:rPr>
          <w:rFonts w:eastAsia="Times New Roman" w:cs="Times New Roman"/>
          <w:color w:val="333333"/>
          <w:szCs w:val="21"/>
          <w:shd w:val="clear" w:color="auto" w:fill="FFFFFF"/>
          <w:lang w:eastAsia="en-GB"/>
        </w:rPr>
        <w:t xml:space="preserve">There are </w:t>
      </w:r>
      <w:proofErr w:type="gramStart"/>
      <w:r w:rsidRPr="00E41182">
        <w:rPr>
          <w:rFonts w:eastAsia="Times New Roman" w:cs="Times New Roman"/>
          <w:color w:val="333333"/>
          <w:szCs w:val="21"/>
          <w:shd w:val="clear" w:color="auto" w:fill="FFFFFF"/>
          <w:lang w:eastAsia="en-GB"/>
        </w:rPr>
        <w:t>a number of</w:t>
      </w:r>
      <w:proofErr w:type="gramEnd"/>
      <w:r w:rsidRPr="00E41182">
        <w:rPr>
          <w:rFonts w:eastAsia="Times New Roman" w:cs="Times New Roman"/>
          <w:color w:val="333333"/>
          <w:szCs w:val="21"/>
          <w:shd w:val="clear" w:color="auto" w:fill="FFFFFF"/>
          <w:lang w:eastAsia="en-GB"/>
        </w:rPr>
        <w:t xml:space="preserve"> different tools and languages that can be used for data analysis and visualisation. The choice of tool to use will depend on a number of different factors such as access to the internet, requirements to keep data private, </w:t>
      </w:r>
      <w:r w:rsidR="00D87AF0">
        <w:rPr>
          <w:rFonts w:eastAsia="Times New Roman" w:cs="Times New Roman"/>
          <w:color w:val="333333"/>
          <w:szCs w:val="21"/>
          <w:shd w:val="clear" w:color="auto" w:fill="FFFFFF"/>
          <w:lang w:eastAsia="en-GB"/>
        </w:rPr>
        <w:t xml:space="preserve">the </w:t>
      </w:r>
      <w:r w:rsidRPr="00E41182">
        <w:rPr>
          <w:rFonts w:eastAsia="Times New Roman" w:cs="Times New Roman"/>
          <w:color w:val="333333"/>
          <w:szCs w:val="21"/>
          <w:shd w:val="clear" w:color="auto" w:fill="FFFFFF"/>
          <w:lang w:eastAsia="en-GB"/>
        </w:rPr>
        <w:t>need for version control, time available to learn to use the tool and the programming experience of the user.</w:t>
      </w:r>
      <w:r w:rsidR="001A5520">
        <w:rPr>
          <w:rFonts w:eastAsia="Times New Roman" w:cs="Times New Roman"/>
          <w:color w:val="333333"/>
          <w:szCs w:val="21"/>
          <w:shd w:val="clear" w:color="auto" w:fill="FFFFFF"/>
          <w:lang w:eastAsia="en-GB"/>
        </w:rPr>
        <w:t xml:space="preserve"> Some tools can be used for analysis and visualisation, whilst others specialise in visualisation only.</w:t>
      </w:r>
    </w:p>
    <w:p w14:paraId="5C8223E3" w14:textId="43C358C5" w:rsidR="00B24832" w:rsidRDefault="00E41182" w:rsidP="00A70AA8">
      <w:pPr>
        <w:pStyle w:val="Heading2"/>
      </w:pPr>
      <w:r>
        <w:t>Graphical Tool Options</w:t>
      </w:r>
    </w:p>
    <w:p w14:paraId="160846D0" w14:textId="569155E1" w:rsidR="00E24AD5" w:rsidRPr="00E24AD5" w:rsidRDefault="00E24AD5" w:rsidP="00E90722">
      <w:pPr>
        <w:pStyle w:val="Heading3"/>
      </w:pPr>
      <w:r>
        <w:t>Spreadsheets</w:t>
      </w:r>
    </w:p>
    <w:p w14:paraId="6C3DF81D" w14:textId="5C37DB17" w:rsidR="0050127D" w:rsidRDefault="00E41182" w:rsidP="00E41182">
      <w:pPr>
        <w:rPr>
          <w:rFonts w:eastAsia="Times New Roman" w:cs="Times New Roman"/>
          <w:color w:val="333333"/>
          <w:szCs w:val="21"/>
          <w:shd w:val="clear" w:color="auto" w:fill="FFFFFF"/>
          <w:lang w:eastAsia="en-GB"/>
        </w:rPr>
      </w:pPr>
      <w:r w:rsidRPr="00E41182">
        <w:rPr>
          <w:rFonts w:eastAsia="Times New Roman" w:cs="Times New Roman"/>
          <w:color w:val="333333"/>
          <w:szCs w:val="21"/>
          <w:shd w:val="clear" w:color="auto" w:fill="FFFFFF"/>
          <w:lang w:eastAsia="en-GB"/>
        </w:rPr>
        <w:t xml:space="preserve">Spreadsheet tools are </w:t>
      </w:r>
      <w:r w:rsidR="00D87AF0">
        <w:rPr>
          <w:rFonts w:eastAsia="Times New Roman" w:cs="Times New Roman"/>
          <w:color w:val="333333"/>
          <w:szCs w:val="21"/>
          <w:shd w:val="clear" w:color="auto" w:fill="FFFFFF"/>
          <w:lang w:eastAsia="en-GB"/>
        </w:rPr>
        <w:t>suitable</w:t>
      </w:r>
      <w:r w:rsidRPr="00E41182">
        <w:rPr>
          <w:rFonts w:eastAsia="Times New Roman" w:cs="Times New Roman"/>
          <w:color w:val="333333"/>
          <w:szCs w:val="21"/>
          <w:shd w:val="clear" w:color="auto" w:fill="FFFFFF"/>
          <w:lang w:eastAsia="en-GB"/>
        </w:rPr>
        <w:t xml:space="preserve"> for quick ad-hoc data analysis and </w:t>
      </w:r>
      <w:r w:rsidR="001A5520">
        <w:rPr>
          <w:rFonts w:eastAsia="Times New Roman" w:cs="Times New Roman"/>
          <w:color w:val="333333"/>
          <w:szCs w:val="21"/>
          <w:shd w:val="clear" w:color="auto" w:fill="FFFFFF"/>
          <w:lang w:eastAsia="en-GB"/>
        </w:rPr>
        <w:t>visualisation</w:t>
      </w:r>
      <w:r w:rsidRPr="00E41182">
        <w:rPr>
          <w:rFonts w:eastAsia="Times New Roman" w:cs="Times New Roman"/>
          <w:color w:val="333333"/>
          <w:szCs w:val="21"/>
          <w:shd w:val="clear" w:color="auto" w:fill="FFFFFF"/>
          <w:lang w:eastAsia="en-GB"/>
        </w:rPr>
        <w:t>.</w:t>
      </w:r>
      <w:r>
        <w:rPr>
          <w:rFonts w:eastAsia="Times New Roman" w:cs="Times New Roman"/>
          <w:color w:val="333333"/>
          <w:szCs w:val="21"/>
          <w:shd w:val="clear" w:color="auto" w:fill="FFFFFF"/>
          <w:lang w:eastAsia="en-GB"/>
        </w:rPr>
        <w:t xml:space="preserve"> The </w:t>
      </w:r>
      <w:r w:rsidR="001A5520">
        <w:rPr>
          <w:rFonts w:eastAsia="Times New Roman" w:cs="Times New Roman"/>
          <w:color w:val="333333"/>
          <w:szCs w:val="21"/>
          <w:shd w:val="clear" w:color="auto" w:fill="FFFFFF"/>
          <w:lang w:eastAsia="en-GB"/>
        </w:rPr>
        <w:t xml:space="preserve">two most popular tools are </w:t>
      </w:r>
      <w:r w:rsidR="000A6302">
        <w:rPr>
          <w:rFonts w:eastAsia="Times New Roman" w:cs="Times New Roman"/>
          <w:color w:val="333333"/>
          <w:szCs w:val="21"/>
          <w:shd w:val="clear" w:color="auto" w:fill="FFFFFF"/>
          <w:lang w:eastAsia="en-GB"/>
        </w:rPr>
        <w:t xml:space="preserve">Microsoft's </w:t>
      </w:r>
      <w:r w:rsidR="001A5520" w:rsidRPr="001A5520">
        <w:rPr>
          <w:rFonts w:eastAsia="Times New Roman" w:cs="Times New Roman"/>
          <w:b/>
          <w:bCs/>
          <w:color w:val="333333"/>
          <w:szCs w:val="21"/>
          <w:shd w:val="clear" w:color="auto" w:fill="FFFFFF"/>
          <w:lang w:eastAsia="en-GB"/>
        </w:rPr>
        <w:t>Excel</w:t>
      </w:r>
      <w:r w:rsidR="001A5520">
        <w:rPr>
          <w:rFonts w:eastAsia="Times New Roman" w:cs="Times New Roman"/>
          <w:color w:val="333333"/>
          <w:szCs w:val="21"/>
          <w:shd w:val="clear" w:color="auto" w:fill="FFFFFF"/>
          <w:lang w:eastAsia="en-GB"/>
        </w:rPr>
        <w:t xml:space="preserve"> and </w:t>
      </w:r>
      <w:r w:rsidR="001A5520" w:rsidRPr="001A5520">
        <w:rPr>
          <w:rFonts w:eastAsia="Times New Roman" w:cs="Times New Roman"/>
          <w:b/>
          <w:bCs/>
          <w:color w:val="333333"/>
          <w:szCs w:val="21"/>
          <w:shd w:val="clear" w:color="auto" w:fill="FFFFFF"/>
          <w:lang w:eastAsia="en-GB"/>
        </w:rPr>
        <w:t>Google Sheets</w:t>
      </w:r>
      <w:r w:rsidR="001A5520">
        <w:rPr>
          <w:rFonts w:eastAsia="Times New Roman" w:cs="Times New Roman"/>
          <w:color w:val="333333"/>
          <w:szCs w:val="21"/>
          <w:shd w:val="clear" w:color="auto" w:fill="FFFFFF"/>
          <w:lang w:eastAsia="en-GB"/>
        </w:rPr>
        <w:t xml:space="preserve">. </w:t>
      </w:r>
      <w:r w:rsidR="00D87AF0">
        <w:rPr>
          <w:rFonts w:eastAsia="Times New Roman" w:cs="Times New Roman"/>
          <w:color w:val="333333"/>
          <w:szCs w:val="21"/>
          <w:shd w:val="clear" w:color="auto" w:fill="FFFFFF"/>
          <w:lang w:eastAsia="en-GB"/>
        </w:rPr>
        <w:t xml:space="preserve">Both tools have scripting languages </w:t>
      </w:r>
      <w:r w:rsidR="00E24AD5">
        <w:rPr>
          <w:rFonts w:eastAsia="Times New Roman" w:cs="Times New Roman"/>
          <w:color w:val="333333"/>
          <w:szCs w:val="21"/>
          <w:shd w:val="clear" w:color="auto" w:fill="FFFFFF"/>
          <w:lang w:eastAsia="en-GB"/>
        </w:rPr>
        <w:t>which can be used to automate repetitive tasks. Challenges with all spreadsheet tools include auditability, error checking and reproducibility of analysis.</w:t>
      </w:r>
      <w:r w:rsidR="001A5520">
        <w:rPr>
          <w:rFonts w:eastAsia="Times New Roman" w:cs="Times New Roman"/>
          <w:color w:val="333333"/>
          <w:szCs w:val="21"/>
          <w:shd w:val="clear" w:color="auto" w:fill="FFFFFF"/>
          <w:lang w:eastAsia="en-GB"/>
        </w:rPr>
        <w:t xml:space="preserve"> </w:t>
      </w:r>
    </w:p>
    <w:p w14:paraId="0C5B9E76" w14:textId="56894C39" w:rsidR="0050127D" w:rsidRDefault="0050127D" w:rsidP="00E41182">
      <w:pPr>
        <w:rPr>
          <w:rFonts w:eastAsia="Times New Roman" w:cs="Times New Roman"/>
          <w:color w:val="333333"/>
          <w:szCs w:val="21"/>
          <w:shd w:val="clear" w:color="auto" w:fill="FFFFFF"/>
          <w:lang w:eastAsia="en-GB"/>
        </w:rPr>
        <w:sectPr w:rsidR="0050127D" w:rsidSect="005B54AD">
          <w:type w:val="continuous"/>
          <w:pgSz w:w="11901" w:h="16817"/>
          <w:pgMar w:top="851" w:right="851" w:bottom="851" w:left="851" w:header="567" w:footer="567" w:gutter="284"/>
          <w:pgNumType w:start="44"/>
          <w:cols w:space="708"/>
          <w:titlePg/>
          <w:docGrid w:linePitch="360"/>
        </w:sectPr>
      </w:pPr>
    </w:p>
    <w:p w14:paraId="410ABA53" w14:textId="20987B0C" w:rsidR="00E41182" w:rsidRDefault="00E41182" w:rsidP="00E41182">
      <w:pPr>
        <w:rPr>
          <w:b/>
          <w:bCs/>
          <w:lang w:eastAsia="en-GB"/>
        </w:rPr>
      </w:pPr>
      <w:r w:rsidRPr="001A5520">
        <w:rPr>
          <w:b/>
          <w:bCs/>
          <w:lang w:eastAsia="en-GB"/>
        </w:rPr>
        <w:t>Excel</w:t>
      </w:r>
      <w:r w:rsidR="00E24AD5">
        <w:rPr>
          <w:b/>
          <w:bCs/>
          <w:noProof/>
          <w:lang w:eastAsia="en-GB"/>
        </w:rPr>
        <w:drawing>
          <wp:inline distT="0" distB="0" distL="0" distR="0" wp14:anchorId="51C7AE28" wp14:editId="061E9820">
            <wp:extent cx="2922905" cy="1728470"/>
            <wp:effectExtent l="0" t="0" r="0" b="0"/>
            <wp:docPr id="248" name="Picture 248" descr="An example Excel spread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n example Excel spreadsheet."/>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2922905" cy="1728470"/>
                    </a:xfrm>
                    <a:prstGeom prst="rect">
                      <a:avLst/>
                    </a:prstGeom>
                  </pic:spPr>
                </pic:pic>
              </a:graphicData>
            </a:graphic>
          </wp:inline>
        </w:drawing>
      </w:r>
    </w:p>
    <w:p w14:paraId="0AD694BC" w14:textId="437F9CF3" w:rsidR="00942453" w:rsidRPr="009F3156" w:rsidRDefault="00942453" w:rsidP="00284EC9">
      <w:pPr>
        <w:pStyle w:val="ListParagraph"/>
        <w:numPr>
          <w:ilvl w:val="0"/>
          <w:numId w:val="13"/>
        </w:numPr>
        <w:rPr>
          <w:sz w:val="20"/>
          <w:szCs w:val="20"/>
          <w:lang w:eastAsia="en-GB"/>
        </w:rPr>
      </w:pPr>
      <w:r w:rsidRPr="009F3156">
        <w:rPr>
          <w:sz w:val="20"/>
          <w:szCs w:val="20"/>
          <w:lang w:eastAsia="en-GB"/>
        </w:rPr>
        <w:t xml:space="preserve">Available at </w:t>
      </w:r>
      <w:hyperlink r:id="rId225" w:history="1">
        <w:r w:rsidRPr="009F3156">
          <w:rPr>
            <w:rStyle w:val="Hyperlink"/>
            <w:sz w:val="20"/>
            <w:szCs w:val="20"/>
            <w:lang w:eastAsia="en-GB"/>
          </w:rPr>
          <w:t>office.com</w:t>
        </w:r>
      </w:hyperlink>
    </w:p>
    <w:p w14:paraId="14B53AD4" w14:textId="43C58044" w:rsidR="00E24AD5" w:rsidRPr="009F3156" w:rsidRDefault="00E24AD5" w:rsidP="00284EC9">
      <w:pPr>
        <w:pStyle w:val="ListParagraph"/>
        <w:numPr>
          <w:ilvl w:val="0"/>
          <w:numId w:val="13"/>
        </w:numPr>
        <w:rPr>
          <w:sz w:val="20"/>
          <w:szCs w:val="20"/>
          <w:lang w:eastAsia="en-GB"/>
        </w:rPr>
      </w:pPr>
      <w:r w:rsidRPr="009F3156">
        <w:rPr>
          <w:sz w:val="20"/>
          <w:szCs w:val="20"/>
          <w:lang w:eastAsia="en-GB"/>
        </w:rPr>
        <w:t>Wide array of graphical choices</w:t>
      </w:r>
    </w:p>
    <w:p w14:paraId="345A028D" w14:textId="79C4F10D" w:rsidR="00E24AD5" w:rsidRPr="009F3156" w:rsidRDefault="00E24AD5" w:rsidP="00284EC9">
      <w:pPr>
        <w:pStyle w:val="ListParagraph"/>
        <w:numPr>
          <w:ilvl w:val="0"/>
          <w:numId w:val="13"/>
        </w:numPr>
        <w:rPr>
          <w:sz w:val="20"/>
          <w:szCs w:val="20"/>
          <w:lang w:eastAsia="en-GB"/>
        </w:rPr>
      </w:pPr>
      <w:r w:rsidRPr="009F3156">
        <w:rPr>
          <w:sz w:val="20"/>
          <w:szCs w:val="20"/>
          <w:lang w:eastAsia="en-GB"/>
        </w:rPr>
        <w:t>Maximum dataset size of 17 billion items</w:t>
      </w:r>
    </w:p>
    <w:p w14:paraId="3812FE6B" w14:textId="68796378" w:rsidR="00E41182" w:rsidRPr="00B659B9" w:rsidRDefault="00E24AD5" w:rsidP="00284EC9">
      <w:pPr>
        <w:pStyle w:val="ListParagraph"/>
        <w:numPr>
          <w:ilvl w:val="0"/>
          <w:numId w:val="13"/>
        </w:numPr>
        <w:rPr>
          <w:sz w:val="21"/>
          <w:szCs w:val="22"/>
          <w:lang w:eastAsia="en-GB"/>
        </w:rPr>
      </w:pPr>
      <w:r w:rsidRPr="009F3156">
        <w:rPr>
          <w:sz w:val="20"/>
          <w:szCs w:val="20"/>
          <w:lang w:eastAsia="en-GB"/>
        </w:rPr>
        <w:t>Version control not automatic</w:t>
      </w:r>
      <w:r w:rsidR="00E41182">
        <w:rPr>
          <w:lang w:eastAsia="en-GB"/>
        </w:rPr>
        <w:br w:type="column"/>
      </w:r>
      <w:r w:rsidR="00E41182" w:rsidRPr="009F3156">
        <w:rPr>
          <w:b/>
          <w:bCs/>
          <w:sz w:val="20"/>
          <w:szCs w:val="22"/>
          <w:lang w:eastAsia="en-GB"/>
        </w:rPr>
        <w:t>Google Sheets</w:t>
      </w:r>
      <w:r>
        <w:rPr>
          <w:noProof/>
          <w:lang w:eastAsia="en-GB"/>
        </w:rPr>
        <w:drawing>
          <wp:inline distT="0" distB="0" distL="0" distR="0" wp14:anchorId="22998A49" wp14:editId="379FD121">
            <wp:extent cx="3073058" cy="1728470"/>
            <wp:effectExtent l="0" t="0" r="635" b="0"/>
            <wp:docPr id="249" name="Picture 249" descr="An example Google Sheets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An example Google Sheets file."/>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3074230" cy="1729129"/>
                    </a:xfrm>
                    <a:prstGeom prst="rect">
                      <a:avLst/>
                    </a:prstGeom>
                  </pic:spPr>
                </pic:pic>
              </a:graphicData>
            </a:graphic>
          </wp:inline>
        </w:drawing>
      </w:r>
    </w:p>
    <w:p w14:paraId="640F403E" w14:textId="3457B3AD" w:rsidR="00942453" w:rsidRPr="009F3156" w:rsidRDefault="00942453" w:rsidP="00284EC9">
      <w:pPr>
        <w:pStyle w:val="ListParagraph"/>
        <w:numPr>
          <w:ilvl w:val="0"/>
          <w:numId w:val="14"/>
        </w:numPr>
        <w:rPr>
          <w:sz w:val="20"/>
          <w:szCs w:val="20"/>
          <w:lang w:eastAsia="en-GB"/>
        </w:rPr>
      </w:pPr>
      <w:r w:rsidRPr="009F3156">
        <w:rPr>
          <w:sz w:val="20"/>
          <w:szCs w:val="20"/>
          <w:lang w:eastAsia="en-GB"/>
        </w:rPr>
        <w:t xml:space="preserve">Available at </w:t>
      </w:r>
      <w:hyperlink r:id="rId227" w:history="1">
        <w:r w:rsidRPr="009F3156">
          <w:rPr>
            <w:rStyle w:val="Hyperlink"/>
            <w:sz w:val="20"/>
            <w:szCs w:val="20"/>
            <w:lang w:eastAsia="en-GB"/>
          </w:rPr>
          <w:t>sheets.google.com</w:t>
        </w:r>
      </w:hyperlink>
    </w:p>
    <w:p w14:paraId="73AA1806" w14:textId="11B4E704" w:rsidR="00E24AD5" w:rsidRPr="009F3156" w:rsidRDefault="00E24AD5" w:rsidP="00284EC9">
      <w:pPr>
        <w:pStyle w:val="ListParagraph"/>
        <w:numPr>
          <w:ilvl w:val="0"/>
          <w:numId w:val="14"/>
        </w:numPr>
        <w:rPr>
          <w:sz w:val="20"/>
          <w:szCs w:val="20"/>
          <w:lang w:eastAsia="en-GB"/>
        </w:rPr>
      </w:pPr>
      <w:r w:rsidRPr="009F3156">
        <w:rPr>
          <w:sz w:val="20"/>
          <w:szCs w:val="20"/>
          <w:lang w:eastAsia="en-GB"/>
        </w:rPr>
        <w:t>More limited set of graphical choices</w:t>
      </w:r>
    </w:p>
    <w:p w14:paraId="576FC9ED" w14:textId="4C681C87" w:rsidR="00E24AD5" w:rsidRPr="009F3156" w:rsidRDefault="00E24AD5" w:rsidP="00284EC9">
      <w:pPr>
        <w:pStyle w:val="ListParagraph"/>
        <w:numPr>
          <w:ilvl w:val="0"/>
          <w:numId w:val="14"/>
        </w:numPr>
        <w:rPr>
          <w:sz w:val="20"/>
          <w:szCs w:val="20"/>
          <w:lang w:eastAsia="en-GB"/>
        </w:rPr>
      </w:pPr>
      <w:r w:rsidRPr="009F3156">
        <w:rPr>
          <w:sz w:val="20"/>
          <w:szCs w:val="20"/>
          <w:lang w:eastAsia="en-GB"/>
        </w:rPr>
        <w:t>Maximum dataset size of 5 million items</w:t>
      </w:r>
    </w:p>
    <w:p w14:paraId="0E8E8572" w14:textId="59E5A7C7" w:rsidR="00E41182" w:rsidRPr="009F3156" w:rsidRDefault="00E24AD5" w:rsidP="00284EC9">
      <w:pPr>
        <w:pStyle w:val="ListParagraph"/>
        <w:numPr>
          <w:ilvl w:val="0"/>
          <w:numId w:val="14"/>
        </w:numPr>
        <w:rPr>
          <w:sz w:val="20"/>
          <w:szCs w:val="20"/>
          <w:lang w:eastAsia="en-GB"/>
        </w:rPr>
      </w:pPr>
      <w:r w:rsidRPr="009F3156">
        <w:rPr>
          <w:sz w:val="20"/>
          <w:szCs w:val="20"/>
          <w:lang w:eastAsia="en-GB"/>
        </w:rPr>
        <w:t>Automatic version control</w:t>
      </w:r>
    </w:p>
    <w:p w14:paraId="07A7A711" w14:textId="77777777" w:rsidR="00B24832" w:rsidRDefault="00B24832" w:rsidP="00A70AA8">
      <w:pPr>
        <w:pStyle w:val="Heading2"/>
        <w:sectPr w:rsidR="00B24832" w:rsidSect="00BA6CD5">
          <w:type w:val="continuous"/>
          <w:pgSz w:w="11901" w:h="16817"/>
          <w:pgMar w:top="851" w:right="851" w:bottom="851" w:left="851" w:header="567" w:footer="567" w:gutter="284"/>
          <w:pgNumType w:start="0"/>
          <w:cols w:num="2" w:space="284"/>
          <w:titlePg/>
          <w:docGrid w:linePitch="360"/>
        </w:sectPr>
      </w:pPr>
    </w:p>
    <w:p w14:paraId="71F736D6" w14:textId="5019861B" w:rsidR="00E41182" w:rsidRDefault="00E41182" w:rsidP="00E90722">
      <w:pPr>
        <w:pStyle w:val="Heading3"/>
      </w:pPr>
      <w:r>
        <w:t>Commercial Visualisation Packages</w:t>
      </w:r>
    </w:p>
    <w:p w14:paraId="352D25FF" w14:textId="5A6262BF" w:rsidR="00B75F91" w:rsidRDefault="00B75F91" w:rsidP="00B75F91">
      <w:pPr>
        <w:rPr>
          <w:lang w:eastAsia="en-GB"/>
        </w:rPr>
        <w:sectPr w:rsidR="00B75F91" w:rsidSect="00967E1A">
          <w:type w:val="continuous"/>
          <w:pgSz w:w="11901" w:h="16817"/>
          <w:pgMar w:top="851" w:right="851" w:bottom="851" w:left="851" w:header="567" w:footer="567" w:gutter="284"/>
          <w:pgNumType w:start="0"/>
          <w:cols w:space="708"/>
          <w:titlePg/>
          <w:docGrid w:linePitch="360"/>
        </w:sectPr>
      </w:pPr>
      <w:r>
        <w:rPr>
          <w:lang w:eastAsia="en-GB"/>
        </w:rPr>
        <w:t>Although these tools are commercial, they all offer educational licences. They all focus on visualisation, rather than analysis, requiring the manipulation and reshaping of datasets to be carried out externally to the tool.</w:t>
      </w:r>
      <w:r w:rsidR="00BA6CD5">
        <w:rPr>
          <w:lang w:eastAsia="en-GB"/>
        </w:rPr>
        <w:t xml:space="preserve"> Visualisations can be easily combined into interactive dashboards</w:t>
      </w:r>
      <w:r w:rsidR="00942453">
        <w:rPr>
          <w:lang w:eastAsia="en-GB"/>
        </w:rPr>
        <w:t xml:space="preserve"> and most can easily connect with external data sources.</w:t>
      </w:r>
    </w:p>
    <w:p w14:paraId="7E3A9C1C" w14:textId="73059AC7" w:rsidR="00B75F91" w:rsidRDefault="00BA6CD5" w:rsidP="00B75F91">
      <w:pPr>
        <w:rPr>
          <w:b/>
          <w:bCs/>
          <w:lang w:eastAsia="en-GB"/>
        </w:rPr>
      </w:pPr>
      <w:r w:rsidRPr="00BA6CD5">
        <w:rPr>
          <w:b/>
          <w:bCs/>
          <w:lang w:eastAsia="en-GB"/>
        </w:rPr>
        <w:t>Power BI</w:t>
      </w:r>
      <w:r>
        <w:rPr>
          <w:b/>
          <w:bCs/>
          <w:noProof/>
          <w:lang w:eastAsia="en-GB"/>
        </w:rPr>
        <w:drawing>
          <wp:inline distT="0" distB="0" distL="0" distR="0" wp14:anchorId="61117A1F" wp14:editId="27246862">
            <wp:extent cx="1798955" cy="1108075"/>
            <wp:effectExtent l="0" t="0" r="4445" b="0"/>
            <wp:docPr id="250" name="Picture 250" descr="An example PowerBI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n example PowerBI dashboard"/>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798955" cy="1108075"/>
                    </a:xfrm>
                    <a:prstGeom prst="rect">
                      <a:avLst/>
                    </a:prstGeom>
                  </pic:spPr>
                </pic:pic>
              </a:graphicData>
            </a:graphic>
          </wp:inline>
        </w:drawing>
      </w:r>
    </w:p>
    <w:p w14:paraId="390FC612" w14:textId="2D390B9C" w:rsidR="00BA6CD5" w:rsidRPr="004B7894" w:rsidRDefault="006E2CE4" w:rsidP="00B659B9">
      <w:pPr>
        <w:pStyle w:val="ListBullet"/>
        <w:rPr>
          <w:szCs w:val="20"/>
          <w:lang w:eastAsia="en-GB"/>
        </w:rPr>
      </w:pPr>
      <w:hyperlink r:id="rId229" w:history="1">
        <w:r w:rsidR="00942453" w:rsidRPr="004B7894">
          <w:rPr>
            <w:rStyle w:val="Hyperlink"/>
            <w:szCs w:val="20"/>
            <w:lang w:eastAsia="en-GB"/>
          </w:rPr>
          <w:t>powerbi.microsoft.com</w:t>
        </w:r>
      </w:hyperlink>
    </w:p>
    <w:p w14:paraId="007F2522" w14:textId="5423ABB3" w:rsidR="00942453" w:rsidRPr="004B7894" w:rsidRDefault="00942453" w:rsidP="00B659B9">
      <w:pPr>
        <w:pStyle w:val="ListBullet"/>
        <w:rPr>
          <w:szCs w:val="20"/>
          <w:lang w:eastAsia="en-GB"/>
        </w:rPr>
      </w:pPr>
      <w:r w:rsidRPr="004B7894">
        <w:rPr>
          <w:szCs w:val="20"/>
          <w:lang w:eastAsia="en-GB"/>
        </w:rPr>
        <w:t>Part of the office suite</w:t>
      </w:r>
    </w:p>
    <w:p w14:paraId="777EC438" w14:textId="78DFF3A6" w:rsidR="0050127D" w:rsidRPr="004B7894" w:rsidRDefault="0050127D" w:rsidP="00B659B9">
      <w:pPr>
        <w:pStyle w:val="ListBullet"/>
        <w:rPr>
          <w:szCs w:val="20"/>
          <w:lang w:eastAsia="en-GB"/>
        </w:rPr>
      </w:pPr>
      <w:r w:rsidRPr="004B7894">
        <w:rPr>
          <w:szCs w:val="20"/>
          <w:lang w:eastAsia="en-GB"/>
        </w:rPr>
        <w:t>Easily links to excel for data preparation</w:t>
      </w:r>
    </w:p>
    <w:p w14:paraId="338FF077" w14:textId="41C069F5" w:rsidR="00BA6CD5" w:rsidRDefault="00BA6CD5" w:rsidP="00B75F91">
      <w:pPr>
        <w:rPr>
          <w:b/>
          <w:bCs/>
          <w:lang w:eastAsia="en-GB"/>
        </w:rPr>
      </w:pPr>
      <w:r>
        <w:rPr>
          <w:lang w:eastAsia="en-GB"/>
        </w:rPr>
        <w:br w:type="column"/>
      </w:r>
      <w:r w:rsidRPr="00BA6CD5">
        <w:rPr>
          <w:b/>
          <w:bCs/>
          <w:lang w:eastAsia="en-GB"/>
        </w:rPr>
        <w:t>Tableau</w:t>
      </w:r>
      <w:r>
        <w:rPr>
          <w:b/>
          <w:bCs/>
          <w:noProof/>
          <w:lang w:eastAsia="en-GB"/>
        </w:rPr>
        <w:drawing>
          <wp:inline distT="0" distB="0" distL="0" distR="0" wp14:anchorId="2667C194" wp14:editId="70C5D901">
            <wp:extent cx="1798955" cy="1122045"/>
            <wp:effectExtent l="0" t="0" r="4445" b="0"/>
            <wp:docPr id="251" name="Picture 251" descr="An example Tableau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n example Tableau dashboard"/>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798955" cy="1122045"/>
                    </a:xfrm>
                    <a:prstGeom prst="rect">
                      <a:avLst/>
                    </a:prstGeom>
                  </pic:spPr>
                </pic:pic>
              </a:graphicData>
            </a:graphic>
          </wp:inline>
        </w:drawing>
      </w:r>
    </w:p>
    <w:p w14:paraId="0DADB5EC" w14:textId="4F124EED" w:rsidR="00942453" w:rsidRPr="004B7894" w:rsidRDefault="006E2CE4" w:rsidP="00B659B9">
      <w:pPr>
        <w:pStyle w:val="ListBullet"/>
        <w:rPr>
          <w:szCs w:val="20"/>
          <w:lang w:eastAsia="en-GB"/>
        </w:rPr>
      </w:pPr>
      <w:hyperlink r:id="rId231" w:history="1">
        <w:r w:rsidR="00942453" w:rsidRPr="004B7894">
          <w:rPr>
            <w:rStyle w:val="Hyperlink"/>
            <w:szCs w:val="20"/>
            <w:lang w:eastAsia="en-GB"/>
          </w:rPr>
          <w:t>tableau.com</w:t>
        </w:r>
      </w:hyperlink>
    </w:p>
    <w:p w14:paraId="0C6ABFDB" w14:textId="42931C58" w:rsidR="00942453" w:rsidRPr="004B7894" w:rsidRDefault="0050127D" w:rsidP="00B659B9">
      <w:pPr>
        <w:pStyle w:val="ListBullet"/>
        <w:rPr>
          <w:szCs w:val="20"/>
          <w:lang w:eastAsia="en-GB"/>
        </w:rPr>
      </w:pPr>
      <w:r w:rsidRPr="004B7894">
        <w:rPr>
          <w:szCs w:val="20"/>
          <w:lang w:eastAsia="en-GB"/>
        </w:rPr>
        <w:t>Good array of training materials available</w:t>
      </w:r>
    </w:p>
    <w:p w14:paraId="2845D9A1" w14:textId="30A0D078" w:rsidR="00BA6CD5" w:rsidRDefault="00BA6CD5" w:rsidP="00B75F91">
      <w:pPr>
        <w:rPr>
          <w:b/>
          <w:bCs/>
          <w:lang w:eastAsia="en-GB"/>
        </w:rPr>
      </w:pPr>
      <w:r>
        <w:rPr>
          <w:lang w:eastAsia="en-GB"/>
        </w:rPr>
        <w:br w:type="column"/>
      </w:r>
      <w:proofErr w:type="spellStart"/>
      <w:r w:rsidRPr="00BA6CD5">
        <w:rPr>
          <w:b/>
          <w:bCs/>
          <w:lang w:eastAsia="en-GB"/>
        </w:rPr>
        <w:t>Infogram</w:t>
      </w:r>
      <w:proofErr w:type="spellEnd"/>
      <w:r>
        <w:rPr>
          <w:b/>
          <w:bCs/>
          <w:noProof/>
          <w:lang w:eastAsia="en-GB"/>
        </w:rPr>
        <w:drawing>
          <wp:inline distT="0" distB="0" distL="0" distR="0" wp14:anchorId="40E14D2B" wp14:editId="28115764">
            <wp:extent cx="1966903" cy="1108075"/>
            <wp:effectExtent l="0" t="0" r="1905" b="0"/>
            <wp:docPr id="254" name="Picture 254" descr="An example Infogram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n example Infogram dashboard"/>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968751" cy="1109116"/>
                    </a:xfrm>
                    <a:prstGeom prst="rect">
                      <a:avLst/>
                    </a:prstGeom>
                  </pic:spPr>
                </pic:pic>
              </a:graphicData>
            </a:graphic>
          </wp:inline>
        </w:drawing>
      </w:r>
    </w:p>
    <w:p w14:paraId="3339EA55" w14:textId="565007E2" w:rsidR="00BA6CD5" w:rsidRPr="004B7894" w:rsidRDefault="006E2CE4" w:rsidP="00B659B9">
      <w:pPr>
        <w:pStyle w:val="ListBullet"/>
        <w:rPr>
          <w:szCs w:val="20"/>
          <w:lang w:eastAsia="en-GB"/>
        </w:rPr>
      </w:pPr>
      <w:hyperlink r:id="rId233" w:history="1">
        <w:r w:rsidR="00942453" w:rsidRPr="004B7894">
          <w:rPr>
            <w:rStyle w:val="Hyperlink"/>
            <w:szCs w:val="20"/>
            <w:lang w:eastAsia="en-GB"/>
          </w:rPr>
          <w:t>infogram.com</w:t>
        </w:r>
      </w:hyperlink>
    </w:p>
    <w:p w14:paraId="2CF9D498" w14:textId="6C7E9311" w:rsidR="0050127D" w:rsidRPr="004B7894" w:rsidRDefault="0050127D" w:rsidP="00B659B9">
      <w:pPr>
        <w:pStyle w:val="ListBullet"/>
        <w:rPr>
          <w:szCs w:val="20"/>
          <w:lang w:eastAsia="en-GB"/>
        </w:rPr>
      </w:pPr>
      <w:r w:rsidRPr="004B7894">
        <w:rPr>
          <w:szCs w:val="20"/>
          <w:lang w:eastAsia="en-GB"/>
        </w:rPr>
        <w:t>Basic version is free but with limited functionality</w:t>
      </w:r>
    </w:p>
    <w:p w14:paraId="13DF497F" w14:textId="77777777" w:rsidR="00942453" w:rsidRDefault="00942453" w:rsidP="00B75F91">
      <w:pPr>
        <w:rPr>
          <w:b/>
          <w:bCs/>
          <w:lang w:eastAsia="en-GB"/>
        </w:rPr>
        <w:sectPr w:rsidR="00942453" w:rsidSect="00BA6CD5">
          <w:type w:val="continuous"/>
          <w:pgSz w:w="11901" w:h="16817"/>
          <w:pgMar w:top="851" w:right="851" w:bottom="851" w:left="851" w:header="567" w:footer="567" w:gutter="284"/>
          <w:pgNumType w:start="0"/>
          <w:cols w:num="3" w:space="284"/>
          <w:titlePg/>
          <w:docGrid w:linePitch="360"/>
        </w:sectPr>
      </w:pPr>
    </w:p>
    <w:p w14:paraId="7F745151" w14:textId="4EB74E2A" w:rsidR="00942453" w:rsidRDefault="00562310" w:rsidP="00E90722">
      <w:pPr>
        <w:pStyle w:val="Heading3"/>
      </w:pPr>
      <w:r>
        <w:rPr>
          <w:noProof/>
        </w:rPr>
        <w:lastRenderedPageBreak/>
        <mc:AlternateContent>
          <mc:Choice Requires="wps">
            <w:drawing>
              <wp:anchor distT="0" distB="0" distL="114300" distR="114300" simplePos="0" relativeHeight="251658581" behindDoc="0" locked="0" layoutInCell="1" allowOverlap="1" wp14:anchorId="30F8993A" wp14:editId="7F0DEAFA">
                <wp:simplePos x="0" y="0"/>
                <wp:positionH relativeFrom="column">
                  <wp:posOffset>6701814</wp:posOffset>
                </wp:positionH>
                <wp:positionV relativeFrom="paragraph">
                  <wp:posOffset>-594951</wp:posOffset>
                </wp:positionV>
                <wp:extent cx="143510" cy="10691495"/>
                <wp:effectExtent l="0" t="0" r="0" b="1905"/>
                <wp:wrapNone/>
                <wp:docPr id="94" name="Rectangle 94"/>
                <wp:cNvGraphicFramePr/>
                <a:graphic xmlns:a="http://schemas.openxmlformats.org/drawingml/2006/main">
                  <a:graphicData uri="http://schemas.microsoft.com/office/word/2010/wordprocessingShape">
                    <wps:wsp>
                      <wps:cNvSpPr/>
                      <wps:spPr>
                        <a:xfrm>
                          <a:off x="0" y="0"/>
                          <a:ext cx="143510" cy="10691495"/>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CF7E83" id="Rectangle 94" o:spid="_x0000_s1026" style="position:absolute;margin-left:527.7pt;margin-top:-46.85pt;width:11.3pt;height:841.85pt;z-index:2516585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" fillcolor="#eac036" stroked="f" strokeweight="1pt"/>
            </w:pict>
          </mc:Fallback>
        </mc:AlternateContent>
      </w:r>
      <w:r w:rsidR="00E01E48">
        <w:rPr>
          <w:noProof/>
        </w:rPr>
        <mc:AlternateContent>
          <mc:Choice Requires="wps">
            <w:drawing>
              <wp:anchor distT="0" distB="0" distL="114300" distR="114300" simplePos="0" relativeHeight="251658521" behindDoc="0" locked="0" layoutInCell="1" allowOverlap="1" wp14:anchorId="18C3163D" wp14:editId="46C4D1AA">
                <wp:simplePos x="0" y="0"/>
                <wp:positionH relativeFrom="column">
                  <wp:posOffset>6925945</wp:posOffset>
                </wp:positionH>
                <wp:positionV relativeFrom="paragraph">
                  <wp:posOffset>-640512</wp:posOffset>
                </wp:positionV>
                <wp:extent cx="71755" cy="10691495"/>
                <wp:effectExtent l="0" t="0" r="4445" b="1905"/>
                <wp:wrapNone/>
                <wp:docPr id="102795846" name="Rectangle 102795846"/>
                <wp:cNvGraphicFramePr/>
                <a:graphic xmlns:a="http://schemas.openxmlformats.org/drawingml/2006/main">
                  <a:graphicData uri="http://schemas.microsoft.com/office/word/2010/wordprocessingShape">
                    <wps:wsp>
                      <wps:cNvSpPr/>
                      <wps:spPr>
                        <a:xfrm>
                          <a:off x="0" y="0"/>
                          <a:ext cx="71755" cy="10691495"/>
                        </a:xfrm>
                        <a:prstGeom prst="rect">
                          <a:avLst/>
                        </a:prstGeom>
                        <a:solidFill>
                          <a:srgbClr val="EAC03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126C8F" id="Rectangle 102795846" o:spid="_x0000_s1026" style="position:absolute;margin-left:545.35pt;margin-top:-50.45pt;width:5.65pt;height:841.85pt;z-index:2516585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" fillcolor="#eac036" stroked="f" strokeweight="1pt"/>
            </w:pict>
          </mc:Fallback>
        </mc:AlternateContent>
      </w:r>
      <w:r w:rsidR="00E41182">
        <w:t>Point and Click</w:t>
      </w:r>
    </w:p>
    <w:p w14:paraId="62A914F4" w14:textId="5C0F36D4" w:rsidR="0071634E" w:rsidRDefault="0071634E" w:rsidP="0071634E">
      <w:pPr>
        <w:rPr>
          <w:lang w:eastAsia="en-GB"/>
        </w:rPr>
      </w:pPr>
      <w:r>
        <w:rPr>
          <w:lang w:eastAsia="en-GB"/>
        </w:rPr>
        <w:t>These tools allow analysis and visualisation to be carried out interactively.</w:t>
      </w:r>
      <w:r w:rsidR="00250F0B">
        <w:rPr>
          <w:lang w:eastAsia="en-GB"/>
        </w:rPr>
        <w:t xml:space="preserve"> The examples below are open source and free to use. There are commercial options with educational licences.</w:t>
      </w:r>
    </w:p>
    <w:p w14:paraId="52741885" w14:textId="0B95D0CD" w:rsidR="006712AF" w:rsidRDefault="006712AF" w:rsidP="0071634E">
      <w:pPr>
        <w:rPr>
          <w:lang w:eastAsia="en-GB"/>
        </w:rPr>
        <w:sectPr w:rsidR="006712AF" w:rsidSect="006B7CF7">
          <w:pgSz w:w="11901" w:h="16817"/>
          <w:pgMar w:top="851" w:right="851" w:bottom="851" w:left="851" w:header="567" w:footer="567" w:gutter="284"/>
          <w:pgNumType w:start="47"/>
          <w:cols w:space="708"/>
          <w:docGrid w:linePitch="360"/>
        </w:sectPr>
      </w:pPr>
    </w:p>
    <w:p w14:paraId="5D50FC8A" w14:textId="099A4729" w:rsidR="0071634E" w:rsidRDefault="0071634E" w:rsidP="0071634E">
      <w:pPr>
        <w:rPr>
          <w:b/>
          <w:bCs/>
          <w:lang w:eastAsia="en-GB"/>
        </w:rPr>
      </w:pPr>
      <w:r w:rsidRPr="0071634E">
        <w:rPr>
          <w:b/>
          <w:bCs/>
          <w:lang w:eastAsia="en-GB"/>
        </w:rPr>
        <w:t>CODAP</w:t>
      </w:r>
      <w:r>
        <w:rPr>
          <w:b/>
          <w:bCs/>
          <w:noProof/>
          <w:lang w:eastAsia="en-GB"/>
        </w:rPr>
        <w:drawing>
          <wp:inline distT="0" distB="0" distL="0" distR="0" wp14:anchorId="6AF7C9E7" wp14:editId="473383AB">
            <wp:extent cx="2922905" cy="1943735"/>
            <wp:effectExtent l="0" t="0" r="0" b="0"/>
            <wp:docPr id="255" name="Picture 255" descr="An example CODAP 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n example CODAP output"/>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922905" cy="1943735"/>
                    </a:xfrm>
                    <a:prstGeom prst="rect">
                      <a:avLst/>
                    </a:prstGeom>
                  </pic:spPr>
                </pic:pic>
              </a:graphicData>
            </a:graphic>
          </wp:inline>
        </w:drawing>
      </w:r>
    </w:p>
    <w:p w14:paraId="6E04D7D0" w14:textId="16BFCEED" w:rsidR="00250F0B" w:rsidRPr="004A02BD" w:rsidRDefault="006E2CE4" w:rsidP="004A02BD">
      <w:pPr>
        <w:pStyle w:val="ListBullet"/>
        <w:rPr>
          <w:rStyle w:val="Hyperlink"/>
        </w:rPr>
      </w:pPr>
      <w:hyperlink r:id="rId235" w:history="1">
        <w:r w:rsidR="00250F0B" w:rsidRPr="004A02BD">
          <w:rPr>
            <w:rStyle w:val="Hyperlink"/>
          </w:rPr>
          <w:t>codap.concord.org</w:t>
        </w:r>
      </w:hyperlink>
    </w:p>
    <w:p w14:paraId="577215F7" w14:textId="7FF283FE" w:rsidR="00250F0B" w:rsidRPr="004A02BD" w:rsidRDefault="00250F0B" w:rsidP="004A02BD">
      <w:pPr>
        <w:pStyle w:val="ListBullet"/>
      </w:pPr>
      <w:r w:rsidRPr="004A02BD">
        <w:t>Designed for educational use online</w:t>
      </w:r>
    </w:p>
    <w:p w14:paraId="0D4CEC78" w14:textId="5CEACAC6" w:rsidR="00250F0B" w:rsidRPr="004A02BD" w:rsidRDefault="00250F0B" w:rsidP="004A02BD">
      <w:pPr>
        <w:pStyle w:val="ListBullet"/>
      </w:pPr>
      <w:r w:rsidRPr="004A02BD">
        <w:t>Intuitive data exploration</w:t>
      </w:r>
    </w:p>
    <w:p w14:paraId="5DF06FE3" w14:textId="2448F25C" w:rsidR="00250F0B" w:rsidRPr="004A02BD" w:rsidRDefault="00250F0B" w:rsidP="004A02BD">
      <w:pPr>
        <w:pStyle w:val="ListBullet"/>
      </w:pPr>
      <w:r w:rsidRPr="004A02BD">
        <w:t>Datasets are not secure</w:t>
      </w:r>
    </w:p>
    <w:p w14:paraId="1352BD9F" w14:textId="496A71D5" w:rsidR="0071634E" w:rsidRPr="00B659B9" w:rsidRDefault="00250F0B" w:rsidP="004A02BD">
      <w:pPr>
        <w:pStyle w:val="ListBullet"/>
        <w:rPr>
          <w:sz w:val="21"/>
          <w:szCs w:val="22"/>
          <w:lang w:eastAsia="en-GB"/>
        </w:rPr>
      </w:pPr>
      <w:r w:rsidRPr="004A02BD">
        <w:t>No version control</w:t>
      </w:r>
      <w:r w:rsidR="0071634E">
        <w:rPr>
          <w:lang w:eastAsia="en-GB"/>
        </w:rPr>
        <w:br w:type="column"/>
      </w:r>
      <w:r w:rsidR="0071634E" w:rsidRPr="00B659B9">
        <w:rPr>
          <w:b/>
          <w:bCs/>
          <w:lang w:eastAsia="en-GB"/>
        </w:rPr>
        <w:t>Orange</w:t>
      </w:r>
      <w:r w:rsidR="0071634E">
        <w:rPr>
          <w:noProof/>
          <w:lang w:eastAsia="en-GB"/>
        </w:rPr>
        <w:drawing>
          <wp:inline distT="0" distB="0" distL="0" distR="0" wp14:anchorId="3863F702" wp14:editId="7DB2BC66">
            <wp:extent cx="2679826" cy="1952669"/>
            <wp:effectExtent l="0" t="0" r="0" b="3175"/>
            <wp:docPr id="256" name="Picture 256" descr="An example Orange 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n example Orange output"/>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692022" cy="1961555"/>
                    </a:xfrm>
                    <a:prstGeom prst="rect">
                      <a:avLst/>
                    </a:prstGeom>
                  </pic:spPr>
                </pic:pic>
              </a:graphicData>
            </a:graphic>
          </wp:inline>
        </w:drawing>
      </w:r>
    </w:p>
    <w:p w14:paraId="2742C6E4" w14:textId="1B584A08" w:rsidR="00250F0B" w:rsidRPr="004A02BD" w:rsidRDefault="006E2CE4" w:rsidP="00683444">
      <w:pPr>
        <w:pStyle w:val="ListBullet"/>
        <w:rPr>
          <w:rStyle w:val="Hyperlink"/>
        </w:rPr>
      </w:pPr>
      <w:hyperlink r:id="rId237" w:history="1">
        <w:r w:rsidR="00250F0B" w:rsidRPr="004A02BD">
          <w:rPr>
            <w:rStyle w:val="Hyperlink"/>
          </w:rPr>
          <w:t>orange.biolab.si</w:t>
        </w:r>
      </w:hyperlink>
    </w:p>
    <w:p w14:paraId="0A52B194" w14:textId="10FFF03D" w:rsidR="00250F0B" w:rsidRPr="004A02BD" w:rsidRDefault="00250F0B" w:rsidP="004A02BD">
      <w:pPr>
        <w:pStyle w:val="ListBullet"/>
      </w:pPr>
      <w:r w:rsidRPr="004A02BD">
        <w:t>Must be downloaded locally</w:t>
      </w:r>
    </w:p>
    <w:p w14:paraId="45B018B8" w14:textId="48537140" w:rsidR="00250F0B" w:rsidRPr="004A02BD" w:rsidRDefault="00250F0B" w:rsidP="004A02BD">
      <w:pPr>
        <w:pStyle w:val="ListBullet"/>
      </w:pPr>
      <w:r w:rsidRPr="004A02BD">
        <w:t>Takes time to become proficient</w:t>
      </w:r>
    </w:p>
    <w:p w14:paraId="27A175F1" w14:textId="0882D88D" w:rsidR="0071634E" w:rsidRPr="004A02BD" w:rsidRDefault="00250F0B" w:rsidP="004A02BD">
      <w:pPr>
        <w:pStyle w:val="ListBullet"/>
      </w:pPr>
      <w:r w:rsidRPr="004A02BD">
        <w:t>Enables advanced analysis such as predictive modelling</w:t>
      </w:r>
    </w:p>
    <w:p w14:paraId="376360AB" w14:textId="77777777" w:rsidR="0071634E" w:rsidRDefault="0071634E" w:rsidP="0071634E">
      <w:pPr>
        <w:rPr>
          <w:lang w:eastAsia="en-GB"/>
        </w:rPr>
        <w:sectPr w:rsidR="0071634E" w:rsidSect="0071634E">
          <w:type w:val="continuous"/>
          <w:pgSz w:w="11901" w:h="16817"/>
          <w:pgMar w:top="851" w:right="851" w:bottom="851" w:left="851" w:header="567" w:footer="567" w:gutter="284"/>
          <w:cols w:num="2" w:space="708"/>
          <w:docGrid w:linePitch="360"/>
        </w:sectPr>
      </w:pPr>
    </w:p>
    <w:p w14:paraId="2E08562E" w14:textId="1ECBB5D3" w:rsidR="00B24832" w:rsidRDefault="00E41182" w:rsidP="00E90722">
      <w:pPr>
        <w:pStyle w:val="Heading3"/>
      </w:pPr>
      <w:r>
        <w:t xml:space="preserve">Programming </w:t>
      </w:r>
      <w:r w:rsidR="004A02BD">
        <w:t>l</w:t>
      </w:r>
      <w:r>
        <w:t>anguages</w:t>
      </w:r>
    </w:p>
    <w:p w14:paraId="2B8D6F88" w14:textId="0AC01523" w:rsidR="003F6751" w:rsidRPr="00250F0B" w:rsidRDefault="006712AF" w:rsidP="00250F0B">
      <w:pPr>
        <w:rPr>
          <w:lang w:eastAsia="en-GB"/>
        </w:rPr>
      </w:pPr>
      <w:r>
        <w:rPr>
          <w:lang w:eastAsia="en-GB"/>
        </w:rPr>
        <w:t xml:space="preserve">The advantages of using a programming language for analysis and visualisation </w:t>
      </w:r>
      <w:r w:rsidR="003F6751">
        <w:rPr>
          <w:lang w:eastAsia="en-GB"/>
        </w:rPr>
        <w:t>are</w:t>
      </w:r>
      <w:r>
        <w:rPr>
          <w:lang w:eastAsia="en-GB"/>
        </w:rPr>
        <w:t xml:space="preserve"> both the flexibility </w:t>
      </w:r>
      <w:r w:rsidR="003F6751">
        <w:rPr>
          <w:lang w:eastAsia="en-GB"/>
        </w:rPr>
        <w:t xml:space="preserve">and reproducibility. The main open source languages that data scientists use are </w:t>
      </w:r>
      <w:r w:rsidR="003F6751" w:rsidRPr="003F6751">
        <w:rPr>
          <w:b/>
          <w:bCs/>
          <w:lang w:eastAsia="en-GB"/>
        </w:rPr>
        <w:t>R</w:t>
      </w:r>
      <w:r w:rsidR="003F6751">
        <w:rPr>
          <w:lang w:eastAsia="en-GB"/>
        </w:rPr>
        <w:t xml:space="preserve"> and </w:t>
      </w:r>
      <w:r w:rsidR="003F6751" w:rsidRPr="003F6751">
        <w:rPr>
          <w:b/>
          <w:bCs/>
          <w:lang w:eastAsia="en-GB"/>
        </w:rPr>
        <w:t>Python</w:t>
      </w:r>
      <w:r w:rsidR="003F6751">
        <w:rPr>
          <w:lang w:eastAsia="en-GB"/>
        </w:rPr>
        <w:t xml:space="preserve">, however there are also commercial languages available too. R and </w:t>
      </w:r>
      <w:r w:rsidR="00194480">
        <w:rPr>
          <w:lang w:eastAsia="en-GB"/>
        </w:rPr>
        <w:t>P</w:t>
      </w:r>
      <w:r w:rsidR="003F6751">
        <w:rPr>
          <w:lang w:eastAsia="en-GB"/>
        </w:rPr>
        <w:t>ython both have special data types designed for manipulating tidy tabular data. They all have multiple packages for creating visualisations and more complex dashboards that can be implemented in web applications.</w:t>
      </w:r>
      <w:r w:rsidR="00B5043B">
        <w:rPr>
          <w:lang w:eastAsia="en-GB"/>
        </w:rPr>
        <w:t xml:space="preserve"> Both languages have IDEs (interactive development environments) for easy development and integration with source control tools such as </w:t>
      </w:r>
      <w:r w:rsidR="00B5043B" w:rsidRPr="00B5043B">
        <w:rPr>
          <w:b/>
          <w:bCs/>
          <w:lang w:eastAsia="en-GB"/>
        </w:rPr>
        <w:t>git</w:t>
      </w:r>
      <w:r w:rsidR="00B5043B">
        <w:rPr>
          <w:b/>
          <w:bCs/>
          <w:lang w:eastAsia="en-GB"/>
        </w:rPr>
        <w:t xml:space="preserve"> </w:t>
      </w:r>
      <w:r w:rsidR="00B5043B" w:rsidRPr="004A02BD">
        <w:t>(</w:t>
      </w:r>
      <w:hyperlink r:id="rId238" w:history="1">
        <w:r w:rsidR="004A02BD" w:rsidRPr="004A02BD">
          <w:rPr>
            <w:rStyle w:val="Hyperlink"/>
          </w:rPr>
          <w:t>github.com</w:t>
        </w:r>
      </w:hyperlink>
      <w:r w:rsidR="007706C0">
        <w:t xml:space="preserve">).  </w:t>
      </w:r>
      <w:r w:rsidR="00B5043B">
        <w:rPr>
          <w:lang w:eastAsia="en-GB"/>
        </w:rPr>
        <w:t>Alternatives to using an IDE include</w:t>
      </w:r>
      <w:r w:rsidR="007706C0">
        <w:rPr>
          <w:lang w:eastAsia="en-GB"/>
        </w:rPr>
        <w:t xml:space="preserve"> interactive</w:t>
      </w:r>
      <w:r w:rsidR="00B5043B">
        <w:rPr>
          <w:lang w:eastAsia="en-GB"/>
        </w:rPr>
        <w:t xml:space="preserve"> notebooks, which can be used in either language. Popular notebooks include </w:t>
      </w:r>
      <w:proofErr w:type="spellStart"/>
      <w:r w:rsidR="00B5043B" w:rsidRPr="004A02BD">
        <w:rPr>
          <w:bCs/>
          <w:lang w:eastAsia="en-GB"/>
        </w:rPr>
        <w:t>Jupyte</w:t>
      </w:r>
      <w:r w:rsidR="004A02BD">
        <w:rPr>
          <w:bCs/>
          <w:lang w:eastAsia="en-GB"/>
        </w:rPr>
        <w:t>r</w:t>
      </w:r>
      <w:proofErr w:type="spellEnd"/>
      <w:r w:rsidR="004A02BD">
        <w:rPr>
          <w:bCs/>
          <w:lang w:eastAsia="en-GB"/>
        </w:rPr>
        <w:t xml:space="preserve"> (</w:t>
      </w:r>
      <w:hyperlink r:id="rId239" w:history="1">
        <w:r w:rsidR="004A02BD" w:rsidRPr="004A02BD">
          <w:rPr>
            <w:rStyle w:val="Hyperlink"/>
            <w:bCs/>
            <w:lang w:eastAsia="en-GB"/>
          </w:rPr>
          <w:t>jupyter.org</w:t>
        </w:r>
      </w:hyperlink>
      <w:r w:rsidR="004A02BD">
        <w:rPr>
          <w:bCs/>
          <w:lang w:eastAsia="en-GB"/>
        </w:rPr>
        <w:t xml:space="preserve">) </w:t>
      </w:r>
      <w:r w:rsidR="00B5043B">
        <w:rPr>
          <w:lang w:eastAsia="en-GB"/>
        </w:rPr>
        <w:t xml:space="preserve">or web-based </w:t>
      </w:r>
      <w:r w:rsidR="00B5043B" w:rsidRPr="004A02BD">
        <w:rPr>
          <w:bCs/>
          <w:lang w:eastAsia="en-GB"/>
        </w:rPr>
        <w:t xml:space="preserve">Google </w:t>
      </w:r>
      <w:proofErr w:type="spellStart"/>
      <w:r w:rsidR="00B5043B" w:rsidRPr="004A02BD">
        <w:rPr>
          <w:bCs/>
          <w:lang w:eastAsia="en-GB"/>
        </w:rPr>
        <w:t>Colab</w:t>
      </w:r>
      <w:proofErr w:type="spellEnd"/>
      <w:r w:rsidR="004A02BD">
        <w:rPr>
          <w:bCs/>
          <w:lang w:eastAsia="en-GB"/>
        </w:rPr>
        <w:t xml:space="preserve"> (</w:t>
      </w:r>
      <w:hyperlink r:id="rId240" w:history="1">
        <w:r w:rsidR="004A02BD" w:rsidRPr="004A02BD">
          <w:rPr>
            <w:rStyle w:val="Hyperlink"/>
            <w:bCs/>
            <w:lang w:eastAsia="en-GB"/>
          </w:rPr>
          <w:t>dataed.in/</w:t>
        </w:r>
        <w:proofErr w:type="spellStart"/>
        <w:r w:rsidR="004A02BD" w:rsidRPr="004A02BD">
          <w:rPr>
            <w:rStyle w:val="Hyperlink"/>
            <w:bCs/>
            <w:lang w:eastAsia="en-GB"/>
          </w:rPr>
          <w:t>colab</w:t>
        </w:r>
        <w:proofErr w:type="spellEnd"/>
      </w:hyperlink>
      <w:r w:rsidR="004A02BD">
        <w:rPr>
          <w:bCs/>
          <w:lang w:eastAsia="en-GB"/>
        </w:rPr>
        <w:t>)</w:t>
      </w:r>
    </w:p>
    <w:p w14:paraId="10DEF7D5" w14:textId="77777777" w:rsidR="00B24832" w:rsidRDefault="00B24832" w:rsidP="00A70AA8">
      <w:pPr>
        <w:pStyle w:val="Heading2"/>
        <w:sectPr w:rsidR="00B24832" w:rsidSect="0071634E">
          <w:type w:val="continuous"/>
          <w:pgSz w:w="11901" w:h="16817"/>
          <w:pgMar w:top="851" w:right="851" w:bottom="851" w:left="851" w:header="567" w:footer="567" w:gutter="284"/>
          <w:cols w:space="708"/>
          <w:docGrid w:linePitch="360"/>
        </w:sectPr>
      </w:pPr>
    </w:p>
    <w:p w14:paraId="54D6670B" w14:textId="4E6F10D9" w:rsidR="00B24832" w:rsidRPr="003F6751" w:rsidRDefault="003F6751" w:rsidP="003F6751">
      <w:pPr>
        <w:rPr>
          <w:b/>
          <w:bCs/>
        </w:rPr>
      </w:pPr>
      <w:r w:rsidRPr="003F6751">
        <w:rPr>
          <w:b/>
          <w:bCs/>
        </w:rPr>
        <w:t>T</w:t>
      </w:r>
      <w:r w:rsidR="00E41182" w:rsidRPr="003F6751">
        <w:rPr>
          <w:b/>
          <w:bCs/>
        </w:rPr>
        <w:t>he R Language</w:t>
      </w:r>
      <w:r w:rsidR="00194480">
        <w:rPr>
          <w:b/>
          <w:bCs/>
          <w:noProof/>
        </w:rPr>
        <w:drawing>
          <wp:inline distT="0" distB="0" distL="0" distR="0" wp14:anchorId="15E6472D" wp14:editId="15F507FC">
            <wp:extent cx="2725460" cy="1620000"/>
            <wp:effectExtent l="0" t="0" r="5080" b="5715"/>
            <wp:docPr id="258" name="Picture 258" descr="A view of RStudio with code, messages, data and graph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view of RStudio with code, messages, data and graphics"/>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2725460" cy="1620000"/>
                    </a:xfrm>
                    <a:prstGeom prst="rect">
                      <a:avLst/>
                    </a:prstGeom>
                  </pic:spPr>
                </pic:pic>
              </a:graphicData>
            </a:graphic>
          </wp:inline>
        </w:drawing>
      </w:r>
    </w:p>
    <w:p w14:paraId="7744DE56" w14:textId="796D0069" w:rsidR="00E41182" w:rsidRPr="004A02BD" w:rsidRDefault="00B5043B" w:rsidP="00284EC9">
      <w:pPr>
        <w:pStyle w:val="ListParagraph"/>
        <w:numPr>
          <w:ilvl w:val="0"/>
          <w:numId w:val="15"/>
        </w:numPr>
        <w:rPr>
          <w:sz w:val="20"/>
          <w:szCs w:val="20"/>
          <w:lang w:eastAsia="en-GB"/>
        </w:rPr>
      </w:pPr>
      <w:r w:rsidRPr="004A02BD">
        <w:rPr>
          <w:sz w:val="20"/>
          <w:szCs w:val="20"/>
        </w:rPr>
        <w:t>Language designed for statistical analysis and visualisation</w:t>
      </w:r>
    </w:p>
    <w:p w14:paraId="441D3C76" w14:textId="088F120F" w:rsidR="00B5043B" w:rsidRPr="004A02BD" w:rsidRDefault="00B5043B" w:rsidP="00284EC9">
      <w:pPr>
        <w:pStyle w:val="ListParagraph"/>
        <w:numPr>
          <w:ilvl w:val="0"/>
          <w:numId w:val="15"/>
        </w:numPr>
        <w:rPr>
          <w:sz w:val="20"/>
          <w:szCs w:val="20"/>
          <w:lang w:eastAsia="en-GB"/>
        </w:rPr>
      </w:pPr>
      <w:r w:rsidRPr="004A02BD">
        <w:rPr>
          <w:sz w:val="20"/>
          <w:szCs w:val="20"/>
          <w:lang w:eastAsia="en-GB"/>
        </w:rPr>
        <w:t>Has the RStudio development environment</w:t>
      </w:r>
    </w:p>
    <w:p w14:paraId="73B4889C" w14:textId="6C0DF64B" w:rsidR="00B5043B" w:rsidRPr="004A02BD" w:rsidRDefault="00B5043B" w:rsidP="00284EC9">
      <w:pPr>
        <w:pStyle w:val="ListParagraph"/>
        <w:numPr>
          <w:ilvl w:val="0"/>
          <w:numId w:val="15"/>
        </w:numPr>
        <w:rPr>
          <w:sz w:val="20"/>
          <w:szCs w:val="20"/>
          <w:lang w:eastAsia="en-GB"/>
        </w:rPr>
      </w:pPr>
      <w:r w:rsidRPr="004A02BD">
        <w:rPr>
          <w:sz w:val="20"/>
          <w:szCs w:val="20"/>
          <w:lang w:eastAsia="en-GB"/>
        </w:rPr>
        <w:t>Popular packages:</w:t>
      </w:r>
    </w:p>
    <w:p w14:paraId="62FA61C5" w14:textId="49177B45" w:rsidR="00B5043B" w:rsidRPr="004A02BD" w:rsidRDefault="00B5043B" w:rsidP="00284EC9">
      <w:pPr>
        <w:pStyle w:val="ListParagraph"/>
        <w:numPr>
          <w:ilvl w:val="1"/>
          <w:numId w:val="15"/>
        </w:numPr>
        <w:ind w:left="641" w:hanging="357"/>
        <w:rPr>
          <w:sz w:val="20"/>
          <w:szCs w:val="20"/>
          <w:lang w:eastAsia="en-GB"/>
        </w:rPr>
      </w:pPr>
      <w:proofErr w:type="spellStart"/>
      <w:r w:rsidRPr="004A02BD">
        <w:rPr>
          <w:b/>
          <w:bCs/>
          <w:sz w:val="20"/>
          <w:szCs w:val="20"/>
          <w:lang w:eastAsia="en-GB"/>
        </w:rPr>
        <w:t>Tidyverse</w:t>
      </w:r>
      <w:proofErr w:type="spellEnd"/>
      <w:r w:rsidRPr="004A02BD">
        <w:rPr>
          <w:sz w:val="20"/>
          <w:szCs w:val="20"/>
          <w:lang w:eastAsia="en-GB"/>
        </w:rPr>
        <w:t xml:space="preserve"> for data manipulation</w:t>
      </w:r>
    </w:p>
    <w:p w14:paraId="24E0ECB8" w14:textId="4840F6C3" w:rsidR="00B5043B" w:rsidRPr="004A02BD" w:rsidRDefault="00B5043B" w:rsidP="00284EC9">
      <w:pPr>
        <w:pStyle w:val="ListParagraph"/>
        <w:numPr>
          <w:ilvl w:val="1"/>
          <w:numId w:val="15"/>
        </w:numPr>
        <w:ind w:left="641" w:hanging="357"/>
        <w:rPr>
          <w:sz w:val="20"/>
          <w:szCs w:val="20"/>
          <w:lang w:eastAsia="en-GB"/>
        </w:rPr>
      </w:pPr>
      <w:proofErr w:type="spellStart"/>
      <w:r w:rsidRPr="004A02BD">
        <w:rPr>
          <w:b/>
          <w:bCs/>
          <w:sz w:val="20"/>
          <w:szCs w:val="20"/>
          <w:lang w:eastAsia="en-GB"/>
        </w:rPr>
        <w:t>ggplot</w:t>
      </w:r>
      <w:proofErr w:type="spellEnd"/>
      <w:r w:rsidRPr="004A02BD">
        <w:rPr>
          <w:sz w:val="20"/>
          <w:szCs w:val="20"/>
          <w:lang w:eastAsia="en-GB"/>
        </w:rPr>
        <w:t xml:space="preserve"> for visualisations</w:t>
      </w:r>
    </w:p>
    <w:p w14:paraId="10795A22" w14:textId="2A6D6411" w:rsidR="00E41182" w:rsidRPr="00B659B9" w:rsidRDefault="00B5043B" w:rsidP="00284EC9">
      <w:pPr>
        <w:pStyle w:val="ListParagraph"/>
        <w:numPr>
          <w:ilvl w:val="1"/>
          <w:numId w:val="15"/>
        </w:numPr>
        <w:ind w:left="641" w:hanging="357"/>
        <w:rPr>
          <w:sz w:val="21"/>
          <w:szCs w:val="22"/>
          <w:lang w:eastAsia="en-GB"/>
        </w:rPr>
      </w:pPr>
      <w:proofErr w:type="spellStart"/>
      <w:r w:rsidRPr="004A02BD">
        <w:rPr>
          <w:b/>
          <w:bCs/>
          <w:sz w:val="20"/>
          <w:szCs w:val="20"/>
          <w:lang w:eastAsia="en-GB"/>
        </w:rPr>
        <w:t>RShiny</w:t>
      </w:r>
      <w:proofErr w:type="spellEnd"/>
      <w:r w:rsidRPr="004A02BD">
        <w:rPr>
          <w:b/>
          <w:bCs/>
          <w:sz w:val="20"/>
          <w:szCs w:val="20"/>
          <w:lang w:eastAsia="en-GB"/>
        </w:rPr>
        <w:t xml:space="preserve"> </w:t>
      </w:r>
      <w:r w:rsidRPr="004A02BD">
        <w:rPr>
          <w:sz w:val="20"/>
          <w:szCs w:val="20"/>
          <w:lang w:eastAsia="en-GB"/>
        </w:rPr>
        <w:t>for interactive web-based applications</w:t>
      </w:r>
      <w:r w:rsidR="00E41182">
        <w:br w:type="column"/>
      </w:r>
      <w:r w:rsidR="00E41182" w:rsidRPr="00B659B9">
        <w:rPr>
          <w:b/>
          <w:bCs/>
        </w:rPr>
        <w:t>Python</w:t>
      </w:r>
      <w:r w:rsidR="001A63A7">
        <w:rPr>
          <w:noProof/>
        </w:rPr>
        <w:drawing>
          <wp:inline distT="0" distB="0" distL="0" distR="0" wp14:anchorId="33E5E323" wp14:editId="161C2EEA">
            <wp:extent cx="2798816" cy="1620000"/>
            <wp:effectExtent l="0" t="0" r="0" b="5715"/>
            <wp:docPr id="252" name="Picture 252" descr="An example python IDE from Spyder with code, messages and visualis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n example python IDE from Spyder with code, messages and visualisations"/>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2798816" cy="1620000"/>
                    </a:xfrm>
                    <a:prstGeom prst="rect">
                      <a:avLst/>
                    </a:prstGeom>
                  </pic:spPr>
                </pic:pic>
              </a:graphicData>
            </a:graphic>
          </wp:inline>
        </w:drawing>
      </w:r>
    </w:p>
    <w:p w14:paraId="52968454" w14:textId="63689786" w:rsidR="00B5043B" w:rsidRPr="004A02BD" w:rsidRDefault="00B5043B" w:rsidP="00013315">
      <w:pPr>
        <w:pStyle w:val="ListParagraph"/>
        <w:numPr>
          <w:ilvl w:val="0"/>
          <w:numId w:val="15"/>
        </w:numPr>
        <w:ind w:left="851"/>
        <w:rPr>
          <w:b/>
          <w:bCs/>
          <w:sz w:val="20"/>
          <w:szCs w:val="20"/>
        </w:rPr>
      </w:pPr>
      <w:r w:rsidRPr="004A02BD">
        <w:rPr>
          <w:sz w:val="20"/>
          <w:szCs w:val="20"/>
        </w:rPr>
        <w:t>A full object-oriented programming language</w:t>
      </w:r>
    </w:p>
    <w:p w14:paraId="3E89D1C3" w14:textId="0949A040" w:rsidR="00B5043B" w:rsidRPr="004A02BD" w:rsidRDefault="00241174" w:rsidP="00013315">
      <w:pPr>
        <w:pStyle w:val="ListParagraph"/>
        <w:numPr>
          <w:ilvl w:val="0"/>
          <w:numId w:val="15"/>
        </w:numPr>
        <w:ind w:left="851"/>
        <w:rPr>
          <w:b/>
          <w:bCs/>
          <w:sz w:val="20"/>
          <w:szCs w:val="20"/>
        </w:rPr>
      </w:pPr>
      <w:r w:rsidRPr="004A02BD">
        <w:rPr>
          <w:sz w:val="20"/>
          <w:szCs w:val="20"/>
        </w:rPr>
        <w:t>A recommended IDE to use is Spyder, available as part of the Anaconda suite</w:t>
      </w:r>
    </w:p>
    <w:p w14:paraId="68957690" w14:textId="06572237" w:rsidR="00241174" w:rsidRPr="004A02BD" w:rsidRDefault="00241174" w:rsidP="00013315">
      <w:pPr>
        <w:pStyle w:val="ListParagraph"/>
        <w:numPr>
          <w:ilvl w:val="0"/>
          <w:numId w:val="15"/>
        </w:numPr>
        <w:ind w:left="851"/>
        <w:rPr>
          <w:b/>
          <w:bCs/>
          <w:sz w:val="20"/>
          <w:szCs w:val="20"/>
        </w:rPr>
      </w:pPr>
      <w:r w:rsidRPr="004A02BD">
        <w:rPr>
          <w:sz w:val="20"/>
          <w:szCs w:val="20"/>
        </w:rPr>
        <w:t>Popular packages for data science:</w:t>
      </w:r>
    </w:p>
    <w:p w14:paraId="57C85D4A" w14:textId="7B7296B8" w:rsidR="00241174" w:rsidRPr="004A02BD" w:rsidRDefault="00241174" w:rsidP="00013315">
      <w:pPr>
        <w:pStyle w:val="ListParagraph"/>
        <w:numPr>
          <w:ilvl w:val="1"/>
          <w:numId w:val="15"/>
        </w:numPr>
        <w:ind w:left="1276" w:hanging="357"/>
        <w:rPr>
          <w:b/>
          <w:bCs/>
          <w:sz w:val="20"/>
          <w:szCs w:val="20"/>
        </w:rPr>
      </w:pPr>
      <w:r w:rsidRPr="004A02BD">
        <w:rPr>
          <w:b/>
          <w:bCs/>
          <w:sz w:val="20"/>
          <w:szCs w:val="20"/>
        </w:rPr>
        <w:t xml:space="preserve">Pandas </w:t>
      </w:r>
      <w:r w:rsidRPr="004A02BD">
        <w:rPr>
          <w:sz w:val="20"/>
          <w:szCs w:val="20"/>
        </w:rPr>
        <w:t>for data manipulation</w:t>
      </w:r>
    </w:p>
    <w:p w14:paraId="7079F1F1" w14:textId="427B2B99" w:rsidR="00241174" w:rsidRPr="004A02BD" w:rsidRDefault="00241174" w:rsidP="00013315">
      <w:pPr>
        <w:pStyle w:val="ListParagraph"/>
        <w:numPr>
          <w:ilvl w:val="1"/>
          <w:numId w:val="15"/>
        </w:numPr>
        <w:ind w:left="1276" w:hanging="357"/>
        <w:rPr>
          <w:b/>
          <w:bCs/>
          <w:sz w:val="20"/>
          <w:szCs w:val="20"/>
        </w:rPr>
      </w:pPr>
      <w:proofErr w:type="spellStart"/>
      <w:r w:rsidRPr="004A02BD">
        <w:rPr>
          <w:b/>
          <w:bCs/>
          <w:sz w:val="20"/>
          <w:szCs w:val="20"/>
        </w:rPr>
        <w:t>Numpy</w:t>
      </w:r>
      <w:proofErr w:type="spellEnd"/>
      <w:r w:rsidRPr="004A02BD">
        <w:rPr>
          <w:b/>
          <w:bCs/>
          <w:sz w:val="20"/>
          <w:szCs w:val="20"/>
        </w:rPr>
        <w:t xml:space="preserve"> </w:t>
      </w:r>
      <w:r w:rsidRPr="004A02BD">
        <w:rPr>
          <w:sz w:val="20"/>
          <w:szCs w:val="20"/>
        </w:rPr>
        <w:t>for data functions</w:t>
      </w:r>
    </w:p>
    <w:p w14:paraId="67399F0B" w14:textId="67F8A955" w:rsidR="00241174" w:rsidRPr="004A02BD" w:rsidRDefault="00241174" w:rsidP="00013315">
      <w:pPr>
        <w:pStyle w:val="ListParagraph"/>
        <w:numPr>
          <w:ilvl w:val="1"/>
          <w:numId w:val="15"/>
        </w:numPr>
        <w:ind w:left="1276" w:hanging="357"/>
        <w:rPr>
          <w:b/>
          <w:bCs/>
          <w:sz w:val="20"/>
          <w:szCs w:val="20"/>
        </w:rPr>
      </w:pPr>
      <w:r w:rsidRPr="004A02BD">
        <w:rPr>
          <w:b/>
          <w:bCs/>
          <w:sz w:val="20"/>
          <w:szCs w:val="20"/>
        </w:rPr>
        <w:t xml:space="preserve">Matplotlib or Seaborn </w:t>
      </w:r>
      <w:r w:rsidRPr="004A02BD">
        <w:rPr>
          <w:sz w:val="20"/>
          <w:szCs w:val="20"/>
        </w:rPr>
        <w:t>for visualisation</w:t>
      </w:r>
    </w:p>
    <w:p w14:paraId="4FF0C955" w14:textId="725D1E8C" w:rsidR="00B5043B" w:rsidRPr="00B659B9" w:rsidRDefault="00241174" w:rsidP="00013315">
      <w:pPr>
        <w:pStyle w:val="ListParagraph"/>
        <w:numPr>
          <w:ilvl w:val="1"/>
          <w:numId w:val="15"/>
        </w:numPr>
        <w:ind w:left="1276" w:hanging="357"/>
        <w:rPr>
          <w:b/>
          <w:bCs/>
          <w:sz w:val="21"/>
          <w:szCs w:val="22"/>
        </w:rPr>
      </w:pPr>
      <w:proofErr w:type="spellStart"/>
      <w:r w:rsidRPr="004A02BD">
        <w:rPr>
          <w:b/>
          <w:bCs/>
          <w:sz w:val="20"/>
          <w:szCs w:val="20"/>
        </w:rPr>
        <w:t>Plotly</w:t>
      </w:r>
      <w:proofErr w:type="spellEnd"/>
      <w:r w:rsidRPr="004A02BD">
        <w:rPr>
          <w:b/>
          <w:bCs/>
          <w:sz w:val="20"/>
          <w:szCs w:val="20"/>
        </w:rPr>
        <w:t xml:space="preserve"> </w:t>
      </w:r>
      <w:r w:rsidRPr="004A02BD">
        <w:rPr>
          <w:sz w:val="20"/>
          <w:szCs w:val="20"/>
        </w:rPr>
        <w:t>for interactive plotting</w:t>
      </w:r>
    </w:p>
    <w:p w14:paraId="6850318F" w14:textId="77777777" w:rsidR="00B5043B" w:rsidRDefault="00B5043B" w:rsidP="00284EC9">
      <w:pPr>
        <w:pStyle w:val="ListParagraph"/>
        <w:numPr>
          <w:ilvl w:val="0"/>
          <w:numId w:val="15"/>
        </w:numPr>
        <w:rPr>
          <w:b/>
          <w:bCs/>
        </w:rPr>
        <w:sectPr w:rsidR="00B5043B" w:rsidSect="00194480">
          <w:type w:val="continuous"/>
          <w:pgSz w:w="11901" w:h="16817"/>
          <w:pgMar w:top="851" w:right="851" w:bottom="851" w:left="851" w:header="567" w:footer="567" w:gutter="284"/>
          <w:pgNumType w:start="0"/>
          <w:cols w:num="2" w:space="284"/>
          <w:titlePg/>
          <w:docGrid w:linePitch="360"/>
        </w:sectPr>
      </w:pPr>
    </w:p>
    <w:p w14:paraId="17E53D80" w14:textId="086DE950" w:rsidR="00967E1A" w:rsidRPr="00F00466" w:rsidRDefault="0017361D" w:rsidP="009F63DE">
      <w:pPr>
        <w:pStyle w:val="ListParagraph"/>
        <w:numPr>
          <w:ilvl w:val="0"/>
          <w:numId w:val="15"/>
        </w:numPr>
      </w:pPr>
      <w:r w:rsidRPr="009F63DE">
        <w:rPr>
          <w:noProof/>
          <w:sz w:val="20"/>
        </w:rPr>
        <w:lastRenderedPageBreak/>
        <mc:AlternateContent>
          <mc:Choice Requires="wps">
            <w:drawing>
              <wp:anchor distT="0" distB="0" distL="114300" distR="114300" simplePos="0" relativeHeight="251658466" behindDoc="0" locked="0" layoutInCell="1" allowOverlap="1" wp14:anchorId="3305682C" wp14:editId="150B1DAC">
                <wp:simplePos x="0" y="0"/>
                <wp:positionH relativeFrom="margin">
                  <wp:posOffset>1162050</wp:posOffset>
                </wp:positionH>
                <wp:positionV relativeFrom="paragraph">
                  <wp:posOffset>4335780</wp:posOffset>
                </wp:positionV>
                <wp:extent cx="4027805" cy="770255"/>
                <wp:effectExtent l="0" t="0" r="0" b="0"/>
                <wp:wrapNone/>
                <wp:docPr id="856361913" name="Rounded Rectangle 23"/>
                <wp:cNvGraphicFramePr/>
                <a:graphic xmlns:a="http://schemas.openxmlformats.org/drawingml/2006/main">
                  <a:graphicData uri="http://schemas.microsoft.com/office/word/2010/wordprocessingShape">
                    <wps:wsp>
                      <wps:cNvSpPr/>
                      <wps:spPr>
                        <a:xfrm>
                          <a:off x="0" y="0"/>
                          <a:ext cx="4027805" cy="770255"/>
                        </a:xfrm>
                        <a:prstGeom prst="roundRect">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3D6761" w14:textId="77777777" w:rsidR="00235DDB" w:rsidRPr="001F5206" w:rsidRDefault="00235DDB" w:rsidP="009F63DE">
                            <w:pPr>
                              <w:jc w:val="center"/>
                              <w:rPr>
                                <w:sz w:val="28"/>
                                <w:szCs w:val="18"/>
                              </w:rPr>
                            </w:pPr>
                            <w:r w:rsidRPr="001F5206">
                              <w:rPr>
                                <w:sz w:val="28"/>
                                <w:szCs w:val="18"/>
                              </w:rPr>
                              <w:t xml:space="preserve">This guide is available in other formats. </w:t>
                            </w:r>
                          </w:p>
                          <w:p w14:paraId="66B3F197" w14:textId="263FF9FF" w:rsidR="00235DDB" w:rsidRPr="001F5206" w:rsidRDefault="00235DDB" w:rsidP="009F63DE">
                            <w:pPr>
                              <w:jc w:val="center"/>
                              <w:rPr>
                                <w:rFonts w:ascii="Times New Roman" w:eastAsia="Times New Roman" w:hAnsi="Times New Roman" w:cs="Times New Roman"/>
                                <w:sz w:val="24"/>
                                <w:szCs w:val="28"/>
                                <w:lang w:eastAsia="en-GB"/>
                              </w:rPr>
                            </w:pPr>
                            <w:r w:rsidRPr="001F5206">
                              <w:rPr>
                                <w:sz w:val="28"/>
                                <w:szCs w:val="18"/>
                              </w:rPr>
                              <w:t xml:space="preserve">Download from </w:t>
                            </w:r>
                            <w:hyperlink r:id="rId243" w:history="1">
                              <w:proofErr w:type="spellStart"/>
                              <w:r w:rsidRPr="00D27386">
                                <w:rPr>
                                  <w:rStyle w:val="Hyperlink"/>
                                  <w:bCs/>
                                  <w:color w:val="FFFFFF" w:themeColor="background1"/>
                                  <w:sz w:val="28"/>
                                  <w:szCs w:val="18"/>
                                </w:rPr>
                                <w:t>teachdata.science</w:t>
                              </w:r>
                              <w:proofErr w:type="spellEnd"/>
                            </w:hyperlink>
                            <w:r w:rsidRPr="001F5206">
                              <w:rPr>
                                <w:sz w:val="2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05682C" id="_x0000_s1189" style="position:absolute;left:0;text-align:left;margin-left:91.5pt;margin-top:341.4pt;width:317.15pt;height:60.65pt;z-index:2516584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" fillcolor="#6a9ca1" stroked="f" strokeweight="1pt">
                <v:stroke joinstyle="miter"/>
                <v:textbox>
                  <w:txbxContent>
                    <w:p w14:paraId="783D6761" w14:textId="77777777" w:rsidR="00235DDB" w:rsidRPr="001F5206" w:rsidRDefault="00235DDB" w:rsidP="009F63DE">
                      <w:pPr>
                        <w:jc w:val="center"/>
                        <w:rPr>
                          <w:sz w:val="28"/>
                          <w:szCs w:val="18"/>
                        </w:rPr>
                      </w:pPr>
                      <w:r w:rsidRPr="001F5206">
                        <w:rPr>
                          <w:sz w:val="28"/>
                          <w:szCs w:val="18"/>
                        </w:rPr>
                        <w:t xml:space="preserve">This guide is available in other formats. </w:t>
                      </w:r>
                    </w:p>
                    <w:p w14:paraId="66B3F197" w14:textId="263FF9FF" w:rsidR="00235DDB" w:rsidRPr="001F5206" w:rsidRDefault="00235DDB" w:rsidP="009F63DE">
                      <w:pPr>
                        <w:jc w:val="center"/>
                        <w:rPr>
                          <w:rFonts w:ascii="Times New Roman" w:eastAsia="Times New Roman" w:hAnsi="Times New Roman" w:cs="Times New Roman"/>
                          <w:sz w:val="24"/>
                          <w:szCs w:val="28"/>
                          <w:lang w:eastAsia="en-GB"/>
                        </w:rPr>
                      </w:pPr>
                      <w:r w:rsidRPr="001F5206">
                        <w:rPr>
                          <w:sz w:val="28"/>
                          <w:szCs w:val="18"/>
                        </w:rPr>
                        <w:t xml:space="preserve">Download from </w:t>
                      </w:r>
                      <w:hyperlink r:id="rId244" w:history="1">
                        <w:proofErr w:type="spellStart"/>
                        <w:r w:rsidRPr="00D27386">
                          <w:rPr>
                            <w:rStyle w:val="Hyperlink"/>
                            <w:bCs/>
                            <w:color w:val="FFFFFF" w:themeColor="background1"/>
                            <w:sz w:val="28"/>
                            <w:szCs w:val="18"/>
                          </w:rPr>
                          <w:t>teachdata.science</w:t>
                        </w:r>
                        <w:proofErr w:type="spellEnd"/>
                      </w:hyperlink>
                      <w:r w:rsidRPr="001F5206">
                        <w:rPr>
                          <w:sz w:val="28"/>
                          <w:szCs w:val="18"/>
                        </w:rPr>
                        <w:t>.</w:t>
                      </w:r>
                    </w:p>
                  </w:txbxContent>
                </v:textbox>
                <w10:wrap anchorx="margin"/>
              </v:roundrect>
            </w:pict>
          </mc:Fallback>
        </mc:AlternateContent>
      </w:r>
      <w:r w:rsidR="00250524" w:rsidRPr="009F63DE">
        <w:rPr>
          <w:noProof/>
          <w:sz w:val="20"/>
        </w:rPr>
        <mc:AlternateContent>
          <mc:Choice Requires="wps">
            <w:drawing>
              <wp:anchor distT="0" distB="0" distL="114300" distR="114300" simplePos="0" relativeHeight="251658465" behindDoc="0" locked="0" layoutInCell="1" allowOverlap="1" wp14:anchorId="78087451" wp14:editId="2B46FB8D">
                <wp:simplePos x="0" y="0"/>
                <wp:positionH relativeFrom="margin">
                  <wp:align>center</wp:align>
                </wp:positionH>
                <wp:positionV relativeFrom="paragraph">
                  <wp:posOffset>5771515</wp:posOffset>
                </wp:positionV>
                <wp:extent cx="2361600" cy="1324800"/>
                <wp:effectExtent l="0" t="0" r="635" b="8890"/>
                <wp:wrapNone/>
                <wp:docPr id="856361900" name="Rounded Rectangle 23"/>
                <wp:cNvGraphicFramePr/>
                <a:graphic xmlns:a="http://schemas.openxmlformats.org/drawingml/2006/main">
                  <a:graphicData uri="http://schemas.microsoft.com/office/word/2010/wordprocessingShape">
                    <wps:wsp>
                      <wps:cNvSpPr/>
                      <wps:spPr>
                        <a:xfrm>
                          <a:off x="0" y="0"/>
                          <a:ext cx="2361600" cy="1324800"/>
                        </a:xfrm>
                        <a:prstGeom prst="roundRect">
                          <a:avLst>
                            <a:gd name="adj" fmla="val 9635"/>
                          </a:avLst>
                        </a:prstGeom>
                        <a:solidFill>
                          <a:srgbClr val="6A9CA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C505D0" w14:textId="77777777" w:rsidR="00235DDB" w:rsidRPr="000E1BA1" w:rsidRDefault="00235DDB" w:rsidP="009F63DE">
                            <w:pPr>
                              <w:jc w:val="center"/>
                              <w:rPr>
                                <w:color w:val="FFFFFF" w:themeColor="background1"/>
                                <w:sz w:val="12"/>
                                <w:szCs w:val="12"/>
                              </w:rPr>
                            </w:pPr>
                          </w:p>
                          <w:p w14:paraId="327CCEAF" w14:textId="555D89AA" w:rsidR="00235DDB" w:rsidRPr="00286992" w:rsidRDefault="00235DDB" w:rsidP="009F63DE">
                            <w:pPr>
                              <w:jc w:val="center"/>
                              <w:rPr>
                                <w:color w:val="FFFFFF" w:themeColor="background1"/>
                                <w:szCs w:val="20"/>
                              </w:rPr>
                            </w:pPr>
                            <w:r w:rsidRPr="00286992">
                              <w:rPr>
                                <w:noProof/>
                              </w:rPr>
                              <w:drawing>
                                <wp:inline distT="0" distB="0" distL="0" distR="0" wp14:anchorId="1031E287" wp14:editId="64CBFEC7">
                                  <wp:extent cx="360000" cy="360000"/>
                                  <wp:effectExtent l="0" t="0" r="2540" b="2540"/>
                                  <wp:docPr id="856361901" name="Picture 856361901" descr="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 log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D761AD">
                              <w:rPr>
                                <w:noProof/>
                              </w:rPr>
                              <w:t xml:space="preserve">  </w:t>
                            </w:r>
                            <w:r w:rsidRPr="00286992">
                              <w:rPr>
                                <w:noProof/>
                              </w:rPr>
                              <w:drawing>
                                <wp:inline distT="0" distB="0" distL="0" distR="0" wp14:anchorId="00F9F8CE" wp14:editId="10CAA884">
                                  <wp:extent cx="360000" cy="360000"/>
                                  <wp:effectExtent l="0" t="0" r="2540" b="2540"/>
                                  <wp:docPr id="856361903" name="Picture 856361903" descr="CC attribu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61888" name="Picture 856361888" descr="CC attribution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286992">
                              <w:rPr>
                                <w:color w:val="FFFFFF" w:themeColor="background1"/>
                                <w:szCs w:val="20"/>
                              </w:rPr>
                              <w:t xml:space="preserve">  </w:t>
                            </w:r>
                            <w:r w:rsidRPr="00286992">
                              <w:rPr>
                                <w:noProof/>
                              </w:rPr>
                              <w:drawing>
                                <wp:inline distT="0" distB="0" distL="0" distR="0" wp14:anchorId="49AF93D7" wp14:editId="6FC773CF">
                                  <wp:extent cx="360000" cy="360000"/>
                                  <wp:effectExtent l="0" t="0" r="2540" b="2540"/>
                                  <wp:docPr id="856361908" name="Picture 856361908" descr="CC non-commercia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61889" name="Picture 856361889" descr="CC non-commercial 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286992">
                              <w:rPr>
                                <w:color w:val="FFFFFF" w:themeColor="background1"/>
                                <w:szCs w:val="20"/>
                              </w:rPr>
                              <w:t xml:space="preserve">  </w:t>
                            </w:r>
                            <w:r w:rsidRPr="00286992">
                              <w:rPr>
                                <w:noProof/>
                              </w:rPr>
                              <w:drawing>
                                <wp:inline distT="0" distB="0" distL="0" distR="0" wp14:anchorId="51B2C67B" wp14:editId="5275474E">
                                  <wp:extent cx="360000" cy="360000"/>
                                  <wp:effectExtent l="0" t="0" r="2540" b="2540"/>
                                  <wp:docPr id="856361909" name="Picture 856361909" descr="CC sharealik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61891" name="Picture 856361891" descr="CC sharealike log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p w14:paraId="3FA75402" w14:textId="7C3F2232" w:rsidR="00235DDB" w:rsidRPr="00286992" w:rsidRDefault="003D4870" w:rsidP="009F63DE">
                            <w:pPr>
                              <w:jc w:val="center"/>
                              <w:rPr>
                                <w:rFonts w:ascii="Montserrat ExtraLight" w:hAnsi="Montserrat ExtraLight"/>
                                <w:color w:val="FFFFFF" w:themeColor="background1"/>
                                <w:szCs w:val="20"/>
                              </w:rPr>
                            </w:pPr>
                            <w:r w:rsidRPr="00286992">
                              <w:rPr>
                                <w:rStyle w:val="FooterChar"/>
                                <w:color w:val="FFFFFF" w:themeColor="background1"/>
                                <w:szCs w:val="20"/>
                              </w:rPr>
                              <w:t>Attribution-</w:t>
                            </w:r>
                            <w:proofErr w:type="spellStart"/>
                            <w:r w:rsidRPr="00286992">
                              <w:rPr>
                                <w:rStyle w:val="FooterChar"/>
                                <w:color w:val="FFFFFF" w:themeColor="background1"/>
                                <w:szCs w:val="20"/>
                              </w:rPr>
                              <w:t>NonCommercial</w:t>
                            </w:r>
                            <w:proofErr w:type="spellEnd"/>
                            <w:r>
                              <w:rPr>
                                <w:rStyle w:val="FooterChar"/>
                                <w:color w:val="FFFFFF" w:themeColor="background1"/>
                                <w:szCs w:val="20"/>
                              </w:rPr>
                              <w:br/>
                            </w:r>
                            <w:r w:rsidRPr="00286992">
                              <w:rPr>
                                <w:rStyle w:val="FooterChar"/>
                                <w:color w:val="FFFFFF" w:themeColor="background1"/>
                                <w:szCs w:val="20"/>
                              </w:rPr>
                              <w:t>-</w:t>
                            </w:r>
                            <w:proofErr w:type="spellStart"/>
                            <w:r w:rsidRPr="00286992">
                              <w:rPr>
                                <w:rStyle w:val="FooterChar"/>
                                <w:color w:val="FFFFFF" w:themeColor="background1"/>
                                <w:szCs w:val="20"/>
                              </w:rPr>
                              <w:t>ShareAlike</w:t>
                            </w:r>
                            <w:proofErr w:type="spellEnd"/>
                            <w:r w:rsidRPr="00286992">
                              <w:rPr>
                                <w:rStyle w:val="FooterChar"/>
                                <w:color w:val="FFFFFF" w:themeColor="background1"/>
                                <w:szCs w:val="20"/>
                              </w:rPr>
                              <w:t xml:space="preserve"> 4.0 International</w:t>
                            </w:r>
                            <w:r w:rsidRPr="00286992">
                              <w:t> </w:t>
                            </w:r>
                            <w:r>
                              <w:rPr>
                                <w:szCs w:val="20"/>
                              </w:rPr>
                              <w:br/>
                            </w:r>
                            <w:r w:rsidRPr="00286992">
                              <w:rPr>
                                <w:rStyle w:val="PageNumber"/>
                                <w:color w:val="FFFFFF" w:themeColor="background1"/>
                                <w:szCs w:val="20"/>
                              </w:rPr>
                              <w:t xml:space="preserve">(CC BY-NC-SA </w:t>
                            </w:r>
                            <w:r>
                              <w:rPr>
                                <w:rStyle w:val="PageNumber"/>
                                <w:color w:val="FFFFFF" w:themeColor="background1"/>
                                <w:szCs w:val="20"/>
                              </w:rPr>
                              <w:t>4.0)</w:t>
                            </w:r>
                          </w:p>
                          <w:p w14:paraId="114E9EE1" w14:textId="77777777" w:rsidR="00235DDB" w:rsidRPr="00286992" w:rsidRDefault="00235DDB" w:rsidP="009F63DE">
                            <w:pPr>
                              <w:jc w:val="center"/>
                              <w:rPr>
                                <w:rFonts w:eastAsia="Times New Roman" w:cs="Times New Roman"/>
                                <w:sz w:val="12"/>
                                <w:szCs w:val="16"/>
                                <w:lang w:eastAsia="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087451" id="_x0000_s1190" style="position:absolute;left:0;text-align:left;margin-left:0;margin-top:454.45pt;width:185.95pt;height:104.3pt;z-index:25165846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63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" fillcolor="#6a9ca1" stroked="f" strokeweight="1pt">
                <v:stroke joinstyle="miter"/>
                <v:textbox>
                  <w:txbxContent>
                    <w:p w14:paraId="45C505D0" w14:textId="77777777" w:rsidR="00235DDB" w:rsidRPr="000E1BA1" w:rsidRDefault="00235DDB" w:rsidP="009F63DE">
                      <w:pPr>
                        <w:jc w:val="center"/>
                        <w:rPr>
                          <w:color w:val="FFFFFF" w:themeColor="background1"/>
                          <w:sz w:val="12"/>
                          <w:szCs w:val="12"/>
                        </w:rPr>
                      </w:pPr>
                    </w:p>
                    <w:p w14:paraId="327CCEAF" w14:textId="555D89AA" w:rsidR="00235DDB" w:rsidRPr="00286992" w:rsidRDefault="00235DDB" w:rsidP="009F63DE">
                      <w:pPr>
                        <w:jc w:val="center"/>
                        <w:rPr>
                          <w:color w:val="FFFFFF" w:themeColor="background1"/>
                          <w:szCs w:val="20"/>
                        </w:rPr>
                      </w:pPr>
                      <w:r w:rsidRPr="00286992">
                        <w:rPr>
                          <w:noProof/>
                        </w:rPr>
                        <w:drawing>
                          <wp:inline distT="0" distB="0" distL="0" distR="0" wp14:anchorId="1031E287" wp14:editId="64CBFEC7">
                            <wp:extent cx="360000" cy="360000"/>
                            <wp:effectExtent l="0" t="0" r="2540" b="2540"/>
                            <wp:docPr id="856361901" name="Picture 856361901" descr="c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 log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D761AD">
                        <w:rPr>
                          <w:noProof/>
                        </w:rPr>
                        <w:t xml:space="preserve">  </w:t>
                      </w:r>
                      <w:r w:rsidRPr="00286992">
                        <w:rPr>
                          <w:noProof/>
                        </w:rPr>
                        <w:drawing>
                          <wp:inline distT="0" distB="0" distL="0" distR="0" wp14:anchorId="00F9F8CE" wp14:editId="10CAA884">
                            <wp:extent cx="360000" cy="360000"/>
                            <wp:effectExtent l="0" t="0" r="2540" b="2540"/>
                            <wp:docPr id="856361903" name="Picture 856361903" descr="CC attribu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61888" name="Picture 856361888" descr="CC attribution log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286992">
                        <w:rPr>
                          <w:color w:val="FFFFFF" w:themeColor="background1"/>
                          <w:szCs w:val="20"/>
                        </w:rPr>
                        <w:t xml:space="preserve">  </w:t>
                      </w:r>
                      <w:r w:rsidRPr="00286992">
                        <w:rPr>
                          <w:noProof/>
                        </w:rPr>
                        <w:drawing>
                          <wp:inline distT="0" distB="0" distL="0" distR="0" wp14:anchorId="49AF93D7" wp14:editId="6FC773CF">
                            <wp:extent cx="360000" cy="360000"/>
                            <wp:effectExtent l="0" t="0" r="2540" b="2540"/>
                            <wp:docPr id="856361908" name="Picture 856361908" descr="CC non-commercia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61889" name="Picture 856361889" descr="CC non-commercial log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286992">
                        <w:rPr>
                          <w:color w:val="FFFFFF" w:themeColor="background1"/>
                          <w:szCs w:val="20"/>
                        </w:rPr>
                        <w:t xml:space="preserve">  </w:t>
                      </w:r>
                      <w:r w:rsidRPr="00286992">
                        <w:rPr>
                          <w:noProof/>
                        </w:rPr>
                        <w:drawing>
                          <wp:inline distT="0" distB="0" distL="0" distR="0" wp14:anchorId="51B2C67B" wp14:editId="5275474E">
                            <wp:extent cx="360000" cy="360000"/>
                            <wp:effectExtent l="0" t="0" r="2540" b="2540"/>
                            <wp:docPr id="856361909" name="Picture 856361909" descr="CC sharealik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61891" name="Picture 856361891" descr="CC sharealike log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p w14:paraId="3FA75402" w14:textId="7C3F2232" w:rsidR="00235DDB" w:rsidRPr="00286992" w:rsidRDefault="003D4870" w:rsidP="009F63DE">
                      <w:pPr>
                        <w:jc w:val="center"/>
                        <w:rPr>
                          <w:rFonts w:ascii="Montserrat ExtraLight" w:hAnsi="Montserrat ExtraLight"/>
                          <w:color w:val="FFFFFF" w:themeColor="background1"/>
                          <w:szCs w:val="20"/>
                        </w:rPr>
                      </w:pPr>
                      <w:r w:rsidRPr="00286992">
                        <w:rPr>
                          <w:rStyle w:val="FooterChar"/>
                          <w:color w:val="FFFFFF" w:themeColor="background1"/>
                          <w:szCs w:val="20"/>
                        </w:rPr>
                        <w:t>Attribution-</w:t>
                      </w:r>
                      <w:proofErr w:type="spellStart"/>
                      <w:r w:rsidRPr="00286992">
                        <w:rPr>
                          <w:rStyle w:val="FooterChar"/>
                          <w:color w:val="FFFFFF" w:themeColor="background1"/>
                          <w:szCs w:val="20"/>
                        </w:rPr>
                        <w:t>NonCommercial</w:t>
                      </w:r>
                      <w:proofErr w:type="spellEnd"/>
                      <w:r>
                        <w:rPr>
                          <w:rStyle w:val="FooterChar"/>
                          <w:color w:val="FFFFFF" w:themeColor="background1"/>
                          <w:szCs w:val="20"/>
                        </w:rPr>
                        <w:br/>
                      </w:r>
                      <w:r w:rsidRPr="00286992">
                        <w:rPr>
                          <w:rStyle w:val="FooterChar"/>
                          <w:color w:val="FFFFFF" w:themeColor="background1"/>
                          <w:szCs w:val="20"/>
                        </w:rPr>
                        <w:t>-</w:t>
                      </w:r>
                      <w:proofErr w:type="spellStart"/>
                      <w:r w:rsidRPr="00286992">
                        <w:rPr>
                          <w:rStyle w:val="FooterChar"/>
                          <w:color w:val="FFFFFF" w:themeColor="background1"/>
                          <w:szCs w:val="20"/>
                        </w:rPr>
                        <w:t>ShareAlike</w:t>
                      </w:r>
                      <w:proofErr w:type="spellEnd"/>
                      <w:r w:rsidRPr="00286992">
                        <w:rPr>
                          <w:rStyle w:val="FooterChar"/>
                          <w:color w:val="FFFFFF" w:themeColor="background1"/>
                          <w:szCs w:val="20"/>
                        </w:rPr>
                        <w:t xml:space="preserve"> 4.0 International</w:t>
                      </w:r>
                      <w:r w:rsidRPr="00286992">
                        <w:t> </w:t>
                      </w:r>
                      <w:r>
                        <w:rPr>
                          <w:szCs w:val="20"/>
                        </w:rPr>
                        <w:br/>
                      </w:r>
                      <w:r w:rsidRPr="00286992">
                        <w:rPr>
                          <w:rStyle w:val="PageNumber"/>
                          <w:color w:val="FFFFFF" w:themeColor="background1"/>
                          <w:szCs w:val="20"/>
                        </w:rPr>
                        <w:t xml:space="preserve">(CC BY-NC-SA </w:t>
                      </w:r>
                      <w:r>
                        <w:rPr>
                          <w:rStyle w:val="PageNumber"/>
                          <w:color w:val="FFFFFF" w:themeColor="background1"/>
                          <w:szCs w:val="20"/>
                        </w:rPr>
                        <w:t>4.0)</w:t>
                      </w:r>
                    </w:p>
                    <w:p w14:paraId="114E9EE1" w14:textId="77777777" w:rsidR="00235DDB" w:rsidRPr="00286992" w:rsidRDefault="00235DDB" w:rsidP="009F63DE">
                      <w:pPr>
                        <w:jc w:val="center"/>
                        <w:rPr>
                          <w:rFonts w:eastAsia="Times New Roman" w:cs="Times New Roman"/>
                          <w:sz w:val="12"/>
                          <w:szCs w:val="16"/>
                          <w:lang w:eastAsia="en-GB"/>
                        </w:rPr>
                      </w:pPr>
                    </w:p>
                  </w:txbxContent>
                </v:textbox>
                <w10:wrap anchorx="margin"/>
              </v:roundrect>
            </w:pict>
          </mc:Fallback>
        </mc:AlternateContent>
      </w:r>
      <w:r w:rsidR="009F63DE" w:rsidRPr="009F63DE">
        <w:rPr>
          <w:noProof/>
          <w:sz w:val="20"/>
        </w:rPr>
        <w:drawing>
          <wp:anchor distT="0" distB="0" distL="114300" distR="114300" simplePos="0" relativeHeight="251658464" behindDoc="0" locked="0" layoutInCell="1" allowOverlap="1" wp14:anchorId="46A4AE22" wp14:editId="150B26D6">
            <wp:simplePos x="0" y="0"/>
            <wp:positionH relativeFrom="margin">
              <wp:posOffset>3169285</wp:posOffset>
            </wp:positionH>
            <wp:positionV relativeFrom="paragraph">
              <wp:posOffset>7991475</wp:posOffset>
            </wp:positionV>
            <wp:extent cx="2735580" cy="1451610"/>
            <wp:effectExtent l="0" t="0" r="7620" b="0"/>
            <wp:wrapNone/>
            <wp:docPr id="102795864" name="Picture 102795864" descr="SQA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95864" name="Picture 102795864" descr="SQA logo&#10;"/>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735580" cy="1451610"/>
                    </a:xfrm>
                    <a:prstGeom prst="rect">
                      <a:avLst/>
                    </a:prstGeom>
                  </pic:spPr>
                </pic:pic>
              </a:graphicData>
            </a:graphic>
            <wp14:sizeRelH relativeFrom="margin">
              <wp14:pctWidth>0</wp14:pctWidth>
            </wp14:sizeRelH>
            <wp14:sizeRelV relativeFrom="margin">
              <wp14:pctHeight>0</wp14:pctHeight>
            </wp14:sizeRelV>
          </wp:anchor>
        </w:drawing>
      </w:r>
      <w:r w:rsidR="009F63DE" w:rsidRPr="009F63DE">
        <w:rPr>
          <w:noProof/>
          <w:sz w:val="20"/>
        </w:rPr>
        <w:drawing>
          <wp:anchor distT="0" distB="0" distL="114300" distR="114300" simplePos="0" relativeHeight="251658463" behindDoc="0" locked="0" layoutInCell="1" allowOverlap="1" wp14:anchorId="0B750EA0" wp14:editId="65AEF132">
            <wp:simplePos x="0" y="0"/>
            <wp:positionH relativeFrom="column">
              <wp:posOffset>69228</wp:posOffset>
            </wp:positionH>
            <wp:positionV relativeFrom="paragraph">
              <wp:posOffset>7999265</wp:posOffset>
            </wp:positionV>
            <wp:extent cx="2931795" cy="1301115"/>
            <wp:effectExtent l="0" t="0" r="1905" b="0"/>
            <wp:wrapNone/>
            <wp:docPr id="102795862" name="Picture 102795862" descr="Data Education in School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95862" name="Picture 102795862" descr="Data Education in Schools logo"/>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931795" cy="1301115"/>
                    </a:xfrm>
                    <a:prstGeom prst="rect">
                      <a:avLst/>
                    </a:prstGeom>
                  </pic:spPr>
                </pic:pic>
              </a:graphicData>
            </a:graphic>
          </wp:anchor>
        </w:drawing>
      </w:r>
      <w:r w:rsidR="00B659B9" w:rsidRPr="004322BE">
        <w:rPr>
          <w:noProof/>
        </w:rPr>
        <mc:AlternateContent>
          <mc:Choice Requires="wps">
            <w:drawing>
              <wp:anchor distT="0" distB="0" distL="114300" distR="114300" simplePos="0" relativeHeight="251658426" behindDoc="0" locked="0" layoutInCell="1" allowOverlap="1" wp14:anchorId="10979731" wp14:editId="4C4B6E61">
                <wp:simplePos x="0" y="0"/>
                <wp:positionH relativeFrom="page">
                  <wp:posOffset>-37465</wp:posOffset>
                </wp:positionH>
                <wp:positionV relativeFrom="paragraph">
                  <wp:posOffset>-624840</wp:posOffset>
                </wp:positionV>
                <wp:extent cx="7723163" cy="10708850"/>
                <wp:effectExtent l="0" t="0" r="0" b="0"/>
                <wp:wrapNone/>
                <wp:docPr id="245" name="Rectangle 245"/>
                <wp:cNvGraphicFramePr/>
                <a:graphic xmlns:a="http://schemas.openxmlformats.org/drawingml/2006/main">
                  <a:graphicData uri="http://schemas.microsoft.com/office/word/2010/wordprocessingShape">
                    <wps:wsp>
                      <wps:cNvSpPr/>
                      <wps:spPr>
                        <a:xfrm>
                          <a:off x="0" y="0"/>
                          <a:ext cx="7723163" cy="10708850"/>
                        </a:xfrm>
                        <a:prstGeom prst="rect">
                          <a:avLst/>
                        </a:prstGeom>
                        <a:solidFill>
                          <a:srgbClr val="9EBFC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C4D8CF" w14:textId="7CDDAD1C" w:rsidR="00235DDB" w:rsidRDefault="00235DDB" w:rsidP="00B659B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979731" id="Rectangle 245" o:spid="_x0000_s1191" style="position:absolute;left:0;text-align:left;margin-left:-2.95pt;margin-top:-49.2pt;width:608.1pt;height:843.2pt;z-index:25165842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" fillcolor="#9ebfc2" stroked="f" strokeweight="1pt">
                <v:textbox>
                  <w:txbxContent>
                    <w:p w14:paraId="31C4D8CF" w14:textId="7CDDAD1C" w:rsidR="00235DDB" w:rsidRDefault="00235DDB" w:rsidP="00B659B9">
                      <w:pPr>
                        <w:jc w:val="center"/>
                      </w:pPr>
                    </w:p>
                  </w:txbxContent>
                </v:textbox>
                <w10:wrap anchorx="page"/>
              </v:rect>
            </w:pict>
          </mc:Fallback>
        </mc:AlternateContent>
      </w:r>
    </w:p>
    <w:sectPr w:rsidR="00967E1A" w:rsidRPr="00F00466" w:rsidSect="00EE01FF">
      <w:pgSz w:w="11901" w:h="16817"/>
      <w:pgMar w:top="851" w:right="851" w:bottom="851" w:left="851" w:header="567" w:footer="567" w:gutter="28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0FC8EC8" w14:textId="77777777" w:rsidR="006A3991" w:rsidRDefault="006A3991" w:rsidP="00DC7AAC">
      <w:r>
        <w:separator/>
      </w:r>
    </w:p>
  </w:endnote>
  <w:endnote w:type="continuationSeparator" w:id="0">
    <w:p w14:paraId="1F77BEC8" w14:textId="77777777" w:rsidR="006A3991" w:rsidRDefault="006A3991" w:rsidP="00DC7AAC">
      <w:r>
        <w:continuationSeparator/>
      </w:r>
    </w:p>
  </w:endnote>
  <w:endnote w:type="continuationNotice" w:id="1">
    <w:p w14:paraId="2DAF50AA" w14:textId="77777777" w:rsidR="006A3991" w:rsidRDefault="006A399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4D"/>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Times New Roman (Body CS)">
    <w:altName w:val="Times New Roman"/>
    <w:panose1 w:val="00000000000000000000"/>
    <w:charset w:val="00"/>
    <w:family w:val="roman"/>
    <w:notTrueType/>
    <w:pitch w:val="default"/>
  </w:font>
  <w:font w:name="Times New Roman (Headings CS)">
    <w:altName w:val="Times New Roman"/>
    <w:charset w:val="00"/>
    <w:family w:val="roman"/>
    <w:pitch w:val="default"/>
  </w:font>
  <w:font w:name="Montserrat ExtraLight">
    <w:panose1 w:val="00000300000000000000"/>
    <w:charset w:val="4D"/>
    <w:family w:val="auto"/>
    <w:pitch w:val="variable"/>
    <w:sig w:usb0="2000020F" w:usb1="00000003" w:usb2="00000000" w:usb3="00000000" w:csb0="00000197" w:csb1="00000000"/>
  </w:font>
  <w:font w:name="Inconsolata ExtraBold">
    <w:altName w:val="Calibri"/>
    <w:panose1 w:val="00000509000000000000"/>
    <w:charset w:val="4D"/>
    <w:family w:val="modern"/>
    <w:pitch w:val="fixed"/>
    <w:sig w:usb0="A00000FF" w:usb1="0000F9EB" w:usb2="00000020" w:usb3="00000000" w:csb0="00000193" w:csb1="00000000"/>
  </w:font>
  <w:font w:name="Calibri (Headings)">
    <w:altName w:val="Calibri"/>
    <w:charset w:val="00"/>
    <w:family w:val="roman"/>
    <w:pitch w:val="default"/>
  </w:font>
  <w:font w:name="Inconsolata">
    <w:altName w:val="Calibri"/>
    <w:panose1 w:val="00000509000000000000"/>
    <w:charset w:val="4D"/>
    <w:family w:val="modern"/>
    <w:pitch w:val="fixed"/>
    <w:sig w:usb0="A00000FF" w:usb1="0000F9EB" w:usb2="00000020" w:usb3="00000000" w:csb0="00000193" w:csb1="00000000"/>
  </w:font>
  <w:font w:name="Apple Color Emoji">
    <w:altName w:val="Calibri"/>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539883110"/>
      <w:docPartObj>
        <w:docPartGallery w:val="Page Numbers (Bottom of Page)"/>
        <w:docPartUnique/>
      </w:docPartObj>
    </w:sdtPr>
    <w:sdtEndPr>
      <w:rPr>
        <w:rStyle w:val="PageNumber"/>
      </w:rPr>
    </w:sdtEndPr>
    <w:sdtContent>
      <w:p w14:paraId="327203AF" w14:textId="539094CD" w:rsidR="00235DDB" w:rsidRDefault="00235DDB" w:rsidP="005B54AD">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40C3009E" w14:textId="77777777" w:rsidR="00235DDB" w:rsidRDefault="00235DDB" w:rsidP="00DC7AAC">
    <w:pPr>
      <w:pStyle w:val="Footer"/>
      <w:ind w:right="360" w:firstLine="360"/>
    </w:pPr>
    <w:r>
      <w:rPr>
        <w:noProof/>
      </w:rPr>
      <mc:AlternateContent>
        <mc:Choice Requires="wps">
          <w:drawing>
            <wp:anchor distT="0" distB="0" distL="114300" distR="114300" simplePos="0" relativeHeight="251658240" behindDoc="0" locked="0" layoutInCell="1" allowOverlap="1" wp14:anchorId="3EB9468F" wp14:editId="64D4A8C0">
              <wp:simplePos x="0" y="0"/>
              <wp:positionH relativeFrom="margin">
                <wp:posOffset>1821815</wp:posOffset>
              </wp:positionH>
              <wp:positionV relativeFrom="paragraph">
                <wp:posOffset>56727</wp:posOffset>
              </wp:positionV>
              <wp:extent cx="2396067" cy="270933"/>
              <wp:effectExtent l="0" t="0" r="4445" b="0"/>
              <wp:wrapNone/>
              <wp:docPr id="4" name="Text Box 4"/>
              <wp:cNvGraphicFramePr/>
              <a:graphic xmlns:a="http://schemas.openxmlformats.org/drawingml/2006/main">
                <a:graphicData uri="http://schemas.microsoft.com/office/word/2010/wordprocessingShape">
                  <wps:wsp>
                    <wps:cNvSpPr txBox="1"/>
                    <wps:spPr>
                      <a:xfrm>
                        <a:off x="0" y="0"/>
                        <a:ext cx="2396067" cy="270933"/>
                      </a:xfrm>
                      <a:prstGeom prst="rect">
                        <a:avLst/>
                      </a:prstGeom>
                      <a:solidFill>
                        <a:schemeClr val="lt1"/>
                      </a:solidFill>
                      <a:ln w="6350">
                        <a:noFill/>
                      </a:ln>
                    </wps:spPr>
                    <wps:txbx>
                      <w:txbxContent>
                        <w:p w14:paraId="6B4957A4" w14:textId="6D807A1E" w:rsidR="00235DDB" w:rsidRDefault="00235DDB" w:rsidP="00DA381A">
                          <w:pPr>
                            <w:pStyle w:val="Footertext"/>
                          </w:pPr>
                          <w:r>
                            <w:t>NPA Data Science | Learners 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B9468F" id="_x0000_t202" coordsize="21600,21600" o:spt="202" path="m,l,21600r21600,l21600,xe">
              <v:stroke joinstyle="miter"/>
              <v:path gradientshapeok="t" o:connecttype="rect"/>
            </v:shapetype>
            <v:shape id="Text Box 4" o:spid="_x0000_s1192" type="#_x0000_t202" style="position:absolute;left:0;text-align:left;margin-left:143.45pt;margin-top:4.45pt;width:188.65pt;height:21.3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" fillcolor="white [3201]" stroked="f" strokeweight=".5pt">
              <v:textbox>
                <w:txbxContent>
                  <w:p w14:paraId="6B4957A4" w14:textId="6D807A1E" w:rsidR="00235DDB" w:rsidRDefault="00235DDB" w:rsidP="00DA381A">
                    <w:pPr>
                      <w:pStyle w:val="Footertext"/>
                    </w:pPr>
                    <w:r>
                      <w:t>NPA Data Science | Learners Guide</w:t>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171247891"/>
      <w:docPartObj>
        <w:docPartGallery w:val="Page Numbers (Bottom of Page)"/>
        <w:docPartUnique/>
      </w:docPartObj>
    </w:sdtPr>
    <w:sdtEndPr>
      <w:rPr>
        <w:rStyle w:val="PageNumber"/>
      </w:rPr>
    </w:sdtEndPr>
    <w:sdtContent>
      <w:p w14:paraId="48E3867E" w14:textId="4F8E849F" w:rsidR="00235DDB" w:rsidRDefault="00235DDB" w:rsidP="00995170">
        <w:pPr>
          <w:pStyle w:val="Footer"/>
          <w:framePr w:w="321" w:wrap="none" w:vAnchor="text" w:hAnchor="page" w:x="1005" w:y="109"/>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7C32693" w14:textId="77777777" w:rsidR="00235DDB" w:rsidRDefault="00235DDB" w:rsidP="00DC7AAC">
    <w:pPr>
      <w:pStyle w:val="Footer"/>
      <w:ind w:right="360" w:firstLine="360"/>
    </w:pPr>
    <w:r>
      <w:rPr>
        <w:noProof/>
      </w:rPr>
      <mc:AlternateContent>
        <mc:Choice Requires="wps">
          <w:drawing>
            <wp:anchor distT="0" distB="0" distL="114300" distR="114300" simplePos="0" relativeHeight="251658241" behindDoc="0" locked="0" layoutInCell="1" allowOverlap="1" wp14:anchorId="4D5AAE8F" wp14:editId="2AE77180">
              <wp:simplePos x="0" y="0"/>
              <wp:positionH relativeFrom="margin">
                <wp:posOffset>1948180</wp:posOffset>
              </wp:positionH>
              <wp:positionV relativeFrom="paragraph">
                <wp:posOffset>40852</wp:posOffset>
              </wp:positionV>
              <wp:extent cx="2396067" cy="270933"/>
              <wp:effectExtent l="0" t="0" r="4445" b="0"/>
              <wp:wrapNone/>
              <wp:docPr id="5" name="Text Box 5"/>
              <wp:cNvGraphicFramePr/>
              <a:graphic xmlns:a="http://schemas.openxmlformats.org/drawingml/2006/main">
                <a:graphicData uri="http://schemas.microsoft.com/office/word/2010/wordprocessingShape">
                  <wps:wsp>
                    <wps:cNvSpPr txBox="1"/>
                    <wps:spPr>
                      <a:xfrm>
                        <a:off x="0" y="0"/>
                        <a:ext cx="2396067" cy="270933"/>
                      </a:xfrm>
                      <a:prstGeom prst="rect">
                        <a:avLst/>
                      </a:prstGeom>
                      <a:solidFill>
                        <a:schemeClr val="lt1"/>
                      </a:solidFill>
                      <a:ln w="6350">
                        <a:noFill/>
                      </a:ln>
                    </wps:spPr>
                    <wps:txbx>
                      <w:txbxContent>
                        <w:p w14:paraId="517CF990" w14:textId="12EEC822" w:rsidR="00235DDB" w:rsidRDefault="00235DDB" w:rsidP="00155F80">
                          <w:pPr>
                            <w:pStyle w:val="Footertext"/>
                          </w:pPr>
                          <w:r>
                            <w:t>NPA Data Science | Learners 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5AAE8F" id="_x0000_t202" coordsize="21600,21600" o:spt="202" path="m,l,21600r21600,l21600,xe">
              <v:stroke joinstyle="miter"/>
              <v:path gradientshapeok="t" o:connecttype="rect"/>
            </v:shapetype>
            <v:shape id="Text Box 5" o:spid="_x0000_s1193" type="#_x0000_t202" style="position:absolute;left:0;text-align:left;margin-left:153.4pt;margin-top:3.2pt;width:188.65pt;height:21.3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" fillcolor="white [3201]" stroked="f" strokeweight=".5pt">
              <v:textbox>
                <w:txbxContent>
                  <w:p w14:paraId="517CF990" w14:textId="12EEC822" w:rsidR="00235DDB" w:rsidRDefault="00235DDB" w:rsidP="00155F80">
                    <w:pPr>
                      <w:pStyle w:val="Footertext"/>
                    </w:pPr>
                    <w:r>
                      <w:t>NPA Data Science | Learners Guide</w:t>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872601486"/>
      <w:docPartObj>
        <w:docPartGallery w:val="Page Numbers (Bottom of Page)"/>
        <w:docPartUnique/>
      </w:docPartObj>
    </w:sdtPr>
    <w:sdtEndPr>
      <w:rPr>
        <w:rStyle w:val="PageNumber"/>
      </w:rPr>
    </w:sdtEndPr>
    <w:sdtContent>
      <w:p w14:paraId="6252E97D" w14:textId="14B2768B" w:rsidR="00235DDB" w:rsidRDefault="00235DDB" w:rsidP="005B54AD">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6B41B738" w14:textId="77777777" w:rsidR="00235DDB" w:rsidRDefault="00235DDB" w:rsidP="005B54AD">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8FB6A66" w14:textId="77777777" w:rsidR="006A3991" w:rsidRDefault="006A3991" w:rsidP="00DC7AAC">
      <w:r>
        <w:separator/>
      </w:r>
    </w:p>
  </w:footnote>
  <w:footnote w:type="continuationSeparator" w:id="0">
    <w:p w14:paraId="11C29AE0" w14:textId="77777777" w:rsidR="006A3991" w:rsidRDefault="006A3991" w:rsidP="00DC7AAC">
      <w:r>
        <w:continuationSeparator/>
      </w:r>
    </w:p>
  </w:footnote>
  <w:footnote w:type="continuationNotice" w:id="1">
    <w:p w14:paraId="5E65A5C9" w14:textId="77777777" w:rsidR="006A3991" w:rsidRDefault="006A399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742CF6" w14:textId="77777777" w:rsidR="00235DDB" w:rsidRDefault="00235DDB" w:rsidP="00EE01FF">
    <w:pPr>
      <w:pStyle w:val="Header"/>
      <w:ind w:right="360"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78D675" w14:textId="77777777" w:rsidR="00235DDB" w:rsidRDefault="00235DDB" w:rsidP="00EE01FF">
    <w:pPr>
      <w:pStyle w:val="Header"/>
      <w:ind w:right="360"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2C52A07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89429A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39A122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B0CBB7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CA968DA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2AE016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50A67B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66A3FE6"/>
    <w:lvl w:ilvl="0">
      <w:start w:val="1"/>
      <w:numFmt w:val="bullet"/>
      <w:pStyle w:val="ListBullet2"/>
      <w:lvlText w:val="o"/>
      <w:lvlJc w:val="left"/>
      <w:pPr>
        <w:ind w:left="643" w:hanging="360"/>
      </w:pPr>
      <w:rPr>
        <w:rFonts w:ascii="Courier New" w:hAnsi="Courier New" w:cs="Courier New" w:hint="default"/>
      </w:rPr>
    </w:lvl>
  </w:abstractNum>
  <w:abstractNum w:abstractNumId="8" w15:restartNumberingAfterBreak="0">
    <w:nsid w:val="FFFFFF88"/>
    <w:multiLevelType w:val="singleLevel"/>
    <w:tmpl w:val="90BCDE8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972046E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1B0DBB"/>
    <w:multiLevelType w:val="hybridMultilevel"/>
    <w:tmpl w:val="EA1E07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0802712B"/>
    <w:multiLevelType w:val="hybridMultilevel"/>
    <w:tmpl w:val="9A1829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10234E0A"/>
    <w:multiLevelType w:val="hybridMultilevel"/>
    <w:tmpl w:val="59D6F7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1E4E4EB6"/>
    <w:multiLevelType w:val="hybridMultilevel"/>
    <w:tmpl w:val="AA202AFC"/>
    <w:lvl w:ilvl="0" w:tplc="08090001">
      <w:start w:val="1"/>
      <w:numFmt w:val="bullet"/>
      <w:lvlText w:val=""/>
      <w:lvlJc w:val="left"/>
      <w:pPr>
        <w:ind w:left="113" w:hanging="360"/>
      </w:pPr>
      <w:rPr>
        <w:rFonts w:ascii="Symbol" w:hAnsi="Symbol" w:hint="default"/>
      </w:rPr>
    </w:lvl>
    <w:lvl w:ilvl="1" w:tplc="08090003">
      <w:start w:val="1"/>
      <w:numFmt w:val="bullet"/>
      <w:lvlText w:val="o"/>
      <w:lvlJc w:val="left"/>
      <w:pPr>
        <w:ind w:left="833" w:hanging="360"/>
      </w:pPr>
      <w:rPr>
        <w:rFonts w:ascii="Courier New" w:hAnsi="Courier New" w:cs="Courier New" w:hint="default"/>
      </w:rPr>
    </w:lvl>
    <w:lvl w:ilvl="2" w:tplc="08090005" w:tentative="1">
      <w:start w:val="1"/>
      <w:numFmt w:val="bullet"/>
      <w:lvlText w:val=""/>
      <w:lvlJc w:val="left"/>
      <w:pPr>
        <w:ind w:left="1553" w:hanging="360"/>
      </w:pPr>
      <w:rPr>
        <w:rFonts w:ascii="Wingdings" w:hAnsi="Wingdings" w:hint="default"/>
      </w:rPr>
    </w:lvl>
    <w:lvl w:ilvl="3" w:tplc="08090001" w:tentative="1">
      <w:start w:val="1"/>
      <w:numFmt w:val="bullet"/>
      <w:lvlText w:val=""/>
      <w:lvlJc w:val="left"/>
      <w:pPr>
        <w:ind w:left="2273" w:hanging="360"/>
      </w:pPr>
      <w:rPr>
        <w:rFonts w:ascii="Symbol" w:hAnsi="Symbol" w:hint="default"/>
      </w:rPr>
    </w:lvl>
    <w:lvl w:ilvl="4" w:tplc="08090003" w:tentative="1">
      <w:start w:val="1"/>
      <w:numFmt w:val="bullet"/>
      <w:lvlText w:val="o"/>
      <w:lvlJc w:val="left"/>
      <w:pPr>
        <w:ind w:left="2993" w:hanging="360"/>
      </w:pPr>
      <w:rPr>
        <w:rFonts w:ascii="Courier New" w:hAnsi="Courier New" w:cs="Courier New" w:hint="default"/>
      </w:rPr>
    </w:lvl>
    <w:lvl w:ilvl="5" w:tplc="08090005" w:tentative="1">
      <w:start w:val="1"/>
      <w:numFmt w:val="bullet"/>
      <w:lvlText w:val=""/>
      <w:lvlJc w:val="left"/>
      <w:pPr>
        <w:ind w:left="3713" w:hanging="360"/>
      </w:pPr>
      <w:rPr>
        <w:rFonts w:ascii="Wingdings" w:hAnsi="Wingdings" w:hint="default"/>
      </w:rPr>
    </w:lvl>
    <w:lvl w:ilvl="6" w:tplc="08090001" w:tentative="1">
      <w:start w:val="1"/>
      <w:numFmt w:val="bullet"/>
      <w:lvlText w:val=""/>
      <w:lvlJc w:val="left"/>
      <w:pPr>
        <w:ind w:left="4433" w:hanging="360"/>
      </w:pPr>
      <w:rPr>
        <w:rFonts w:ascii="Symbol" w:hAnsi="Symbol" w:hint="default"/>
      </w:rPr>
    </w:lvl>
    <w:lvl w:ilvl="7" w:tplc="08090003" w:tentative="1">
      <w:start w:val="1"/>
      <w:numFmt w:val="bullet"/>
      <w:lvlText w:val="o"/>
      <w:lvlJc w:val="left"/>
      <w:pPr>
        <w:ind w:left="5153" w:hanging="360"/>
      </w:pPr>
      <w:rPr>
        <w:rFonts w:ascii="Courier New" w:hAnsi="Courier New" w:cs="Courier New" w:hint="default"/>
      </w:rPr>
    </w:lvl>
    <w:lvl w:ilvl="8" w:tplc="08090005" w:tentative="1">
      <w:start w:val="1"/>
      <w:numFmt w:val="bullet"/>
      <w:lvlText w:val=""/>
      <w:lvlJc w:val="left"/>
      <w:pPr>
        <w:ind w:left="5873" w:hanging="360"/>
      </w:pPr>
      <w:rPr>
        <w:rFonts w:ascii="Wingdings" w:hAnsi="Wingdings" w:hint="default"/>
      </w:rPr>
    </w:lvl>
  </w:abstractNum>
  <w:abstractNum w:abstractNumId="14" w15:restartNumberingAfterBreak="0">
    <w:nsid w:val="28AA3EF7"/>
    <w:multiLevelType w:val="hybridMultilevel"/>
    <w:tmpl w:val="AB78BE9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2A292FB0"/>
    <w:multiLevelType w:val="hybridMultilevel"/>
    <w:tmpl w:val="E6BC596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36951DEF"/>
    <w:multiLevelType w:val="hybridMultilevel"/>
    <w:tmpl w:val="3C8ADC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387C1B4F"/>
    <w:multiLevelType w:val="hybridMultilevel"/>
    <w:tmpl w:val="A4549A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3E8A7256"/>
    <w:multiLevelType w:val="hybridMultilevel"/>
    <w:tmpl w:val="319A26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49AE5EB0"/>
    <w:multiLevelType w:val="hybridMultilevel"/>
    <w:tmpl w:val="89A4ED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4D9504DF"/>
    <w:multiLevelType w:val="hybridMultilevel"/>
    <w:tmpl w:val="F7FAEB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51127667"/>
    <w:multiLevelType w:val="hybridMultilevel"/>
    <w:tmpl w:val="5D34F1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24071E2"/>
    <w:multiLevelType w:val="hybridMultilevel"/>
    <w:tmpl w:val="8E5CF9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63CB3F53"/>
    <w:multiLevelType w:val="hybridMultilevel"/>
    <w:tmpl w:val="23AE0E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67FD1D1F"/>
    <w:multiLevelType w:val="hybridMultilevel"/>
    <w:tmpl w:val="A6A6BE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79E63F7E"/>
    <w:multiLevelType w:val="hybridMultilevel"/>
    <w:tmpl w:val="F8C89E12"/>
    <w:lvl w:ilvl="0" w:tplc="F8240B9E">
      <w:start w:val="1"/>
      <w:numFmt w:val="bullet"/>
      <w:pStyle w:val="ListBullet"/>
      <w:lvlText w:val=""/>
      <w:lvlJc w:val="left"/>
      <w:pPr>
        <w:tabs>
          <w:tab w:val="num" w:pos="360"/>
        </w:tabs>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E485C53"/>
    <w:multiLevelType w:val="multilevel"/>
    <w:tmpl w:val="34761F0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num w:numId="1">
    <w:abstractNumId w:val="16"/>
  </w:num>
  <w:num w:numId="2">
    <w:abstractNumId w:val="10"/>
  </w:num>
  <w:num w:numId="3">
    <w:abstractNumId w:val="17"/>
  </w:num>
  <w:num w:numId="4">
    <w:abstractNumId w:val="18"/>
  </w:num>
  <w:num w:numId="5">
    <w:abstractNumId w:val="11"/>
  </w:num>
  <w:num w:numId="6">
    <w:abstractNumId w:val="26"/>
  </w:num>
  <w:num w:numId="7">
    <w:abstractNumId w:val="22"/>
  </w:num>
  <w:num w:numId="8">
    <w:abstractNumId w:val="12"/>
  </w:num>
  <w:num w:numId="9">
    <w:abstractNumId w:val="13"/>
  </w:num>
  <w:num w:numId="10">
    <w:abstractNumId w:val="24"/>
  </w:num>
  <w:num w:numId="11">
    <w:abstractNumId w:val="19"/>
  </w:num>
  <w:num w:numId="12">
    <w:abstractNumId w:val="20"/>
  </w:num>
  <w:num w:numId="13">
    <w:abstractNumId w:val="23"/>
  </w:num>
  <w:num w:numId="14">
    <w:abstractNumId w:val="14"/>
  </w:num>
  <w:num w:numId="15">
    <w:abstractNumId w:val="15"/>
  </w:num>
  <w:num w:numId="16">
    <w:abstractNumId w:val="8"/>
  </w:num>
  <w:num w:numId="17">
    <w:abstractNumId w:val="7"/>
  </w:num>
  <w:num w:numId="18">
    <w:abstractNumId w:val="9"/>
  </w:num>
  <w:num w:numId="19">
    <w:abstractNumId w:val="0"/>
  </w:num>
  <w:num w:numId="20">
    <w:abstractNumId w:val="1"/>
  </w:num>
  <w:num w:numId="21">
    <w:abstractNumId w:val="2"/>
  </w:num>
  <w:num w:numId="22">
    <w:abstractNumId w:val="3"/>
  </w:num>
  <w:num w:numId="23">
    <w:abstractNumId w:val="4"/>
  </w:num>
  <w:num w:numId="24">
    <w:abstractNumId w:val="5"/>
  </w:num>
  <w:num w:numId="25">
    <w:abstractNumId w:val="6"/>
  </w:num>
  <w:num w:numId="26">
    <w:abstractNumId w:val="21"/>
  </w:num>
  <w:num w:numId="27">
    <w:abstractNumId w:val="2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2"/>
  <w:mirrorMargin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F19"/>
    <w:rsid w:val="00001564"/>
    <w:rsid w:val="000034F2"/>
    <w:rsid w:val="00003844"/>
    <w:rsid w:val="00003D4D"/>
    <w:rsid w:val="00005D6C"/>
    <w:rsid w:val="00005ECF"/>
    <w:rsid w:val="000062E2"/>
    <w:rsid w:val="00010816"/>
    <w:rsid w:val="00012FB4"/>
    <w:rsid w:val="00013315"/>
    <w:rsid w:val="00013677"/>
    <w:rsid w:val="00014567"/>
    <w:rsid w:val="00016EC0"/>
    <w:rsid w:val="00017D81"/>
    <w:rsid w:val="00022D2D"/>
    <w:rsid w:val="00022EDA"/>
    <w:rsid w:val="00023D7E"/>
    <w:rsid w:val="0002500F"/>
    <w:rsid w:val="00026049"/>
    <w:rsid w:val="000278B9"/>
    <w:rsid w:val="00030C1F"/>
    <w:rsid w:val="00030CE0"/>
    <w:rsid w:val="000310F3"/>
    <w:rsid w:val="000321CF"/>
    <w:rsid w:val="00032277"/>
    <w:rsid w:val="00032E27"/>
    <w:rsid w:val="00033FC0"/>
    <w:rsid w:val="00035FB6"/>
    <w:rsid w:val="000361EF"/>
    <w:rsid w:val="00036479"/>
    <w:rsid w:val="00037801"/>
    <w:rsid w:val="0004039F"/>
    <w:rsid w:val="0004093A"/>
    <w:rsid w:val="00041371"/>
    <w:rsid w:val="000418BF"/>
    <w:rsid w:val="00042DA2"/>
    <w:rsid w:val="000432E6"/>
    <w:rsid w:val="000450D1"/>
    <w:rsid w:val="00046BD1"/>
    <w:rsid w:val="00047060"/>
    <w:rsid w:val="00050F41"/>
    <w:rsid w:val="00051E37"/>
    <w:rsid w:val="00052D97"/>
    <w:rsid w:val="00054567"/>
    <w:rsid w:val="00055805"/>
    <w:rsid w:val="000560E0"/>
    <w:rsid w:val="00056920"/>
    <w:rsid w:val="00057D3B"/>
    <w:rsid w:val="00060568"/>
    <w:rsid w:val="00060C14"/>
    <w:rsid w:val="00060EF1"/>
    <w:rsid w:val="0006263B"/>
    <w:rsid w:val="0006319A"/>
    <w:rsid w:val="00063BD2"/>
    <w:rsid w:val="000670C6"/>
    <w:rsid w:val="00074232"/>
    <w:rsid w:val="0007491D"/>
    <w:rsid w:val="00074922"/>
    <w:rsid w:val="0007613F"/>
    <w:rsid w:val="00077368"/>
    <w:rsid w:val="000777A2"/>
    <w:rsid w:val="00077C38"/>
    <w:rsid w:val="00083234"/>
    <w:rsid w:val="00084071"/>
    <w:rsid w:val="000846C6"/>
    <w:rsid w:val="00085050"/>
    <w:rsid w:val="000864B1"/>
    <w:rsid w:val="00087C8C"/>
    <w:rsid w:val="00087D90"/>
    <w:rsid w:val="00090475"/>
    <w:rsid w:val="000917C2"/>
    <w:rsid w:val="00092A28"/>
    <w:rsid w:val="00093255"/>
    <w:rsid w:val="00095071"/>
    <w:rsid w:val="00097299"/>
    <w:rsid w:val="00097D7E"/>
    <w:rsid w:val="00097FED"/>
    <w:rsid w:val="000A23C8"/>
    <w:rsid w:val="000A3035"/>
    <w:rsid w:val="000A4243"/>
    <w:rsid w:val="000A4E39"/>
    <w:rsid w:val="000A6302"/>
    <w:rsid w:val="000A6D09"/>
    <w:rsid w:val="000A7195"/>
    <w:rsid w:val="000B3EAA"/>
    <w:rsid w:val="000B5DAE"/>
    <w:rsid w:val="000B614A"/>
    <w:rsid w:val="000B6D42"/>
    <w:rsid w:val="000B743B"/>
    <w:rsid w:val="000C2564"/>
    <w:rsid w:val="000C29C1"/>
    <w:rsid w:val="000C3333"/>
    <w:rsid w:val="000C4EEA"/>
    <w:rsid w:val="000C7F21"/>
    <w:rsid w:val="000D0016"/>
    <w:rsid w:val="000D1B4A"/>
    <w:rsid w:val="000E1284"/>
    <w:rsid w:val="000E1417"/>
    <w:rsid w:val="000E1C34"/>
    <w:rsid w:val="000E26BE"/>
    <w:rsid w:val="000E4C7C"/>
    <w:rsid w:val="000E4F08"/>
    <w:rsid w:val="000F0227"/>
    <w:rsid w:val="000F17B7"/>
    <w:rsid w:val="000F1D04"/>
    <w:rsid w:val="000F36F7"/>
    <w:rsid w:val="000F5193"/>
    <w:rsid w:val="000F72F6"/>
    <w:rsid w:val="000F765D"/>
    <w:rsid w:val="000F7B30"/>
    <w:rsid w:val="00100696"/>
    <w:rsid w:val="00102C17"/>
    <w:rsid w:val="00107A05"/>
    <w:rsid w:val="0011149D"/>
    <w:rsid w:val="001117F0"/>
    <w:rsid w:val="00112FF9"/>
    <w:rsid w:val="0011307C"/>
    <w:rsid w:val="00114037"/>
    <w:rsid w:val="00114BD6"/>
    <w:rsid w:val="001163DE"/>
    <w:rsid w:val="00116A1A"/>
    <w:rsid w:val="00117365"/>
    <w:rsid w:val="0012154A"/>
    <w:rsid w:val="00122A57"/>
    <w:rsid w:val="00122F0F"/>
    <w:rsid w:val="0012630A"/>
    <w:rsid w:val="0012657D"/>
    <w:rsid w:val="00131355"/>
    <w:rsid w:val="00132516"/>
    <w:rsid w:val="001329A5"/>
    <w:rsid w:val="0013300E"/>
    <w:rsid w:val="001345CF"/>
    <w:rsid w:val="00134C75"/>
    <w:rsid w:val="00135343"/>
    <w:rsid w:val="001367B4"/>
    <w:rsid w:val="0014156F"/>
    <w:rsid w:val="00142E1F"/>
    <w:rsid w:val="00143714"/>
    <w:rsid w:val="00144AEC"/>
    <w:rsid w:val="001452E3"/>
    <w:rsid w:val="0014736F"/>
    <w:rsid w:val="00147874"/>
    <w:rsid w:val="00151E7E"/>
    <w:rsid w:val="00152C74"/>
    <w:rsid w:val="00152CE1"/>
    <w:rsid w:val="00152D73"/>
    <w:rsid w:val="00153AB4"/>
    <w:rsid w:val="00155F80"/>
    <w:rsid w:val="00156E0E"/>
    <w:rsid w:val="00161EBE"/>
    <w:rsid w:val="00165A12"/>
    <w:rsid w:val="001666A1"/>
    <w:rsid w:val="00166CCC"/>
    <w:rsid w:val="00167036"/>
    <w:rsid w:val="001677F3"/>
    <w:rsid w:val="0017072E"/>
    <w:rsid w:val="00172477"/>
    <w:rsid w:val="0017361D"/>
    <w:rsid w:val="0017507E"/>
    <w:rsid w:val="001757AC"/>
    <w:rsid w:val="00176544"/>
    <w:rsid w:val="00177011"/>
    <w:rsid w:val="00177E1D"/>
    <w:rsid w:val="001803B8"/>
    <w:rsid w:val="0018071C"/>
    <w:rsid w:val="00180ED3"/>
    <w:rsid w:val="001813F6"/>
    <w:rsid w:val="00181EBB"/>
    <w:rsid w:val="00183328"/>
    <w:rsid w:val="001868A0"/>
    <w:rsid w:val="0019013F"/>
    <w:rsid w:val="00194480"/>
    <w:rsid w:val="00196486"/>
    <w:rsid w:val="00196515"/>
    <w:rsid w:val="00197519"/>
    <w:rsid w:val="001A184E"/>
    <w:rsid w:val="001A5520"/>
    <w:rsid w:val="001A58F9"/>
    <w:rsid w:val="001A5F88"/>
    <w:rsid w:val="001A63A7"/>
    <w:rsid w:val="001A6EAD"/>
    <w:rsid w:val="001A7D28"/>
    <w:rsid w:val="001B1A14"/>
    <w:rsid w:val="001B7AF1"/>
    <w:rsid w:val="001C12C0"/>
    <w:rsid w:val="001C3523"/>
    <w:rsid w:val="001C4149"/>
    <w:rsid w:val="001C51B5"/>
    <w:rsid w:val="001C6877"/>
    <w:rsid w:val="001D2469"/>
    <w:rsid w:val="001D460B"/>
    <w:rsid w:val="001D4A66"/>
    <w:rsid w:val="001D6140"/>
    <w:rsid w:val="001D69BF"/>
    <w:rsid w:val="001D7734"/>
    <w:rsid w:val="001E0105"/>
    <w:rsid w:val="001E1E9A"/>
    <w:rsid w:val="001E5C5D"/>
    <w:rsid w:val="001E5FC8"/>
    <w:rsid w:val="001E6830"/>
    <w:rsid w:val="001E6E54"/>
    <w:rsid w:val="001F1538"/>
    <w:rsid w:val="001F1D35"/>
    <w:rsid w:val="001F3363"/>
    <w:rsid w:val="001F36D3"/>
    <w:rsid w:val="001F4091"/>
    <w:rsid w:val="001F4FC1"/>
    <w:rsid w:val="001F7965"/>
    <w:rsid w:val="00200AA2"/>
    <w:rsid w:val="00201890"/>
    <w:rsid w:val="00201B37"/>
    <w:rsid w:val="00202C60"/>
    <w:rsid w:val="002037EF"/>
    <w:rsid w:val="00203EEE"/>
    <w:rsid w:val="00207558"/>
    <w:rsid w:val="002077E2"/>
    <w:rsid w:val="00210932"/>
    <w:rsid w:val="002117E2"/>
    <w:rsid w:val="002133FF"/>
    <w:rsid w:val="002148D7"/>
    <w:rsid w:val="00217C7F"/>
    <w:rsid w:val="00220DE4"/>
    <w:rsid w:val="00220F46"/>
    <w:rsid w:val="00221407"/>
    <w:rsid w:val="00221957"/>
    <w:rsid w:val="002233D6"/>
    <w:rsid w:val="00223643"/>
    <w:rsid w:val="00224B34"/>
    <w:rsid w:val="00227194"/>
    <w:rsid w:val="00230564"/>
    <w:rsid w:val="00230695"/>
    <w:rsid w:val="00230BB9"/>
    <w:rsid w:val="002312FE"/>
    <w:rsid w:val="00231F0C"/>
    <w:rsid w:val="0023252F"/>
    <w:rsid w:val="002332B1"/>
    <w:rsid w:val="00235C8E"/>
    <w:rsid w:val="00235DDB"/>
    <w:rsid w:val="00236180"/>
    <w:rsid w:val="00241174"/>
    <w:rsid w:val="002421FA"/>
    <w:rsid w:val="00244583"/>
    <w:rsid w:val="00245C91"/>
    <w:rsid w:val="00246CFE"/>
    <w:rsid w:val="00250524"/>
    <w:rsid w:val="00250F0B"/>
    <w:rsid w:val="00251804"/>
    <w:rsid w:val="00253854"/>
    <w:rsid w:val="002568D9"/>
    <w:rsid w:val="00256CAE"/>
    <w:rsid w:val="00257C42"/>
    <w:rsid w:val="002617B4"/>
    <w:rsid w:val="0026515C"/>
    <w:rsid w:val="0027145E"/>
    <w:rsid w:val="00272721"/>
    <w:rsid w:val="00277AEF"/>
    <w:rsid w:val="0028488E"/>
    <w:rsid w:val="00284EC9"/>
    <w:rsid w:val="00285455"/>
    <w:rsid w:val="00285B8E"/>
    <w:rsid w:val="00286EBD"/>
    <w:rsid w:val="00290AB5"/>
    <w:rsid w:val="00290C11"/>
    <w:rsid w:val="00295C0E"/>
    <w:rsid w:val="002962AF"/>
    <w:rsid w:val="002A1AEE"/>
    <w:rsid w:val="002A2C81"/>
    <w:rsid w:val="002A2CB5"/>
    <w:rsid w:val="002A4B59"/>
    <w:rsid w:val="002A6CCA"/>
    <w:rsid w:val="002A7277"/>
    <w:rsid w:val="002B355F"/>
    <w:rsid w:val="002B3B38"/>
    <w:rsid w:val="002B4162"/>
    <w:rsid w:val="002B4745"/>
    <w:rsid w:val="002B4AEE"/>
    <w:rsid w:val="002B78EE"/>
    <w:rsid w:val="002C02D7"/>
    <w:rsid w:val="002C0947"/>
    <w:rsid w:val="002C0BE3"/>
    <w:rsid w:val="002C1079"/>
    <w:rsid w:val="002C285D"/>
    <w:rsid w:val="002C2E13"/>
    <w:rsid w:val="002C5B1A"/>
    <w:rsid w:val="002C6553"/>
    <w:rsid w:val="002C6A59"/>
    <w:rsid w:val="002D0541"/>
    <w:rsid w:val="002D0A14"/>
    <w:rsid w:val="002D0E81"/>
    <w:rsid w:val="002D1432"/>
    <w:rsid w:val="002D1E6F"/>
    <w:rsid w:val="002D3161"/>
    <w:rsid w:val="002D3BD1"/>
    <w:rsid w:val="002D588C"/>
    <w:rsid w:val="002E0CDA"/>
    <w:rsid w:val="002E1399"/>
    <w:rsid w:val="002E1FC2"/>
    <w:rsid w:val="002E218F"/>
    <w:rsid w:val="002E2384"/>
    <w:rsid w:val="002E2FCA"/>
    <w:rsid w:val="002E48D3"/>
    <w:rsid w:val="002E4CCE"/>
    <w:rsid w:val="002E5564"/>
    <w:rsid w:val="002E67C3"/>
    <w:rsid w:val="002F1DCD"/>
    <w:rsid w:val="002F2CC8"/>
    <w:rsid w:val="002F697E"/>
    <w:rsid w:val="002F6AD7"/>
    <w:rsid w:val="002F70D2"/>
    <w:rsid w:val="002F755F"/>
    <w:rsid w:val="00301544"/>
    <w:rsid w:val="0030434A"/>
    <w:rsid w:val="003063AF"/>
    <w:rsid w:val="00312160"/>
    <w:rsid w:val="00312A39"/>
    <w:rsid w:val="0031544A"/>
    <w:rsid w:val="00316F8C"/>
    <w:rsid w:val="00317259"/>
    <w:rsid w:val="00317CE2"/>
    <w:rsid w:val="00320B27"/>
    <w:rsid w:val="0032159E"/>
    <w:rsid w:val="0032449A"/>
    <w:rsid w:val="0032579E"/>
    <w:rsid w:val="00325B09"/>
    <w:rsid w:val="00327066"/>
    <w:rsid w:val="00327896"/>
    <w:rsid w:val="003314A6"/>
    <w:rsid w:val="00332467"/>
    <w:rsid w:val="00333D32"/>
    <w:rsid w:val="0033651B"/>
    <w:rsid w:val="0034162D"/>
    <w:rsid w:val="00342169"/>
    <w:rsid w:val="00342FF8"/>
    <w:rsid w:val="003435AC"/>
    <w:rsid w:val="00346289"/>
    <w:rsid w:val="00347AAE"/>
    <w:rsid w:val="00350A48"/>
    <w:rsid w:val="00351BB1"/>
    <w:rsid w:val="003520EC"/>
    <w:rsid w:val="003558AB"/>
    <w:rsid w:val="00357752"/>
    <w:rsid w:val="00360F44"/>
    <w:rsid w:val="00361ABD"/>
    <w:rsid w:val="00362B23"/>
    <w:rsid w:val="00362E02"/>
    <w:rsid w:val="00364128"/>
    <w:rsid w:val="00367276"/>
    <w:rsid w:val="00372316"/>
    <w:rsid w:val="003767C5"/>
    <w:rsid w:val="003803C6"/>
    <w:rsid w:val="003821AB"/>
    <w:rsid w:val="00382CCB"/>
    <w:rsid w:val="00383BDB"/>
    <w:rsid w:val="00384B73"/>
    <w:rsid w:val="00391631"/>
    <w:rsid w:val="0039367F"/>
    <w:rsid w:val="00394F5D"/>
    <w:rsid w:val="0039617A"/>
    <w:rsid w:val="003A5220"/>
    <w:rsid w:val="003A567C"/>
    <w:rsid w:val="003A5C37"/>
    <w:rsid w:val="003A612A"/>
    <w:rsid w:val="003A685D"/>
    <w:rsid w:val="003A7031"/>
    <w:rsid w:val="003B08A0"/>
    <w:rsid w:val="003C2FD1"/>
    <w:rsid w:val="003C40D3"/>
    <w:rsid w:val="003C455F"/>
    <w:rsid w:val="003C58C1"/>
    <w:rsid w:val="003C7A3B"/>
    <w:rsid w:val="003C7E09"/>
    <w:rsid w:val="003D1B49"/>
    <w:rsid w:val="003D2210"/>
    <w:rsid w:val="003D2569"/>
    <w:rsid w:val="003D3727"/>
    <w:rsid w:val="003D3F0A"/>
    <w:rsid w:val="003D3F2C"/>
    <w:rsid w:val="003D4870"/>
    <w:rsid w:val="003D7644"/>
    <w:rsid w:val="003E12D4"/>
    <w:rsid w:val="003E182A"/>
    <w:rsid w:val="003E2368"/>
    <w:rsid w:val="003E3760"/>
    <w:rsid w:val="003E5B8B"/>
    <w:rsid w:val="003E62F0"/>
    <w:rsid w:val="003E67FA"/>
    <w:rsid w:val="003E76A0"/>
    <w:rsid w:val="003F0B06"/>
    <w:rsid w:val="003F2336"/>
    <w:rsid w:val="003F2C90"/>
    <w:rsid w:val="003F41A8"/>
    <w:rsid w:val="003F6751"/>
    <w:rsid w:val="00400083"/>
    <w:rsid w:val="004015BF"/>
    <w:rsid w:val="00401B72"/>
    <w:rsid w:val="00407481"/>
    <w:rsid w:val="00407E70"/>
    <w:rsid w:val="00412D9A"/>
    <w:rsid w:val="0041300A"/>
    <w:rsid w:val="00415585"/>
    <w:rsid w:val="00415869"/>
    <w:rsid w:val="00416362"/>
    <w:rsid w:val="004165B1"/>
    <w:rsid w:val="00417905"/>
    <w:rsid w:val="00420F5B"/>
    <w:rsid w:val="00421B2A"/>
    <w:rsid w:val="00422872"/>
    <w:rsid w:val="00423138"/>
    <w:rsid w:val="00430359"/>
    <w:rsid w:val="00431342"/>
    <w:rsid w:val="00433E8C"/>
    <w:rsid w:val="00435994"/>
    <w:rsid w:val="00435CE5"/>
    <w:rsid w:val="004376D0"/>
    <w:rsid w:val="004377ED"/>
    <w:rsid w:val="004412A5"/>
    <w:rsid w:val="00441A8C"/>
    <w:rsid w:val="00444B8E"/>
    <w:rsid w:val="004451F9"/>
    <w:rsid w:val="00445C27"/>
    <w:rsid w:val="00453482"/>
    <w:rsid w:val="0045482D"/>
    <w:rsid w:val="00454C3E"/>
    <w:rsid w:val="00455EEB"/>
    <w:rsid w:val="00457CAB"/>
    <w:rsid w:val="004605B5"/>
    <w:rsid w:val="00460CED"/>
    <w:rsid w:val="00462FF9"/>
    <w:rsid w:val="004641FF"/>
    <w:rsid w:val="00464327"/>
    <w:rsid w:val="00464498"/>
    <w:rsid w:val="00465E5F"/>
    <w:rsid w:val="00465FA1"/>
    <w:rsid w:val="004703A4"/>
    <w:rsid w:val="00470D8D"/>
    <w:rsid w:val="00472DAA"/>
    <w:rsid w:val="004743E8"/>
    <w:rsid w:val="0047787D"/>
    <w:rsid w:val="0048352B"/>
    <w:rsid w:val="00487C5B"/>
    <w:rsid w:val="0049194B"/>
    <w:rsid w:val="00493A08"/>
    <w:rsid w:val="00493A64"/>
    <w:rsid w:val="004942B8"/>
    <w:rsid w:val="00494E75"/>
    <w:rsid w:val="00496899"/>
    <w:rsid w:val="00497AD2"/>
    <w:rsid w:val="004A02BD"/>
    <w:rsid w:val="004A7796"/>
    <w:rsid w:val="004B1769"/>
    <w:rsid w:val="004B2C12"/>
    <w:rsid w:val="004B3B77"/>
    <w:rsid w:val="004B54F2"/>
    <w:rsid w:val="004B6A5D"/>
    <w:rsid w:val="004B7894"/>
    <w:rsid w:val="004B7D61"/>
    <w:rsid w:val="004C2637"/>
    <w:rsid w:val="004C3B90"/>
    <w:rsid w:val="004C7A28"/>
    <w:rsid w:val="004D28BA"/>
    <w:rsid w:val="004D2921"/>
    <w:rsid w:val="004D57E1"/>
    <w:rsid w:val="004D5D2D"/>
    <w:rsid w:val="004D7FCC"/>
    <w:rsid w:val="004E00A1"/>
    <w:rsid w:val="004E3CBE"/>
    <w:rsid w:val="004E4F7E"/>
    <w:rsid w:val="004E6DBA"/>
    <w:rsid w:val="004E76DC"/>
    <w:rsid w:val="004E7D0B"/>
    <w:rsid w:val="004F0A28"/>
    <w:rsid w:val="004F1710"/>
    <w:rsid w:val="004F5577"/>
    <w:rsid w:val="004F59B5"/>
    <w:rsid w:val="00500A35"/>
    <w:rsid w:val="0050127D"/>
    <w:rsid w:val="00502358"/>
    <w:rsid w:val="005027C1"/>
    <w:rsid w:val="00504773"/>
    <w:rsid w:val="0050554A"/>
    <w:rsid w:val="00505DB7"/>
    <w:rsid w:val="00510939"/>
    <w:rsid w:val="00510DDE"/>
    <w:rsid w:val="005132A5"/>
    <w:rsid w:val="0051534D"/>
    <w:rsid w:val="00515470"/>
    <w:rsid w:val="00515EB7"/>
    <w:rsid w:val="00516EDA"/>
    <w:rsid w:val="00517498"/>
    <w:rsid w:val="005217B5"/>
    <w:rsid w:val="00523CD0"/>
    <w:rsid w:val="00527659"/>
    <w:rsid w:val="00536408"/>
    <w:rsid w:val="00537797"/>
    <w:rsid w:val="0053781C"/>
    <w:rsid w:val="005419A5"/>
    <w:rsid w:val="00545436"/>
    <w:rsid w:val="005461A2"/>
    <w:rsid w:val="00547561"/>
    <w:rsid w:val="00551CB2"/>
    <w:rsid w:val="005522AA"/>
    <w:rsid w:val="00552CC0"/>
    <w:rsid w:val="0055354B"/>
    <w:rsid w:val="005542E7"/>
    <w:rsid w:val="005570D2"/>
    <w:rsid w:val="00557CE1"/>
    <w:rsid w:val="0056009F"/>
    <w:rsid w:val="00560B05"/>
    <w:rsid w:val="00560D91"/>
    <w:rsid w:val="00561681"/>
    <w:rsid w:val="00561AEC"/>
    <w:rsid w:val="00562310"/>
    <w:rsid w:val="0056260A"/>
    <w:rsid w:val="00565721"/>
    <w:rsid w:val="00566D23"/>
    <w:rsid w:val="00567AC7"/>
    <w:rsid w:val="005705FF"/>
    <w:rsid w:val="005713FE"/>
    <w:rsid w:val="005717B2"/>
    <w:rsid w:val="005804D1"/>
    <w:rsid w:val="00581A7F"/>
    <w:rsid w:val="00582599"/>
    <w:rsid w:val="00584302"/>
    <w:rsid w:val="005874CB"/>
    <w:rsid w:val="00587CB9"/>
    <w:rsid w:val="00592EE9"/>
    <w:rsid w:val="00594BCA"/>
    <w:rsid w:val="00595C38"/>
    <w:rsid w:val="005971F9"/>
    <w:rsid w:val="00597A60"/>
    <w:rsid w:val="005A13C8"/>
    <w:rsid w:val="005A18C0"/>
    <w:rsid w:val="005A359F"/>
    <w:rsid w:val="005A50B4"/>
    <w:rsid w:val="005B0CA2"/>
    <w:rsid w:val="005B1559"/>
    <w:rsid w:val="005B1621"/>
    <w:rsid w:val="005B3912"/>
    <w:rsid w:val="005B54AD"/>
    <w:rsid w:val="005C0A9E"/>
    <w:rsid w:val="005C0E84"/>
    <w:rsid w:val="005C1F30"/>
    <w:rsid w:val="005C3954"/>
    <w:rsid w:val="005C397A"/>
    <w:rsid w:val="005C5D90"/>
    <w:rsid w:val="005D09D8"/>
    <w:rsid w:val="005D3B42"/>
    <w:rsid w:val="005D44B7"/>
    <w:rsid w:val="005D5A26"/>
    <w:rsid w:val="005D686D"/>
    <w:rsid w:val="005D6E96"/>
    <w:rsid w:val="005E11E1"/>
    <w:rsid w:val="005E32A8"/>
    <w:rsid w:val="005E4AEF"/>
    <w:rsid w:val="005E4B25"/>
    <w:rsid w:val="005E60BC"/>
    <w:rsid w:val="005E6F19"/>
    <w:rsid w:val="005E77D5"/>
    <w:rsid w:val="005E7A2E"/>
    <w:rsid w:val="005F142B"/>
    <w:rsid w:val="005F3774"/>
    <w:rsid w:val="005F3E35"/>
    <w:rsid w:val="005F45CA"/>
    <w:rsid w:val="005F488D"/>
    <w:rsid w:val="006012A9"/>
    <w:rsid w:val="00601FC3"/>
    <w:rsid w:val="006029CD"/>
    <w:rsid w:val="00605C89"/>
    <w:rsid w:val="00607241"/>
    <w:rsid w:val="0061199D"/>
    <w:rsid w:val="006128D9"/>
    <w:rsid w:val="006146D7"/>
    <w:rsid w:val="006150F7"/>
    <w:rsid w:val="00617520"/>
    <w:rsid w:val="00622215"/>
    <w:rsid w:val="00622DB0"/>
    <w:rsid w:val="00623BA5"/>
    <w:rsid w:val="00626B3B"/>
    <w:rsid w:val="00626C26"/>
    <w:rsid w:val="006277A4"/>
    <w:rsid w:val="00633A28"/>
    <w:rsid w:val="00635D7B"/>
    <w:rsid w:val="0063625D"/>
    <w:rsid w:val="00636361"/>
    <w:rsid w:val="0063750C"/>
    <w:rsid w:val="006405A7"/>
    <w:rsid w:val="00640B26"/>
    <w:rsid w:val="00642288"/>
    <w:rsid w:val="0064373D"/>
    <w:rsid w:val="006444AF"/>
    <w:rsid w:val="00646267"/>
    <w:rsid w:val="006472F5"/>
    <w:rsid w:val="00647487"/>
    <w:rsid w:val="00647CCF"/>
    <w:rsid w:val="00652D91"/>
    <w:rsid w:val="00654D1D"/>
    <w:rsid w:val="00661382"/>
    <w:rsid w:val="0066312D"/>
    <w:rsid w:val="00666913"/>
    <w:rsid w:val="0067085A"/>
    <w:rsid w:val="006712A3"/>
    <w:rsid w:val="006712AF"/>
    <w:rsid w:val="00671B12"/>
    <w:rsid w:val="00680678"/>
    <w:rsid w:val="006815A4"/>
    <w:rsid w:val="00681946"/>
    <w:rsid w:val="006823CA"/>
    <w:rsid w:val="00683444"/>
    <w:rsid w:val="006852AB"/>
    <w:rsid w:val="00685514"/>
    <w:rsid w:val="00686904"/>
    <w:rsid w:val="006911E4"/>
    <w:rsid w:val="006920D0"/>
    <w:rsid w:val="006954FA"/>
    <w:rsid w:val="00695C11"/>
    <w:rsid w:val="00695C85"/>
    <w:rsid w:val="00695E71"/>
    <w:rsid w:val="006A0270"/>
    <w:rsid w:val="006A0380"/>
    <w:rsid w:val="006A3236"/>
    <w:rsid w:val="006A32AE"/>
    <w:rsid w:val="006A3991"/>
    <w:rsid w:val="006A3ADE"/>
    <w:rsid w:val="006A4DF9"/>
    <w:rsid w:val="006B1966"/>
    <w:rsid w:val="006B3CCC"/>
    <w:rsid w:val="006B440A"/>
    <w:rsid w:val="006B5ABB"/>
    <w:rsid w:val="006B6D30"/>
    <w:rsid w:val="006B718D"/>
    <w:rsid w:val="006B7946"/>
    <w:rsid w:val="006B7CF7"/>
    <w:rsid w:val="006B7F15"/>
    <w:rsid w:val="006C10D1"/>
    <w:rsid w:val="006C1E5F"/>
    <w:rsid w:val="006C2FE3"/>
    <w:rsid w:val="006C41F5"/>
    <w:rsid w:val="006C6428"/>
    <w:rsid w:val="006C6FB4"/>
    <w:rsid w:val="006C7738"/>
    <w:rsid w:val="006D003F"/>
    <w:rsid w:val="006D0D30"/>
    <w:rsid w:val="006D3B30"/>
    <w:rsid w:val="006D3E4D"/>
    <w:rsid w:val="006D4116"/>
    <w:rsid w:val="006D5D34"/>
    <w:rsid w:val="006E13D2"/>
    <w:rsid w:val="006E2CE4"/>
    <w:rsid w:val="006F0129"/>
    <w:rsid w:val="006F29D9"/>
    <w:rsid w:val="006F3154"/>
    <w:rsid w:val="006F35FA"/>
    <w:rsid w:val="006F397B"/>
    <w:rsid w:val="006F39CE"/>
    <w:rsid w:val="006F5031"/>
    <w:rsid w:val="006F623F"/>
    <w:rsid w:val="0070069A"/>
    <w:rsid w:val="007022A4"/>
    <w:rsid w:val="007051B5"/>
    <w:rsid w:val="00711B7D"/>
    <w:rsid w:val="00713BA0"/>
    <w:rsid w:val="0071634E"/>
    <w:rsid w:val="00717EC8"/>
    <w:rsid w:val="00721301"/>
    <w:rsid w:val="007214B2"/>
    <w:rsid w:val="0072150B"/>
    <w:rsid w:val="00724667"/>
    <w:rsid w:val="0072622C"/>
    <w:rsid w:val="00726C4B"/>
    <w:rsid w:val="00730F4C"/>
    <w:rsid w:val="00730FAD"/>
    <w:rsid w:val="00732ECC"/>
    <w:rsid w:val="007336CB"/>
    <w:rsid w:val="00734255"/>
    <w:rsid w:val="00734A9C"/>
    <w:rsid w:val="0074075B"/>
    <w:rsid w:val="00741169"/>
    <w:rsid w:val="0074205E"/>
    <w:rsid w:val="0074212F"/>
    <w:rsid w:val="00743CD5"/>
    <w:rsid w:val="00744A20"/>
    <w:rsid w:val="00750FEB"/>
    <w:rsid w:val="00752DD3"/>
    <w:rsid w:val="00752E97"/>
    <w:rsid w:val="007531B4"/>
    <w:rsid w:val="007543D2"/>
    <w:rsid w:val="00755E1B"/>
    <w:rsid w:val="00755F3B"/>
    <w:rsid w:val="0076162A"/>
    <w:rsid w:val="00761AD7"/>
    <w:rsid w:val="00764365"/>
    <w:rsid w:val="00767101"/>
    <w:rsid w:val="007676D7"/>
    <w:rsid w:val="0077002F"/>
    <w:rsid w:val="007706C0"/>
    <w:rsid w:val="007713B5"/>
    <w:rsid w:val="007718C6"/>
    <w:rsid w:val="00773D0C"/>
    <w:rsid w:val="00775C56"/>
    <w:rsid w:val="00776440"/>
    <w:rsid w:val="0077695D"/>
    <w:rsid w:val="00776EC6"/>
    <w:rsid w:val="00776F54"/>
    <w:rsid w:val="00781F93"/>
    <w:rsid w:val="00782222"/>
    <w:rsid w:val="007828B7"/>
    <w:rsid w:val="0078374A"/>
    <w:rsid w:val="007848A5"/>
    <w:rsid w:val="00785C96"/>
    <w:rsid w:val="0078617C"/>
    <w:rsid w:val="00786401"/>
    <w:rsid w:val="007871DC"/>
    <w:rsid w:val="0078725F"/>
    <w:rsid w:val="00790B45"/>
    <w:rsid w:val="00794A36"/>
    <w:rsid w:val="0079570D"/>
    <w:rsid w:val="00796816"/>
    <w:rsid w:val="00796C83"/>
    <w:rsid w:val="007A0033"/>
    <w:rsid w:val="007A3D07"/>
    <w:rsid w:val="007A5577"/>
    <w:rsid w:val="007A6B06"/>
    <w:rsid w:val="007A6BCA"/>
    <w:rsid w:val="007A6F5D"/>
    <w:rsid w:val="007A7002"/>
    <w:rsid w:val="007A7AD0"/>
    <w:rsid w:val="007B0A34"/>
    <w:rsid w:val="007B0DAE"/>
    <w:rsid w:val="007B2183"/>
    <w:rsid w:val="007B45DF"/>
    <w:rsid w:val="007B49F0"/>
    <w:rsid w:val="007B4E55"/>
    <w:rsid w:val="007B50D6"/>
    <w:rsid w:val="007B529D"/>
    <w:rsid w:val="007B5995"/>
    <w:rsid w:val="007B6C3D"/>
    <w:rsid w:val="007B6DF4"/>
    <w:rsid w:val="007B75DC"/>
    <w:rsid w:val="007C1831"/>
    <w:rsid w:val="007C1E68"/>
    <w:rsid w:val="007C371A"/>
    <w:rsid w:val="007C39F9"/>
    <w:rsid w:val="007C441A"/>
    <w:rsid w:val="007C54AF"/>
    <w:rsid w:val="007C74AC"/>
    <w:rsid w:val="007D187C"/>
    <w:rsid w:val="007D2649"/>
    <w:rsid w:val="007D4C72"/>
    <w:rsid w:val="007D70D8"/>
    <w:rsid w:val="007D734E"/>
    <w:rsid w:val="007E029D"/>
    <w:rsid w:val="007E09E5"/>
    <w:rsid w:val="007E0FB1"/>
    <w:rsid w:val="007E19EC"/>
    <w:rsid w:val="007E2996"/>
    <w:rsid w:val="007E63E6"/>
    <w:rsid w:val="007E79F0"/>
    <w:rsid w:val="007F03B2"/>
    <w:rsid w:val="007F0FCF"/>
    <w:rsid w:val="007F14D6"/>
    <w:rsid w:val="007F167A"/>
    <w:rsid w:val="007F1B4D"/>
    <w:rsid w:val="007F315E"/>
    <w:rsid w:val="007F37F3"/>
    <w:rsid w:val="007F5927"/>
    <w:rsid w:val="00801BB5"/>
    <w:rsid w:val="008020DC"/>
    <w:rsid w:val="00802496"/>
    <w:rsid w:val="00804FA6"/>
    <w:rsid w:val="008073B9"/>
    <w:rsid w:val="00807A18"/>
    <w:rsid w:val="00810BC5"/>
    <w:rsid w:val="00812660"/>
    <w:rsid w:val="00815222"/>
    <w:rsid w:val="008159B9"/>
    <w:rsid w:val="00820F25"/>
    <w:rsid w:val="0082117D"/>
    <w:rsid w:val="00832B39"/>
    <w:rsid w:val="00833816"/>
    <w:rsid w:val="00833E36"/>
    <w:rsid w:val="00834B10"/>
    <w:rsid w:val="00836658"/>
    <w:rsid w:val="008410F4"/>
    <w:rsid w:val="0084154C"/>
    <w:rsid w:val="00841BEC"/>
    <w:rsid w:val="008420AC"/>
    <w:rsid w:val="00846CA7"/>
    <w:rsid w:val="0085045E"/>
    <w:rsid w:val="00855305"/>
    <w:rsid w:val="008554A0"/>
    <w:rsid w:val="00857393"/>
    <w:rsid w:val="00857B57"/>
    <w:rsid w:val="00860F8E"/>
    <w:rsid w:val="00861598"/>
    <w:rsid w:val="0086207F"/>
    <w:rsid w:val="00862916"/>
    <w:rsid w:val="0086483E"/>
    <w:rsid w:val="00866EAF"/>
    <w:rsid w:val="00867801"/>
    <w:rsid w:val="00867B65"/>
    <w:rsid w:val="00872A82"/>
    <w:rsid w:val="0087452C"/>
    <w:rsid w:val="008747CA"/>
    <w:rsid w:val="008758DC"/>
    <w:rsid w:val="00876EBD"/>
    <w:rsid w:val="00877E82"/>
    <w:rsid w:val="008863A4"/>
    <w:rsid w:val="00886CB5"/>
    <w:rsid w:val="00892B3E"/>
    <w:rsid w:val="00892CF5"/>
    <w:rsid w:val="008942EC"/>
    <w:rsid w:val="00896A81"/>
    <w:rsid w:val="008A16C1"/>
    <w:rsid w:val="008A4511"/>
    <w:rsid w:val="008A4DF1"/>
    <w:rsid w:val="008A53FA"/>
    <w:rsid w:val="008A5D9A"/>
    <w:rsid w:val="008A6A9A"/>
    <w:rsid w:val="008A6AB6"/>
    <w:rsid w:val="008A70F2"/>
    <w:rsid w:val="008A7A30"/>
    <w:rsid w:val="008B0673"/>
    <w:rsid w:val="008B28D0"/>
    <w:rsid w:val="008B3562"/>
    <w:rsid w:val="008B3B37"/>
    <w:rsid w:val="008B45EB"/>
    <w:rsid w:val="008B5C3C"/>
    <w:rsid w:val="008B770D"/>
    <w:rsid w:val="008C0AF7"/>
    <w:rsid w:val="008C4F41"/>
    <w:rsid w:val="008C5760"/>
    <w:rsid w:val="008C6904"/>
    <w:rsid w:val="008D06F0"/>
    <w:rsid w:val="008D3515"/>
    <w:rsid w:val="008D3DDB"/>
    <w:rsid w:val="008D56A7"/>
    <w:rsid w:val="008D6D00"/>
    <w:rsid w:val="008D7283"/>
    <w:rsid w:val="008E1BC5"/>
    <w:rsid w:val="008E2F76"/>
    <w:rsid w:val="008E44E8"/>
    <w:rsid w:val="008E7638"/>
    <w:rsid w:val="008F1197"/>
    <w:rsid w:val="008F4362"/>
    <w:rsid w:val="008F69FD"/>
    <w:rsid w:val="008F7BE4"/>
    <w:rsid w:val="00901B3F"/>
    <w:rsid w:val="009029B7"/>
    <w:rsid w:val="00902EF5"/>
    <w:rsid w:val="009034B6"/>
    <w:rsid w:val="0090381F"/>
    <w:rsid w:val="00903B84"/>
    <w:rsid w:val="00905507"/>
    <w:rsid w:val="00905CFF"/>
    <w:rsid w:val="00906254"/>
    <w:rsid w:val="009074CC"/>
    <w:rsid w:val="00916F4F"/>
    <w:rsid w:val="00917BE4"/>
    <w:rsid w:val="00922199"/>
    <w:rsid w:val="00922599"/>
    <w:rsid w:val="00925390"/>
    <w:rsid w:val="00925594"/>
    <w:rsid w:val="00925C8D"/>
    <w:rsid w:val="00926E72"/>
    <w:rsid w:val="00927E3B"/>
    <w:rsid w:val="00927F34"/>
    <w:rsid w:val="0093179F"/>
    <w:rsid w:val="00935451"/>
    <w:rsid w:val="00935FBD"/>
    <w:rsid w:val="00940310"/>
    <w:rsid w:val="00941FEC"/>
    <w:rsid w:val="00942453"/>
    <w:rsid w:val="00944825"/>
    <w:rsid w:val="00945434"/>
    <w:rsid w:val="00946146"/>
    <w:rsid w:val="009463BE"/>
    <w:rsid w:val="009471BF"/>
    <w:rsid w:val="00947FC4"/>
    <w:rsid w:val="00950525"/>
    <w:rsid w:val="009535AF"/>
    <w:rsid w:val="00956BEC"/>
    <w:rsid w:val="00956D8F"/>
    <w:rsid w:val="009601C8"/>
    <w:rsid w:val="00960C0D"/>
    <w:rsid w:val="009611D5"/>
    <w:rsid w:val="00961AE0"/>
    <w:rsid w:val="0096285D"/>
    <w:rsid w:val="00963D84"/>
    <w:rsid w:val="00964324"/>
    <w:rsid w:val="00965C4B"/>
    <w:rsid w:val="00967E1A"/>
    <w:rsid w:val="0097131E"/>
    <w:rsid w:val="009723BB"/>
    <w:rsid w:val="009746EA"/>
    <w:rsid w:val="009759C4"/>
    <w:rsid w:val="009774F3"/>
    <w:rsid w:val="0098083A"/>
    <w:rsid w:val="00981A12"/>
    <w:rsid w:val="00983995"/>
    <w:rsid w:val="009847C5"/>
    <w:rsid w:val="009864CE"/>
    <w:rsid w:val="009874ED"/>
    <w:rsid w:val="0099468F"/>
    <w:rsid w:val="009947E0"/>
    <w:rsid w:val="009948FA"/>
    <w:rsid w:val="00995170"/>
    <w:rsid w:val="00995F6F"/>
    <w:rsid w:val="009A0184"/>
    <w:rsid w:val="009A02BA"/>
    <w:rsid w:val="009A0D70"/>
    <w:rsid w:val="009A0D91"/>
    <w:rsid w:val="009A11C9"/>
    <w:rsid w:val="009A2550"/>
    <w:rsid w:val="009A53A1"/>
    <w:rsid w:val="009A5418"/>
    <w:rsid w:val="009A794D"/>
    <w:rsid w:val="009B3269"/>
    <w:rsid w:val="009B3C73"/>
    <w:rsid w:val="009B64DC"/>
    <w:rsid w:val="009B7417"/>
    <w:rsid w:val="009B76F1"/>
    <w:rsid w:val="009C0425"/>
    <w:rsid w:val="009C0AA7"/>
    <w:rsid w:val="009C1236"/>
    <w:rsid w:val="009C2ED9"/>
    <w:rsid w:val="009C4F74"/>
    <w:rsid w:val="009D0798"/>
    <w:rsid w:val="009D3511"/>
    <w:rsid w:val="009D38FD"/>
    <w:rsid w:val="009D4F89"/>
    <w:rsid w:val="009D4F97"/>
    <w:rsid w:val="009D68F9"/>
    <w:rsid w:val="009D7E19"/>
    <w:rsid w:val="009E02AC"/>
    <w:rsid w:val="009E0351"/>
    <w:rsid w:val="009E4A89"/>
    <w:rsid w:val="009E63C0"/>
    <w:rsid w:val="009E6564"/>
    <w:rsid w:val="009F01FA"/>
    <w:rsid w:val="009F129E"/>
    <w:rsid w:val="009F1E7F"/>
    <w:rsid w:val="009F20DE"/>
    <w:rsid w:val="009F3156"/>
    <w:rsid w:val="009F4526"/>
    <w:rsid w:val="009F5674"/>
    <w:rsid w:val="009F63DE"/>
    <w:rsid w:val="009F696B"/>
    <w:rsid w:val="009F73FA"/>
    <w:rsid w:val="00A00A30"/>
    <w:rsid w:val="00A01C71"/>
    <w:rsid w:val="00A03D51"/>
    <w:rsid w:val="00A06365"/>
    <w:rsid w:val="00A06BF2"/>
    <w:rsid w:val="00A06C2C"/>
    <w:rsid w:val="00A06F18"/>
    <w:rsid w:val="00A07267"/>
    <w:rsid w:val="00A12966"/>
    <w:rsid w:val="00A13B23"/>
    <w:rsid w:val="00A1570D"/>
    <w:rsid w:val="00A15C84"/>
    <w:rsid w:val="00A17C27"/>
    <w:rsid w:val="00A21486"/>
    <w:rsid w:val="00A21BF0"/>
    <w:rsid w:val="00A23F20"/>
    <w:rsid w:val="00A25BC2"/>
    <w:rsid w:val="00A26A9B"/>
    <w:rsid w:val="00A274B0"/>
    <w:rsid w:val="00A31084"/>
    <w:rsid w:val="00A311A3"/>
    <w:rsid w:val="00A31892"/>
    <w:rsid w:val="00A31D45"/>
    <w:rsid w:val="00A31F00"/>
    <w:rsid w:val="00A3518E"/>
    <w:rsid w:val="00A374F2"/>
    <w:rsid w:val="00A40B9B"/>
    <w:rsid w:val="00A4314B"/>
    <w:rsid w:val="00A439F9"/>
    <w:rsid w:val="00A46CAF"/>
    <w:rsid w:val="00A47458"/>
    <w:rsid w:val="00A52967"/>
    <w:rsid w:val="00A52A96"/>
    <w:rsid w:val="00A5619A"/>
    <w:rsid w:val="00A607F4"/>
    <w:rsid w:val="00A637C6"/>
    <w:rsid w:val="00A6397E"/>
    <w:rsid w:val="00A63DB2"/>
    <w:rsid w:val="00A70AA8"/>
    <w:rsid w:val="00A71C86"/>
    <w:rsid w:val="00A75D4B"/>
    <w:rsid w:val="00A76123"/>
    <w:rsid w:val="00A76ED7"/>
    <w:rsid w:val="00A800B8"/>
    <w:rsid w:val="00A800E1"/>
    <w:rsid w:val="00A836A9"/>
    <w:rsid w:val="00A85765"/>
    <w:rsid w:val="00A8611C"/>
    <w:rsid w:val="00A874BC"/>
    <w:rsid w:val="00A90910"/>
    <w:rsid w:val="00A90BB5"/>
    <w:rsid w:val="00A9206D"/>
    <w:rsid w:val="00A9212C"/>
    <w:rsid w:val="00A92342"/>
    <w:rsid w:val="00A97337"/>
    <w:rsid w:val="00A97D6F"/>
    <w:rsid w:val="00AA1BC2"/>
    <w:rsid w:val="00AA1D4F"/>
    <w:rsid w:val="00AA376A"/>
    <w:rsid w:val="00AA7148"/>
    <w:rsid w:val="00AB0524"/>
    <w:rsid w:val="00AB2E3F"/>
    <w:rsid w:val="00AB4CF2"/>
    <w:rsid w:val="00AB5D49"/>
    <w:rsid w:val="00AB5F28"/>
    <w:rsid w:val="00AB608B"/>
    <w:rsid w:val="00AB7B8D"/>
    <w:rsid w:val="00AB7FD1"/>
    <w:rsid w:val="00AC071D"/>
    <w:rsid w:val="00AC095C"/>
    <w:rsid w:val="00AC2472"/>
    <w:rsid w:val="00AC269A"/>
    <w:rsid w:val="00AC5D5A"/>
    <w:rsid w:val="00AD0FB4"/>
    <w:rsid w:val="00AD1E46"/>
    <w:rsid w:val="00AD36BD"/>
    <w:rsid w:val="00AD4F44"/>
    <w:rsid w:val="00AD5331"/>
    <w:rsid w:val="00AD6E3E"/>
    <w:rsid w:val="00AD7433"/>
    <w:rsid w:val="00AD7472"/>
    <w:rsid w:val="00AE11F3"/>
    <w:rsid w:val="00AE3651"/>
    <w:rsid w:val="00AE4649"/>
    <w:rsid w:val="00AE6B6F"/>
    <w:rsid w:val="00AE7E1E"/>
    <w:rsid w:val="00AF0821"/>
    <w:rsid w:val="00AF0C77"/>
    <w:rsid w:val="00AF0D36"/>
    <w:rsid w:val="00AF1BAE"/>
    <w:rsid w:val="00AF33C9"/>
    <w:rsid w:val="00AF48CA"/>
    <w:rsid w:val="00AF4F10"/>
    <w:rsid w:val="00AF644D"/>
    <w:rsid w:val="00AF6662"/>
    <w:rsid w:val="00B03D01"/>
    <w:rsid w:val="00B05728"/>
    <w:rsid w:val="00B0648D"/>
    <w:rsid w:val="00B070C4"/>
    <w:rsid w:val="00B12EB1"/>
    <w:rsid w:val="00B13BB3"/>
    <w:rsid w:val="00B15A2B"/>
    <w:rsid w:val="00B1609C"/>
    <w:rsid w:val="00B2023E"/>
    <w:rsid w:val="00B2055C"/>
    <w:rsid w:val="00B20E0C"/>
    <w:rsid w:val="00B2199B"/>
    <w:rsid w:val="00B21D69"/>
    <w:rsid w:val="00B24832"/>
    <w:rsid w:val="00B24D9A"/>
    <w:rsid w:val="00B25686"/>
    <w:rsid w:val="00B27741"/>
    <w:rsid w:val="00B30222"/>
    <w:rsid w:val="00B30668"/>
    <w:rsid w:val="00B313FC"/>
    <w:rsid w:val="00B32878"/>
    <w:rsid w:val="00B328CF"/>
    <w:rsid w:val="00B32F3C"/>
    <w:rsid w:val="00B32FF2"/>
    <w:rsid w:val="00B366BB"/>
    <w:rsid w:val="00B373C7"/>
    <w:rsid w:val="00B37E85"/>
    <w:rsid w:val="00B4118A"/>
    <w:rsid w:val="00B41AD1"/>
    <w:rsid w:val="00B43138"/>
    <w:rsid w:val="00B4371F"/>
    <w:rsid w:val="00B4445C"/>
    <w:rsid w:val="00B451D4"/>
    <w:rsid w:val="00B50073"/>
    <w:rsid w:val="00B5043B"/>
    <w:rsid w:val="00B51C7A"/>
    <w:rsid w:val="00B52EB3"/>
    <w:rsid w:val="00B53475"/>
    <w:rsid w:val="00B54E37"/>
    <w:rsid w:val="00B5623C"/>
    <w:rsid w:val="00B602C9"/>
    <w:rsid w:val="00B60913"/>
    <w:rsid w:val="00B61886"/>
    <w:rsid w:val="00B63491"/>
    <w:rsid w:val="00B659B9"/>
    <w:rsid w:val="00B7092D"/>
    <w:rsid w:val="00B71546"/>
    <w:rsid w:val="00B725D1"/>
    <w:rsid w:val="00B75F91"/>
    <w:rsid w:val="00B77E9A"/>
    <w:rsid w:val="00B81012"/>
    <w:rsid w:val="00B81826"/>
    <w:rsid w:val="00B838E2"/>
    <w:rsid w:val="00B90BD1"/>
    <w:rsid w:val="00B91AFF"/>
    <w:rsid w:val="00B92C43"/>
    <w:rsid w:val="00B9452E"/>
    <w:rsid w:val="00B94B0C"/>
    <w:rsid w:val="00B96794"/>
    <w:rsid w:val="00B96925"/>
    <w:rsid w:val="00B976A3"/>
    <w:rsid w:val="00B97B5F"/>
    <w:rsid w:val="00BA6CD5"/>
    <w:rsid w:val="00BA734C"/>
    <w:rsid w:val="00BB17A1"/>
    <w:rsid w:val="00BB21D4"/>
    <w:rsid w:val="00BB3F88"/>
    <w:rsid w:val="00BB421A"/>
    <w:rsid w:val="00BB7176"/>
    <w:rsid w:val="00BC02A7"/>
    <w:rsid w:val="00BC0662"/>
    <w:rsid w:val="00BC2D1C"/>
    <w:rsid w:val="00BC2D7A"/>
    <w:rsid w:val="00BC5440"/>
    <w:rsid w:val="00BC59BA"/>
    <w:rsid w:val="00BC5CB1"/>
    <w:rsid w:val="00BC60FD"/>
    <w:rsid w:val="00BC7061"/>
    <w:rsid w:val="00BD0784"/>
    <w:rsid w:val="00BD1D05"/>
    <w:rsid w:val="00BD27C5"/>
    <w:rsid w:val="00BD313D"/>
    <w:rsid w:val="00BD5671"/>
    <w:rsid w:val="00BD6EDF"/>
    <w:rsid w:val="00BD7F5B"/>
    <w:rsid w:val="00BE187F"/>
    <w:rsid w:val="00BE4EF2"/>
    <w:rsid w:val="00BE5331"/>
    <w:rsid w:val="00BE674D"/>
    <w:rsid w:val="00BF01B1"/>
    <w:rsid w:val="00BF312D"/>
    <w:rsid w:val="00BF35A2"/>
    <w:rsid w:val="00BF3F10"/>
    <w:rsid w:val="00BF4375"/>
    <w:rsid w:val="00BF51C1"/>
    <w:rsid w:val="00BF5C92"/>
    <w:rsid w:val="00BF7A59"/>
    <w:rsid w:val="00C0128C"/>
    <w:rsid w:val="00C01754"/>
    <w:rsid w:val="00C01EDF"/>
    <w:rsid w:val="00C04088"/>
    <w:rsid w:val="00C044AA"/>
    <w:rsid w:val="00C04D03"/>
    <w:rsid w:val="00C0640F"/>
    <w:rsid w:val="00C06858"/>
    <w:rsid w:val="00C06DB0"/>
    <w:rsid w:val="00C0752B"/>
    <w:rsid w:val="00C10808"/>
    <w:rsid w:val="00C10FEB"/>
    <w:rsid w:val="00C11395"/>
    <w:rsid w:val="00C12D5A"/>
    <w:rsid w:val="00C13356"/>
    <w:rsid w:val="00C16146"/>
    <w:rsid w:val="00C23A14"/>
    <w:rsid w:val="00C251F0"/>
    <w:rsid w:val="00C25EF8"/>
    <w:rsid w:val="00C2695B"/>
    <w:rsid w:val="00C32427"/>
    <w:rsid w:val="00C32AA5"/>
    <w:rsid w:val="00C339A3"/>
    <w:rsid w:val="00C34584"/>
    <w:rsid w:val="00C403A3"/>
    <w:rsid w:val="00C40CC0"/>
    <w:rsid w:val="00C415A2"/>
    <w:rsid w:val="00C42289"/>
    <w:rsid w:val="00C43CEE"/>
    <w:rsid w:val="00C45080"/>
    <w:rsid w:val="00C45487"/>
    <w:rsid w:val="00C454C4"/>
    <w:rsid w:val="00C456AC"/>
    <w:rsid w:val="00C459C9"/>
    <w:rsid w:val="00C45F55"/>
    <w:rsid w:val="00C46D5A"/>
    <w:rsid w:val="00C47B62"/>
    <w:rsid w:val="00C52E36"/>
    <w:rsid w:val="00C52E9A"/>
    <w:rsid w:val="00C5378C"/>
    <w:rsid w:val="00C54C44"/>
    <w:rsid w:val="00C54CF6"/>
    <w:rsid w:val="00C56F87"/>
    <w:rsid w:val="00C5745E"/>
    <w:rsid w:val="00C57730"/>
    <w:rsid w:val="00C65635"/>
    <w:rsid w:val="00C669D3"/>
    <w:rsid w:val="00C709FC"/>
    <w:rsid w:val="00C71D3E"/>
    <w:rsid w:val="00C760F0"/>
    <w:rsid w:val="00C776D1"/>
    <w:rsid w:val="00C80501"/>
    <w:rsid w:val="00C82386"/>
    <w:rsid w:val="00C84A4E"/>
    <w:rsid w:val="00C85263"/>
    <w:rsid w:val="00C90104"/>
    <w:rsid w:val="00C90877"/>
    <w:rsid w:val="00C90DDA"/>
    <w:rsid w:val="00C91CC3"/>
    <w:rsid w:val="00C9260B"/>
    <w:rsid w:val="00C936DC"/>
    <w:rsid w:val="00C94239"/>
    <w:rsid w:val="00C946F5"/>
    <w:rsid w:val="00C96D15"/>
    <w:rsid w:val="00CA0586"/>
    <w:rsid w:val="00CA19A8"/>
    <w:rsid w:val="00CA4141"/>
    <w:rsid w:val="00CA4E79"/>
    <w:rsid w:val="00CA65CF"/>
    <w:rsid w:val="00CA6ABE"/>
    <w:rsid w:val="00CA6CEB"/>
    <w:rsid w:val="00CB0091"/>
    <w:rsid w:val="00CB0139"/>
    <w:rsid w:val="00CB0870"/>
    <w:rsid w:val="00CB1D0B"/>
    <w:rsid w:val="00CB3120"/>
    <w:rsid w:val="00CB36E9"/>
    <w:rsid w:val="00CB6D1D"/>
    <w:rsid w:val="00CC1354"/>
    <w:rsid w:val="00CC22B2"/>
    <w:rsid w:val="00CC4FE4"/>
    <w:rsid w:val="00CC7AE0"/>
    <w:rsid w:val="00CD32A7"/>
    <w:rsid w:val="00CD5CE8"/>
    <w:rsid w:val="00CE38DD"/>
    <w:rsid w:val="00CE5A60"/>
    <w:rsid w:val="00CE7FA3"/>
    <w:rsid w:val="00CF26B4"/>
    <w:rsid w:val="00CF5185"/>
    <w:rsid w:val="00CF6C76"/>
    <w:rsid w:val="00D01B7E"/>
    <w:rsid w:val="00D02D73"/>
    <w:rsid w:val="00D02DED"/>
    <w:rsid w:val="00D04EE9"/>
    <w:rsid w:val="00D0753B"/>
    <w:rsid w:val="00D1081A"/>
    <w:rsid w:val="00D10CC0"/>
    <w:rsid w:val="00D11326"/>
    <w:rsid w:val="00D12471"/>
    <w:rsid w:val="00D1486D"/>
    <w:rsid w:val="00D16D94"/>
    <w:rsid w:val="00D21073"/>
    <w:rsid w:val="00D27386"/>
    <w:rsid w:val="00D31887"/>
    <w:rsid w:val="00D34D54"/>
    <w:rsid w:val="00D35FB3"/>
    <w:rsid w:val="00D4083A"/>
    <w:rsid w:val="00D41EBF"/>
    <w:rsid w:val="00D4345C"/>
    <w:rsid w:val="00D43DC3"/>
    <w:rsid w:val="00D467E7"/>
    <w:rsid w:val="00D46EEB"/>
    <w:rsid w:val="00D477B8"/>
    <w:rsid w:val="00D53C81"/>
    <w:rsid w:val="00D5531F"/>
    <w:rsid w:val="00D5591A"/>
    <w:rsid w:val="00D57303"/>
    <w:rsid w:val="00D577CA"/>
    <w:rsid w:val="00D578F1"/>
    <w:rsid w:val="00D60FE2"/>
    <w:rsid w:val="00D62B79"/>
    <w:rsid w:val="00D6313D"/>
    <w:rsid w:val="00D63CC2"/>
    <w:rsid w:val="00D64A71"/>
    <w:rsid w:val="00D65841"/>
    <w:rsid w:val="00D66BD5"/>
    <w:rsid w:val="00D7159E"/>
    <w:rsid w:val="00D7310A"/>
    <w:rsid w:val="00D734C0"/>
    <w:rsid w:val="00D740E5"/>
    <w:rsid w:val="00D75FEF"/>
    <w:rsid w:val="00D761AD"/>
    <w:rsid w:val="00D77D9E"/>
    <w:rsid w:val="00D80275"/>
    <w:rsid w:val="00D802C3"/>
    <w:rsid w:val="00D81141"/>
    <w:rsid w:val="00D81200"/>
    <w:rsid w:val="00D81247"/>
    <w:rsid w:val="00D81F6E"/>
    <w:rsid w:val="00D82267"/>
    <w:rsid w:val="00D87AF0"/>
    <w:rsid w:val="00D930A2"/>
    <w:rsid w:val="00D97888"/>
    <w:rsid w:val="00DA0263"/>
    <w:rsid w:val="00DA0300"/>
    <w:rsid w:val="00DA167F"/>
    <w:rsid w:val="00DA290F"/>
    <w:rsid w:val="00DA375B"/>
    <w:rsid w:val="00DA381A"/>
    <w:rsid w:val="00DA3C34"/>
    <w:rsid w:val="00DA4005"/>
    <w:rsid w:val="00DA4EAD"/>
    <w:rsid w:val="00DA6389"/>
    <w:rsid w:val="00DA699D"/>
    <w:rsid w:val="00DA7914"/>
    <w:rsid w:val="00DB228D"/>
    <w:rsid w:val="00DB27D1"/>
    <w:rsid w:val="00DB3841"/>
    <w:rsid w:val="00DB423C"/>
    <w:rsid w:val="00DB657C"/>
    <w:rsid w:val="00DB66EE"/>
    <w:rsid w:val="00DB6E08"/>
    <w:rsid w:val="00DC0C88"/>
    <w:rsid w:val="00DC0E0C"/>
    <w:rsid w:val="00DC7AAC"/>
    <w:rsid w:val="00DD0D62"/>
    <w:rsid w:val="00DD187D"/>
    <w:rsid w:val="00DD3B7C"/>
    <w:rsid w:val="00DD427C"/>
    <w:rsid w:val="00DD5047"/>
    <w:rsid w:val="00DD6229"/>
    <w:rsid w:val="00DD7F43"/>
    <w:rsid w:val="00DE00EF"/>
    <w:rsid w:val="00DE1656"/>
    <w:rsid w:val="00DE2C70"/>
    <w:rsid w:val="00DE6121"/>
    <w:rsid w:val="00DE62F1"/>
    <w:rsid w:val="00DF1CD1"/>
    <w:rsid w:val="00DF3A02"/>
    <w:rsid w:val="00DF459D"/>
    <w:rsid w:val="00DF4D39"/>
    <w:rsid w:val="00DF7E36"/>
    <w:rsid w:val="00E019E6"/>
    <w:rsid w:val="00E01E48"/>
    <w:rsid w:val="00E03989"/>
    <w:rsid w:val="00E04E04"/>
    <w:rsid w:val="00E057EE"/>
    <w:rsid w:val="00E106C0"/>
    <w:rsid w:val="00E11251"/>
    <w:rsid w:val="00E11B9E"/>
    <w:rsid w:val="00E12F9B"/>
    <w:rsid w:val="00E13D9C"/>
    <w:rsid w:val="00E1442C"/>
    <w:rsid w:val="00E179EC"/>
    <w:rsid w:val="00E2389B"/>
    <w:rsid w:val="00E24AD5"/>
    <w:rsid w:val="00E26837"/>
    <w:rsid w:val="00E26AA8"/>
    <w:rsid w:val="00E27866"/>
    <w:rsid w:val="00E361F5"/>
    <w:rsid w:val="00E361F7"/>
    <w:rsid w:val="00E3636A"/>
    <w:rsid w:val="00E41182"/>
    <w:rsid w:val="00E4209B"/>
    <w:rsid w:val="00E4497C"/>
    <w:rsid w:val="00E467A8"/>
    <w:rsid w:val="00E50487"/>
    <w:rsid w:val="00E506D6"/>
    <w:rsid w:val="00E51C0F"/>
    <w:rsid w:val="00E5242E"/>
    <w:rsid w:val="00E52905"/>
    <w:rsid w:val="00E61942"/>
    <w:rsid w:val="00E619E2"/>
    <w:rsid w:val="00E61A42"/>
    <w:rsid w:val="00E61C80"/>
    <w:rsid w:val="00E6478A"/>
    <w:rsid w:val="00E64FFC"/>
    <w:rsid w:val="00E72344"/>
    <w:rsid w:val="00E7257A"/>
    <w:rsid w:val="00E76EE2"/>
    <w:rsid w:val="00E77679"/>
    <w:rsid w:val="00E8033A"/>
    <w:rsid w:val="00E80908"/>
    <w:rsid w:val="00E8098C"/>
    <w:rsid w:val="00E80D48"/>
    <w:rsid w:val="00E8257D"/>
    <w:rsid w:val="00E847C9"/>
    <w:rsid w:val="00E84BC3"/>
    <w:rsid w:val="00E86570"/>
    <w:rsid w:val="00E90722"/>
    <w:rsid w:val="00E91541"/>
    <w:rsid w:val="00E92CC6"/>
    <w:rsid w:val="00E946A3"/>
    <w:rsid w:val="00E94B6F"/>
    <w:rsid w:val="00EA42B7"/>
    <w:rsid w:val="00EA5993"/>
    <w:rsid w:val="00EA5E4B"/>
    <w:rsid w:val="00EA6F0D"/>
    <w:rsid w:val="00EA7ACF"/>
    <w:rsid w:val="00EB2B8C"/>
    <w:rsid w:val="00EB2C48"/>
    <w:rsid w:val="00EB3025"/>
    <w:rsid w:val="00EB3DF7"/>
    <w:rsid w:val="00EB68BD"/>
    <w:rsid w:val="00EC1590"/>
    <w:rsid w:val="00EC1BBF"/>
    <w:rsid w:val="00EC3799"/>
    <w:rsid w:val="00EC4D65"/>
    <w:rsid w:val="00EC64D8"/>
    <w:rsid w:val="00EC76B3"/>
    <w:rsid w:val="00EC7D9E"/>
    <w:rsid w:val="00ED00A9"/>
    <w:rsid w:val="00ED01CE"/>
    <w:rsid w:val="00ED1398"/>
    <w:rsid w:val="00ED14CC"/>
    <w:rsid w:val="00ED1E76"/>
    <w:rsid w:val="00ED3730"/>
    <w:rsid w:val="00ED3FF7"/>
    <w:rsid w:val="00ED6B12"/>
    <w:rsid w:val="00EE01FF"/>
    <w:rsid w:val="00EE16A4"/>
    <w:rsid w:val="00EE2732"/>
    <w:rsid w:val="00EE2F9B"/>
    <w:rsid w:val="00EE7381"/>
    <w:rsid w:val="00EE7C91"/>
    <w:rsid w:val="00EF0651"/>
    <w:rsid w:val="00EF284D"/>
    <w:rsid w:val="00EF54C6"/>
    <w:rsid w:val="00EF60D2"/>
    <w:rsid w:val="00F00466"/>
    <w:rsid w:val="00F007D5"/>
    <w:rsid w:val="00F0229E"/>
    <w:rsid w:val="00F124F8"/>
    <w:rsid w:val="00F12690"/>
    <w:rsid w:val="00F13E5D"/>
    <w:rsid w:val="00F17812"/>
    <w:rsid w:val="00F178BD"/>
    <w:rsid w:val="00F17B30"/>
    <w:rsid w:val="00F2412D"/>
    <w:rsid w:val="00F258B9"/>
    <w:rsid w:val="00F27294"/>
    <w:rsid w:val="00F30BBA"/>
    <w:rsid w:val="00F30E32"/>
    <w:rsid w:val="00F321CC"/>
    <w:rsid w:val="00F33091"/>
    <w:rsid w:val="00F44B35"/>
    <w:rsid w:val="00F50FED"/>
    <w:rsid w:val="00F512A2"/>
    <w:rsid w:val="00F5441A"/>
    <w:rsid w:val="00F54B4A"/>
    <w:rsid w:val="00F55180"/>
    <w:rsid w:val="00F5764D"/>
    <w:rsid w:val="00F618AF"/>
    <w:rsid w:val="00F6475E"/>
    <w:rsid w:val="00F65E37"/>
    <w:rsid w:val="00F67B63"/>
    <w:rsid w:val="00F70259"/>
    <w:rsid w:val="00F70F23"/>
    <w:rsid w:val="00F72550"/>
    <w:rsid w:val="00F731C2"/>
    <w:rsid w:val="00F73F60"/>
    <w:rsid w:val="00F74C20"/>
    <w:rsid w:val="00F75064"/>
    <w:rsid w:val="00F750CD"/>
    <w:rsid w:val="00F7632C"/>
    <w:rsid w:val="00F77487"/>
    <w:rsid w:val="00F82D46"/>
    <w:rsid w:val="00F83DFB"/>
    <w:rsid w:val="00F84E59"/>
    <w:rsid w:val="00F853FA"/>
    <w:rsid w:val="00F87746"/>
    <w:rsid w:val="00F9019C"/>
    <w:rsid w:val="00F90AB0"/>
    <w:rsid w:val="00F92375"/>
    <w:rsid w:val="00FA039E"/>
    <w:rsid w:val="00FA14E4"/>
    <w:rsid w:val="00FA2A8E"/>
    <w:rsid w:val="00FA3B3F"/>
    <w:rsid w:val="00FB043E"/>
    <w:rsid w:val="00FB122D"/>
    <w:rsid w:val="00FB34ED"/>
    <w:rsid w:val="00FB3854"/>
    <w:rsid w:val="00FB4132"/>
    <w:rsid w:val="00FB6065"/>
    <w:rsid w:val="00FC13A5"/>
    <w:rsid w:val="00FC287B"/>
    <w:rsid w:val="00FC350C"/>
    <w:rsid w:val="00FC45EB"/>
    <w:rsid w:val="00FC677B"/>
    <w:rsid w:val="00FD067F"/>
    <w:rsid w:val="00FD0C06"/>
    <w:rsid w:val="00FD1025"/>
    <w:rsid w:val="00FD2ACB"/>
    <w:rsid w:val="00FD38B0"/>
    <w:rsid w:val="00FD3FFC"/>
    <w:rsid w:val="00FD53DD"/>
    <w:rsid w:val="00FD63F2"/>
    <w:rsid w:val="00FD70CE"/>
    <w:rsid w:val="00FD7559"/>
    <w:rsid w:val="00FE0B04"/>
    <w:rsid w:val="00FE13E3"/>
    <w:rsid w:val="00FE3FA2"/>
    <w:rsid w:val="00FE511A"/>
    <w:rsid w:val="00FE67C5"/>
    <w:rsid w:val="00FE6DB0"/>
    <w:rsid w:val="00FE76C8"/>
    <w:rsid w:val="00FE79A2"/>
    <w:rsid w:val="00FF2DEB"/>
    <w:rsid w:val="00FF4759"/>
    <w:rsid w:val="00FF4BE0"/>
    <w:rsid w:val="00FF77E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ED3C717"/>
  <w15:chartTrackingRefBased/>
  <w15:docId w15:val="{7826AC7F-9D85-E444-A391-07DCB2D250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Montserrat" w:eastAsiaTheme="minorHAnsi" w:hAnsi="Montserrat" w:cs="Times New Roman (Body CS)"/>
        <w:sz w:val="22"/>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0722"/>
    <w:pPr>
      <w:spacing w:after="120"/>
    </w:pPr>
    <w:rPr>
      <w:sz w:val="20"/>
    </w:rPr>
  </w:style>
  <w:style w:type="paragraph" w:styleId="Heading1">
    <w:name w:val="heading 1"/>
    <w:aliases w:val="Section Heading"/>
    <w:basedOn w:val="Normal"/>
    <w:next w:val="Normal"/>
    <w:link w:val="Heading1Char"/>
    <w:autoRedefine/>
    <w:uiPriority w:val="9"/>
    <w:qFormat/>
    <w:rsid w:val="001E6E54"/>
    <w:pPr>
      <w:keepNext/>
      <w:keepLines/>
      <w:spacing w:before="240" w:after="360"/>
      <w:jc w:val="center"/>
      <w:outlineLvl w:val="0"/>
    </w:pPr>
    <w:rPr>
      <w:rFonts w:eastAsiaTheme="majorEastAsia" w:cs="Times New Roman (Headings CS)"/>
      <w:caps/>
      <w:color w:val="ED7D31" w:themeColor="accent2"/>
      <w:sz w:val="40"/>
      <w:szCs w:val="32"/>
    </w:rPr>
  </w:style>
  <w:style w:type="paragraph" w:styleId="Heading2">
    <w:name w:val="heading 2"/>
    <w:aliases w:val="Section topic"/>
    <w:basedOn w:val="Normal"/>
    <w:next w:val="Normal"/>
    <w:link w:val="Heading2Char"/>
    <w:autoRedefine/>
    <w:uiPriority w:val="9"/>
    <w:unhideWhenUsed/>
    <w:qFormat/>
    <w:rsid w:val="001E6E54"/>
    <w:pPr>
      <w:keepNext/>
      <w:keepLines/>
      <w:spacing w:before="360"/>
      <w:outlineLvl w:val="1"/>
    </w:pPr>
    <w:rPr>
      <w:rFonts w:eastAsiaTheme="majorEastAsia" w:cs="Times New Roman (Headings CS)"/>
      <w:smallCaps/>
      <w:color w:val="6C587C"/>
      <w:sz w:val="32"/>
      <w:szCs w:val="26"/>
    </w:rPr>
  </w:style>
  <w:style w:type="paragraph" w:styleId="Heading3">
    <w:name w:val="heading 3"/>
    <w:aliases w:val="Topic heading"/>
    <w:basedOn w:val="Normal"/>
    <w:next w:val="Normal"/>
    <w:link w:val="Heading3Char"/>
    <w:autoRedefine/>
    <w:uiPriority w:val="9"/>
    <w:unhideWhenUsed/>
    <w:qFormat/>
    <w:rsid w:val="001E6E54"/>
    <w:pPr>
      <w:keepNext/>
      <w:keepLines/>
      <w:spacing w:before="240"/>
      <w:outlineLvl w:val="2"/>
    </w:pPr>
    <w:rPr>
      <w:rFonts w:eastAsiaTheme="majorEastAsia" w:cs="Times New Roman (Headings CS)"/>
      <w:color w:val="6C587C"/>
      <w:sz w:val="32"/>
      <w:lang w:eastAsia="en-GB"/>
    </w:rPr>
  </w:style>
  <w:style w:type="paragraph" w:styleId="Heading4">
    <w:name w:val="heading 4"/>
    <w:basedOn w:val="Normal"/>
    <w:next w:val="Normal"/>
    <w:link w:val="Heading4Char"/>
    <w:uiPriority w:val="9"/>
    <w:unhideWhenUsed/>
    <w:qFormat/>
    <w:rsid w:val="004E4F7E"/>
    <w:pPr>
      <w:keepNext/>
      <w:keepLines/>
      <w:spacing w:before="40"/>
      <w:outlineLvl w:val="3"/>
    </w:pPr>
    <w:rPr>
      <w:rFonts w:asciiTheme="majorHAnsi" w:eastAsiaTheme="majorEastAsia" w:hAnsiTheme="majorHAnsi" w:cstheme="majorBidi"/>
      <w:i/>
      <w:iCs/>
      <w:color w:val="2F5496" w:themeColor="accent1" w:themeShade="BF"/>
      <w:sz w:val="22"/>
    </w:rPr>
  </w:style>
  <w:style w:type="paragraph" w:styleId="Heading6">
    <w:name w:val="heading 6"/>
    <w:basedOn w:val="Normal"/>
    <w:next w:val="Normal"/>
    <w:link w:val="Heading6Char"/>
    <w:uiPriority w:val="9"/>
    <w:semiHidden/>
    <w:unhideWhenUsed/>
    <w:qFormat/>
    <w:rsid w:val="00200AA2"/>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DC7AAC"/>
    <w:pPr>
      <w:tabs>
        <w:tab w:val="center" w:pos="4513"/>
        <w:tab w:val="right" w:pos="9026"/>
      </w:tabs>
    </w:pPr>
    <w:rPr>
      <w:sz w:val="22"/>
    </w:rPr>
  </w:style>
  <w:style w:type="character" w:customStyle="1" w:styleId="FooterChar">
    <w:name w:val="Footer Char"/>
    <w:basedOn w:val="DefaultParagraphFont"/>
    <w:link w:val="Footer"/>
    <w:uiPriority w:val="99"/>
    <w:rsid w:val="00DC7AAC"/>
  </w:style>
  <w:style w:type="character" w:styleId="PageNumber">
    <w:name w:val="page number"/>
    <w:basedOn w:val="DefaultParagraphFont"/>
    <w:uiPriority w:val="99"/>
    <w:semiHidden/>
    <w:unhideWhenUsed/>
    <w:rsid w:val="003E182A"/>
    <w:rPr>
      <w:rFonts w:ascii="Montserrat ExtraLight" w:hAnsi="Montserrat ExtraLight"/>
      <w:b w:val="0"/>
      <w:i w:val="0"/>
      <w:color w:val="384049"/>
      <w:bdr w:val="none" w:sz="0" w:space="0" w:color="auto"/>
    </w:rPr>
  </w:style>
  <w:style w:type="paragraph" w:styleId="NoSpacing">
    <w:name w:val="No Spacing"/>
    <w:link w:val="NoSpacingChar"/>
    <w:uiPriority w:val="1"/>
    <w:qFormat/>
    <w:rsid w:val="00801BB5"/>
    <w:rPr>
      <w:rFonts w:eastAsiaTheme="minorEastAsia"/>
      <w:szCs w:val="22"/>
      <w:lang w:val="en-US" w:eastAsia="zh-CN"/>
    </w:rPr>
  </w:style>
  <w:style w:type="character" w:customStyle="1" w:styleId="NoSpacingChar">
    <w:name w:val="No Spacing Char"/>
    <w:basedOn w:val="DefaultParagraphFont"/>
    <w:link w:val="NoSpacing"/>
    <w:uiPriority w:val="1"/>
    <w:rsid w:val="00801BB5"/>
    <w:rPr>
      <w:rFonts w:eastAsiaTheme="minorEastAsia"/>
      <w:sz w:val="22"/>
      <w:szCs w:val="22"/>
      <w:lang w:val="en-US" w:eastAsia="zh-CN"/>
    </w:rPr>
  </w:style>
  <w:style w:type="paragraph" w:styleId="Title">
    <w:name w:val="Title"/>
    <w:basedOn w:val="Normal"/>
    <w:next w:val="Normal"/>
    <w:link w:val="TitleChar"/>
    <w:autoRedefine/>
    <w:uiPriority w:val="10"/>
    <w:qFormat/>
    <w:rsid w:val="005F488D"/>
    <w:pPr>
      <w:contextualSpacing/>
      <w:jc w:val="center"/>
    </w:pPr>
    <w:rPr>
      <w:rFonts w:eastAsiaTheme="majorEastAsia" w:cstheme="majorBidi"/>
      <w:b/>
      <w:color w:val="384049"/>
      <w:spacing w:val="-10"/>
      <w:kern w:val="28"/>
      <w:sz w:val="144"/>
      <w:szCs w:val="56"/>
    </w:rPr>
  </w:style>
  <w:style w:type="character" w:customStyle="1" w:styleId="TitleChar">
    <w:name w:val="Title Char"/>
    <w:basedOn w:val="DefaultParagraphFont"/>
    <w:link w:val="Title"/>
    <w:uiPriority w:val="10"/>
    <w:rsid w:val="005F488D"/>
    <w:rPr>
      <w:rFonts w:eastAsiaTheme="majorEastAsia" w:cstheme="majorBidi"/>
      <w:b/>
      <w:color w:val="384049"/>
      <w:spacing w:val="-10"/>
      <w:kern w:val="28"/>
      <w:sz w:val="144"/>
      <w:szCs w:val="56"/>
    </w:rPr>
  </w:style>
  <w:style w:type="paragraph" w:styleId="Subtitle">
    <w:name w:val="Subtitle"/>
    <w:basedOn w:val="Normal"/>
    <w:next w:val="Normal"/>
    <w:link w:val="SubtitleChar"/>
    <w:autoRedefine/>
    <w:uiPriority w:val="11"/>
    <w:qFormat/>
    <w:rsid w:val="009034B6"/>
    <w:pPr>
      <w:numPr>
        <w:ilvl w:val="1"/>
      </w:numPr>
      <w:spacing w:after="160"/>
    </w:pPr>
    <w:rPr>
      <w:rFonts w:ascii="Inconsolata ExtraBold" w:eastAsiaTheme="minorEastAsia" w:hAnsi="Inconsolata ExtraBold" w:cstheme="minorBidi"/>
      <w:b/>
      <w:color w:val="5A5A5A" w:themeColor="text1" w:themeTint="A5"/>
      <w:spacing w:val="15"/>
      <w:sz w:val="96"/>
      <w:szCs w:val="22"/>
    </w:rPr>
  </w:style>
  <w:style w:type="character" w:customStyle="1" w:styleId="SubtitleChar">
    <w:name w:val="Subtitle Char"/>
    <w:basedOn w:val="DefaultParagraphFont"/>
    <w:link w:val="Subtitle"/>
    <w:uiPriority w:val="11"/>
    <w:rsid w:val="009034B6"/>
    <w:rPr>
      <w:rFonts w:ascii="Inconsolata ExtraBold" w:eastAsiaTheme="minorEastAsia" w:hAnsi="Inconsolata ExtraBold" w:cstheme="minorBidi"/>
      <w:b/>
      <w:color w:val="5A5A5A" w:themeColor="text1" w:themeTint="A5"/>
      <w:spacing w:val="15"/>
      <w:sz w:val="96"/>
      <w:szCs w:val="22"/>
    </w:rPr>
  </w:style>
  <w:style w:type="character" w:customStyle="1" w:styleId="Heading1Char">
    <w:name w:val="Heading 1 Char"/>
    <w:aliases w:val="Section Heading Char"/>
    <w:basedOn w:val="DefaultParagraphFont"/>
    <w:link w:val="Heading1"/>
    <w:uiPriority w:val="9"/>
    <w:rsid w:val="001E6E54"/>
    <w:rPr>
      <w:rFonts w:eastAsiaTheme="majorEastAsia" w:cs="Times New Roman (Headings CS)"/>
      <w:caps/>
      <w:color w:val="ED7D31" w:themeColor="accent2"/>
      <w:sz w:val="40"/>
      <w:szCs w:val="32"/>
    </w:rPr>
  </w:style>
  <w:style w:type="character" w:customStyle="1" w:styleId="Heading2Char">
    <w:name w:val="Heading 2 Char"/>
    <w:aliases w:val="Section topic Char"/>
    <w:basedOn w:val="DefaultParagraphFont"/>
    <w:link w:val="Heading2"/>
    <w:uiPriority w:val="9"/>
    <w:rsid w:val="001E6E54"/>
    <w:rPr>
      <w:rFonts w:eastAsiaTheme="majorEastAsia" w:cs="Times New Roman (Headings CS)"/>
      <w:smallCaps/>
      <w:color w:val="6C587C"/>
      <w:sz w:val="32"/>
      <w:szCs w:val="26"/>
    </w:rPr>
  </w:style>
  <w:style w:type="character" w:customStyle="1" w:styleId="Heading3Char">
    <w:name w:val="Heading 3 Char"/>
    <w:aliases w:val="Topic heading Char"/>
    <w:basedOn w:val="DefaultParagraphFont"/>
    <w:link w:val="Heading3"/>
    <w:uiPriority w:val="9"/>
    <w:rsid w:val="001E6E54"/>
    <w:rPr>
      <w:rFonts w:eastAsiaTheme="majorEastAsia" w:cs="Times New Roman (Headings CS)"/>
      <w:color w:val="6C587C"/>
      <w:sz w:val="32"/>
      <w:lang w:eastAsia="en-GB"/>
    </w:rPr>
  </w:style>
  <w:style w:type="paragraph" w:styleId="TOC1">
    <w:name w:val="toc 1"/>
    <w:basedOn w:val="Normal"/>
    <w:next w:val="Normal"/>
    <w:autoRedefine/>
    <w:uiPriority w:val="39"/>
    <w:unhideWhenUsed/>
    <w:qFormat/>
    <w:rsid w:val="009F63DE"/>
    <w:pPr>
      <w:tabs>
        <w:tab w:val="right" w:pos="9905"/>
      </w:tabs>
      <w:spacing w:before="120"/>
    </w:pPr>
    <w:rPr>
      <w:rFonts w:cs="Calibri (Headings)"/>
      <w:bCs/>
      <w:caps/>
      <w:color w:val="6C587C"/>
      <w:sz w:val="28"/>
    </w:rPr>
  </w:style>
  <w:style w:type="paragraph" w:styleId="TOC2">
    <w:name w:val="toc 2"/>
    <w:basedOn w:val="Normal"/>
    <w:next w:val="Normal"/>
    <w:autoRedefine/>
    <w:uiPriority w:val="39"/>
    <w:unhideWhenUsed/>
    <w:rsid w:val="00010816"/>
    <w:pPr>
      <w:spacing w:before="240"/>
    </w:pPr>
    <w:rPr>
      <w:rFonts w:asciiTheme="minorHAnsi" w:hAnsiTheme="minorHAnsi" w:cstheme="minorHAnsi"/>
      <w:b/>
      <w:bCs/>
      <w:szCs w:val="20"/>
    </w:rPr>
  </w:style>
  <w:style w:type="paragraph" w:styleId="TOC3">
    <w:name w:val="toc 3"/>
    <w:basedOn w:val="Normal"/>
    <w:next w:val="Normal"/>
    <w:autoRedefine/>
    <w:uiPriority w:val="39"/>
    <w:unhideWhenUsed/>
    <w:rsid w:val="00010816"/>
    <w:pPr>
      <w:ind w:left="220"/>
    </w:pPr>
    <w:rPr>
      <w:rFonts w:asciiTheme="minorHAnsi" w:hAnsiTheme="minorHAnsi" w:cstheme="minorHAnsi"/>
      <w:szCs w:val="20"/>
    </w:rPr>
  </w:style>
  <w:style w:type="paragraph" w:styleId="TOC4">
    <w:name w:val="toc 4"/>
    <w:basedOn w:val="Normal"/>
    <w:next w:val="Normal"/>
    <w:autoRedefine/>
    <w:uiPriority w:val="39"/>
    <w:unhideWhenUsed/>
    <w:rsid w:val="00010816"/>
    <w:pPr>
      <w:ind w:left="440"/>
    </w:pPr>
    <w:rPr>
      <w:rFonts w:asciiTheme="minorHAnsi" w:hAnsiTheme="minorHAnsi" w:cstheme="minorHAnsi"/>
      <w:szCs w:val="20"/>
    </w:rPr>
  </w:style>
  <w:style w:type="paragraph" w:styleId="TOC5">
    <w:name w:val="toc 5"/>
    <w:basedOn w:val="Normal"/>
    <w:next w:val="Normal"/>
    <w:autoRedefine/>
    <w:uiPriority w:val="39"/>
    <w:unhideWhenUsed/>
    <w:rsid w:val="00010816"/>
    <w:pPr>
      <w:ind w:left="660"/>
    </w:pPr>
    <w:rPr>
      <w:rFonts w:asciiTheme="minorHAnsi" w:hAnsiTheme="minorHAnsi" w:cstheme="minorHAnsi"/>
      <w:szCs w:val="20"/>
    </w:rPr>
  </w:style>
  <w:style w:type="paragraph" w:styleId="TOC6">
    <w:name w:val="toc 6"/>
    <w:basedOn w:val="Normal"/>
    <w:next w:val="Normal"/>
    <w:autoRedefine/>
    <w:uiPriority w:val="39"/>
    <w:unhideWhenUsed/>
    <w:rsid w:val="00010816"/>
    <w:pPr>
      <w:ind w:left="880"/>
    </w:pPr>
    <w:rPr>
      <w:rFonts w:asciiTheme="minorHAnsi" w:hAnsiTheme="minorHAnsi" w:cstheme="minorHAnsi"/>
      <w:szCs w:val="20"/>
    </w:rPr>
  </w:style>
  <w:style w:type="paragraph" w:styleId="TOC7">
    <w:name w:val="toc 7"/>
    <w:basedOn w:val="Normal"/>
    <w:next w:val="Normal"/>
    <w:autoRedefine/>
    <w:uiPriority w:val="39"/>
    <w:unhideWhenUsed/>
    <w:rsid w:val="00010816"/>
    <w:pPr>
      <w:ind w:left="1100"/>
    </w:pPr>
    <w:rPr>
      <w:rFonts w:asciiTheme="minorHAnsi" w:hAnsiTheme="minorHAnsi" w:cstheme="minorHAnsi"/>
      <w:szCs w:val="20"/>
    </w:rPr>
  </w:style>
  <w:style w:type="paragraph" w:styleId="TOC8">
    <w:name w:val="toc 8"/>
    <w:basedOn w:val="Normal"/>
    <w:next w:val="Normal"/>
    <w:autoRedefine/>
    <w:uiPriority w:val="39"/>
    <w:unhideWhenUsed/>
    <w:rsid w:val="00010816"/>
    <w:pPr>
      <w:ind w:left="1320"/>
    </w:pPr>
    <w:rPr>
      <w:rFonts w:asciiTheme="minorHAnsi" w:hAnsiTheme="minorHAnsi" w:cstheme="minorHAnsi"/>
      <w:szCs w:val="20"/>
    </w:rPr>
  </w:style>
  <w:style w:type="paragraph" w:styleId="TOC9">
    <w:name w:val="toc 9"/>
    <w:basedOn w:val="Normal"/>
    <w:next w:val="Normal"/>
    <w:autoRedefine/>
    <w:uiPriority w:val="39"/>
    <w:unhideWhenUsed/>
    <w:rsid w:val="00010816"/>
    <w:pPr>
      <w:ind w:left="1540"/>
    </w:pPr>
    <w:rPr>
      <w:rFonts w:asciiTheme="minorHAnsi" w:hAnsiTheme="minorHAnsi" w:cstheme="minorHAnsi"/>
      <w:szCs w:val="20"/>
    </w:rPr>
  </w:style>
  <w:style w:type="character" w:styleId="Hyperlink">
    <w:name w:val="Hyperlink"/>
    <w:basedOn w:val="DefaultParagraphFont"/>
    <w:uiPriority w:val="99"/>
    <w:unhideWhenUsed/>
    <w:rsid w:val="00C47B62"/>
    <w:rPr>
      <w:rFonts w:ascii="Montserrat" w:hAnsi="Montserrat"/>
      <w:b/>
      <w:color w:val="6C587C"/>
      <w:u w:val="none"/>
    </w:rPr>
  </w:style>
  <w:style w:type="paragraph" w:customStyle="1" w:styleId="Contentsheading">
    <w:name w:val="Contents heading"/>
    <w:basedOn w:val="Heading1"/>
    <w:autoRedefine/>
    <w:qFormat/>
    <w:rsid w:val="009F63DE"/>
    <w:pPr>
      <w:tabs>
        <w:tab w:val="right" w:pos="9905"/>
      </w:tabs>
      <w:spacing w:before="0"/>
    </w:pPr>
    <w:rPr>
      <w:color w:val="CE673B"/>
    </w:rPr>
  </w:style>
  <w:style w:type="paragraph" w:styleId="Header">
    <w:name w:val="header"/>
    <w:basedOn w:val="Normal"/>
    <w:link w:val="HeaderChar"/>
    <w:uiPriority w:val="99"/>
    <w:unhideWhenUsed/>
    <w:rsid w:val="00EF0651"/>
    <w:pPr>
      <w:tabs>
        <w:tab w:val="center" w:pos="4513"/>
        <w:tab w:val="right" w:pos="9026"/>
      </w:tabs>
    </w:pPr>
    <w:rPr>
      <w:sz w:val="22"/>
    </w:rPr>
  </w:style>
  <w:style w:type="character" w:customStyle="1" w:styleId="HeaderChar">
    <w:name w:val="Header Char"/>
    <w:basedOn w:val="DefaultParagraphFont"/>
    <w:link w:val="Header"/>
    <w:uiPriority w:val="99"/>
    <w:rsid w:val="00EF0651"/>
  </w:style>
  <w:style w:type="paragraph" w:styleId="TOCHeading">
    <w:name w:val="TOC Heading"/>
    <w:basedOn w:val="Heading1"/>
    <w:next w:val="Normal"/>
    <w:uiPriority w:val="39"/>
    <w:semiHidden/>
    <w:unhideWhenUsed/>
    <w:qFormat/>
    <w:rsid w:val="00AF6662"/>
    <w:pPr>
      <w:spacing w:after="0"/>
      <w:outlineLvl w:val="9"/>
    </w:pPr>
    <w:rPr>
      <w:rFonts w:asciiTheme="majorHAnsi" w:hAnsiTheme="majorHAnsi" w:cstheme="majorBidi"/>
      <w:b/>
      <w:caps w:val="0"/>
      <w:color w:val="2F5496" w:themeColor="accent1" w:themeShade="BF"/>
      <w:sz w:val="32"/>
    </w:rPr>
  </w:style>
  <w:style w:type="paragraph" w:customStyle="1" w:styleId="Footertext">
    <w:name w:val="Footer text"/>
    <w:basedOn w:val="Normal"/>
    <w:autoRedefine/>
    <w:qFormat/>
    <w:rsid w:val="00DA381A"/>
    <w:rPr>
      <w:rFonts w:ascii="Montserrat ExtraLight" w:hAnsi="Montserrat ExtraLight"/>
    </w:rPr>
  </w:style>
  <w:style w:type="paragraph" w:styleId="BalloonText">
    <w:name w:val="Balloon Text"/>
    <w:basedOn w:val="Normal"/>
    <w:link w:val="BalloonTextChar"/>
    <w:uiPriority w:val="99"/>
    <w:semiHidden/>
    <w:unhideWhenUsed/>
    <w:rsid w:val="00FB043E"/>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B043E"/>
    <w:rPr>
      <w:rFonts w:ascii="Times New Roman" w:hAnsi="Times New Roman" w:cs="Times New Roman"/>
      <w:sz w:val="18"/>
      <w:szCs w:val="18"/>
    </w:rPr>
  </w:style>
  <w:style w:type="character" w:styleId="Strong">
    <w:name w:val="Strong"/>
    <w:basedOn w:val="DefaultParagraphFont"/>
    <w:uiPriority w:val="22"/>
    <w:qFormat/>
    <w:rsid w:val="00A607F4"/>
    <w:rPr>
      <w:b/>
      <w:bCs/>
    </w:rPr>
  </w:style>
  <w:style w:type="character" w:customStyle="1" w:styleId="Heading4Char">
    <w:name w:val="Heading 4 Char"/>
    <w:basedOn w:val="DefaultParagraphFont"/>
    <w:link w:val="Heading4"/>
    <w:uiPriority w:val="9"/>
    <w:rsid w:val="004E4F7E"/>
    <w:rPr>
      <w:rFonts w:asciiTheme="majorHAnsi" w:eastAsiaTheme="majorEastAsia" w:hAnsiTheme="majorHAnsi" w:cstheme="majorBidi"/>
      <w:i/>
      <w:iCs/>
      <w:color w:val="2F5496" w:themeColor="accent1" w:themeShade="BF"/>
    </w:rPr>
  </w:style>
  <w:style w:type="table" w:styleId="TableGrid">
    <w:name w:val="Table Grid"/>
    <w:basedOn w:val="TableNormal"/>
    <w:uiPriority w:val="39"/>
    <w:rsid w:val="00F73F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794A36"/>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semiHidden/>
    <w:unhideWhenUsed/>
    <w:rsid w:val="009C0AA7"/>
    <w:rPr>
      <w:color w:val="605E5C"/>
      <w:shd w:val="clear" w:color="auto" w:fill="E1DFDD"/>
    </w:rPr>
  </w:style>
  <w:style w:type="character" w:styleId="FollowedHyperlink">
    <w:name w:val="FollowedHyperlink"/>
    <w:basedOn w:val="DefaultParagraphFont"/>
    <w:uiPriority w:val="99"/>
    <w:semiHidden/>
    <w:unhideWhenUsed/>
    <w:rsid w:val="00055805"/>
    <w:rPr>
      <w:color w:val="954F72" w:themeColor="followedHyperlink"/>
      <w:u w:val="single"/>
    </w:rPr>
  </w:style>
  <w:style w:type="character" w:styleId="HTMLCode">
    <w:name w:val="HTML Code"/>
    <w:basedOn w:val="DefaultParagraphFont"/>
    <w:uiPriority w:val="99"/>
    <w:semiHidden/>
    <w:unhideWhenUsed/>
    <w:rsid w:val="00FB122D"/>
    <w:rPr>
      <w:rFonts w:ascii="Courier New" w:eastAsia="Times New Roman" w:hAnsi="Courier New" w:cs="Courier New"/>
      <w:sz w:val="20"/>
      <w:szCs w:val="20"/>
    </w:rPr>
  </w:style>
  <w:style w:type="paragraph" w:styleId="NormalWeb">
    <w:name w:val="Normal (Web)"/>
    <w:basedOn w:val="Normal"/>
    <w:uiPriority w:val="99"/>
    <w:unhideWhenUsed/>
    <w:rsid w:val="00454C3E"/>
    <w:pPr>
      <w:spacing w:before="100" w:beforeAutospacing="1" w:after="100" w:afterAutospacing="1"/>
    </w:pPr>
    <w:rPr>
      <w:rFonts w:ascii="Times New Roman" w:eastAsia="Times New Roman" w:hAnsi="Times New Roman" w:cs="Times New Roman"/>
      <w:sz w:val="24"/>
      <w:lang w:eastAsia="en-GB"/>
    </w:rPr>
  </w:style>
  <w:style w:type="character" w:customStyle="1" w:styleId="mn">
    <w:name w:val="mn"/>
    <w:basedOn w:val="DefaultParagraphFont"/>
    <w:rsid w:val="00454C3E"/>
  </w:style>
  <w:style w:type="character" w:customStyle="1" w:styleId="mo">
    <w:name w:val="mo"/>
    <w:basedOn w:val="DefaultParagraphFont"/>
    <w:rsid w:val="00454C3E"/>
  </w:style>
  <w:style w:type="character" w:customStyle="1" w:styleId="mi">
    <w:name w:val="mi"/>
    <w:basedOn w:val="DefaultParagraphFont"/>
    <w:rsid w:val="00454C3E"/>
  </w:style>
  <w:style w:type="character" w:customStyle="1" w:styleId="mjxassistivemathml">
    <w:name w:val="mjx_assistive_mathml"/>
    <w:basedOn w:val="DefaultParagraphFont"/>
    <w:rsid w:val="00454C3E"/>
  </w:style>
  <w:style w:type="paragraph" w:styleId="ListParagraph">
    <w:name w:val="List Paragraph"/>
    <w:basedOn w:val="Normal"/>
    <w:uiPriority w:val="34"/>
    <w:qFormat/>
    <w:rsid w:val="00F0229E"/>
    <w:pPr>
      <w:ind w:left="720"/>
      <w:contextualSpacing/>
    </w:pPr>
    <w:rPr>
      <w:sz w:val="22"/>
    </w:rPr>
  </w:style>
  <w:style w:type="table" w:styleId="ListTable3-Accent5">
    <w:name w:val="List Table 3 Accent 5"/>
    <w:basedOn w:val="TableNormal"/>
    <w:uiPriority w:val="48"/>
    <w:rsid w:val="00D802C3"/>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character" w:styleId="Emphasis">
    <w:name w:val="Emphasis"/>
    <w:basedOn w:val="DefaultParagraphFont"/>
    <w:uiPriority w:val="20"/>
    <w:qFormat/>
    <w:rsid w:val="0096285D"/>
    <w:rPr>
      <w:i/>
      <w:iCs/>
    </w:rPr>
  </w:style>
  <w:style w:type="table" w:styleId="GridTable4-Accent5">
    <w:name w:val="Grid Table 4 Accent 5"/>
    <w:basedOn w:val="TableNormal"/>
    <w:uiPriority w:val="49"/>
    <w:rsid w:val="00FE511A"/>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ListBullet">
    <w:name w:val="List Bullet"/>
    <w:basedOn w:val="Normal"/>
    <w:uiPriority w:val="99"/>
    <w:unhideWhenUsed/>
    <w:rsid w:val="00041371"/>
    <w:pPr>
      <w:numPr>
        <w:numId w:val="27"/>
      </w:numPr>
      <w:contextualSpacing/>
    </w:pPr>
  </w:style>
  <w:style w:type="paragraph" w:styleId="List">
    <w:name w:val="List"/>
    <w:basedOn w:val="Normal"/>
    <w:uiPriority w:val="99"/>
    <w:unhideWhenUsed/>
    <w:rsid w:val="00041371"/>
    <w:pPr>
      <w:ind w:left="284" w:hanging="284"/>
      <w:contextualSpacing/>
    </w:pPr>
  </w:style>
  <w:style w:type="paragraph" w:styleId="ListNumber">
    <w:name w:val="List Number"/>
    <w:basedOn w:val="Normal"/>
    <w:uiPriority w:val="99"/>
    <w:unhideWhenUsed/>
    <w:rsid w:val="006852AB"/>
    <w:pPr>
      <w:numPr>
        <w:numId w:val="16"/>
      </w:numPr>
      <w:ind w:left="357" w:hanging="357"/>
      <w:contextualSpacing/>
    </w:pPr>
  </w:style>
  <w:style w:type="paragraph" w:styleId="ListBullet2">
    <w:name w:val="List Bullet 2"/>
    <w:basedOn w:val="Normal"/>
    <w:uiPriority w:val="99"/>
    <w:unhideWhenUsed/>
    <w:rsid w:val="007713B5"/>
    <w:pPr>
      <w:numPr>
        <w:numId w:val="17"/>
      </w:numPr>
      <w:spacing w:after="0"/>
      <w:ind w:left="641" w:hanging="357"/>
      <w:contextualSpacing/>
    </w:pPr>
  </w:style>
  <w:style w:type="character" w:customStyle="1" w:styleId="Heading6Char">
    <w:name w:val="Heading 6 Char"/>
    <w:basedOn w:val="DefaultParagraphFont"/>
    <w:link w:val="Heading6"/>
    <w:uiPriority w:val="9"/>
    <w:semiHidden/>
    <w:rsid w:val="00200AA2"/>
    <w:rPr>
      <w:rFonts w:asciiTheme="majorHAnsi" w:eastAsiaTheme="majorEastAsia" w:hAnsiTheme="majorHAnsi" w:cstheme="majorBidi"/>
      <w:color w:val="1F3763" w:themeColor="accent1" w:themeShade="7F"/>
      <w:sz w:val="20"/>
    </w:rPr>
  </w:style>
  <w:style w:type="character" w:customStyle="1" w:styleId="cc-license-icons">
    <w:name w:val="cc-license-icons"/>
    <w:basedOn w:val="DefaultParagraphFont"/>
    <w:rsid w:val="00681946"/>
  </w:style>
  <w:style w:type="character" w:customStyle="1" w:styleId="cc-license-title">
    <w:name w:val="cc-license-title"/>
    <w:basedOn w:val="DefaultParagraphFont"/>
    <w:rsid w:val="00681946"/>
  </w:style>
  <w:style w:type="character" w:customStyle="1" w:styleId="cc-license-identifier">
    <w:name w:val="cc-license-identifier"/>
    <w:basedOn w:val="DefaultParagraphFont"/>
    <w:rsid w:val="00681946"/>
  </w:style>
  <w:style w:type="character" w:customStyle="1" w:styleId="summary">
    <w:name w:val="summary"/>
    <w:basedOn w:val="DefaultParagraphFont"/>
    <w:rsid w:val="00681946"/>
  </w:style>
  <w:style w:type="character" w:customStyle="1" w:styleId="disclaimer">
    <w:name w:val="disclaimer"/>
    <w:basedOn w:val="DefaultParagraphFont"/>
    <w:rsid w:val="00681946"/>
  </w:style>
  <w:style w:type="paragraph" w:customStyle="1" w:styleId="license">
    <w:name w:val="license"/>
    <w:basedOn w:val="Normal"/>
    <w:rsid w:val="00681946"/>
    <w:pPr>
      <w:spacing w:before="100" w:beforeAutospacing="1" w:after="100" w:afterAutospacing="1"/>
    </w:pPr>
    <w:rPr>
      <w:rFonts w:ascii="Times New Roman" w:eastAsia="Times New Roman" w:hAnsi="Times New Roman" w:cs="Times New Roman"/>
      <w:sz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057346">
      <w:bodyDiv w:val="1"/>
      <w:marLeft w:val="0"/>
      <w:marRight w:val="0"/>
      <w:marTop w:val="0"/>
      <w:marBottom w:val="0"/>
      <w:divBdr>
        <w:top w:val="none" w:sz="0" w:space="0" w:color="auto"/>
        <w:left w:val="none" w:sz="0" w:space="0" w:color="auto"/>
        <w:bottom w:val="none" w:sz="0" w:space="0" w:color="auto"/>
        <w:right w:val="none" w:sz="0" w:space="0" w:color="auto"/>
      </w:divBdr>
    </w:div>
    <w:div w:id="11959805">
      <w:bodyDiv w:val="1"/>
      <w:marLeft w:val="0"/>
      <w:marRight w:val="0"/>
      <w:marTop w:val="0"/>
      <w:marBottom w:val="0"/>
      <w:divBdr>
        <w:top w:val="none" w:sz="0" w:space="0" w:color="auto"/>
        <w:left w:val="none" w:sz="0" w:space="0" w:color="auto"/>
        <w:bottom w:val="none" w:sz="0" w:space="0" w:color="auto"/>
        <w:right w:val="none" w:sz="0" w:space="0" w:color="auto"/>
      </w:divBdr>
    </w:div>
    <w:div w:id="37363641">
      <w:bodyDiv w:val="1"/>
      <w:marLeft w:val="0"/>
      <w:marRight w:val="0"/>
      <w:marTop w:val="0"/>
      <w:marBottom w:val="0"/>
      <w:divBdr>
        <w:top w:val="none" w:sz="0" w:space="0" w:color="auto"/>
        <w:left w:val="none" w:sz="0" w:space="0" w:color="auto"/>
        <w:bottom w:val="none" w:sz="0" w:space="0" w:color="auto"/>
        <w:right w:val="none" w:sz="0" w:space="0" w:color="auto"/>
      </w:divBdr>
    </w:div>
    <w:div w:id="61299423">
      <w:bodyDiv w:val="1"/>
      <w:marLeft w:val="0"/>
      <w:marRight w:val="0"/>
      <w:marTop w:val="0"/>
      <w:marBottom w:val="0"/>
      <w:divBdr>
        <w:top w:val="none" w:sz="0" w:space="0" w:color="auto"/>
        <w:left w:val="none" w:sz="0" w:space="0" w:color="auto"/>
        <w:bottom w:val="none" w:sz="0" w:space="0" w:color="auto"/>
        <w:right w:val="none" w:sz="0" w:space="0" w:color="auto"/>
      </w:divBdr>
    </w:div>
    <w:div w:id="83038731">
      <w:bodyDiv w:val="1"/>
      <w:marLeft w:val="0"/>
      <w:marRight w:val="0"/>
      <w:marTop w:val="0"/>
      <w:marBottom w:val="0"/>
      <w:divBdr>
        <w:top w:val="none" w:sz="0" w:space="0" w:color="auto"/>
        <w:left w:val="none" w:sz="0" w:space="0" w:color="auto"/>
        <w:bottom w:val="none" w:sz="0" w:space="0" w:color="auto"/>
        <w:right w:val="none" w:sz="0" w:space="0" w:color="auto"/>
      </w:divBdr>
    </w:div>
    <w:div w:id="131413709">
      <w:bodyDiv w:val="1"/>
      <w:marLeft w:val="0"/>
      <w:marRight w:val="0"/>
      <w:marTop w:val="0"/>
      <w:marBottom w:val="0"/>
      <w:divBdr>
        <w:top w:val="none" w:sz="0" w:space="0" w:color="auto"/>
        <w:left w:val="none" w:sz="0" w:space="0" w:color="auto"/>
        <w:bottom w:val="none" w:sz="0" w:space="0" w:color="auto"/>
        <w:right w:val="none" w:sz="0" w:space="0" w:color="auto"/>
      </w:divBdr>
    </w:div>
    <w:div w:id="145055003">
      <w:bodyDiv w:val="1"/>
      <w:marLeft w:val="0"/>
      <w:marRight w:val="0"/>
      <w:marTop w:val="0"/>
      <w:marBottom w:val="0"/>
      <w:divBdr>
        <w:top w:val="none" w:sz="0" w:space="0" w:color="auto"/>
        <w:left w:val="none" w:sz="0" w:space="0" w:color="auto"/>
        <w:bottom w:val="none" w:sz="0" w:space="0" w:color="auto"/>
        <w:right w:val="none" w:sz="0" w:space="0" w:color="auto"/>
      </w:divBdr>
    </w:div>
    <w:div w:id="176697335">
      <w:bodyDiv w:val="1"/>
      <w:marLeft w:val="0"/>
      <w:marRight w:val="0"/>
      <w:marTop w:val="0"/>
      <w:marBottom w:val="0"/>
      <w:divBdr>
        <w:top w:val="none" w:sz="0" w:space="0" w:color="auto"/>
        <w:left w:val="none" w:sz="0" w:space="0" w:color="auto"/>
        <w:bottom w:val="none" w:sz="0" w:space="0" w:color="auto"/>
        <w:right w:val="none" w:sz="0" w:space="0" w:color="auto"/>
      </w:divBdr>
    </w:div>
    <w:div w:id="186531274">
      <w:bodyDiv w:val="1"/>
      <w:marLeft w:val="0"/>
      <w:marRight w:val="0"/>
      <w:marTop w:val="0"/>
      <w:marBottom w:val="0"/>
      <w:divBdr>
        <w:top w:val="none" w:sz="0" w:space="0" w:color="auto"/>
        <w:left w:val="none" w:sz="0" w:space="0" w:color="auto"/>
        <w:bottom w:val="none" w:sz="0" w:space="0" w:color="auto"/>
        <w:right w:val="none" w:sz="0" w:space="0" w:color="auto"/>
      </w:divBdr>
    </w:div>
    <w:div w:id="208273610">
      <w:bodyDiv w:val="1"/>
      <w:marLeft w:val="0"/>
      <w:marRight w:val="0"/>
      <w:marTop w:val="0"/>
      <w:marBottom w:val="0"/>
      <w:divBdr>
        <w:top w:val="none" w:sz="0" w:space="0" w:color="auto"/>
        <w:left w:val="none" w:sz="0" w:space="0" w:color="auto"/>
        <w:bottom w:val="none" w:sz="0" w:space="0" w:color="auto"/>
        <w:right w:val="none" w:sz="0" w:space="0" w:color="auto"/>
      </w:divBdr>
    </w:div>
    <w:div w:id="221139814">
      <w:bodyDiv w:val="1"/>
      <w:marLeft w:val="0"/>
      <w:marRight w:val="0"/>
      <w:marTop w:val="0"/>
      <w:marBottom w:val="0"/>
      <w:divBdr>
        <w:top w:val="none" w:sz="0" w:space="0" w:color="auto"/>
        <w:left w:val="none" w:sz="0" w:space="0" w:color="auto"/>
        <w:bottom w:val="none" w:sz="0" w:space="0" w:color="auto"/>
        <w:right w:val="none" w:sz="0" w:space="0" w:color="auto"/>
      </w:divBdr>
    </w:div>
    <w:div w:id="228075416">
      <w:bodyDiv w:val="1"/>
      <w:marLeft w:val="0"/>
      <w:marRight w:val="0"/>
      <w:marTop w:val="0"/>
      <w:marBottom w:val="0"/>
      <w:divBdr>
        <w:top w:val="none" w:sz="0" w:space="0" w:color="auto"/>
        <w:left w:val="none" w:sz="0" w:space="0" w:color="auto"/>
        <w:bottom w:val="none" w:sz="0" w:space="0" w:color="auto"/>
        <w:right w:val="none" w:sz="0" w:space="0" w:color="auto"/>
      </w:divBdr>
    </w:div>
    <w:div w:id="256990089">
      <w:bodyDiv w:val="1"/>
      <w:marLeft w:val="0"/>
      <w:marRight w:val="0"/>
      <w:marTop w:val="0"/>
      <w:marBottom w:val="0"/>
      <w:divBdr>
        <w:top w:val="none" w:sz="0" w:space="0" w:color="auto"/>
        <w:left w:val="none" w:sz="0" w:space="0" w:color="auto"/>
        <w:bottom w:val="none" w:sz="0" w:space="0" w:color="auto"/>
        <w:right w:val="none" w:sz="0" w:space="0" w:color="auto"/>
      </w:divBdr>
    </w:div>
    <w:div w:id="257909330">
      <w:bodyDiv w:val="1"/>
      <w:marLeft w:val="0"/>
      <w:marRight w:val="0"/>
      <w:marTop w:val="0"/>
      <w:marBottom w:val="0"/>
      <w:divBdr>
        <w:top w:val="none" w:sz="0" w:space="0" w:color="auto"/>
        <w:left w:val="none" w:sz="0" w:space="0" w:color="auto"/>
        <w:bottom w:val="none" w:sz="0" w:space="0" w:color="auto"/>
        <w:right w:val="none" w:sz="0" w:space="0" w:color="auto"/>
      </w:divBdr>
    </w:div>
    <w:div w:id="271981473">
      <w:bodyDiv w:val="1"/>
      <w:marLeft w:val="0"/>
      <w:marRight w:val="0"/>
      <w:marTop w:val="0"/>
      <w:marBottom w:val="0"/>
      <w:divBdr>
        <w:top w:val="none" w:sz="0" w:space="0" w:color="auto"/>
        <w:left w:val="none" w:sz="0" w:space="0" w:color="auto"/>
        <w:bottom w:val="none" w:sz="0" w:space="0" w:color="auto"/>
        <w:right w:val="none" w:sz="0" w:space="0" w:color="auto"/>
      </w:divBdr>
    </w:div>
    <w:div w:id="280383332">
      <w:bodyDiv w:val="1"/>
      <w:marLeft w:val="0"/>
      <w:marRight w:val="0"/>
      <w:marTop w:val="0"/>
      <w:marBottom w:val="0"/>
      <w:divBdr>
        <w:top w:val="none" w:sz="0" w:space="0" w:color="auto"/>
        <w:left w:val="none" w:sz="0" w:space="0" w:color="auto"/>
        <w:bottom w:val="none" w:sz="0" w:space="0" w:color="auto"/>
        <w:right w:val="none" w:sz="0" w:space="0" w:color="auto"/>
      </w:divBdr>
    </w:div>
    <w:div w:id="308940646">
      <w:bodyDiv w:val="1"/>
      <w:marLeft w:val="0"/>
      <w:marRight w:val="0"/>
      <w:marTop w:val="0"/>
      <w:marBottom w:val="0"/>
      <w:divBdr>
        <w:top w:val="none" w:sz="0" w:space="0" w:color="auto"/>
        <w:left w:val="none" w:sz="0" w:space="0" w:color="auto"/>
        <w:bottom w:val="none" w:sz="0" w:space="0" w:color="auto"/>
        <w:right w:val="none" w:sz="0" w:space="0" w:color="auto"/>
      </w:divBdr>
    </w:div>
    <w:div w:id="315302635">
      <w:bodyDiv w:val="1"/>
      <w:marLeft w:val="0"/>
      <w:marRight w:val="0"/>
      <w:marTop w:val="0"/>
      <w:marBottom w:val="0"/>
      <w:divBdr>
        <w:top w:val="none" w:sz="0" w:space="0" w:color="auto"/>
        <w:left w:val="none" w:sz="0" w:space="0" w:color="auto"/>
        <w:bottom w:val="none" w:sz="0" w:space="0" w:color="auto"/>
        <w:right w:val="none" w:sz="0" w:space="0" w:color="auto"/>
      </w:divBdr>
    </w:div>
    <w:div w:id="319115266">
      <w:bodyDiv w:val="1"/>
      <w:marLeft w:val="0"/>
      <w:marRight w:val="0"/>
      <w:marTop w:val="0"/>
      <w:marBottom w:val="0"/>
      <w:divBdr>
        <w:top w:val="none" w:sz="0" w:space="0" w:color="auto"/>
        <w:left w:val="none" w:sz="0" w:space="0" w:color="auto"/>
        <w:bottom w:val="none" w:sz="0" w:space="0" w:color="auto"/>
        <w:right w:val="none" w:sz="0" w:space="0" w:color="auto"/>
      </w:divBdr>
    </w:div>
    <w:div w:id="325716701">
      <w:bodyDiv w:val="1"/>
      <w:marLeft w:val="0"/>
      <w:marRight w:val="0"/>
      <w:marTop w:val="0"/>
      <w:marBottom w:val="0"/>
      <w:divBdr>
        <w:top w:val="none" w:sz="0" w:space="0" w:color="auto"/>
        <w:left w:val="none" w:sz="0" w:space="0" w:color="auto"/>
        <w:bottom w:val="none" w:sz="0" w:space="0" w:color="auto"/>
        <w:right w:val="none" w:sz="0" w:space="0" w:color="auto"/>
      </w:divBdr>
    </w:div>
    <w:div w:id="333190682">
      <w:bodyDiv w:val="1"/>
      <w:marLeft w:val="0"/>
      <w:marRight w:val="0"/>
      <w:marTop w:val="0"/>
      <w:marBottom w:val="0"/>
      <w:divBdr>
        <w:top w:val="none" w:sz="0" w:space="0" w:color="auto"/>
        <w:left w:val="none" w:sz="0" w:space="0" w:color="auto"/>
        <w:bottom w:val="none" w:sz="0" w:space="0" w:color="auto"/>
        <w:right w:val="none" w:sz="0" w:space="0" w:color="auto"/>
      </w:divBdr>
    </w:div>
    <w:div w:id="334235597">
      <w:bodyDiv w:val="1"/>
      <w:marLeft w:val="0"/>
      <w:marRight w:val="0"/>
      <w:marTop w:val="0"/>
      <w:marBottom w:val="0"/>
      <w:divBdr>
        <w:top w:val="none" w:sz="0" w:space="0" w:color="auto"/>
        <w:left w:val="none" w:sz="0" w:space="0" w:color="auto"/>
        <w:bottom w:val="none" w:sz="0" w:space="0" w:color="auto"/>
        <w:right w:val="none" w:sz="0" w:space="0" w:color="auto"/>
      </w:divBdr>
    </w:div>
    <w:div w:id="355933420">
      <w:bodyDiv w:val="1"/>
      <w:marLeft w:val="0"/>
      <w:marRight w:val="0"/>
      <w:marTop w:val="0"/>
      <w:marBottom w:val="0"/>
      <w:divBdr>
        <w:top w:val="none" w:sz="0" w:space="0" w:color="auto"/>
        <w:left w:val="none" w:sz="0" w:space="0" w:color="auto"/>
        <w:bottom w:val="none" w:sz="0" w:space="0" w:color="auto"/>
        <w:right w:val="none" w:sz="0" w:space="0" w:color="auto"/>
      </w:divBdr>
    </w:div>
    <w:div w:id="396585620">
      <w:bodyDiv w:val="1"/>
      <w:marLeft w:val="0"/>
      <w:marRight w:val="0"/>
      <w:marTop w:val="0"/>
      <w:marBottom w:val="0"/>
      <w:divBdr>
        <w:top w:val="none" w:sz="0" w:space="0" w:color="auto"/>
        <w:left w:val="none" w:sz="0" w:space="0" w:color="auto"/>
        <w:bottom w:val="none" w:sz="0" w:space="0" w:color="auto"/>
        <w:right w:val="none" w:sz="0" w:space="0" w:color="auto"/>
      </w:divBdr>
    </w:div>
    <w:div w:id="403995137">
      <w:bodyDiv w:val="1"/>
      <w:marLeft w:val="0"/>
      <w:marRight w:val="0"/>
      <w:marTop w:val="0"/>
      <w:marBottom w:val="0"/>
      <w:divBdr>
        <w:top w:val="none" w:sz="0" w:space="0" w:color="auto"/>
        <w:left w:val="none" w:sz="0" w:space="0" w:color="auto"/>
        <w:bottom w:val="none" w:sz="0" w:space="0" w:color="auto"/>
        <w:right w:val="none" w:sz="0" w:space="0" w:color="auto"/>
      </w:divBdr>
    </w:div>
    <w:div w:id="418253424">
      <w:bodyDiv w:val="1"/>
      <w:marLeft w:val="0"/>
      <w:marRight w:val="0"/>
      <w:marTop w:val="0"/>
      <w:marBottom w:val="0"/>
      <w:divBdr>
        <w:top w:val="none" w:sz="0" w:space="0" w:color="auto"/>
        <w:left w:val="none" w:sz="0" w:space="0" w:color="auto"/>
        <w:bottom w:val="none" w:sz="0" w:space="0" w:color="auto"/>
        <w:right w:val="none" w:sz="0" w:space="0" w:color="auto"/>
      </w:divBdr>
    </w:div>
    <w:div w:id="428284017">
      <w:bodyDiv w:val="1"/>
      <w:marLeft w:val="0"/>
      <w:marRight w:val="0"/>
      <w:marTop w:val="0"/>
      <w:marBottom w:val="0"/>
      <w:divBdr>
        <w:top w:val="none" w:sz="0" w:space="0" w:color="auto"/>
        <w:left w:val="none" w:sz="0" w:space="0" w:color="auto"/>
        <w:bottom w:val="none" w:sz="0" w:space="0" w:color="auto"/>
        <w:right w:val="none" w:sz="0" w:space="0" w:color="auto"/>
      </w:divBdr>
    </w:div>
    <w:div w:id="440691202">
      <w:bodyDiv w:val="1"/>
      <w:marLeft w:val="0"/>
      <w:marRight w:val="0"/>
      <w:marTop w:val="0"/>
      <w:marBottom w:val="0"/>
      <w:divBdr>
        <w:top w:val="none" w:sz="0" w:space="0" w:color="auto"/>
        <w:left w:val="none" w:sz="0" w:space="0" w:color="auto"/>
        <w:bottom w:val="none" w:sz="0" w:space="0" w:color="auto"/>
        <w:right w:val="none" w:sz="0" w:space="0" w:color="auto"/>
      </w:divBdr>
    </w:div>
    <w:div w:id="445084615">
      <w:bodyDiv w:val="1"/>
      <w:marLeft w:val="0"/>
      <w:marRight w:val="0"/>
      <w:marTop w:val="0"/>
      <w:marBottom w:val="0"/>
      <w:divBdr>
        <w:top w:val="none" w:sz="0" w:space="0" w:color="auto"/>
        <w:left w:val="none" w:sz="0" w:space="0" w:color="auto"/>
        <w:bottom w:val="none" w:sz="0" w:space="0" w:color="auto"/>
        <w:right w:val="none" w:sz="0" w:space="0" w:color="auto"/>
      </w:divBdr>
    </w:div>
    <w:div w:id="501819460">
      <w:bodyDiv w:val="1"/>
      <w:marLeft w:val="0"/>
      <w:marRight w:val="0"/>
      <w:marTop w:val="0"/>
      <w:marBottom w:val="0"/>
      <w:divBdr>
        <w:top w:val="none" w:sz="0" w:space="0" w:color="auto"/>
        <w:left w:val="none" w:sz="0" w:space="0" w:color="auto"/>
        <w:bottom w:val="none" w:sz="0" w:space="0" w:color="auto"/>
        <w:right w:val="none" w:sz="0" w:space="0" w:color="auto"/>
      </w:divBdr>
    </w:div>
    <w:div w:id="509411516">
      <w:bodyDiv w:val="1"/>
      <w:marLeft w:val="0"/>
      <w:marRight w:val="0"/>
      <w:marTop w:val="0"/>
      <w:marBottom w:val="0"/>
      <w:divBdr>
        <w:top w:val="none" w:sz="0" w:space="0" w:color="auto"/>
        <w:left w:val="none" w:sz="0" w:space="0" w:color="auto"/>
        <w:bottom w:val="none" w:sz="0" w:space="0" w:color="auto"/>
        <w:right w:val="none" w:sz="0" w:space="0" w:color="auto"/>
      </w:divBdr>
    </w:div>
    <w:div w:id="532694702">
      <w:bodyDiv w:val="1"/>
      <w:marLeft w:val="0"/>
      <w:marRight w:val="0"/>
      <w:marTop w:val="0"/>
      <w:marBottom w:val="0"/>
      <w:divBdr>
        <w:top w:val="none" w:sz="0" w:space="0" w:color="auto"/>
        <w:left w:val="none" w:sz="0" w:space="0" w:color="auto"/>
        <w:bottom w:val="none" w:sz="0" w:space="0" w:color="auto"/>
        <w:right w:val="none" w:sz="0" w:space="0" w:color="auto"/>
      </w:divBdr>
    </w:div>
    <w:div w:id="536432647">
      <w:bodyDiv w:val="1"/>
      <w:marLeft w:val="0"/>
      <w:marRight w:val="0"/>
      <w:marTop w:val="0"/>
      <w:marBottom w:val="0"/>
      <w:divBdr>
        <w:top w:val="none" w:sz="0" w:space="0" w:color="auto"/>
        <w:left w:val="none" w:sz="0" w:space="0" w:color="auto"/>
        <w:bottom w:val="none" w:sz="0" w:space="0" w:color="auto"/>
        <w:right w:val="none" w:sz="0" w:space="0" w:color="auto"/>
      </w:divBdr>
    </w:div>
    <w:div w:id="554200052">
      <w:bodyDiv w:val="1"/>
      <w:marLeft w:val="0"/>
      <w:marRight w:val="0"/>
      <w:marTop w:val="0"/>
      <w:marBottom w:val="0"/>
      <w:divBdr>
        <w:top w:val="none" w:sz="0" w:space="0" w:color="auto"/>
        <w:left w:val="none" w:sz="0" w:space="0" w:color="auto"/>
        <w:bottom w:val="none" w:sz="0" w:space="0" w:color="auto"/>
        <w:right w:val="none" w:sz="0" w:space="0" w:color="auto"/>
      </w:divBdr>
    </w:div>
    <w:div w:id="559026345">
      <w:bodyDiv w:val="1"/>
      <w:marLeft w:val="0"/>
      <w:marRight w:val="0"/>
      <w:marTop w:val="0"/>
      <w:marBottom w:val="0"/>
      <w:divBdr>
        <w:top w:val="none" w:sz="0" w:space="0" w:color="auto"/>
        <w:left w:val="none" w:sz="0" w:space="0" w:color="auto"/>
        <w:bottom w:val="none" w:sz="0" w:space="0" w:color="auto"/>
        <w:right w:val="none" w:sz="0" w:space="0" w:color="auto"/>
      </w:divBdr>
    </w:div>
    <w:div w:id="562759122">
      <w:bodyDiv w:val="1"/>
      <w:marLeft w:val="0"/>
      <w:marRight w:val="0"/>
      <w:marTop w:val="0"/>
      <w:marBottom w:val="0"/>
      <w:divBdr>
        <w:top w:val="none" w:sz="0" w:space="0" w:color="auto"/>
        <w:left w:val="none" w:sz="0" w:space="0" w:color="auto"/>
        <w:bottom w:val="none" w:sz="0" w:space="0" w:color="auto"/>
        <w:right w:val="none" w:sz="0" w:space="0" w:color="auto"/>
      </w:divBdr>
    </w:div>
    <w:div w:id="566962269">
      <w:bodyDiv w:val="1"/>
      <w:marLeft w:val="0"/>
      <w:marRight w:val="0"/>
      <w:marTop w:val="0"/>
      <w:marBottom w:val="0"/>
      <w:divBdr>
        <w:top w:val="none" w:sz="0" w:space="0" w:color="auto"/>
        <w:left w:val="none" w:sz="0" w:space="0" w:color="auto"/>
        <w:bottom w:val="none" w:sz="0" w:space="0" w:color="auto"/>
        <w:right w:val="none" w:sz="0" w:space="0" w:color="auto"/>
      </w:divBdr>
    </w:div>
    <w:div w:id="580070671">
      <w:bodyDiv w:val="1"/>
      <w:marLeft w:val="0"/>
      <w:marRight w:val="0"/>
      <w:marTop w:val="0"/>
      <w:marBottom w:val="0"/>
      <w:divBdr>
        <w:top w:val="none" w:sz="0" w:space="0" w:color="auto"/>
        <w:left w:val="none" w:sz="0" w:space="0" w:color="auto"/>
        <w:bottom w:val="none" w:sz="0" w:space="0" w:color="auto"/>
        <w:right w:val="none" w:sz="0" w:space="0" w:color="auto"/>
      </w:divBdr>
    </w:div>
    <w:div w:id="621422390">
      <w:bodyDiv w:val="1"/>
      <w:marLeft w:val="0"/>
      <w:marRight w:val="0"/>
      <w:marTop w:val="0"/>
      <w:marBottom w:val="0"/>
      <w:divBdr>
        <w:top w:val="none" w:sz="0" w:space="0" w:color="auto"/>
        <w:left w:val="none" w:sz="0" w:space="0" w:color="auto"/>
        <w:bottom w:val="none" w:sz="0" w:space="0" w:color="auto"/>
        <w:right w:val="none" w:sz="0" w:space="0" w:color="auto"/>
      </w:divBdr>
    </w:div>
    <w:div w:id="637800551">
      <w:bodyDiv w:val="1"/>
      <w:marLeft w:val="0"/>
      <w:marRight w:val="0"/>
      <w:marTop w:val="0"/>
      <w:marBottom w:val="0"/>
      <w:divBdr>
        <w:top w:val="none" w:sz="0" w:space="0" w:color="auto"/>
        <w:left w:val="none" w:sz="0" w:space="0" w:color="auto"/>
        <w:bottom w:val="none" w:sz="0" w:space="0" w:color="auto"/>
        <w:right w:val="none" w:sz="0" w:space="0" w:color="auto"/>
      </w:divBdr>
    </w:div>
    <w:div w:id="648903383">
      <w:bodyDiv w:val="1"/>
      <w:marLeft w:val="0"/>
      <w:marRight w:val="0"/>
      <w:marTop w:val="0"/>
      <w:marBottom w:val="0"/>
      <w:divBdr>
        <w:top w:val="none" w:sz="0" w:space="0" w:color="auto"/>
        <w:left w:val="none" w:sz="0" w:space="0" w:color="auto"/>
        <w:bottom w:val="none" w:sz="0" w:space="0" w:color="auto"/>
        <w:right w:val="none" w:sz="0" w:space="0" w:color="auto"/>
      </w:divBdr>
    </w:div>
    <w:div w:id="707608663">
      <w:bodyDiv w:val="1"/>
      <w:marLeft w:val="0"/>
      <w:marRight w:val="0"/>
      <w:marTop w:val="0"/>
      <w:marBottom w:val="0"/>
      <w:divBdr>
        <w:top w:val="none" w:sz="0" w:space="0" w:color="auto"/>
        <w:left w:val="none" w:sz="0" w:space="0" w:color="auto"/>
        <w:bottom w:val="none" w:sz="0" w:space="0" w:color="auto"/>
        <w:right w:val="none" w:sz="0" w:space="0" w:color="auto"/>
      </w:divBdr>
    </w:div>
    <w:div w:id="751782477">
      <w:bodyDiv w:val="1"/>
      <w:marLeft w:val="0"/>
      <w:marRight w:val="0"/>
      <w:marTop w:val="0"/>
      <w:marBottom w:val="0"/>
      <w:divBdr>
        <w:top w:val="none" w:sz="0" w:space="0" w:color="auto"/>
        <w:left w:val="none" w:sz="0" w:space="0" w:color="auto"/>
        <w:bottom w:val="none" w:sz="0" w:space="0" w:color="auto"/>
        <w:right w:val="none" w:sz="0" w:space="0" w:color="auto"/>
      </w:divBdr>
    </w:div>
    <w:div w:id="785004328">
      <w:bodyDiv w:val="1"/>
      <w:marLeft w:val="0"/>
      <w:marRight w:val="0"/>
      <w:marTop w:val="0"/>
      <w:marBottom w:val="0"/>
      <w:divBdr>
        <w:top w:val="none" w:sz="0" w:space="0" w:color="auto"/>
        <w:left w:val="none" w:sz="0" w:space="0" w:color="auto"/>
        <w:bottom w:val="none" w:sz="0" w:space="0" w:color="auto"/>
        <w:right w:val="none" w:sz="0" w:space="0" w:color="auto"/>
      </w:divBdr>
    </w:div>
    <w:div w:id="798105347">
      <w:bodyDiv w:val="1"/>
      <w:marLeft w:val="0"/>
      <w:marRight w:val="0"/>
      <w:marTop w:val="0"/>
      <w:marBottom w:val="0"/>
      <w:divBdr>
        <w:top w:val="none" w:sz="0" w:space="0" w:color="auto"/>
        <w:left w:val="none" w:sz="0" w:space="0" w:color="auto"/>
        <w:bottom w:val="none" w:sz="0" w:space="0" w:color="auto"/>
        <w:right w:val="none" w:sz="0" w:space="0" w:color="auto"/>
      </w:divBdr>
    </w:div>
    <w:div w:id="802161634">
      <w:bodyDiv w:val="1"/>
      <w:marLeft w:val="0"/>
      <w:marRight w:val="0"/>
      <w:marTop w:val="0"/>
      <w:marBottom w:val="0"/>
      <w:divBdr>
        <w:top w:val="none" w:sz="0" w:space="0" w:color="auto"/>
        <w:left w:val="none" w:sz="0" w:space="0" w:color="auto"/>
        <w:bottom w:val="none" w:sz="0" w:space="0" w:color="auto"/>
        <w:right w:val="none" w:sz="0" w:space="0" w:color="auto"/>
      </w:divBdr>
    </w:div>
    <w:div w:id="810708382">
      <w:bodyDiv w:val="1"/>
      <w:marLeft w:val="0"/>
      <w:marRight w:val="0"/>
      <w:marTop w:val="0"/>
      <w:marBottom w:val="0"/>
      <w:divBdr>
        <w:top w:val="none" w:sz="0" w:space="0" w:color="auto"/>
        <w:left w:val="none" w:sz="0" w:space="0" w:color="auto"/>
        <w:bottom w:val="none" w:sz="0" w:space="0" w:color="auto"/>
        <w:right w:val="none" w:sz="0" w:space="0" w:color="auto"/>
      </w:divBdr>
    </w:div>
    <w:div w:id="824586169">
      <w:bodyDiv w:val="1"/>
      <w:marLeft w:val="0"/>
      <w:marRight w:val="0"/>
      <w:marTop w:val="0"/>
      <w:marBottom w:val="0"/>
      <w:divBdr>
        <w:top w:val="none" w:sz="0" w:space="0" w:color="auto"/>
        <w:left w:val="none" w:sz="0" w:space="0" w:color="auto"/>
        <w:bottom w:val="none" w:sz="0" w:space="0" w:color="auto"/>
        <w:right w:val="none" w:sz="0" w:space="0" w:color="auto"/>
      </w:divBdr>
    </w:div>
    <w:div w:id="877620022">
      <w:bodyDiv w:val="1"/>
      <w:marLeft w:val="0"/>
      <w:marRight w:val="0"/>
      <w:marTop w:val="0"/>
      <w:marBottom w:val="0"/>
      <w:divBdr>
        <w:top w:val="none" w:sz="0" w:space="0" w:color="auto"/>
        <w:left w:val="none" w:sz="0" w:space="0" w:color="auto"/>
        <w:bottom w:val="none" w:sz="0" w:space="0" w:color="auto"/>
        <w:right w:val="none" w:sz="0" w:space="0" w:color="auto"/>
      </w:divBdr>
    </w:div>
    <w:div w:id="894311928">
      <w:bodyDiv w:val="1"/>
      <w:marLeft w:val="0"/>
      <w:marRight w:val="0"/>
      <w:marTop w:val="0"/>
      <w:marBottom w:val="0"/>
      <w:divBdr>
        <w:top w:val="none" w:sz="0" w:space="0" w:color="auto"/>
        <w:left w:val="none" w:sz="0" w:space="0" w:color="auto"/>
        <w:bottom w:val="none" w:sz="0" w:space="0" w:color="auto"/>
        <w:right w:val="none" w:sz="0" w:space="0" w:color="auto"/>
      </w:divBdr>
    </w:div>
    <w:div w:id="920287102">
      <w:bodyDiv w:val="1"/>
      <w:marLeft w:val="0"/>
      <w:marRight w:val="0"/>
      <w:marTop w:val="0"/>
      <w:marBottom w:val="0"/>
      <w:divBdr>
        <w:top w:val="none" w:sz="0" w:space="0" w:color="auto"/>
        <w:left w:val="none" w:sz="0" w:space="0" w:color="auto"/>
        <w:bottom w:val="none" w:sz="0" w:space="0" w:color="auto"/>
        <w:right w:val="none" w:sz="0" w:space="0" w:color="auto"/>
      </w:divBdr>
    </w:div>
    <w:div w:id="937711920">
      <w:bodyDiv w:val="1"/>
      <w:marLeft w:val="0"/>
      <w:marRight w:val="0"/>
      <w:marTop w:val="0"/>
      <w:marBottom w:val="0"/>
      <w:divBdr>
        <w:top w:val="none" w:sz="0" w:space="0" w:color="auto"/>
        <w:left w:val="none" w:sz="0" w:space="0" w:color="auto"/>
        <w:bottom w:val="none" w:sz="0" w:space="0" w:color="auto"/>
        <w:right w:val="none" w:sz="0" w:space="0" w:color="auto"/>
      </w:divBdr>
    </w:div>
    <w:div w:id="1012531461">
      <w:bodyDiv w:val="1"/>
      <w:marLeft w:val="0"/>
      <w:marRight w:val="0"/>
      <w:marTop w:val="0"/>
      <w:marBottom w:val="0"/>
      <w:divBdr>
        <w:top w:val="none" w:sz="0" w:space="0" w:color="auto"/>
        <w:left w:val="none" w:sz="0" w:space="0" w:color="auto"/>
        <w:bottom w:val="none" w:sz="0" w:space="0" w:color="auto"/>
        <w:right w:val="none" w:sz="0" w:space="0" w:color="auto"/>
      </w:divBdr>
    </w:div>
    <w:div w:id="1018891990">
      <w:bodyDiv w:val="1"/>
      <w:marLeft w:val="0"/>
      <w:marRight w:val="0"/>
      <w:marTop w:val="0"/>
      <w:marBottom w:val="0"/>
      <w:divBdr>
        <w:top w:val="none" w:sz="0" w:space="0" w:color="auto"/>
        <w:left w:val="none" w:sz="0" w:space="0" w:color="auto"/>
        <w:bottom w:val="none" w:sz="0" w:space="0" w:color="auto"/>
        <w:right w:val="none" w:sz="0" w:space="0" w:color="auto"/>
      </w:divBdr>
    </w:div>
    <w:div w:id="1059280320">
      <w:bodyDiv w:val="1"/>
      <w:marLeft w:val="0"/>
      <w:marRight w:val="0"/>
      <w:marTop w:val="0"/>
      <w:marBottom w:val="0"/>
      <w:divBdr>
        <w:top w:val="none" w:sz="0" w:space="0" w:color="auto"/>
        <w:left w:val="none" w:sz="0" w:space="0" w:color="auto"/>
        <w:bottom w:val="none" w:sz="0" w:space="0" w:color="auto"/>
        <w:right w:val="none" w:sz="0" w:space="0" w:color="auto"/>
      </w:divBdr>
    </w:div>
    <w:div w:id="1119422472">
      <w:bodyDiv w:val="1"/>
      <w:marLeft w:val="0"/>
      <w:marRight w:val="0"/>
      <w:marTop w:val="0"/>
      <w:marBottom w:val="0"/>
      <w:divBdr>
        <w:top w:val="none" w:sz="0" w:space="0" w:color="auto"/>
        <w:left w:val="none" w:sz="0" w:space="0" w:color="auto"/>
        <w:bottom w:val="none" w:sz="0" w:space="0" w:color="auto"/>
        <w:right w:val="none" w:sz="0" w:space="0" w:color="auto"/>
      </w:divBdr>
    </w:div>
    <w:div w:id="1120344963">
      <w:bodyDiv w:val="1"/>
      <w:marLeft w:val="0"/>
      <w:marRight w:val="0"/>
      <w:marTop w:val="0"/>
      <w:marBottom w:val="0"/>
      <w:divBdr>
        <w:top w:val="none" w:sz="0" w:space="0" w:color="auto"/>
        <w:left w:val="none" w:sz="0" w:space="0" w:color="auto"/>
        <w:bottom w:val="none" w:sz="0" w:space="0" w:color="auto"/>
        <w:right w:val="none" w:sz="0" w:space="0" w:color="auto"/>
      </w:divBdr>
    </w:div>
    <w:div w:id="1123036741">
      <w:bodyDiv w:val="1"/>
      <w:marLeft w:val="0"/>
      <w:marRight w:val="0"/>
      <w:marTop w:val="0"/>
      <w:marBottom w:val="0"/>
      <w:divBdr>
        <w:top w:val="none" w:sz="0" w:space="0" w:color="auto"/>
        <w:left w:val="none" w:sz="0" w:space="0" w:color="auto"/>
        <w:bottom w:val="none" w:sz="0" w:space="0" w:color="auto"/>
        <w:right w:val="none" w:sz="0" w:space="0" w:color="auto"/>
      </w:divBdr>
    </w:div>
    <w:div w:id="1137839607">
      <w:bodyDiv w:val="1"/>
      <w:marLeft w:val="0"/>
      <w:marRight w:val="0"/>
      <w:marTop w:val="0"/>
      <w:marBottom w:val="0"/>
      <w:divBdr>
        <w:top w:val="none" w:sz="0" w:space="0" w:color="auto"/>
        <w:left w:val="none" w:sz="0" w:space="0" w:color="auto"/>
        <w:bottom w:val="none" w:sz="0" w:space="0" w:color="auto"/>
        <w:right w:val="none" w:sz="0" w:space="0" w:color="auto"/>
      </w:divBdr>
    </w:div>
    <w:div w:id="1149054956">
      <w:bodyDiv w:val="1"/>
      <w:marLeft w:val="0"/>
      <w:marRight w:val="0"/>
      <w:marTop w:val="0"/>
      <w:marBottom w:val="0"/>
      <w:divBdr>
        <w:top w:val="none" w:sz="0" w:space="0" w:color="auto"/>
        <w:left w:val="none" w:sz="0" w:space="0" w:color="auto"/>
        <w:bottom w:val="none" w:sz="0" w:space="0" w:color="auto"/>
        <w:right w:val="none" w:sz="0" w:space="0" w:color="auto"/>
      </w:divBdr>
    </w:div>
    <w:div w:id="1150632353">
      <w:bodyDiv w:val="1"/>
      <w:marLeft w:val="0"/>
      <w:marRight w:val="0"/>
      <w:marTop w:val="0"/>
      <w:marBottom w:val="0"/>
      <w:divBdr>
        <w:top w:val="none" w:sz="0" w:space="0" w:color="auto"/>
        <w:left w:val="none" w:sz="0" w:space="0" w:color="auto"/>
        <w:bottom w:val="none" w:sz="0" w:space="0" w:color="auto"/>
        <w:right w:val="none" w:sz="0" w:space="0" w:color="auto"/>
      </w:divBdr>
    </w:div>
    <w:div w:id="1151360832">
      <w:bodyDiv w:val="1"/>
      <w:marLeft w:val="0"/>
      <w:marRight w:val="0"/>
      <w:marTop w:val="0"/>
      <w:marBottom w:val="0"/>
      <w:divBdr>
        <w:top w:val="none" w:sz="0" w:space="0" w:color="auto"/>
        <w:left w:val="none" w:sz="0" w:space="0" w:color="auto"/>
        <w:bottom w:val="none" w:sz="0" w:space="0" w:color="auto"/>
        <w:right w:val="none" w:sz="0" w:space="0" w:color="auto"/>
      </w:divBdr>
      <w:divsChild>
        <w:div w:id="764762145">
          <w:marLeft w:val="0"/>
          <w:marRight w:val="0"/>
          <w:marTop w:val="0"/>
          <w:marBottom w:val="0"/>
          <w:divBdr>
            <w:top w:val="none" w:sz="0" w:space="0" w:color="auto"/>
            <w:left w:val="none" w:sz="0" w:space="0" w:color="auto"/>
            <w:bottom w:val="none" w:sz="0" w:space="0" w:color="auto"/>
            <w:right w:val="none" w:sz="0" w:space="0" w:color="auto"/>
          </w:divBdr>
          <w:divsChild>
            <w:div w:id="146898877">
              <w:marLeft w:val="0"/>
              <w:marRight w:val="0"/>
              <w:marTop w:val="0"/>
              <w:marBottom w:val="300"/>
              <w:divBdr>
                <w:top w:val="none" w:sz="0" w:space="0" w:color="auto"/>
                <w:left w:val="none" w:sz="0" w:space="0" w:color="auto"/>
                <w:bottom w:val="none" w:sz="0" w:space="0" w:color="auto"/>
                <w:right w:val="none" w:sz="0" w:space="0" w:color="auto"/>
              </w:divBdr>
              <w:divsChild>
                <w:div w:id="159019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249033">
          <w:marLeft w:val="0"/>
          <w:marRight w:val="0"/>
          <w:marTop w:val="100"/>
          <w:marBottom w:val="100"/>
          <w:divBdr>
            <w:top w:val="none" w:sz="0" w:space="0" w:color="auto"/>
            <w:left w:val="none" w:sz="0" w:space="0" w:color="auto"/>
            <w:bottom w:val="none" w:sz="0" w:space="0" w:color="auto"/>
            <w:right w:val="none" w:sz="0" w:space="0" w:color="auto"/>
          </w:divBdr>
          <w:divsChild>
            <w:div w:id="982125668">
              <w:marLeft w:val="0"/>
              <w:marRight w:val="0"/>
              <w:marTop w:val="0"/>
              <w:marBottom w:val="0"/>
              <w:divBdr>
                <w:top w:val="none" w:sz="0" w:space="0" w:color="auto"/>
                <w:left w:val="none" w:sz="0" w:space="0" w:color="auto"/>
                <w:bottom w:val="none" w:sz="0" w:space="0" w:color="auto"/>
                <w:right w:val="none" w:sz="0" w:space="0" w:color="auto"/>
              </w:divBdr>
              <w:divsChild>
                <w:div w:id="1370372038">
                  <w:marLeft w:val="0"/>
                  <w:marRight w:val="0"/>
                  <w:marTop w:val="0"/>
                  <w:marBottom w:val="0"/>
                  <w:divBdr>
                    <w:top w:val="none" w:sz="0" w:space="0" w:color="auto"/>
                    <w:left w:val="none" w:sz="0" w:space="0" w:color="auto"/>
                    <w:bottom w:val="none" w:sz="0" w:space="0" w:color="auto"/>
                    <w:right w:val="none" w:sz="0" w:space="0" w:color="auto"/>
                  </w:divBdr>
                  <w:divsChild>
                    <w:div w:id="802818433">
                      <w:marLeft w:val="0"/>
                      <w:marRight w:val="0"/>
                      <w:marTop w:val="0"/>
                      <w:marBottom w:val="0"/>
                      <w:divBdr>
                        <w:top w:val="none" w:sz="0" w:space="0" w:color="auto"/>
                        <w:left w:val="none" w:sz="0" w:space="0" w:color="auto"/>
                        <w:bottom w:val="none" w:sz="0" w:space="0" w:color="auto"/>
                        <w:right w:val="none" w:sz="0" w:space="0" w:color="auto"/>
                      </w:divBdr>
                      <w:divsChild>
                        <w:div w:id="167454090">
                          <w:marLeft w:val="0"/>
                          <w:marRight w:val="0"/>
                          <w:marTop w:val="0"/>
                          <w:marBottom w:val="0"/>
                          <w:divBdr>
                            <w:top w:val="none" w:sz="0" w:space="0" w:color="auto"/>
                            <w:left w:val="none" w:sz="0" w:space="0" w:color="auto"/>
                            <w:bottom w:val="none" w:sz="0" w:space="0" w:color="auto"/>
                            <w:right w:val="none" w:sz="0" w:space="0" w:color="auto"/>
                          </w:divBdr>
                        </w:div>
                      </w:divsChild>
                    </w:div>
                    <w:div w:id="1905022240">
                      <w:marLeft w:val="0"/>
                      <w:marRight w:val="0"/>
                      <w:marTop w:val="0"/>
                      <w:marBottom w:val="0"/>
                      <w:divBdr>
                        <w:top w:val="none" w:sz="0" w:space="0" w:color="auto"/>
                        <w:left w:val="none" w:sz="0" w:space="0" w:color="auto"/>
                        <w:bottom w:val="none" w:sz="0" w:space="0" w:color="auto"/>
                        <w:right w:val="none" w:sz="0" w:space="0" w:color="auto"/>
                      </w:divBdr>
                      <w:divsChild>
                        <w:div w:id="452942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3350174">
      <w:bodyDiv w:val="1"/>
      <w:marLeft w:val="0"/>
      <w:marRight w:val="0"/>
      <w:marTop w:val="0"/>
      <w:marBottom w:val="0"/>
      <w:divBdr>
        <w:top w:val="none" w:sz="0" w:space="0" w:color="auto"/>
        <w:left w:val="none" w:sz="0" w:space="0" w:color="auto"/>
        <w:bottom w:val="none" w:sz="0" w:space="0" w:color="auto"/>
        <w:right w:val="none" w:sz="0" w:space="0" w:color="auto"/>
      </w:divBdr>
    </w:div>
    <w:div w:id="1178884923">
      <w:bodyDiv w:val="1"/>
      <w:marLeft w:val="0"/>
      <w:marRight w:val="0"/>
      <w:marTop w:val="0"/>
      <w:marBottom w:val="0"/>
      <w:divBdr>
        <w:top w:val="none" w:sz="0" w:space="0" w:color="auto"/>
        <w:left w:val="none" w:sz="0" w:space="0" w:color="auto"/>
        <w:bottom w:val="none" w:sz="0" w:space="0" w:color="auto"/>
        <w:right w:val="none" w:sz="0" w:space="0" w:color="auto"/>
      </w:divBdr>
    </w:div>
    <w:div w:id="1182671607">
      <w:bodyDiv w:val="1"/>
      <w:marLeft w:val="0"/>
      <w:marRight w:val="0"/>
      <w:marTop w:val="0"/>
      <w:marBottom w:val="0"/>
      <w:divBdr>
        <w:top w:val="none" w:sz="0" w:space="0" w:color="auto"/>
        <w:left w:val="none" w:sz="0" w:space="0" w:color="auto"/>
        <w:bottom w:val="none" w:sz="0" w:space="0" w:color="auto"/>
        <w:right w:val="none" w:sz="0" w:space="0" w:color="auto"/>
      </w:divBdr>
    </w:div>
    <w:div w:id="1188060532">
      <w:bodyDiv w:val="1"/>
      <w:marLeft w:val="0"/>
      <w:marRight w:val="0"/>
      <w:marTop w:val="0"/>
      <w:marBottom w:val="0"/>
      <w:divBdr>
        <w:top w:val="none" w:sz="0" w:space="0" w:color="auto"/>
        <w:left w:val="none" w:sz="0" w:space="0" w:color="auto"/>
        <w:bottom w:val="none" w:sz="0" w:space="0" w:color="auto"/>
        <w:right w:val="none" w:sz="0" w:space="0" w:color="auto"/>
      </w:divBdr>
    </w:div>
    <w:div w:id="1189610854">
      <w:bodyDiv w:val="1"/>
      <w:marLeft w:val="0"/>
      <w:marRight w:val="0"/>
      <w:marTop w:val="0"/>
      <w:marBottom w:val="0"/>
      <w:divBdr>
        <w:top w:val="none" w:sz="0" w:space="0" w:color="auto"/>
        <w:left w:val="none" w:sz="0" w:space="0" w:color="auto"/>
        <w:bottom w:val="none" w:sz="0" w:space="0" w:color="auto"/>
        <w:right w:val="none" w:sz="0" w:space="0" w:color="auto"/>
      </w:divBdr>
    </w:div>
    <w:div w:id="1190488638">
      <w:bodyDiv w:val="1"/>
      <w:marLeft w:val="0"/>
      <w:marRight w:val="0"/>
      <w:marTop w:val="0"/>
      <w:marBottom w:val="0"/>
      <w:divBdr>
        <w:top w:val="none" w:sz="0" w:space="0" w:color="auto"/>
        <w:left w:val="none" w:sz="0" w:space="0" w:color="auto"/>
        <w:bottom w:val="none" w:sz="0" w:space="0" w:color="auto"/>
        <w:right w:val="none" w:sz="0" w:space="0" w:color="auto"/>
      </w:divBdr>
    </w:div>
    <w:div w:id="1206060135">
      <w:bodyDiv w:val="1"/>
      <w:marLeft w:val="0"/>
      <w:marRight w:val="0"/>
      <w:marTop w:val="0"/>
      <w:marBottom w:val="0"/>
      <w:divBdr>
        <w:top w:val="none" w:sz="0" w:space="0" w:color="auto"/>
        <w:left w:val="none" w:sz="0" w:space="0" w:color="auto"/>
        <w:bottom w:val="none" w:sz="0" w:space="0" w:color="auto"/>
        <w:right w:val="none" w:sz="0" w:space="0" w:color="auto"/>
      </w:divBdr>
    </w:div>
    <w:div w:id="1219168510">
      <w:bodyDiv w:val="1"/>
      <w:marLeft w:val="0"/>
      <w:marRight w:val="0"/>
      <w:marTop w:val="0"/>
      <w:marBottom w:val="0"/>
      <w:divBdr>
        <w:top w:val="none" w:sz="0" w:space="0" w:color="auto"/>
        <w:left w:val="none" w:sz="0" w:space="0" w:color="auto"/>
        <w:bottom w:val="none" w:sz="0" w:space="0" w:color="auto"/>
        <w:right w:val="none" w:sz="0" w:space="0" w:color="auto"/>
      </w:divBdr>
    </w:div>
    <w:div w:id="1266646221">
      <w:bodyDiv w:val="1"/>
      <w:marLeft w:val="0"/>
      <w:marRight w:val="0"/>
      <w:marTop w:val="0"/>
      <w:marBottom w:val="0"/>
      <w:divBdr>
        <w:top w:val="none" w:sz="0" w:space="0" w:color="auto"/>
        <w:left w:val="none" w:sz="0" w:space="0" w:color="auto"/>
        <w:bottom w:val="none" w:sz="0" w:space="0" w:color="auto"/>
        <w:right w:val="none" w:sz="0" w:space="0" w:color="auto"/>
      </w:divBdr>
    </w:div>
    <w:div w:id="1309089846">
      <w:bodyDiv w:val="1"/>
      <w:marLeft w:val="0"/>
      <w:marRight w:val="0"/>
      <w:marTop w:val="0"/>
      <w:marBottom w:val="0"/>
      <w:divBdr>
        <w:top w:val="none" w:sz="0" w:space="0" w:color="auto"/>
        <w:left w:val="none" w:sz="0" w:space="0" w:color="auto"/>
        <w:bottom w:val="none" w:sz="0" w:space="0" w:color="auto"/>
        <w:right w:val="none" w:sz="0" w:space="0" w:color="auto"/>
      </w:divBdr>
    </w:div>
    <w:div w:id="1367019468">
      <w:bodyDiv w:val="1"/>
      <w:marLeft w:val="0"/>
      <w:marRight w:val="0"/>
      <w:marTop w:val="0"/>
      <w:marBottom w:val="0"/>
      <w:divBdr>
        <w:top w:val="none" w:sz="0" w:space="0" w:color="auto"/>
        <w:left w:val="none" w:sz="0" w:space="0" w:color="auto"/>
        <w:bottom w:val="none" w:sz="0" w:space="0" w:color="auto"/>
        <w:right w:val="none" w:sz="0" w:space="0" w:color="auto"/>
      </w:divBdr>
    </w:div>
    <w:div w:id="1380520367">
      <w:bodyDiv w:val="1"/>
      <w:marLeft w:val="0"/>
      <w:marRight w:val="0"/>
      <w:marTop w:val="0"/>
      <w:marBottom w:val="0"/>
      <w:divBdr>
        <w:top w:val="none" w:sz="0" w:space="0" w:color="auto"/>
        <w:left w:val="none" w:sz="0" w:space="0" w:color="auto"/>
        <w:bottom w:val="none" w:sz="0" w:space="0" w:color="auto"/>
        <w:right w:val="none" w:sz="0" w:space="0" w:color="auto"/>
      </w:divBdr>
    </w:div>
    <w:div w:id="1404595848">
      <w:bodyDiv w:val="1"/>
      <w:marLeft w:val="0"/>
      <w:marRight w:val="0"/>
      <w:marTop w:val="0"/>
      <w:marBottom w:val="0"/>
      <w:divBdr>
        <w:top w:val="none" w:sz="0" w:space="0" w:color="auto"/>
        <w:left w:val="none" w:sz="0" w:space="0" w:color="auto"/>
        <w:bottom w:val="none" w:sz="0" w:space="0" w:color="auto"/>
        <w:right w:val="none" w:sz="0" w:space="0" w:color="auto"/>
      </w:divBdr>
    </w:div>
    <w:div w:id="1464616185">
      <w:bodyDiv w:val="1"/>
      <w:marLeft w:val="0"/>
      <w:marRight w:val="0"/>
      <w:marTop w:val="0"/>
      <w:marBottom w:val="0"/>
      <w:divBdr>
        <w:top w:val="none" w:sz="0" w:space="0" w:color="auto"/>
        <w:left w:val="none" w:sz="0" w:space="0" w:color="auto"/>
        <w:bottom w:val="none" w:sz="0" w:space="0" w:color="auto"/>
        <w:right w:val="none" w:sz="0" w:space="0" w:color="auto"/>
      </w:divBdr>
    </w:div>
    <w:div w:id="1500996862">
      <w:bodyDiv w:val="1"/>
      <w:marLeft w:val="0"/>
      <w:marRight w:val="0"/>
      <w:marTop w:val="0"/>
      <w:marBottom w:val="0"/>
      <w:divBdr>
        <w:top w:val="none" w:sz="0" w:space="0" w:color="auto"/>
        <w:left w:val="none" w:sz="0" w:space="0" w:color="auto"/>
        <w:bottom w:val="none" w:sz="0" w:space="0" w:color="auto"/>
        <w:right w:val="none" w:sz="0" w:space="0" w:color="auto"/>
      </w:divBdr>
    </w:div>
    <w:div w:id="1535387194">
      <w:bodyDiv w:val="1"/>
      <w:marLeft w:val="0"/>
      <w:marRight w:val="0"/>
      <w:marTop w:val="0"/>
      <w:marBottom w:val="0"/>
      <w:divBdr>
        <w:top w:val="none" w:sz="0" w:space="0" w:color="auto"/>
        <w:left w:val="none" w:sz="0" w:space="0" w:color="auto"/>
        <w:bottom w:val="none" w:sz="0" w:space="0" w:color="auto"/>
        <w:right w:val="none" w:sz="0" w:space="0" w:color="auto"/>
      </w:divBdr>
    </w:div>
    <w:div w:id="1551918298">
      <w:bodyDiv w:val="1"/>
      <w:marLeft w:val="0"/>
      <w:marRight w:val="0"/>
      <w:marTop w:val="0"/>
      <w:marBottom w:val="0"/>
      <w:divBdr>
        <w:top w:val="none" w:sz="0" w:space="0" w:color="auto"/>
        <w:left w:val="none" w:sz="0" w:space="0" w:color="auto"/>
        <w:bottom w:val="none" w:sz="0" w:space="0" w:color="auto"/>
        <w:right w:val="none" w:sz="0" w:space="0" w:color="auto"/>
      </w:divBdr>
    </w:div>
    <w:div w:id="1553036481">
      <w:bodyDiv w:val="1"/>
      <w:marLeft w:val="0"/>
      <w:marRight w:val="0"/>
      <w:marTop w:val="0"/>
      <w:marBottom w:val="0"/>
      <w:divBdr>
        <w:top w:val="none" w:sz="0" w:space="0" w:color="auto"/>
        <w:left w:val="none" w:sz="0" w:space="0" w:color="auto"/>
        <w:bottom w:val="none" w:sz="0" w:space="0" w:color="auto"/>
        <w:right w:val="none" w:sz="0" w:space="0" w:color="auto"/>
      </w:divBdr>
    </w:div>
    <w:div w:id="1578127812">
      <w:bodyDiv w:val="1"/>
      <w:marLeft w:val="0"/>
      <w:marRight w:val="0"/>
      <w:marTop w:val="0"/>
      <w:marBottom w:val="0"/>
      <w:divBdr>
        <w:top w:val="none" w:sz="0" w:space="0" w:color="auto"/>
        <w:left w:val="none" w:sz="0" w:space="0" w:color="auto"/>
        <w:bottom w:val="none" w:sz="0" w:space="0" w:color="auto"/>
        <w:right w:val="none" w:sz="0" w:space="0" w:color="auto"/>
      </w:divBdr>
    </w:div>
    <w:div w:id="1584139658">
      <w:bodyDiv w:val="1"/>
      <w:marLeft w:val="0"/>
      <w:marRight w:val="0"/>
      <w:marTop w:val="0"/>
      <w:marBottom w:val="0"/>
      <w:divBdr>
        <w:top w:val="none" w:sz="0" w:space="0" w:color="auto"/>
        <w:left w:val="none" w:sz="0" w:space="0" w:color="auto"/>
        <w:bottom w:val="none" w:sz="0" w:space="0" w:color="auto"/>
        <w:right w:val="none" w:sz="0" w:space="0" w:color="auto"/>
      </w:divBdr>
    </w:div>
    <w:div w:id="1601329274">
      <w:bodyDiv w:val="1"/>
      <w:marLeft w:val="0"/>
      <w:marRight w:val="0"/>
      <w:marTop w:val="0"/>
      <w:marBottom w:val="0"/>
      <w:divBdr>
        <w:top w:val="none" w:sz="0" w:space="0" w:color="auto"/>
        <w:left w:val="none" w:sz="0" w:space="0" w:color="auto"/>
        <w:bottom w:val="none" w:sz="0" w:space="0" w:color="auto"/>
        <w:right w:val="none" w:sz="0" w:space="0" w:color="auto"/>
      </w:divBdr>
    </w:div>
    <w:div w:id="1605845285">
      <w:bodyDiv w:val="1"/>
      <w:marLeft w:val="0"/>
      <w:marRight w:val="0"/>
      <w:marTop w:val="0"/>
      <w:marBottom w:val="0"/>
      <w:divBdr>
        <w:top w:val="none" w:sz="0" w:space="0" w:color="auto"/>
        <w:left w:val="none" w:sz="0" w:space="0" w:color="auto"/>
        <w:bottom w:val="none" w:sz="0" w:space="0" w:color="auto"/>
        <w:right w:val="none" w:sz="0" w:space="0" w:color="auto"/>
      </w:divBdr>
    </w:div>
    <w:div w:id="1631091752">
      <w:bodyDiv w:val="1"/>
      <w:marLeft w:val="0"/>
      <w:marRight w:val="0"/>
      <w:marTop w:val="0"/>
      <w:marBottom w:val="0"/>
      <w:divBdr>
        <w:top w:val="none" w:sz="0" w:space="0" w:color="auto"/>
        <w:left w:val="none" w:sz="0" w:space="0" w:color="auto"/>
        <w:bottom w:val="none" w:sz="0" w:space="0" w:color="auto"/>
        <w:right w:val="none" w:sz="0" w:space="0" w:color="auto"/>
      </w:divBdr>
    </w:div>
    <w:div w:id="1644500118">
      <w:bodyDiv w:val="1"/>
      <w:marLeft w:val="0"/>
      <w:marRight w:val="0"/>
      <w:marTop w:val="0"/>
      <w:marBottom w:val="0"/>
      <w:divBdr>
        <w:top w:val="none" w:sz="0" w:space="0" w:color="auto"/>
        <w:left w:val="none" w:sz="0" w:space="0" w:color="auto"/>
        <w:bottom w:val="none" w:sz="0" w:space="0" w:color="auto"/>
        <w:right w:val="none" w:sz="0" w:space="0" w:color="auto"/>
      </w:divBdr>
    </w:div>
    <w:div w:id="1650983602">
      <w:bodyDiv w:val="1"/>
      <w:marLeft w:val="0"/>
      <w:marRight w:val="0"/>
      <w:marTop w:val="0"/>
      <w:marBottom w:val="0"/>
      <w:divBdr>
        <w:top w:val="none" w:sz="0" w:space="0" w:color="auto"/>
        <w:left w:val="none" w:sz="0" w:space="0" w:color="auto"/>
        <w:bottom w:val="none" w:sz="0" w:space="0" w:color="auto"/>
        <w:right w:val="none" w:sz="0" w:space="0" w:color="auto"/>
      </w:divBdr>
    </w:div>
    <w:div w:id="1660768243">
      <w:bodyDiv w:val="1"/>
      <w:marLeft w:val="0"/>
      <w:marRight w:val="0"/>
      <w:marTop w:val="0"/>
      <w:marBottom w:val="0"/>
      <w:divBdr>
        <w:top w:val="none" w:sz="0" w:space="0" w:color="auto"/>
        <w:left w:val="none" w:sz="0" w:space="0" w:color="auto"/>
        <w:bottom w:val="none" w:sz="0" w:space="0" w:color="auto"/>
        <w:right w:val="none" w:sz="0" w:space="0" w:color="auto"/>
      </w:divBdr>
    </w:div>
    <w:div w:id="1680160922">
      <w:bodyDiv w:val="1"/>
      <w:marLeft w:val="0"/>
      <w:marRight w:val="0"/>
      <w:marTop w:val="0"/>
      <w:marBottom w:val="0"/>
      <w:divBdr>
        <w:top w:val="none" w:sz="0" w:space="0" w:color="auto"/>
        <w:left w:val="none" w:sz="0" w:space="0" w:color="auto"/>
        <w:bottom w:val="none" w:sz="0" w:space="0" w:color="auto"/>
        <w:right w:val="none" w:sz="0" w:space="0" w:color="auto"/>
      </w:divBdr>
    </w:div>
    <w:div w:id="1690137910">
      <w:bodyDiv w:val="1"/>
      <w:marLeft w:val="0"/>
      <w:marRight w:val="0"/>
      <w:marTop w:val="0"/>
      <w:marBottom w:val="0"/>
      <w:divBdr>
        <w:top w:val="none" w:sz="0" w:space="0" w:color="auto"/>
        <w:left w:val="none" w:sz="0" w:space="0" w:color="auto"/>
        <w:bottom w:val="none" w:sz="0" w:space="0" w:color="auto"/>
        <w:right w:val="none" w:sz="0" w:space="0" w:color="auto"/>
      </w:divBdr>
    </w:div>
    <w:div w:id="1713649916">
      <w:bodyDiv w:val="1"/>
      <w:marLeft w:val="0"/>
      <w:marRight w:val="0"/>
      <w:marTop w:val="0"/>
      <w:marBottom w:val="0"/>
      <w:divBdr>
        <w:top w:val="none" w:sz="0" w:space="0" w:color="auto"/>
        <w:left w:val="none" w:sz="0" w:space="0" w:color="auto"/>
        <w:bottom w:val="none" w:sz="0" w:space="0" w:color="auto"/>
        <w:right w:val="none" w:sz="0" w:space="0" w:color="auto"/>
      </w:divBdr>
    </w:div>
    <w:div w:id="1742101430">
      <w:bodyDiv w:val="1"/>
      <w:marLeft w:val="0"/>
      <w:marRight w:val="0"/>
      <w:marTop w:val="0"/>
      <w:marBottom w:val="0"/>
      <w:divBdr>
        <w:top w:val="none" w:sz="0" w:space="0" w:color="auto"/>
        <w:left w:val="none" w:sz="0" w:space="0" w:color="auto"/>
        <w:bottom w:val="none" w:sz="0" w:space="0" w:color="auto"/>
        <w:right w:val="none" w:sz="0" w:space="0" w:color="auto"/>
      </w:divBdr>
    </w:div>
    <w:div w:id="1783301046">
      <w:bodyDiv w:val="1"/>
      <w:marLeft w:val="0"/>
      <w:marRight w:val="0"/>
      <w:marTop w:val="0"/>
      <w:marBottom w:val="0"/>
      <w:divBdr>
        <w:top w:val="none" w:sz="0" w:space="0" w:color="auto"/>
        <w:left w:val="none" w:sz="0" w:space="0" w:color="auto"/>
        <w:bottom w:val="none" w:sz="0" w:space="0" w:color="auto"/>
        <w:right w:val="none" w:sz="0" w:space="0" w:color="auto"/>
      </w:divBdr>
    </w:div>
    <w:div w:id="1791977495">
      <w:bodyDiv w:val="1"/>
      <w:marLeft w:val="0"/>
      <w:marRight w:val="0"/>
      <w:marTop w:val="0"/>
      <w:marBottom w:val="0"/>
      <w:divBdr>
        <w:top w:val="none" w:sz="0" w:space="0" w:color="auto"/>
        <w:left w:val="none" w:sz="0" w:space="0" w:color="auto"/>
        <w:bottom w:val="none" w:sz="0" w:space="0" w:color="auto"/>
        <w:right w:val="none" w:sz="0" w:space="0" w:color="auto"/>
      </w:divBdr>
    </w:div>
    <w:div w:id="1802571206">
      <w:bodyDiv w:val="1"/>
      <w:marLeft w:val="0"/>
      <w:marRight w:val="0"/>
      <w:marTop w:val="0"/>
      <w:marBottom w:val="0"/>
      <w:divBdr>
        <w:top w:val="none" w:sz="0" w:space="0" w:color="auto"/>
        <w:left w:val="none" w:sz="0" w:space="0" w:color="auto"/>
        <w:bottom w:val="none" w:sz="0" w:space="0" w:color="auto"/>
        <w:right w:val="none" w:sz="0" w:space="0" w:color="auto"/>
      </w:divBdr>
    </w:div>
    <w:div w:id="1837302958">
      <w:bodyDiv w:val="1"/>
      <w:marLeft w:val="0"/>
      <w:marRight w:val="0"/>
      <w:marTop w:val="0"/>
      <w:marBottom w:val="0"/>
      <w:divBdr>
        <w:top w:val="none" w:sz="0" w:space="0" w:color="auto"/>
        <w:left w:val="none" w:sz="0" w:space="0" w:color="auto"/>
        <w:bottom w:val="none" w:sz="0" w:space="0" w:color="auto"/>
        <w:right w:val="none" w:sz="0" w:space="0" w:color="auto"/>
      </w:divBdr>
    </w:div>
    <w:div w:id="1845513368">
      <w:bodyDiv w:val="1"/>
      <w:marLeft w:val="0"/>
      <w:marRight w:val="0"/>
      <w:marTop w:val="0"/>
      <w:marBottom w:val="0"/>
      <w:divBdr>
        <w:top w:val="none" w:sz="0" w:space="0" w:color="auto"/>
        <w:left w:val="none" w:sz="0" w:space="0" w:color="auto"/>
        <w:bottom w:val="none" w:sz="0" w:space="0" w:color="auto"/>
        <w:right w:val="none" w:sz="0" w:space="0" w:color="auto"/>
      </w:divBdr>
    </w:div>
    <w:div w:id="1897887548">
      <w:bodyDiv w:val="1"/>
      <w:marLeft w:val="0"/>
      <w:marRight w:val="0"/>
      <w:marTop w:val="0"/>
      <w:marBottom w:val="0"/>
      <w:divBdr>
        <w:top w:val="none" w:sz="0" w:space="0" w:color="auto"/>
        <w:left w:val="none" w:sz="0" w:space="0" w:color="auto"/>
        <w:bottom w:val="none" w:sz="0" w:space="0" w:color="auto"/>
        <w:right w:val="none" w:sz="0" w:space="0" w:color="auto"/>
      </w:divBdr>
    </w:div>
    <w:div w:id="1906258646">
      <w:bodyDiv w:val="1"/>
      <w:marLeft w:val="0"/>
      <w:marRight w:val="0"/>
      <w:marTop w:val="0"/>
      <w:marBottom w:val="0"/>
      <w:divBdr>
        <w:top w:val="none" w:sz="0" w:space="0" w:color="auto"/>
        <w:left w:val="none" w:sz="0" w:space="0" w:color="auto"/>
        <w:bottom w:val="none" w:sz="0" w:space="0" w:color="auto"/>
        <w:right w:val="none" w:sz="0" w:space="0" w:color="auto"/>
      </w:divBdr>
    </w:div>
    <w:div w:id="1918712495">
      <w:bodyDiv w:val="1"/>
      <w:marLeft w:val="0"/>
      <w:marRight w:val="0"/>
      <w:marTop w:val="0"/>
      <w:marBottom w:val="0"/>
      <w:divBdr>
        <w:top w:val="none" w:sz="0" w:space="0" w:color="auto"/>
        <w:left w:val="none" w:sz="0" w:space="0" w:color="auto"/>
        <w:bottom w:val="none" w:sz="0" w:space="0" w:color="auto"/>
        <w:right w:val="none" w:sz="0" w:space="0" w:color="auto"/>
      </w:divBdr>
    </w:div>
    <w:div w:id="1950624243">
      <w:bodyDiv w:val="1"/>
      <w:marLeft w:val="0"/>
      <w:marRight w:val="0"/>
      <w:marTop w:val="0"/>
      <w:marBottom w:val="0"/>
      <w:divBdr>
        <w:top w:val="none" w:sz="0" w:space="0" w:color="auto"/>
        <w:left w:val="none" w:sz="0" w:space="0" w:color="auto"/>
        <w:bottom w:val="none" w:sz="0" w:space="0" w:color="auto"/>
        <w:right w:val="none" w:sz="0" w:space="0" w:color="auto"/>
      </w:divBdr>
    </w:div>
    <w:div w:id="1960647960">
      <w:bodyDiv w:val="1"/>
      <w:marLeft w:val="0"/>
      <w:marRight w:val="0"/>
      <w:marTop w:val="0"/>
      <w:marBottom w:val="0"/>
      <w:divBdr>
        <w:top w:val="none" w:sz="0" w:space="0" w:color="auto"/>
        <w:left w:val="none" w:sz="0" w:space="0" w:color="auto"/>
        <w:bottom w:val="none" w:sz="0" w:space="0" w:color="auto"/>
        <w:right w:val="none" w:sz="0" w:space="0" w:color="auto"/>
      </w:divBdr>
    </w:div>
    <w:div w:id="1972052140">
      <w:bodyDiv w:val="1"/>
      <w:marLeft w:val="0"/>
      <w:marRight w:val="0"/>
      <w:marTop w:val="0"/>
      <w:marBottom w:val="0"/>
      <w:divBdr>
        <w:top w:val="none" w:sz="0" w:space="0" w:color="auto"/>
        <w:left w:val="none" w:sz="0" w:space="0" w:color="auto"/>
        <w:bottom w:val="none" w:sz="0" w:space="0" w:color="auto"/>
        <w:right w:val="none" w:sz="0" w:space="0" w:color="auto"/>
      </w:divBdr>
    </w:div>
    <w:div w:id="1992321144">
      <w:bodyDiv w:val="1"/>
      <w:marLeft w:val="0"/>
      <w:marRight w:val="0"/>
      <w:marTop w:val="0"/>
      <w:marBottom w:val="0"/>
      <w:divBdr>
        <w:top w:val="none" w:sz="0" w:space="0" w:color="auto"/>
        <w:left w:val="none" w:sz="0" w:space="0" w:color="auto"/>
        <w:bottom w:val="none" w:sz="0" w:space="0" w:color="auto"/>
        <w:right w:val="none" w:sz="0" w:space="0" w:color="auto"/>
      </w:divBdr>
    </w:div>
    <w:div w:id="1992370003">
      <w:bodyDiv w:val="1"/>
      <w:marLeft w:val="0"/>
      <w:marRight w:val="0"/>
      <w:marTop w:val="0"/>
      <w:marBottom w:val="0"/>
      <w:divBdr>
        <w:top w:val="none" w:sz="0" w:space="0" w:color="auto"/>
        <w:left w:val="none" w:sz="0" w:space="0" w:color="auto"/>
        <w:bottom w:val="none" w:sz="0" w:space="0" w:color="auto"/>
        <w:right w:val="none" w:sz="0" w:space="0" w:color="auto"/>
      </w:divBdr>
    </w:div>
    <w:div w:id="1996564091">
      <w:bodyDiv w:val="1"/>
      <w:marLeft w:val="0"/>
      <w:marRight w:val="0"/>
      <w:marTop w:val="0"/>
      <w:marBottom w:val="0"/>
      <w:divBdr>
        <w:top w:val="none" w:sz="0" w:space="0" w:color="auto"/>
        <w:left w:val="none" w:sz="0" w:space="0" w:color="auto"/>
        <w:bottom w:val="none" w:sz="0" w:space="0" w:color="auto"/>
        <w:right w:val="none" w:sz="0" w:space="0" w:color="auto"/>
      </w:divBdr>
    </w:div>
    <w:div w:id="2011249181">
      <w:bodyDiv w:val="1"/>
      <w:marLeft w:val="0"/>
      <w:marRight w:val="0"/>
      <w:marTop w:val="0"/>
      <w:marBottom w:val="0"/>
      <w:divBdr>
        <w:top w:val="none" w:sz="0" w:space="0" w:color="auto"/>
        <w:left w:val="none" w:sz="0" w:space="0" w:color="auto"/>
        <w:bottom w:val="none" w:sz="0" w:space="0" w:color="auto"/>
        <w:right w:val="none" w:sz="0" w:space="0" w:color="auto"/>
      </w:divBdr>
    </w:div>
    <w:div w:id="2016570525">
      <w:bodyDiv w:val="1"/>
      <w:marLeft w:val="0"/>
      <w:marRight w:val="0"/>
      <w:marTop w:val="0"/>
      <w:marBottom w:val="0"/>
      <w:divBdr>
        <w:top w:val="none" w:sz="0" w:space="0" w:color="auto"/>
        <w:left w:val="none" w:sz="0" w:space="0" w:color="auto"/>
        <w:bottom w:val="none" w:sz="0" w:space="0" w:color="auto"/>
        <w:right w:val="none" w:sz="0" w:space="0" w:color="auto"/>
      </w:divBdr>
    </w:div>
    <w:div w:id="2034912418">
      <w:bodyDiv w:val="1"/>
      <w:marLeft w:val="0"/>
      <w:marRight w:val="0"/>
      <w:marTop w:val="0"/>
      <w:marBottom w:val="0"/>
      <w:divBdr>
        <w:top w:val="none" w:sz="0" w:space="0" w:color="auto"/>
        <w:left w:val="none" w:sz="0" w:space="0" w:color="auto"/>
        <w:bottom w:val="none" w:sz="0" w:space="0" w:color="auto"/>
        <w:right w:val="none" w:sz="0" w:space="0" w:color="auto"/>
      </w:divBdr>
    </w:div>
    <w:div w:id="2039313230">
      <w:bodyDiv w:val="1"/>
      <w:marLeft w:val="0"/>
      <w:marRight w:val="0"/>
      <w:marTop w:val="0"/>
      <w:marBottom w:val="0"/>
      <w:divBdr>
        <w:top w:val="none" w:sz="0" w:space="0" w:color="auto"/>
        <w:left w:val="none" w:sz="0" w:space="0" w:color="auto"/>
        <w:bottom w:val="none" w:sz="0" w:space="0" w:color="auto"/>
        <w:right w:val="none" w:sz="0" w:space="0" w:color="auto"/>
      </w:divBdr>
    </w:div>
    <w:div w:id="2086798842">
      <w:bodyDiv w:val="1"/>
      <w:marLeft w:val="0"/>
      <w:marRight w:val="0"/>
      <w:marTop w:val="0"/>
      <w:marBottom w:val="0"/>
      <w:divBdr>
        <w:top w:val="none" w:sz="0" w:space="0" w:color="auto"/>
        <w:left w:val="none" w:sz="0" w:space="0" w:color="auto"/>
        <w:bottom w:val="none" w:sz="0" w:space="0" w:color="auto"/>
        <w:right w:val="none" w:sz="0" w:space="0" w:color="auto"/>
      </w:divBdr>
    </w:div>
    <w:div w:id="2108843729">
      <w:bodyDiv w:val="1"/>
      <w:marLeft w:val="0"/>
      <w:marRight w:val="0"/>
      <w:marTop w:val="0"/>
      <w:marBottom w:val="0"/>
      <w:divBdr>
        <w:top w:val="none" w:sz="0" w:space="0" w:color="auto"/>
        <w:left w:val="none" w:sz="0" w:space="0" w:color="auto"/>
        <w:bottom w:val="none" w:sz="0" w:space="0" w:color="auto"/>
        <w:right w:val="none" w:sz="0" w:space="0" w:color="auto"/>
      </w:divBdr>
    </w:div>
    <w:div w:id="2113819334">
      <w:bodyDiv w:val="1"/>
      <w:marLeft w:val="0"/>
      <w:marRight w:val="0"/>
      <w:marTop w:val="0"/>
      <w:marBottom w:val="0"/>
      <w:divBdr>
        <w:top w:val="none" w:sz="0" w:space="0" w:color="auto"/>
        <w:left w:val="none" w:sz="0" w:space="0" w:color="auto"/>
        <w:bottom w:val="none" w:sz="0" w:space="0" w:color="auto"/>
        <w:right w:val="none" w:sz="0" w:space="0" w:color="auto"/>
      </w:divBdr>
    </w:div>
    <w:div w:id="2123070515">
      <w:bodyDiv w:val="1"/>
      <w:marLeft w:val="0"/>
      <w:marRight w:val="0"/>
      <w:marTop w:val="0"/>
      <w:marBottom w:val="0"/>
      <w:divBdr>
        <w:top w:val="none" w:sz="0" w:space="0" w:color="auto"/>
        <w:left w:val="none" w:sz="0" w:space="0" w:color="auto"/>
        <w:bottom w:val="none" w:sz="0" w:space="0" w:color="auto"/>
        <w:right w:val="none" w:sz="0" w:space="0" w:color="auto"/>
      </w:divBdr>
    </w:div>
    <w:div w:id="2129350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png"/><Relationship Id="rId21" Type="http://schemas.openxmlformats.org/officeDocument/2006/relationships/image" Target="media/image58.png"/><Relationship Id="rId42" Type="http://schemas.openxmlformats.org/officeDocument/2006/relationships/hyperlink" Target="http://esescityregiondeal.org.uk/" TargetMode="External"/><Relationship Id="rId63" Type="http://schemas.openxmlformats.org/officeDocument/2006/relationships/hyperlink" Target="http://dataed.in/uni" TargetMode="External"/><Relationship Id="rId84" Type="http://schemas.openxmlformats.org/officeDocument/2006/relationships/image" Target="media/image18.png"/><Relationship Id="rId138" Type="http://schemas.openxmlformats.org/officeDocument/2006/relationships/hyperlink" Target="https://uoe.sharepoint.com/sites/DESCollaboration/Shared%20Documents/NPA%20Learners%20Guide/dataed.in/pstrength" TargetMode="External"/><Relationship Id="rId159" Type="http://schemas.openxmlformats.org/officeDocument/2006/relationships/image" Target="media/image69.png"/><Relationship Id="rId170" Type="http://schemas.openxmlformats.org/officeDocument/2006/relationships/image" Target="media/image80.png"/><Relationship Id="rId191" Type="http://schemas.openxmlformats.org/officeDocument/2006/relationships/image" Target="media/image99.png"/><Relationship Id="rId205" Type="http://schemas.openxmlformats.org/officeDocument/2006/relationships/image" Target="media/image106.png"/><Relationship Id="rId226" Type="http://schemas.openxmlformats.org/officeDocument/2006/relationships/image" Target="media/image112.jpg"/><Relationship Id="rId247" Type="http://schemas.openxmlformats.org/officeDocument/2006/relationships/fontTable" Target="fontTable.xml"/><Relationship Id="rId107" Type="http://schemas.openxmlformats.org/officeDocument/2006/relationships/image" Target="media/image41.png"/><Relationship Id="rId11" Type="http://schemas.openxmlformats.org/officeDocument/2006/relationships/image" Target="media/image2.png"/><Relationship Id="rId32" Type="http://schemas.openxmlformats.org/officeDocument/2006/relationships/image" Target="media/image6.png"/><Relationship Id="rId53" Type="http://schemas.openxmlformats.org/officeDocument/2006/relationships/header" Target="header2.xml"/><Relationship Id="rId74" Type="http://schemas.openxmlformats.org/officeDocument/2006/relationships/hyperlink" Target="http://dataed.in/gapdata" TargetMode="External"/><Relationship Id="rId128" Type="http://schemas.openxmlformats.org/officeDocument/2006/relationships/hyperlink" Target="http://lastpass.com/" TargetMode="External"/><Relationship Id="rId149" Type="http://schemas.openxmlformats.org/officeDocument/2006/relationships/hyperlink" Target="https://www.surveymonkey.co.uk/" TargetMode="External"/><Relationship Id="rId5" Type="http://schemas.openxmlformats.org/officeDocument/2006/relationships/styles" Target="styles.xml"/><Relationship Id="rId95" Type="http://schemas.openxmlformats.org/officeDocument/2006/relationships/image" Target="media/image29.png"/><Relationship Id="rId160" Type="http://schemas.openxmlformats.org/officeDocument/2006/relationships/image" Target="media/image70.png"/><Relationship Id="rId181" Type="http://schemas.openxmlformats.org/officeDocument/2006/relationships/image" Target="media/image91.png"/><Relationship Id="rId216" Type="http://schemas.openxmlformats.org/officeDocument/2006/relationships/hyperlink" Target="http://dataed.in/dec" TargetMode="External"/><Relationship Id="rId237" Type="http://schemas.openxmlformats.org/officeDocument/2006/relationships/hyperlink" Target="https://orange.biolab.si/" TargetMode="External"/><Relationship Id="rId22" Type="http://schemas.openxmlformats.org/officeDocument/2006/relationships/image" Target="media/image210.png"/><Relationship Id="rId43" Type="http://schemas.openxmlformats.org/officeDocument/2006/relationships/image" Target="media/image11.png"/><Relationship Id="rId64" Type="http://schemas.openxmlformats.org/officeDocument/2006/relationships/hyperlink" Target="http://dataed.in/twit" TargetMode="External"/><Relationship Id="rId118" Type="http://schemas.openxmlformats.org/officeDocument/2006/relationships/image" Target="media/image52.png"/><Relationship Id="rId139" Type="http://schemas.openxmlformats.org/officeDocument/2006/relationships/hyperlink" Target="https://uoe.sharepoint.com/sites/DESCollaboration/Shared%20Documents/NPA%20Learners%20Guide/dataed.in/pgen" TargetMode="External"/><Relationship Id="rId85" Type="http://schemas.openxmlformats.org/officeDocument/2006/relationships/image" Target="media/image19.png"/><Relationship Id="rId150" Type="http://schemas.openxmlformats.org/officeDocument/2006/relationships/hyperlink" Target="https://www.typeform.com/" TargetMode="External"/><Relationship Id="rId171" Type="http://schemas.openxmlformats.org/officeDocument/2006/relationships/image" Target="media/image81.png"/><Relationship Id="rId192" Type="http://schemas.openxmlformats.org/officeDocument/2006/relationships/hyperlink" Target="http://dataed.in/corr" TargetMode="External"/><Relationship Id="rId206" Type="http://schemas.openxmlformats.org/officeDocument/2006/relationships/hyperlink" Target="http://dataed.in/story" TargetMode="External"/><Relationship Id="rId227" Type="http://schemas.openxmlformats.org/officeDocument/2006/relationships/hyperlink" Target="http://sheets.google.com/" TargetMode="External"/><Relationship Id="rId248" Type="http://schemas.openxmlformats.org/officeDocument/2006/relationships/theme" Target="theme/theme1.xml"/><Relationship Id="rId12" Type="http://schemas.openxmlformats.org/officeDocument/2006/relationships/image" Target="media/image3.png"/><Relationship Id="rId33" Type="http://schemas.openxmlformats.org/officeDocument/2006/relationships/hyperlink" Target="https://dataschools.education/" TargetMode="External"/><Relationship Id="rId108" Type="http://schemas.openxmlformats.org/officeDocument/2006/relationships/image" Target="media/image42.png"/><Relationship Id="rId129" Type="http://schemas.openxmlformats.org/officeDocument/2006/relationships/hyperlink" Target="https://www.remembear.com/" TargetMode="External"/><Relationship Id="rId54" Type="http://schemas.openxmlformats.org/officeDocument/2006/relationships/footer" Target="footer1.xml"/><Relationship Id="rId75" Type="http://schemas.openxmlformats.org/officeDocument/2006/relationships/hyperlink" Target="http://dataed.in/wb" TargetMode="External"/><Relationship Id="rId96" Type="http://schemas.openxmlformats.org/officeDocument/2006/relationships/image" Target="media/image30.png"/><Relationship Id="rId140" Type="http://schemas.openxmlformats.org/officeDocument/2006/relationships/image" Target="media/image60.png"/><Relationship Id="rId161" Type="http://schemas.openxmlformats.org/officeDocument/2006/relationships/image" Target="media/image71.png"/><Relationship Id="rId182" Type="http://schemas.openxmlformats.org/officeDocument/2006/relationships/image" Target="media/image92.png"/><Relationship Id="rId217" Type="http://schemas.openxmlformats.org/officeDocument/2006/relationships/hyperlink" Target="http://dataed.in/deon" TargetMode="External"/><Relationship Id="rId6" Type="http://schemas.openxmlformats.org/officeDocument/2006/relationships/settings" Target="settings.xml"/><Relationship Id="rId238" Type="http://schemas.openxmlformats.org/officeDocument/2006/relationships/hyperlink" Target="http://github.com/" TargetMode="External"/><Relationship Id="rId23" Type="http://schemas.openxmlformats.org/officeDocument/2006/relationships/image" Target="media/image310.png"/><Relationship Id="rId119" Type="http://schemas.openxmlformats.org/officeDocument/2006/relationships/image" Target="media/image53.png"/><Relationship Id="rId44" Type="http://schemas.openxmlformats.org/officeDocument/2006/relationships/hyperlink" Target="https://www.gov.scot/" TargetMode="External"/><Relationship Id="rId65" Type="http://schemas.openxmlformats.org/officeDocument/2006/relationships/hyperlink" Target="http://dataed.in/cox" TargetMode="External"/><Relationship Id="rId86" Type="http://schemas.openxmlformats.org/officeDocument/2006/relationships/image" Target="media/image20.png"/><Relationship Id="rId130" Type="http://schemas.openxmlformats.org/officeDocument/2006/relationships/hyperlink" Target="http://dashlane.com/" TargetMode="External"/><Relationship Id="rId151" Type="http://schemas.openxmlformats.org/officeDocument/2006/relationships/hyperlink" Target="http://dataed.in/GForms" TargetMode="External"/><Relationship Id="rId172" Type="http://schemas.openxmlformats.org/officeDocument/2006/relationships/image" Target="media/image82.png"/><Relationship Id="rId193" Type="http://schemas.openxmlformats.org/officeDocument/2006/relationships/hyperlink" Target="http://dataed.in/cool" TargetMode="External"/><Relationship Id="rId207" Type="http://schemas.openxmlformats.org/officeDocument/2006/relationships/image" Target="media/image107.png"/><Relationship Id="rId228" Type="http://schemas.openxmlformats.org/officeDocument/2006/relationships/image" Target="media/image113.png"/><Relationship Id="rId13" Type="http://schemas.openxmlformats.org/officeDocument/2006/relationships/image" Target="media/image4.png"/><Relationship Id="rId109" Type="http://schemas.openxmlformats.org/officeDocument/2006/relationships/image" Target="media/image43.png"/><Relationship Id="rId34" Type="http://schemas.openxmlformats.org/officeDocument/2006/relationships/image" Target="media/image7.png"/><Relationship Id="rId55" Type="http://schemas.openxmlformats.org/officeDocument/2006/relationships/footer" Target="footer2.xml"/><Relationship Id="rId76" Type="http://schemas.openxmlformats.org/officeDocument/2006/relationships/hyperlink" Target="http://dataed.in/who" TargetMode="External"/><Relationship Id="rId97" Type="http://schemas.openxmlformats.org/officeDocument/2006/relationships/image" Target="media/image31.png"/><Relationship Id="rId120" Type="http://schemas.openxmlformats.org/officeDocument/2006/relationships/image" Target="media/image54.png"/><Relationship Id="rId141" Type="http://schemas.openxmlformats.org/officeDocument/2006/relationships/image" Target="media/image61.png"/><Relationship Id="rId7" Type="http://schemas.openxmlformats.org/officeDocument/2006/relationships/webSettings" Target="webSettings.xml"/><Relationship Id="rId162" Type="http://schemas.openxmlformats.org/officeDocument/2006/relationships/image" Target="media/image72.png"/><Relationship Id="rId183" Type="http://schemas.openxmlformats.org/officeDocument/2006/relationships/image" Target="media/image93.png"/><Relationship Id="rId218" Type="http://schemas.openxmlformats.org/officeDocument/2006/relationships/hyperlink" Target="http://dataed.in/fac" TargetMode="External"/><Relationship Id="rId239" Type="http://schemas.openxmlformats.org/officeDocument/2006/relationships/hyperlink" Target="http://jupyter.org/" TargetMode="External"/><Relationship Id="rId24" Type="http://schemas.openxmlformats.org/officeDocument/2006/relationships/image" Target="media/image410.png"/><Relationship Id="rId45" Type="http://schemas.openxmlformats.org/officeDocument/2006/relationships/image" Target="media/image12.jpeg"/><Relationship Id="rId66" Type="http://schemas.openxmlformats.org/officeDocument/2006/relationships/hyperlink" Target="http://dataed.in/tufte" TargetMode="External"/><Relationship Id="rId87" Type="http://schemas.openxmlformats.org/officeDocument/2006/relationships/image" Target="media/image21.png"/><Relationship Id="rId110" Type="http://schemas.openxmlformats.org/officeDocument/2006/relationships/image" Target="media/image44.png"/><Relationship Id="rId131" Type="http://schemas.openxmlformats.org/officeDocument/2006/relationships/hyperlink" Target="http://myki.com/" TargetMode="External"/><Relationship Id="rId152" Type="http://schemas.openxmlformats.org/officeDocument/2006/relationships/hyperlink" Target="http://dataed.in/MSForms" TargetMode="External"/><Relationship Id="rId173" Type="http://schemas.openxmlformats.org/officeDocument/2006/relationships/image" Target="media/image83.png"/><Relationship Id="rId194" Type="http://schemas.openxmlformats.org/officeDocument/2006/relationships/hyperlink" Target="http://dataed.in/dtv" TargetMode="External"/><Relationship Id="rId208" Type="http://schemas.openxmlformats.org/officeDocument/2006/relationships/image" Target="media/image108.png"/><Relationship Id="rId229" Type="http://schemas.openxmlformats.org/officeDocument/2006/relationships/hyperlink" Target="https://powerbi.microsoft.com/" TargetMode="External"/><Relationship Id="rId240" Type="http://schemas.openxmlformats.org/officeDocument/2006/relationships/hyperlink" Target="https://dataed.in/colab" TargetMode="External"/><Relationship Id="rId14" Type="http://schemas.openxmlformats.org/officeDocument/2006/relationships/image" Target="media/image5.png"/><Relationship Id="rId35" Type="http://schemas.openxmlformats.org/officeDocument/2006/relationships/hyperlink" Target="https://www.scotlandis.com/scotlandisdata/" TargetMode="External"/><Relationship Id="rId56" Type="http://schemas.openxmlformats.org/officeDocument/2006/relationships/footer" Target="footer3.xml"/><Relationship Id="rId77" Type="http://schemas.openxmlformats.org/officeDocument/2006/relationships/hyperlink" Target="http://dataed.in/univiz" TargetMode="External"/><Relationship Id="rId100" Type="http://schemas.openxmlformats.org/officeDocument/2006/relationships/image" Target="media/image34.png"/><Relationship Id="rId8" Type="http://schemas.openxmlformats.org/officeDocument/2006/relationships/footnotes" Target="footnotes.xml"/><Relationship Id="rId98" Type="http://schemas.openxmlformats.org/officeDocument/2006/relationships/image" Target="media/image32.png"/><Relationship Id="rId121" Type="http://schemas.openxmlformats.org/officeDocument/2006/relationships/image" Target="media/image55.png"/><Relationship Id="rId142" Type="http://schemas.openxmlformats.org/officeDocument/2006/relationships/hyperlink" Target="https://uoe.sharepoint.com/sites/DESCollaboration/Shared%20Documents/NPA%20Learners%20Guide/dataed.in/pstrength" TargetMode="External"/><Relationship Id="rId163" Type="http://schemas.openxmlformats.org/officeDocument/2006/relationships/image" Target="media/image73.png"/><Relationship Id="rId184" Type="http://schemas.openxmlformats.org/officeDocument/2006/relationships/hyperlink" Target="http://dataed.in/titanic" TargetMode="External"/><Relationship Id="rId219" Type="http://schemas.openxmlformats.org/officeDocument/2006/relationships/hyperlink" Target="http://dataed.in/exam" TargetMode="External"/><Relationship Id="rId230" Type="http://schemas.openxmlformats.org/officeDocument/2006/relationships/image" Target="media/image114.jpeg"/><Relationship Id="rId25" Type="http://schemas.openxmlformats.org/officeDocument/2006/relationships/hyperlink" Target="https://creativecommons.org/licenses/by-nc-sa/4.0/legalcode" TargetMode="External"/><Relationship Id="rId46" Type="http://schemas.openxmlformats.org/officeDocument/2006/relationships/hyperlink" Target="https://www.ed.ac.uk/" TargetMode="External"/><Relationship Id="rId67" Type="http://schemas.openxmlformats.org/officeDocument/2006/relationships/hyperlink" Target="http://dataed.in/gog" TargetMode="External"/><Relationship Id="rId88" Type="http://schemas.openxmlformats.org/officeDocument/2006/relationships/image" Target="media/image22.png"/><Relationship Id="rId111" Type="http://schemas.openxmlformats.org/officeDocument/2006/relationships/image" Target="media/image45.png"/><Relationship Id="rId132" Type="http://schemas.openxmlformats.org/officeDocument/2006/relationships/hyperlink" Target="http://logmeonce.com/" TargetMode="External"/><Relationship Id="rId153" Type="http://schemas.openxmlformats.org/officeDocument/2006/relationships/hyperlink" Target="https://www.surveymonkey.co.uk/" TargetMode="External"/><Relationship Id="rId174" Type="http://schemas.openxmlformats.org/officeDocument/2006/relationships/image" Target="media/image84.png"/><Relationship Id="rId195" Type="http://schemas.openxmlformats.org/officeDocument/2006/relationships/hyperlink" Target="https://dataed.in/cg" TargetMode="External"/><Relationship Id="rId209" Type="http://schemas.openxmlformats.org/officeDocument/2006/relationships/image" Target="media/image109.png"/><Relationship Id="rId220" Type="http://schemas.openxmlformats.org/officeDocument/2006/relationships/hyperlink" Target="http://dataed.in/sam" TargetMode="External"/><Relationship Id="rId241" Type="http://schemas.openxmlformats.org/officeDocument/2006/relationships/image" Target="media/image118.png"/><Relationship Id="rId15" Type="http://schemas.openxmlformats.org/officeDocument/2006/relationships/hyperlink" Target="https://creativecommons.org/licenses/by-nc-sa/4.0/legalcode" TargetMode="External"/><Relationship Id="rId36" Type="http://schemas.openxmlformats.org/officeDocument/2006/relationships/image" Target="media/image8.png"/><Relationship Id="rId57" Type="http://schemas.openxmlformats.org/officeDocument/2006/relationships/hyperlink" Target="http://dataed.in/jeat" TargetMode="External"/><Relationship Id="rId10" Type="http://schemas.openxmlformats.org/officeDocument/2006/relationships/image" Target="media/image1.jpeg"/><Relationship Id="rId31" Type="http://schemas.openxmlformats.org/officeDocument/2006/relationships/hyperlink" Target="https://www.sqa.org.uk/" TargetMode="External"/><Relationship Id="rId52" Type="http://schemas.openxmlformats.org/officeDocument/2006/relationships/header" Target="header1.xml"/><Relationship Id="rId73" Type="http://schemas.openxmlformats.org/officeDocument/2006/relationships/hyperlink" Target="https://www.gapminder.org/" TargetMode="External"/><Relationship Id="rId78" Type="http://schemas.openxmlformats.org/officeDocument/2006/relationships/hyperlink" Target="http://dataed.in/turner" TargetMode="External"/><Relationship Id="rId94" Type="http://schemas.openxmlformats.org/officeDocument/2006/relationships/image" Target="media/image28.png"/><Relationship Id="rId99" Type="http://schemas.openxmlformats.org/officeDocument/2006/relationships/image" Target="media/image33.png"/><Relationship Id="rId101" Type="http://schemas.openxmlformats.org/officeDocument/2006/relationships/image" Target="media/image35.png"/><Relationship Id="rId122" Type="http://schemas.openxmlformats.org/officeDocument/2006/relationships/image" Target="media/image56.png"/><Relationship Id="rId143" Type="http://schemas.openxmlformats.org/officeDocument/2006/relationships/hyperlink" Target="https://uoe.sharepoint.com/sites/DESCollaboration/Shared%20Documents/NPA%20Learners%20Guide/dataed.in/pgen" TargetMode="External"/><Relationship Id="rId148" Type="http://schemas.openxmlformats.org/officeDocument/2006/relationships/hyperlink" Target="http://dataed.in/MSForms" TargetMode="External"/><Relationship Id="rId164" Type="http://schemas.openxmlformats.org/officeDocument/2006/relationships/image" Target="media/image74.png"/><Relationship Id="rId169" Type="http://schemas.openxmlformats.org/officeDocument/2006/relationships/image" Target="media/image79.png"/><Relationship Id="rId185" Type="http://schemas.openxmlformats.org/officeDocument/2006/relationships/image" Target="media/image94.pn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90.png"/><Relationship Id="rId210" Type="http://schemas.openxmlformats.org/officeDocument/2006/relationships/hyperlink" Target="http://theodi.org/" TargetMode="External"/><Relationship Id="rId215" Type="http://schemas.openxmlformats.org/officeDocument/2006/relationships/hyperlink" Target="http://dataed.in/mig" TargetMode="External"/><Relationship Id="rId236" Type="http://schemas.openxmlformats.org/officeDocument/2006/relationships/image" Target="media/image117.png"/><Relationship Id="rId26" Type="http://schemas.openxmlformats.org/officeDocument/2006/relationships/hyperlink" Target="https://creativecommons.org/licenses/by-nc-sa/4.0/" TargetMode="External"/><Relationship Id="rId231" Type="http://schemas.openxmlformats.org/officeDocument/2006/relationships/hyperlink" Target="https://www.tableau.com/" TargetMode="External"/><Relationship Id="rId47" Type="http://schemas.openxmlformats.org/officeDocument/2006/relationships/image" Target="media/image13.png"/><Relationship Id="rId68" Type="http://schemas.openxmlformats.org/officeDocument/2006/relationships/hyperlink" Target="https://dataed.in/guard" TargetMode="External"/><Relationship Id="rId89" Type="http://schemas.openxmlformats.org/officeDocument/2006/relationships/image" Target="media/image23.png"/><Relationship Id="rId112" Type="http://schemas.openxmlformats.org/officeDocument/2006/relationships/image" Target="media/image46.png"/><Relationship Id="rId133" Type="http://schemas.openxmlformats.org/officeDocument/2006/relationships/hyperlink" Target="http://lastpass.com/" TargetMode="External"/><Relationship Id="rId154" Type="http://schemas.openxmlformats.org/officeDocument/2006/relationships/hyperlink" Target="https://www.typeform.com/" TargetMode="External"/><Relationship Id="rId175" Type="http://schemas.openxmlformats.org/officeDocument/2006/relationships/image" Target="media/image85.png"/><Relationship Id="rId196" Type="http://schemas.openxmlformats.org/officeDocument/2006/relationships/hyperlink" Target="http://dataed.in/cc3" TargetMode="External"/><Relationship Id="rId200" Type="http://schemas.openxmlformats.org/officeDocument/2006/relationships/image" Target="media/image102.png"/><Relationship Id="rId16" Type="http://schemas.openxmlformats.org/officeDocument/2006/relationships/hyperlink" Target="https://creativecommons.org/licenses/by-nc-sa/4.0/" TargetMode="External"/><Relationship Id="rId221" Type="http://schemas.openxmlformats.org/officeDocument/2006/relationships/hyperlink" Target="http://dataed.in/home" TargetMode="External"/><Relationship Id="rId242" Type="http://schemas.openxmlformats.org/officeDocument/2006/relationships/image" Target="media/image119.png"/><Relationship Id="rId37" Type="http://schemas.openxmlformats.org/officeDocument/2006/relationships/hyperlink" Target="https://effini.com/" TargetMode="External"/><Relationship Id="rId58" Type="http://schemas.openxmlformats.org/officeDocument/2006/relationships/hyperlink" Target="http://dataed.in/imdb" TargetMode="External"/><Relationship Id="rId79" Type="http://schemas.openxmlformats.org/officeDocument/2006/relationships/hyperlink" Target="https://dataed.in/spur" TargetMode="External"/><Relationship Id="rId102" Type="http://schemas.openxmlformats.org/officeDocument/2006/relationships/image" Target="media/image36.png"/><Relationship Id="rId123" Type="http://schemas.openxmlformats.org/officeDocument/2006/relationships/image" Target="media/image57.png"/><Relationship Id="rId144" Type="http://schemas.openxmlformats.org/officeDocument/2006/relationships/image" Target="media/image62.png"/><Relationship Id="rId90" Type="http://schemas.openxmlformats.org/officeDocument/2006/relationships/image" Target="media/image24.png"/><Relationship Id="rId165" Type="http://schemas.openxmlformats.org/officeDocument/2006/relationships/image" Target="media/image75.png"/><Relationship Id="rId186" Type="http://schemas.openxmlformats.org/officeDocument/2006/relationships/image" Target="media/image95.png"/><Relationship Id="rId211" Type="http://schemas.openxmlformats.org/officeDocument/2006/relationships/hyperlink" Target="https://dataethics.eu/data-ethics-principles/" TargetMode="External"/><Relationship Id="rId232" Type="http://schemas.openxmlformats.org/officeDocument/2006/relationships/image" Target="media/image115.png"/><Relationship Id="rId27" Type="http://schemas.openxmlformats.org/officeDocument/2006/relationships/hyperlink" Target="https://creativecommons.org/licenses/by-nc-sa/4.0/" TargetMode="External"/><Relationship Id="rId48" Type="http://schemas.openxmlformats.org/officeDocument/2006/relationships/hyperlink" Target="http://www.dataschools.education" TargetMode="External"/><Relationship Id="rId69" Type="http://schemas.openxmlformats.org/officeDocument/2006/relationships/hyperlink" Target="http://dataed.in/econ" TargetMode="External"/><Relationship Id="rId113" Type="http://schemas.openxmlformats.org/officeDocument/2006/relationships/image" Target="media/image47.png"/><Relationship Id="rId134" Type="http://schemas.openxmlformats.org/officeDocument/2006/relationships/hyperlink" Target="https://www.remembear.com/" TargetMode="External"/><Relationship Id="rId80" Type="http://schemas.openxmlformats.org/officeDocument/2006/relationships/hyperlink" Target="https://www.chartr.co/" TargetMode="External"/><Relationship Id="rId155" Type="http://schemas.openxmlformats.org/officeDocument/2006/relationships/image" Target="media/image65.png"/><Relationship Id="rId176" Type="http://schemas.openxmlformats.org/officeDocument/2006/relationships/image" Target="media/image86.png"/><Relationship Id="rId197" Type="http://schemas.openxmlformats.org/officeDocument/2006/relationships/hyperlink" Target="https://dataed.in/ftvv" TargetMode="External"/><Relationship Id="rId201" Type="http://schemas.openxmlformats.org/officeDocument/2006/relationships/hyperlink" Target="http://dataed.in/coblis" TargetMode="External"/><Relationship Id="rId222" Type="http://schemas.openxmlformats.org/officeDocument/2006/relationships/hyperlink" Target="http://dataed.in/chat" TargetMode="External"/><Relationship Id="rId243" Type="http://schemas.openxmlformats.org/officeDocument/2006/relationships/hyperlink" Target="https://uoe.sharepoint.com/sites/DESCollaboration/Shared%20Documents/NPA%20Learners%20Guide/teachdata.science" TargetMode="External"/><Relationship Id="rId17" Type="http://schemas.openxmlformats.org/officeDocument/2006/relationships/hyperlink" Target="https://creativecommons.org/licenses/by-nc-sa/4.0/" TargetMode="External"/><Relationship Id="rId38" Type="http://schemas.openxmlformats.org/officeDocument/2006/relationships/image" Target="media/image9.png"/><Relationship Id="rId59" Type="http://schemas.openxmlformats.org/officeDocument/2006/relationships/hyperlink" Target="http://data.gov.uk/" TargetMode="External"/><Relationship Id="rId103" Type="http://schemas.openxmlformats.org/officeDocument/2006/relationships/image" Target="media/image37.png"/><Relationship Id="rId124" Type="http://schemas.openxmlformats.org/officeDocument/2006/relationships/image" Target="media/image58.jpeg"/><Relationship Id="rId70" Type="http://schemas.openxmlformats.org/officeDocument/2006/relationships/hyperlink" Target="http://dataed.in/ftgraph" TargetMode="External"/><Relationship Id="rId91" Type="http://schemas.openxmlformats.org/officeDocument/2006/relationships/image" Target="media/image25.png"/><Relationship Id="rId145" Type="http://schemas.openxmlformats.org/officeDocument/2006/relationships/image" Target="media/image63.png"/><Relationship Id="rId166" Type="http://schemas.openxmlformats.org/officeDocument/2006/relationships/image" Target="media/image76.png"/><Relationship Id="rId187" Type="http://schemas.openxmlformats.org/officeDocument/2006/relationships/image" Target="media/image96.png"/><Relationship Id="rId1" Type="http://schemas.openxmlformats.org/officeDocument/2006/relationships/customXml" Target="../customXml/item1.xml"/><Relationship Id="rId212" Type="http://schemas.openxmlformats.org/officeDocument/2006/relationships/hyperlink" Target="http://theodi.org/" TargetMode="External"/><Relationship Id="rId233" Type="http://schemas.openxmlformats.org/officeDocument/2006/relationships/hyperlink" Target="https://infogram.com/" TargetMode="External"/><Relationship Id="rId28" Type="http://schemas.openxmlformats.org/officeDocument/2006/relationships/hyperlink" Target="https://creativecommons.org/licenses/by-nc-sa/4.0/" TargetMode="External"/><Relationship Id="rId49" Type="http://schemas.openxmlformats.org/officeDocument/2006/relationships/hyperlink" Target="https://dataed.in/NPADS" TargetMode="External"/><Relationship Id="rId114" Type="http://schemas.openxmlformats.org/officeDocument/2006/relationships/image" Target="media/image48.png"/><Relationship Id="rId60" Type="http://schemas.openxmlformats.org/officeDocument/2006/relationships/hyperlink" Target="http://dataed.in/538" TargetMode="External"/><Relationship Id="rId81" Type="http://schemas.openxmlformats.org/officeDocument/2006/relationships/hyperlink" Target="http://dataed.in/iib" TargetMode="External"/><Relationship Id="rId135" Type="http://schemas.openxmlformats.org/officeDocument/2006/relationships/hyperlink" Target="http://dashlane.com/" TargetMode="External"/><Relationship Id="rId156" Type="http://schemas.openxmlformats.org/officeDocument/2006/relationships/image" Target="media/image66.png"/><Relationship Id="rId177" Type="http://schemas.openxmlformats.org/officeDocument/2006/relationships/image" Target="media/image87.png"/><Relationship Id="rId198" Type="http://schemas.openxmlformats.org/officeDocument/2006/relationships/image" Target="media/image100.png"/><Relationship Id="rId202" Type="http://schemas.openxmlformats.org/officeDocument/2006/relationships/image" Target="media/image103.png"/><Relationship Id="rId223" Type="http://schemas.openxmlformats.org/officeDocument/2006/relationships/image" Target="media/image110.png"/><Relationship Id="rId244" Type="http://schemas.openxmlformats.org/officeDocument/2006/relationships/hyperlink" Target="https://uoe.sharepoint.com/sites/DESCollaboration/Shared%20Documents/NPA%20Learners%20Guide/teachdata.science" TargetMode="External"/><Relationship Id="rId18" Type="http://schemas.openxmlformats.org/officeDocument/2006/relationships/hyperlink" Target="https://creativecommons.org/licenses/by-nc-sa/4.0/" TargetMode="External"/><Relationship Id="rId39" Type="http://schemas.openxmlformats.org/officeDocument/2006/relationships/image" Target="cid:0C864B38-4A11-4EAF-80E1-4B10647D202F" TargetMode="External"/><Relationship Id="rId50" Type="http://schemas.openxmlformats.org/officeDocument/2006/relationships/image" Target="media/image14.png"/><Relationship Id="rId104" Type="http://schemas.openxmlformats.org/officeDocument/2006/relationships/image" Target="media/image38.png"/><Relationship Id="rId125" Type="http://schemas.openxmlformats.org/officeDocument/2006/relationships/hyperlink" Target="http://dataed.in/love" TargetMode="External"/><Relationship Id="rId146" Type="http://schemas.openxmlformats.org/officeDocument/2006/relationships/image" Target="media/image64.png"/><Relationship Id="rId167" Type="http://schemas.openxmlformats.org/officeDocument/2006/relationships/image" Target="media/image77.png"/><Relationship Id="rId188" Type="http://schemas.openxmlformats.org/officeDocument/2006/relationships/hyperlink" Target="https://dataed.in/gapdata" TargetMode="External"/><Relationship Id="rId71" Type="http://schemas.openxmlformats.org/officeDocument/2006/relationships/hyperlink" Target="https://dataed.in/538" TargetMode="External"/><Relationship Id="rId92" Type="http://schemas.openxmlformats.org/officeDocument/2006/relationships/image" Target="media/image26.png"/><Relationship Id="rId213" Type="http://schemas.openxmlformats.org/officeDocument/2006/relationships/hyperlink" Target="https://dataethics.eu/data-ethics-principles/" TargetMode="External"/><Relationship Id="rId234" Type="http://schemas.openxmlformats.org/officeDocument/2006/relationships/image" Target="media/image116.jpeg"/><Relationship Id="rId2" Type="http://schemas.openxmlformats.org/officeDocument/2006/relationships/customXml" Target="../customXml/item2.xml"/><Relationship Id="rId29" Type="http://schemas.openxmlformats.org/officeDocument/2006/relationships/hyperlink" Target="https://creativecommons.org/licenses/by-nc-sa/4.0/" TargetMode="External"/><Relationship Id="rId40" Type="http://schemas.openxmlformats.org/officeDocument/2006/relationships/hyperlink" Target="https://ddi.ac.uk/" TargetMode="External"/><Relationship Id="rId115" Type="http://schemas.openxmlformats.org/officeDocument/2006/relationships/image" Target="media/image49.png"/><Relationship Id="rId136" Type="http://schemas.openxmlformats.org/officeDocument/2006/relationships/hyperlink" Target="http://myki.com/" TargetMode="External"/><Relationship Id="rId157" Type="http://schemas.openxmlformats.org/officeDocument/2006/relationships/image" Target="media/image67.png"/><Relationship Id="rId178" Type="http://schemas.openxmlformats.org/officeDocument/2006/relationships/image" Target="media/image88.png"/><Relationship Id="rId61" Type="http://schemas.openxmlformats.org/officeDocument/2006/relationships/hyperlink" Target="http://dataed.in/nhs" TargetMode="External"/><Relationship Id="rId82" Type="http://schemas.openxmlformats.org/officeDocument/2006/relationships/image" Target="media/image16.png"/><Relationship Id="rId199" Type="http://schemas.openxmlformats.org/officeDocument/2006/relationships/image" Target="media/image101.png"/><Relationship Id="rId203" Type="http://schemas.openxmlformats.org/officeDocument/2006/relationships/image" Target="media/image104.jpeg"/><Relationship Id="rId19" Type="http://schemas.openxmlformats.org/officeDocument/2006/relationships/hyperlink" Target="https://creativecommons.org/licenses/by-nc-sa/4.0/" TargetMode="External"/><Relationship Id="rId224" Type="http://schemas.openxmlformats.org/officeDocument/2006/relationships/image" Target="media/image111.png"/><Relationship Id="rId245" Type="http://schemas.openxmlformats.org/officeDocument/2006/relationships/image" Target="media/image120.png"/><Relationship Id="rId30" Type="http://schemas.openxmlformats.org/officeDocument/2006/relationships/hyperlink" Target="https://creativecommons.org/licenses/by-nc-sa/4.0/" TargetMode="External"/><Relationship Id="rId105" Type="http://schemas.openxmlformats.org/officeDocument/2006/relationships/image" Target="media/image39.png"/><Relationship Id="rId126" Type="http://schemas.openxmlformats.org/officeDocument/2006/relationships/hyperlink" Target="http://dataed.in/love" TargetMode="External"/><Relationship Id="rId147" Type="http://schemas.openxmlformats.org/officeDocument/2006/relationships/hyperlink" Target="http://dataed.in/GForms" TargetMode="External"/><Relationship Id="rId168" Type="http://schemas.openxmlformats.org/officeDocument/2006/relationships/image" Target="media/image78.png"/><Relationship Id="rId51" Type="http://schemas.openxmlformats.org/officeDocument/2006/relationships/image" Target="media/image15.png"/><Relationship Id="rId72" Type="http://schemas.openxmlformats.org/officeDocument/2006/relationships/hyperlink" Target="https://dataed.in/nyt" TargetMode="External"/><Relationship Id="rId93" Type="http://schemas.openxmlformats.org/officeDocument/2006/relationships/image" Target="media/image27.png"/><Relationship Id="rId189" Type="http://schemas.openxmlformats.org/officeDocument/2006/relationships/image" Target="media/image97.png"/><Relationship Id="rId3" Type="http://schemas.openxmlformats.org/officeDocument/2006/relationships/customXml" Target="../customXml/item3.xml"/><Relationship Id="rId214" Type="http://schemas.openxmlformats.org/officeDocument/2006/relationships/hyperlink" Target="http://ethicalos.org/" TargetMode="External"/><Relationship Id="rId235" Type="http://schemas.openxmlformats.org/officeDocument/2006/relationships/hyperlink" Target="https://codap.concord.org/" TargetMode="External"/><Relationship Id="rId116" Type="http://schemas.openxmlformats.org/officeDocument/2006/relationships/image" Target="media/image50.png"/><Relationship Id="rId137" Type="http://schemas.openxmlformats.org/officeDocument/2006/relationships/hyperlink" Target="http://logmeonce.com/" TargetMode="External"/><Relationship Id="rId158" Type="http://schemas.openxmlformats.org/officeDocument/2006/relationships/image" Target="media/image68.png"/><Relationship Id="rId20" Type="http://schemas.openxmlformats.org/officeDocument/2006/relationships/hyperlink" Target="https://creativecommons.org/licenses/by-nc-sa/4.0/" TargetMode="External"/><Relationship Id="rId41" Type="http://schemas.openxmlformats.org/officeDocument/2006/relationships/image" Target="media/image10.jpeg"/><Relationship Id="rId62" Type="http://schemas.openxmlformats.org/officeDocument/2006/relationships/hyperlink" Target="http://dataed.in/aws" TargetMode="External"/><Relationship Id="rId83" Type="http://schemas.openxmlformats.org/officeDocument/2006/relationships/image" Target="media/image17.png"/><Relationship Id="rId179" Type="http://schemas.openxmlformats.org/officeDocument/2006/relationships/image" Target="media/image89.png"/><Relationship Id="rId190" Type="http://schemas.openxmlformats.org/officeDocument/2006/relationships/image" Target="media/image98.png"/><Relationship Id="rId204" Type="http://schemas.openxmlformats.org/officeDocument/2006/relationships/image" Target="media/image105.png"/><Relationship Id="rId225" Type="http://schemas.openxmlformats.org/officeDocument/2006/relationships/hyperlink" Target="http://office.com/" TargetMode="External"/><Relationship Id="rId246" Type="http://schemas.openxmlformats.org/officeDocument/2006/relationships/image" Target="media/image121.png"/><Relationship Id="rId106" Type="http://schemas.openxmlformats.org/officeDocument/2006/relationships/image" Target="media/image40.png"/><Relationship Id="rId127" Type="http://schemas.openxmlformats.org/officeDocument/2006/relationships/image" Target="media/image5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B6D523D0DD4414586BED7FFE26C3F5B" ma:contentTypeVersion="11" ma:contentTypeDescription="Create a new document." ma:contentTypeScope="" ma:versionID="c36584f2d5b1fca14da0a3bf38474c25">
  <xsd:schema xmlns:xsd="http://www.w3.org/2001/XMLSchema" xmlns:xs="http://www.w3.org/2001/XMLSchema" xmlns:p="http://schemas.microsoft.com/office/2006/metadata/properties" xmlns:ns2="a99a5d21-a46a-4de8-9a3a-31945b869f19" xmlns:ns3="6b31959a-76b4-4713-a868-c3f9ef8a24f7" targetNamespace="http://schemas.microsoft.com/office/2006/metadata/properties" ma:root="true" ma:fieldsID="e4713f447109fb0beee1dd2d3bd5629f" ns2:_="" ns3:_="">
    <xsd:import namespace="a99a5d21-a46a-4de8-9a3a-31945b869f19"/>
    <xsd:import namespace="6b31959a-76b4-4713-a868-c3f9ef8a24f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9a5d21-a46a-4de8-9a3a-31945b869f1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b31959a-76b4-4713-a868-c3f9ef8a24f7"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1D36462-9E25-4995-9B71-070B55D1DC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9a5d21-a46a-4de8-9a3a-31945b869f19"/>
    <ds:schemaRef ds:uri="6b31959a-76b4-4713-a868-c3f9ef8a24f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81A76D3-3AE0-4BB8-9E69-CB7737A15837}">
  <ds:schemaRefs>
    <ds:schemaRef ds:uri="http://schemas.microsoft.com/sharepoint/v3/contenttype/forms"/>
  </ds:schemaRefs>
</ds:datastoreItem>
</file>

<file path=customXml/itemProps3.xml><?xml version="1.0" encoding="utf-8"?>
<ds:datastoreItem xmlns:ds="http://schemas.openxmlformats.org/officeDocument/2006/customXml" ds:itemID="{5182D4B1-7A46-41CC-9729-0EC0250AB09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48</Pages>
  <Words>11731</Words>
  <Characters>66872</Characters>
  <Application>Microsoft Office Word</Application>
  <DocSecurity>0</DocSecurity>
  <Lines>557</Lines>
  <Paragraphs>156</Paragraphs>
  <ScaleCrop>false</ScaleCrop>
  <HeadingPairs>
    <vt:vector size="2" baseType="variant">
      <vt:variant>
        <vt:lpstr>Title</vt:lpstr>
      </vt:variant>
      <vt:variant>
        <vt:i4>1</vt:i4>
      </vt:variant>
    </vt:vector>
  </HeadingPairs>
  <TitlesOfParts>
    <vt:vector size="1" baseType="lpstr">
      <vt:lpstr>NPA Data Science</vt:lpstr>
    </vt:vector>
  </TitlesOfParts>
  <Manager/>
  <Company/>
  <LinksUpToDate>false</LinksUpToDate>
  <CharactersWithSpaces>78447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NPA Data Science</dc:title>
  <dc:subject>Learner’s Guide</dc:subject>
  <dc:creator>Jo Watts</dc:creator>
  <cp:keywords/>
  <dc:description/>
  <cp:lastModifiedBy>Kate Farrell</cp:lastModifiedBy>
  <cp:revision>6</cp:revision>
  <cp:lastPrinted>2020-10-12T20:35:00Z</cp:lastPrinted>
  <dcterms:created xsi:type="dcterms:W3CDTF">2020-10-18T09:46:00Z</dcterms:created>
  <dcterms:modified xsi:type="dcterms:W3CDTF">2020-10-18T10:18:00Z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0x0101005B6D523D0DD4414586BED7FFE26C3F5B</vt:lpwstr>
  </property>
</Properties>
</file>