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826ED" w14:textId="45E96F10" w:rsidR="004C2A02" w:rsidRPr="000540AD" w:rsidRDefault="00F6778C" w:rsidP="004C2A02">
      <w:r w:rsidRPr="00F6778C">
        <w:rPr>
          <w:rFonts w:asciiTheme="majorHAnsi" w:eastAsiaTheme="majorEastAsia" w:hAnsiTheme="majorHAnsi" w:cstheme="majorBidi"/>
          <w:b/>
          <w:bCs/>
          <w:spacing w:val="-10"/>
          <w:kern w:val="28"/>
          <w:sz w:val="56"/>
          <w:szCs w:val="56"/>
        </w:rPr>
        <w:t>Practise Creating Bar Charts in Python</w:t>
      </w:r>
    </w:p>
    <w:p w14:paraId="2ACF48CA" w14:textId="77777777" w:rsidR="001C09E5" w:rsidRDefault="001C09E5" w:rsidP="004C2A02">
      <w:pPr>
        <w:rPr>
          <w:rFonts w:asciiTheme="minorHAnsi" w:hAnsiTheme="minorHAnsi" w:cstheme="minorHAnsi"/>
        </w:rPr>
      </w:pPr>
    </w:p>
    <w:p w14:paraId="4525EB24" w14:textId="468D0395" w:rsidR="0068445C" w:rsidRDefault="0068445C" w:rsidP="004C2A02">
      <w:pPr>
        <w:rPr>
          <w:rFonts w:asciiTheme="minorHAnsi" w:hAnsiTheme="minorHAnsi" w:cstheme="minorHAnsi"/>
        </w:rPr>
      </w:pPr>
      <w:r w:rsidRPr="000438E5">
        <w:rPr>
          <w:rFonts w:asciiTheme="minorHAnsi" w:hAnsiTheme="minorHAnsi" w:cstheme="minorHAnsi"/>
        </w:rPr>
        <w:t>This planning document is intended to support teachers</w:t>
      </w:r>
      <w:r w:rsidR="00D46086" w:rsidRPr="000438E5">
        <w:rPr>
          <w:rFonts w:asciiTheme="minorHAnsi" w:hAnsiTheme="minorHAnsi" w:cstheme="minorHAnsi"/>
        </w:rPr>
        <w:t xml:space="preserve"> who are delivering the NPA/PDA Data Science or for students who are learning independently.</w:t>
      </w:r>
      <w:r w:rsidR="00135268" w:rsidRPr="000438E5">
        <w:rPr>
          <w:rFonts w:asciiTheme="minorHAnsi" w:hAnsiTheme="minorHAnsi" w:cstheme="minorHAnsi"/>
        </w:rPr>
        <w:t xml:space="preserve"> It also aligns with the Data Skills for Work framework.</w:t>
      </w:r>
    </w:p>
    <w:p w14:paraId="3D8BE404" w14:textId="77777777" w:rsidR="001C09E5" w:rsidRPr="000438E5" w:rsidRDefault="001C09E5" w:rsidP="004C2A02">
      <w:pPr>
        <w:rPr>
          <w:rFonts w:asciiTheme="minorHAnsi" w:hAnsiTheme="minorHAnsi" w:cstheme="minorHAnsi"/>
        </w:rPr>
      </w:pPr>
    </w:p>
    <w:p w14:paraId="3D20708B" w14:textId="77777777" w:rsidR="00473519" w:rsidRDefault="00473519" w:rsidP="006F7EAE"/>
    <w:sdt>
      <w:sdtPr>
        <w:id w:val="76958332"/>
        <w:docPartObj>
          <w:docPartGallery w:val="Table of Contents"/>
          <w:docPartUnique/>
        </w:docPartObj>
      </w:sdtPr>
      <w:sdtEndPr>
        <w:rPr>
          <w:rStyle w:val="Hyperlink"/>
          <w:noProof/>
          <w:color w:val="0563C1" w:themeColor="hyperlink"/>
          <w:u w:val="single"/>
        </w:rPr>
      </w:sdtEndPr>
      <w:sdtContent>
        <w:p w14:paraId="4D60B6E7" w14:textId="415A37EE" w:rsidR="00DD5C9A" w:rsidRPr="000540AD" w:rsidRDefault="00DD5C9A" w:rsidP="006F7EAE">
          <w:pPr>
            <w:rPr>
              <w:rFonts w:asciiTheme="majorHAnsi" w:eastAsiaTheme="majorEastAsia" w:hAnsiTheme="majorHAnsi" w:cstheme="majorBidi"/>
              <w:color w:val="2F5496" w:themeColor="accent1" w:themeShade="BF"/>
              <w:sz w:val="32"/>
              <w:szCs w:val="32"/>
            </w:rPr>
          </w:pPr>
          <w:r w:rsidRPr="000540AD">
            <w:rPr>
              <w:rFonts w:asciiTheme="majorHAnsi" w:eastAsiaTheme="majorEastAsia" w:hAnsiTheme="majorHAnsi" w:cstheme="majorBidi"/>
              <w:color w:val="2F5496" w:themeColor="accent1" w:themeShade="BF"/>
              <w:sz w:val="32"/>
              <w:szCs w:val="32"/>
            </w:rPr>
            <w:t>Contents</w:t>
          </w:r>
        </w:p>
        <w:p w14:paraId="6B7228D0" w14:textId="1F3E6E95" w:rsidR="00F76455" w:rsidRPr="00F76455" w:rsidRDefault="00DD5C9A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HAnsi"/>
              <w:noProof/>
            </w:rPr>
          </w:pPr>
          <w:r w:rsidRPr="001C09E5">
            <w:rPr>
              <w:rStyle w:val="Hyperlink"/>
              <w:rFonts w:asciiTheme="minorHAnsi" w:hAnsiTheme="minorHAnsi" w:cstheme="minorHAnsi"/>
              <w:noProof/>
            </w:rPr>
            <w:fldChar w:fldCharType="begin"/>
          </w:r>
          <w:r w:rsidRPr="001C09E5">
            <w:rPr>
              <w:rStyle w:val="Hyperlink"/>
              <w:rFonts w:asciiTheme="minorHAnsi" w:hAnsiTheme="minorHAnsi" w:cstheme="minorHAnsi"/>
              <w:noProof/>
            </w:rPr>
            <w:instrText xml:space="preserve"> TOC \o "1-3" \h \z \u </w:instrText>
          </w:r>
          <w:r w:rsidRPr="001C09E5">
            <w:rPr>
              <w:rStyle w:val="Hyperlink"/>
              <w:rFonts w:asciiTheme="minorHAnsi" w:hAnsiTheme="minorHAnsi" w:cstheme="minorHAnsi"/>
              <w:noProof/>
            </w:rPr>
            <w:fldChar w:fldCharType="separate"/>
          </w:r>
          <w:hyperlink w:anchor="_Toc104883088" w:history="1">
            <w:r w:rsidR="00F76455" w:rsidRPr="00F76455">
              <w:rPr>
                <w:rStyle w:val="Hyperlink"/>
                <w:rFonts w:asciiTheme="minorHAnsi" w:hAnsiTheme="minorHAnsi" w:cstheme="minorHAnsi"/>
                <w:noProof/>
              </w:rPr>
              <w:t>Version Control</w:t>
            </w:r>
            <w:r w:rsidR="00F76455" w:rsidRPr="00F76455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F76455" w:rsidRPr="00F76455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F76455" w:rsidRPr="00F76455">
              <w:rPr>
                <w:rFonts w:asciiTheme="minorHAnsi" w:hAnsiTheme="minorHAnsi" w:cstheme="minorHAnsi"/>
                <w:noProof/>
                <w:webHidden/>
              </w:rPr>
              <w:instrText xml:space="preserve"> PAGEREF _Toc104883088 \h </w:instrText>
            </w:r>
            <w:r w:rsidR="00F76455" w:rsidRPr="00F76455">
              <w:rPr>
                <w:rFonts w:asciiTheme="minorHAnsi" w:hAnsiTheme="minorHAnsi" w:cstheme="minorHAnsi"/>
                <w:noProof/>
                <w:webHidden/>
              </w:rPr>
            </w:r>
            <w:r w:rsidR="00F76455" w:rsidRPr="00F76455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F76455" w:rsidRPr="00F76455">
              <w:rPr>
                <w:rFonts w:asciiTheme="minorHAnsi" w:hAnsiTheme="minorHAnsi" w:cstheme="minorHAnsi"/>
                <w:noProof/>
                <w:webHidden/>
              </w:rPr>
              <w:t>1</w:t>
            </w:r>
            <w:r w:rsidR="00F76455" w:rsidRPr="00F76455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159494D3" w14:textId="2C64A04B" w:rsidR="00F76455" w:rsidRPr="00F76455" w:rsidRDefault="00F76455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HAnsi"/>
              <w:noProof/>
            </w:rPr>
          </w:pPr>
          <w:hyperlink w:anchor="_Toc104883089" w:history="1">
            <w:r w:rsidRPr="00F76455">
              <w:rPr>
                <w:rStyle w:val="Hyperlink"/>
                <w:rFonts w:asciiTheme="minorHAnsi" w:hAnsiTheme="minorHAnsi" w:cstheme="minorHAnsi"/>
                <w:noProof/>
              </w:rPr>
              <w:t>Lesson Description</w:t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tab/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instrText xml:space="preserve"> PAGEREF _Toc104883089 \h </w:instrText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t>2</w:t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001E0D71" w14:textId="6CE9875B" w:rsidR="00F76455" w:rsidRPr="00F76455" w:rsidRDefault="00F76455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HAnsi"/>
              <w:noProof/>
            </w:rPr>
          </w:pPr>
          <w:hyperlink w:anchor="_Toc104883090" w:history="1">
            <w:r w:rsidRPr="00F76455">
              <w:rPr>
                <w:rStyle w:val="Hyperlink"/>
                <w:rFonts w:asciiTheme="minorHAnsi" w:hAnsiTheme="minorHAnsi" w:cstheme="minorHAnsi"/>
                <w:noProof/>
              </w:rPr>
              <w:t>Lesson Contents</w:t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tab/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instrText xml:space="preserve"> PAGEREF _Toc104883090 \h </w:instrText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t>2</w:t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1BF650AA" w14:textId="3760C469" w:rsidR="00F76455" w:rsidRPr="00F76455" w:rsidRDefault="00F76455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HAnsi"/>
              <w:noProof/>
            </w:rPr>
          </w:pPr>
          <w:hyperlink w:anchor="_Toc104883091" w:history="1">
            <w:r w:rsidRPr="00F76455">
              <w:rPr>
                <w:rStyle w:val="Hyperlink"/>
                <w:rFonts w:asciiTheme="minorHAnsi" w:hAnsiTheme="minorHAnsi" w:cstheme="minorHAnsi"/>
                <w:noProof/>
              </w:rPr>
              <w:t>Learning Intentions</w:t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tab/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instrText xml:space="preserve"> PAGEREF _Toc104883091 \h </w:instrText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t>2</w:t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53814E78" w14:textId="2EF4A867" w:rsidR="00F76455" w:rsidRPr="00F76455" w:rsidRDefault="00F76455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HAnsi"/>
              <w:noProof/>
            </w:rPr>
          </w:pPr>
          <w:hyperlink w:anchor="_Toc104883092" w:history="1">
            <w:r w:rsidRPr="00F76455">
              <w:rPr>
                <w:rStyle w:val="Hyperlink"/>
                <w:rFonts w:asciiTheme="minorHAnsi" w:hAnsiTheme="minorHAnsi" w:cstheme="minorHAnsi"/>
                <w:noProof/>
              </w:rPr>
              <w:t>Success Criteria</w:t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tab/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instrText xml:space="preserve"> PAGEREF _Toc104883092 \h </w:instrText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t>3</w:t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22AC291D" w14:textId="5C5CE28C" w:rsidR="00F76455" w:rsidRPr="00F76455" w:rsidRDefault="00F76455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HAnsi"/>
              <w:noProof/>
            </w:rPr>
          </w:pPr>
          <w:hyperlink w:anchor="_Toc104883093" w:history="1">
            <w:r w:rsidRPr="00F76455">
              <w:rPr>
                <w:rStyle w:val="Hyperlink"/>
                <w:rFonts w:asciiTheme="minorHAnsi" w:eastAsia="Calibri Light" w:hAnsiTheme="minorHAnsi" w:cstheme="minorHAnsi"/>
                <w:noProof/>
              </w:rPr>
              <w:t>Knowledge Prerequisites</w:t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tab/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instrText xml:space="preserve"> PAGEREF _Toc104883093 \h </w:instrText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t>3</w:t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41B1F701" w14:textId="49FCF8A5" w:rsidR="00F76455" w:rsidRPr="00F76455" w:rsidRDefault="00F76455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HAnsi"/>
              <w:noProof/>
            </w:rPr>
          </w:pPr>
          <w:hyperlink w:anchor="_Toc104883094" w:history="1">
            <w:r w:rsidRPr="00F76455">
              <w:rPr>
                <w:rStyle w:val="Hyperlink"/>
                <w:rFonts w:asciiTheme="minorHAnsi" w:hAnsiTheme="minorHAnsi" w:cstheme="minorHAnsi"/>
                <w:noProof/>
              </w:rPr>
              <w:t>Lesson Requirements</w:t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tab/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instrText xml:space="preserve"> PAGEREF _Toc104883094 \h </w:instrText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t>4</w:t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635DC76A" w14:textId="4D403F9A" w:rsidR="00F76455" w:rsidRPr="00F76455" w:rsidRDefault="00F76455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HAnsi"/>
              <w:noProof/>
            </w:rPr>
          </w:pPr>
          <w:hyperlink w:anchor="_Toc104883095" w:history="1">
            <w:r w:rsidRPr="00F76455">
              <w:rPr>
                <w:rStyle w:val="Hyperlink"/>
                <w:rFonts w:asciiTheme="minorHAnsi" w:eastAsia="Calibri Light" w:hAnsiTheme="minorHAnsi" w:cstheme="minorHAnsi"/>
                <w:noProof/>
                <w:lang w:val="en-US"/>
              </w:rPr>
              <w:t>Jupyter Notebook</w:t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tab/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instrText xml:space="preserve"> PAGEREF _Toc104883095 \h </w:instrText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t>5</w:t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1FB8167C" w14:textId="05EB5806" w:rsidR="00F76455" w:rsidRPr="00F76455" w:rsidRDefault="00F76455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HAnsi"/>
              <w:noProof/>
            </w:rPr>
          </w:pPr>
          <w:hyperlink w:anchor="_Toc104883096" w:history="1">
            <w:r w:rsidRPr="00F76455">
              <w:rPr>
                <w:rStyle w:val="Hyperlink"/>
                <w:rFonts w:asciiTheme="minorHAnsi" w:eastAsia="Calibri Light" w:hAnsiTheme="minorHAnsi" w:cstheme="minorHAnsi"/>
                <w:noProof/>
                <w:lang w:val="en-US"/>
              </w:rPr>
              <w:t>Datasets</w:t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tab/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instrText xml:space="preserve"> PAGEREF _Toc104883096 \h </w:instrText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t>7</w:t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744358E1" w14:textId="7550F99E" w:rsidR="00F76455" w:rsidRPr="00F76455" w:rsidRDefault="00F76455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HAnsi"/>
              <w:noProof/>
            </w:rPr>
          </w:pPr>
          <w:hyperlink w:anchor="_Toc104883097" w:history="1">
            <w:r w:rsidRPr="00F76455">
              <w:rPr>
                <w:rStyle w:val="Hyperlink"/>
                <w:rFonts w:asciiTheme="minorHAnsi" w:hAnsiTheme="minorHAnsi" w:cstheme="minorHAnsi"/>
                <w:noProof/>
              </w:rPr>
              <w:t>How you can use this lesson</w:t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tab/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instrText xml:space="preserve"> PAGEREF _Toc104883097 \h </w:instrText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t>8</w:t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56B594AA" w14:textId="7BBD9E4D" w:rsidR="00F76455" w:rsidRPr="00F76455" w:rsidRDefault="00F76455">
          <w:pPr>
            <w:pStyle w:val="TOC1"/>
            <w:tabs>
              <w:tab w:val="right" w:leader="dot" w:pos="9016"/>
            </w:tabs>
            <w:rPr>
              <w:rFonts w:asciiTheme="minorHAnsi" w:eastAsiaTheme="minorEastAsia" w:hAnsiTheme="minorHAnsi" w:cstheme="minorHAnsi"/>
              <w:noProof/>
            </w:rPr>
          </w:pPr>
          <w:hyperlink w:anchor="_Toc104883098" w:history="1">
            <w:r w:rsidRPr="00F76455">
              <w:rPr>
                <w:rStyle w:val="Hyperlink"/>
                <w:rFonts w:asciiTheme="minorHAnsi" w:hAnsiTheme="minorHAnsi" w:cstheme="minorHAnsi"/>
                <w:noProof/>
              </w:rPr>
              <w:t>Alternative format</w:t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tab/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instrText xml:space="preserve"> PAGEREF _Toc104883098 \h </w:instrText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t>8</w:t>
            </w:r>
            <w:r w:rsidRPr="00F76455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569FDE67" w14:textId="0F153160" w:rsidR="00495F88" w:rsidRPr="00495F88" w:rsidRDefault="00DD5C9A" w:rsidP="00495F88">
          <w:pPr>
            <w:pStyle w:val="TOC1"/>
            <w:tabs>
              <w:tab w:val="right" w:leader="dot" w:pos="9016"/>
            </w:tabs>
            <w:rPr>
              <w:noProof/>
              <w:color w:val="0563C1" w:themeColor="hyperlink"/>
              <w:u w:val="single"/>
            </w:rPr>
          </w:pPr>
          <w:r w:rsidRPr="001C09E5">
            <w:rPr>
              <w:rStyle w:val="Hyperlink"/>
              <w:rFonts w:asciiTheme="minorHAnsi" w:hAnsiTheme="minorHAnsi" w:cstheme="minorHAnsi"/>
              <w:noProof/>
            </w:rPr>
            <w:fldChar w:fldCharType="end"/>
          </w:r>
        </w:p>
      </w:sdtContent>
    </w:sdt>
    <w:p w14:paraId="50090276" w14:textId="77777777" w:rsidR="00AF343B" w:rsidRDefault="00AF343B"/>
    <w:p w14:paraId="77977B76" w14:textId="3C3E3025" w:rsidR="00AF343B" w:rsidRDefault="00AF343B" w:rsidP="00AF343B">
      <w:pPr>
        <w:pStyle w:val="Heading1"/>
      </w:pPr>
      <w:bookmarkStart w:id="0" w:name="_Toc104883088"/>
      <w:r>
        <w:t>Version Control</w:t>
      </w:r>
      <w:bookmarkEnd w:id="0"/>
    </w:p>
    <w:p w14:paraId="7FF41810" w14:textId="77777777" w:rsidR="00AF343B" w:rsidRDefault="00AF343B"/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1984"/>
        <w:gridCol w:w="1650"/>
      </w:tblGrid>
      <w:tr w:rsidR="00CB559D" w14:paraId="6C3FCF88" w14:textId="77777777" w:rsidTr="00004C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5E70BBE" w14:textId="7C170812" w:rsidR="00CB559D" w:rsidRPr="000438E5" w:rsidRDefault="00CB559D" w:rsidP="00004CDB">
            <w:pPr>
              <w:jc w:val="center"/>
              <w:rPr>
                <w:rFonts w:asciiTheme="minorHAnsi" w:hAnsiTheme="minorHAnsi" w:cstheme="minorHAnsi"/>
              </w:rPr>
            </w:pPr>
            <w:r w:rsidRPr="000438E5">
              <w:rPr>
                <w:rFonts w:asciiTheme="minorHAnsi" w:hAnsiTheme="minorHAnsi" w:cstheme="minorHAnsi"/>
              </w:rPr>
              <w:t>Version number</w:t>
            </w:r>
          </w:p>
        </w:tc>
        <w:tc>
          <w:tcPr>
            <w:tcW w:w="3544" w:type="dxa"/>
          </w:tcPr>
          <w:p w14:paraId="1BBA4CEB" w14:textId="04106F9E" w:rsidR="00CB559D" w:rsidRPr="000438E5" w:rsidRDefault="00CB559D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0438E5">
              <w:rPr>
                <w:rFonts w:asciiTheme="minorHAnsi" w:hAnsiTheme="minorHAnsi" w:cstheme="minorHAnsi"/>
              </w:rPr>
              <w:t>Purpose/Change</w:t>
            </w:r>
          </w:p>
        </w:tc>
        <w:tc>
          <w:tcPr>
            <w:tcW w:w="1984" w:type="dxa"/>
          </w:tcPr>
          <w:p w14:paraId="5525A57E" w14:textId="385D53BE" w:rsidR="00CB559D" w:rsidRPr="000438E5" w:rsidRDefault="0072275A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0438E5">
              <w:rPr>
                <w:rFonts w:asciiTheme="minorHAnsi" w:hAnsiTheme="minorHAnsi" w:cstheme="minorHAnsi"/>
              </w:rPr>
              <w:t>By</w:t>
            </w:r>
          </w:p>
        </w:tc>
        <w:tc>
          <w:tcPr>
            <w:tcW w:w="1650" w:type="dxa"/>
          </w:tcPr>
          <w:p w14:paraId="204AAF9D" w14:textId="7C19181F" w:rsidR="00CB559D" w:rsidRPr="000438E5" w:rsidRDefault="0072275A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0438E5">
              <w:rPr>
                <w:rFonts w:asciiTheme="minorHAnsi" w:hAnsiTheme="minorHAnsi" w:cstheme="minorHAnsi"/>
              </w:rPr>
              <w:t>Date</w:t>
            </w:r>
          </w:p>
        </w:tc>
      </w:tr>
      <w:tr w:rsidR="00CB559D" w14:paraId="0778C9F6" w14:textId="77777777" w:rsidTr="00004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70988C5" w14:textId="767A68A5" w:rsidR="00CB559D" w:rsidRPr="000438E5" w:rsidRDefault="002F768D" w:rsidP="0072275A">
            <w:pPr>
              <w:jc w:val="center"/>
              <w:rPr>
                <w:rFonts w:asciiTheme="minorHAnsi" w:hAnsiTheme="minorHAnsi" w:cstheme="minorHAnsi"/>
                <w:b w:val="0"/>
                <w:bCs w:val="0"/>
              </w:rPr>
            </w:pPr>
            <w:r w:rsidRPr="000438E5">
              <w:rPr>
                <w:rFonts w:asciiTheme="minorHAnsi" w:hAnsiTheme="minorHAnsi" w:cstheme="minorHAnsi"/>
                <w:b w:val="0"/>
                <w:bCs w:val="0"/>
              </w:rPr>
              <w:t>1.0</w:t>
            </w:r>
          </w:p>
        </w:tc>
        <w:tc>
          <w:tcPr>
            <w:tcW w:w="3544" w:type="dxa"/>
          </w:tcPr>
          <w:p w14:paraId="73D0CAD9" w14:textId="2E5B4504" w:rsidR="00CB559D" w:rsidRPr="000438E5" w:rsidRDefault="0072275A" w:rsidP="007227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0438E5">
              <w:rPr>
                <w:rFonts w:asciiTheme="minorHAnsi" w:hAnsiTheme="minorHAnsi" w:cstheme="minorHAnsi"/>
              </w:rPr>
              <w:t xml:space="preserve">Published </w:t>
            </w:r>
            <w:r w:rsidR="00004CDB" w:rsidRPr="000438E5">
              <w:rPr>
                <w:rFonts w:asciiTheme="minorHAnsi" w:hAnsiTheme="minorHAnsi" w:cstheme="minorHAnsi"/>
              </w:rPr>
              <w:t>by Effini</w:t>
            </w:r>
          </w:p>
        </w:tc>
        <w:tc>
          <w:tcPr>
            <w:tcW w:w="1984" w:type="dxa"/>
          </w:tcPr>
          <w:p w14:paraId="2C02EC81" w14:textId="6E8FDE04" w:rsidR="00CB559D" w:rsidRPr="000438E5" w:rsidRDefault="00A10221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0438E5">
              <w:rPr>
                <w:rFonts w:asciiTheme="minorHAnsi" w:hAnsiTheme="minorHAnsi" w:cstheme="minorHAnsi"/>
              </w:rPr>
              <w:t>John Bell</w:t>
            </w:r>
          </w:p>
        </w:tc>
        <w:tc>
          <w:tcPr>
            <w:tcW w:w="1650" w:type="dxa"/>
          </w:tcPr>
          <w:p w14:paraId="0737EC81" w14:textId="241EA08D" w:rsidR="00CB559D" w:rsidRPr="000438E5" w:rsidRDefault="00315C1B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31</w:t>
            </w:r>
            <w:r w:rsidR="00E77695" w:rsidRPr="000438E5">
              <w:rPr>
                <w:rFonts w:asciiTheme="minorHAnsi" w:hAnsiTheme="minorHAnsi" w:cstheme="minorHAnsi"/>
              </w:rPr>
              <w:t xml:space="preserve"> </w:t>
            </w:r>
            <w:r w:rsidR="00F6778C" w:rsidRPr="000438E5">
              <w:rPr>
                <w:rFonts w:asciiTheme="minorHAnsi" w:hAnsiTheme="minorHAnsi" w:cstheme="minorHAnsi"/>
              </w:rPr>
              <w:t xml:space="preserve">May </w:t>
            </w:r>
            <w:r w:rsidR="00E77695" w:rsidRPr="000438E5">
              <w:rPr>
                <w:rFonts w:asciiTheme="minorHAnsi" w:hAnsiTheme="minorHAnsi" w:cstheme="minorHAnsi"/>
              </w:rPr>
              <w:t>2022</w:t>
            </w:r>
          </w:p>
        </w:tc>
      </w:tr>
      <w:tr w:rsidR="00CB559D" w14:paraId="38713788" w14:textId="77777777" w:rsidTr="00004CD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FE8A594" w14:textId="77777777" w:rsidR="00CB559D" w:rsidRPr="000438E5" w:rsidRDefault="00CB559D" w:rsidP="0072275A">
            <w:pPr>
              <w:jc w:val="center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3544" w:type="dxa"/>
          </w:tcPr>
          <w:p w14:paraId="5B24F5FB" w14:textId="77777777" w:rsidR="00CB559D" w:rsidRPr="000438E5" w:rsidRDefault="00CB559D" w:rsidP="007227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14:paraId="33FD8882" w14:textId="77777777" w:rsidR="00CB559D" w:rsidRPr="000438E5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650" w:type="dxa"/>
          </w:tcPr>
          <w:p w14:paraId="206AB367" w14:textId="77777777" w:rsidR="00CB559D" w:rsidRPr="000438E5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CB559D" w14:paraId="503D7B0E" w14:textId="77777777" w:rsidTr="00004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A6C3053" w14:textId="77777777" w:rsidR="00CB559D" w:rsidRPr="000438E5" w:rsidRDefault="00CB559D" w:rsidP="0072275A">
            <w:pPr>
              <w:jc w:val="center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3544" w:type="dxa"/>
          </w:tcPr>
          <w:p w14:paraId="5386CAC6" w14:textId="77777777" w:rsidR="00CB559D" w:rsidRPr="000438E5" w:rsidRDefault="00CB559D" w:rsidP="007227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14:paraId="751DF9F9" w14:textId="77777777" w:rsidR="00CB559D" w:rsidRPr="000438E5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650" w:type="dxa"/>
          </w:tcPr>
          <w:p w14:paraId="1A0BC2D1" w14:textId="77777777" w:rsidR="00CB559D" w:rsidRPr="000438E5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CB559D" w14:paraId="27B162CA" w14:textId="77777777" w:rsidTr="00004CD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1A6AB97" w14:textId="77777777" w:rsidR="00CB559D" w:rsidRPr="0072275A" w:rsidRDefault="00CB559D" w:rsidP="0072275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3544" w:type="dxa"/>
          </w:tcPr>
          <w:p w14:paraId="5211A216" w14:textId="77777777" w:rsidR="00CB559D" w:rsidRPr="0072275A" w:rsidRDefault="00CB559D" w:rsidP="007227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</w:tcPr>
          <w:p w14:paraId="098404DB" w14:textId="77777777" w:rsidR="00CB559D" w:rsidRPr="0072275A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50" w:type="dxa"/>
          </w:tcPr>
          <w:p w14:paraId="28BAF763" w14:textId="77777777" w:rsidR="00CB559D" w:rsidRPr="0072275A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B559D" w14:paraId="0A5126BB" w14:textId="77777777" w:rsidTr="00004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B27A058" w14:textId="77777777" w:rsidR="00CB559D" w:rsidRPr="0072275A" w:rsidRDefault="00CB559D" w:rsidP="0072275A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3544" w:type="dxa"/>
          </w:tcPr>
          <w:p w14:paraId="1A3F3C51" w14:textId="77777777" w:rsidR="00CB559D" w:rsidRPr="0072275A" w:rsidRDefault="00CB559D" w:rsidP="007227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</w:tcPr>
          <w:p w14:paraId="06F9BBEE" w14:textId="77777777" w:rsidR="00CB559D" w:rsidRPr="0072275A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50" w:type="dxa"/>
          </w:tcPr>
          <w:p w14:paraId="35AB5E65" w14:textId="77777777" w:rsidR="00CB559D" w:rsidRPr="0072275A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E4AA410" w14:textId="77777777" w:rsidR="00AF343B" w:rsidRDefault="00AF343B"/>
    <w:p w14:paraId="23849629" w14:textId="77777777" w:rsidR="00AF343B" w:rsidRDefault="00AF343B"/>
    <w:p w14:paraId="06186FC2" w14:textId="714D6E42" w:rsidR="00AF343B" w:rsidRDefault="00AF343B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3D39546F" w14:textId="64B4C5E3" w:rsidR="00EA1610" w:rsidRPr="000540AD" w:rsidRDefault="00EA1610" w:rsidP="00EA1610">
      <w:pPr>
        <w:pStyle w:val="Heading1"/>
      </w:pPr>
      <w:bookmarkStart w:id="1" w:name="_Toc104883089"/>
      <w:r w:rsidRPr="000540AD">
        <w:lastRenderedPageBreak/>
        <w:t>Lesson Description</w:t>
      </w:r>
      <w:bookmarkEnd w:id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5D1A2B" w:rsidRPr="00E82B67" w14:paraId="4EF41DA5" w14:textId="77777777" w:rsidTr="00E749E5">
        <w:trPr>
          <w:trHeight w:val="953"/>
        </w:trPr>
        <w:tc>
          <w:tcPr>
            <w:tcW w:w="2405" w:type="dxa"/>
            <w:vAlign w:val="center"/>
          </w:tcPr>
          <w:p w14:paraId="0070F3B0" w14:textId="279273BD" w:rsidR="0020200E" w:rsidRPr="00E82B67" w:rsidRDefault="0020200E" w:rsidP="00AE6971">
            <w:pPr>
              <w:rPr>
                <w:rFonts w:asciiTheme="minorHAnsi" w:hAnsiTheme="minorHAnsi" w:cstheme="minorHAnsi"/>
                <w:b/>
                <w:bCs/>
              </w:rPr>
            </w:pPr>
            <w:r w:rsidRPr="00E82B67">
              <w:rPr>
                <w:rFonts w:asciiTheme="minorHAnsi" w:hAnsiTheme="minorHAnsi" w:cstheme="minorHAnsi"/>
                <w:b/>
                <w:bCs/>
              </w:rPr>
              <w:t>Lesson Overview</w:t>
            </w:r>
          </w:p>
        </w:tc>
        <w:tc>
          <w:tcPr>
            <w:tcW w:w="6611" w:type="dxa"/>
            <w:vAlign w:val="center"/>
          </w:tcPr>
          <w:p w14:paraId="01700E37" w14:textId="77777777" w:rsidR="00E749E5" w:rsidRPr="00E82B67" w:rsidRDefault="00803147" w:rsidP="00AE6971">
            <w:pPr>
              <w:rPr>
                <w:rFonts w:asciiTheme="minorHAnsi" w:hAnsiTheme="minorHAnsi" w:cstheme="minorHAnsi"/>
              </w:rPr>
            </w:pPr>
            <w:r w:rsidRPr="00E82B67">
              <w:rPr>
                <w:rFonts w:asciiTheme="minorHAnsi" w:hAnsiTheme="minorHAnsi" w:cstheme="minorHAnsi"/>
              </w:rPr>
              <w:t xml:space="preserve">Creation </w:t>
            </w:r>
            <w:r w:rsidR="00055460" w:rsidRPr="00E82B67">
              <w:rPr>
                <w:rFonts w:asciiTheme="minorHAnsi" w:hAnsiTheme="minorHAnsi" w:cstheme="minorHAnsi"/>
              </w:rPr>
              <w:t xml:space="preserve">and modification of bar charts </w:t>
            </w:r>
            <w:r w:rsidR="00B931A7" w:rsidRPr="00E82B67">
              <w:rPr>
                <w:rFonts w:asciiTheme="minorHAnsi" w:hAnsiTheme="minorHAnsi" w:cstheme="minorHAnsi"/>
              </w:rPr>
              <w:t xml:space="preserve">in </w:t>
            </w:r>
            <w:r w:rsidR="00055460" w:rsidRPr="00E82B67">
              <w:rPr>
                <w:rFonts w:asciiTheme="minorHAnsi" w:hAnsiTheme="minorHAnsi" w:cstheme="minorHAnsi"/>
              </w:rPr>
              <w:t>Python using the seaborn package.</w:t>
            </w:r>
          </w:p>
          <w:p w14:paraId="5C1B764E" w14:textId="77777777" w:rsidR="00362D76" w:rsidRPr="00E82B67" w:rsidRDefault="00362D76" w:rsidP="00AE6971">
            <w:pPr>
              <w:rPr>
                <w:rFonts w:asciiTheme="minorHAnsi" w:hAnsiTheme="minorHAnsi" w:cstheme="minorHAnsi"/>
                <w:spacing w:val="-1"/>
                <w:shd w:val="clear" w:color="auto" w:fill="FFFFFF"/>
              </w:rPr>
            </w:pPr>
          </w:p>
          <w:p w14:paraId="2A1C0EDC" w14:textId="7C45321D" w:rsidR="00362D76" w:rsidRPr="00E82B67" w:rsidRDefault="00362D76" w:rsidP="00362D76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E82B67">
              <w:rPr>
                <w:rStyle w:val="normaltextrun"/>
                <w:rFonts w:asciiTheme="minorHAnsi" w:hAnsiTheme="minorHAnsi" w:cstheme="minorHAnsi"/>
              </w:rPr>
              <w:t xml:space="preserve">This lesson is intended to follow the </w:t>
            </w:r>
            <w:r w:rsidR="00CB6654" w:rsidRPr="00E82B67">
              <w:rPr>
                <w:rStyle w:val="normaltextrun"/>
                <w:rFonts w:asciiTheme="minorHAnsi" w:hAnsiTheme="minorHAnsi" w:cstheme="minorHAnsi"/>
                <w:b/>
                <w:bCs/>
              </w:rPr>
              <w:t>Creating Bar Charts</w:t>
            </w:r>
            <w:r w:rsidRPr="00E82B67">
              <w:rPr>
                <w:rStyle w:val="normaltextrun"/>
                <w:rFonts w:asciiTheme="minorHAnsi" w:hAnsiTheme="minorHAnsi" w:cstheme="minorHAnsi"/>
                <w:b/>
                <w:bCs/>
              </w:rPr>
              <w:t xml:space="preserve"> in Python</w:t>
            </w:r>
            <w:r w:rsidRPr="00E82B67">
              <w:rPr>
                <w:rStyle w:val="normaltextrun"/>
                <w:rFonts w:asciiTheme="minorHAnsi" w:hAnsiTheme="minorHAnsi" w:cstheme="minorHAnsi"/>
              </w:rPr>
              <w:t xml:space="preserve"> and </w:t>
            </w:r>
            <w:r w:rsidR="00CB6654" w:rsidRPr="00E82B67">
              <w:rPr>
                <w:rStyle w:val="normaltextrun"/>
                <w:rFonts w:asciiTheme="minorHAnsi" w:hAnsiTheme="minorHAnsi" w:cstheme="minorHAnsi"/>
                <w:b/>
                <w:bCs/>
              </w:rPr>
              <w:t xml:space="preserve">Creating Other Graphs in Python </w:t>
            </w:r>
            <w:r w:rsidRPr="00E82B67">
              <w:rPr>
                <w:rStyle w:val="normaltextrun"/>
                <w:rFonts w:asciiTheme="minorHAnsi" w:hAnsiTheme="minorHAnsi" w:cstheme="minorHAnsi"/>
              </w:rPr>
              <w:t>lessons.</w:t>
            </w:r>
            <w:r w:rsidRPr="00E82B67">
              <w:rPr>
                <w:rStyle w:val="eop"/>
                <w:rFonts w:asciiTheme="minorHAnsi" w:eastAsiaTheme="majorEastAsia" w:hAnsiTheme="minorHAnsi" w:cstheme="minorHAnsi"/>
              </w:rPr>
              <w:t> </w:t>
            </w:r>
          </w:p>
          <w:p w14:paraId="1172D1E3" w14:textId="77777777" w:rsidR="00362D76" w:rsidRPr="00E82B67" w:rsidRDefault="00362D76" w:rsidP="00362D76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E82B67">
              <w:rPr>
                <w:rStyle w:val="eop"/>
                <w:rFonts w:asciiTheme="minorHAnsi" w:eastAsiaTheme="majorEastAsia" w:hAnsiTheme="minorHAnsi" w:cstheme="minorHAnsi"/>
              </w:rPr>
              <w:t> </w:t>
            </w:r>
          </w:p>
          <w:p w14:paraId="2B290B5F" w14:textId="77777777" w:rsidR="00F76455" w:rsidRDefault="00362D76" w:rsidP="00CB66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</w:rPr>
            </w:pPr>
            <w:r w:rsidRPr="00E82B67">
              <w:rPr>
                <w:rStyle w:val="normaltextrun"/>
                <w:rFonts w:asciiTheme="minorHAnsi" w:hAnsiTheme="minorHAnsi" w:cstheme="minorHAnsi"/>
              </w:rPr>
              <w:t xml:space="preserve">This is a consolidation activity to give learners the chance to apply the data </w:t>
            </w:r>
            <w:r w:rsidR="00CB6654" w:rsidRPr="00E82B67">
              <w:rPr>
                <w:rStyle w:val="normaltextrun"/>
                <w:rFonts w:asciiTheme="minorHAnsi" w:hAnsiTheme="minorHAnsi" w:cstheme="minorHAnsi"/>
              </w:rPr>
              <w:t>visualisation</w:t>
            </w:r>
            <w:r w:rsidRPr="00E82B67">
              <w:rPr>
                <w:rStyle w:val="normaltextrun"/>
                <w:rFonts w:asciiTheme="minorHAnsi" w:hAnsiTheme="minorHAnsi" w:cstheme="minorHAnsi"/>
              </w:rPr>
              <w:t xml:space="preserve"> skills they have learned in </w:t>
            </w:r>
            <w:r w:rsidR="00CB6654" w:rsidRPr="00E82B67">
              <w:rPr>
                <w:rStyle w:val="normaltextrun"/>
                <w:rFonts w:asciiTheme="minorHAnsi" w:hAnsiTheme="minorHAnsi" w:cstheme="minorHAnsi"/>
              </w:rPr>
              <w:t>these lessons</w:t>
            </w:r>
            <w:r w:rsidR="00315C1B">
              <w:rPr>
                <w:rStyle w:val="normaltextrun"/>
                <w:rFonts w:asciiTheme="minorHAnsi" w:hAnsiTheme="minorHAnsi" w:cstheme="minorHAnsi"/>
              </w:rPr>
              <w:t xml:space="preserve">. </w:t>
            </w:r>
          </w:p>
          <w:p w14:paraId="5D885B22" w14:textId="77777777" w:rsidR="00F76455" w:rsidRDefault="00F76455" w:rsidP="00CB665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</w:rPr>
            </w:pPr>
          </w:p>
          <w:p w14:paraId="08415F5D" w14:textId="60A60E88" w:rsidR="00362D76" w:rsidRPr="00E82B67" w:rsidRDefault="00315C1B" w:rsidP="00CB6654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pacing w:val="-1"/>
                <w:shd w:val="clear" w:color="auto" w:fill="FFFFFF"/>
              </w:rPr>
            </w:pPr>
            <w:r>
              <w:rPr>
                <w:rStyle w:val="normaltextrun"/>
                <w:rFonts w:asciiTheme="minorHAnsi" w:hAnsiTheme="minorHAnsi" w:cstheme="minorHAnsi"/>
              </w:rPr>
              <w:t xml:space="preserve">Note that the accompanying Jupyter notebooks </w:t>
            </w:r>
            <w:r w:rsidR="00240686">
              <w:rPr>
                <w:rStyle w:val="normaltextrun"/>
                <w:rFonts w:asciiTheme="minorHAnsi" w:hAnsiTheme="minorHAnsi" w:cstheme="minorHAnsi"/>
              </w:rPr>
              <w:t>contain too many tasks for a single lesson</w:t>
            </w:r>
            <w:r w:rsidR="008F40D6">
              <w:rPr>
                <w:rStyle w:val="normaltextrun"/>
                <w:rFonts w:asciiTheme="minorHAnsi" w:hAnsiTheme="minorHAnsi" w:cstheme="minorHAnsi"/>
              </w:rPr>
              <w:t>; t</w:t>
            </w:r>
            <w:r w:rsidR="00240686">
              <w:rPr>
                <w:rStyle w:val="normaltextrun"/>
                <w:rFonts w:asciiTheme="minorHAnsi" w:hAnsiTheme="minorHAnsi" w:cstheme="minorHAnsi"/>
              </w:rPr>
              <w:t xml:space="preserve">eachers are advised to select those tasks where learners </w:t>
            </w:r>
            <w:r w:rsidR="008F40D6">
              <w:rPr>
                <w:rStyle w:val="normaltextrun"/>
                <w:rFonts w:asciiTheme="minorHAnsi" w:hAnsiTheme="minorHAnsi" w:cstheme="minorHAnsi"/>
              </w:rPr>
              <w:t>would most benefit from consolidating their learning.</w:t>
            </w:r>
          </w:p>
        </w:tc>
      </w:tr>
      <w:tr w:rsidR="005D1A2B" w:rsidRPr="00E82B67" w14:paraId="27DF6CED" w14:textId="77777777" w:rsidTr="00AE6971">
        <w:trPr>
          <w:trHeight w:val="562"/>
        </w:trPr>
        <w:tc>
          <w:tcPr>
            <w:tcW w:w="2405" w:type="dxa"/>
            <w:vAlign w:val="center"/>
          </w:tcPr>
          <w:p w14:paraId="7A110D07" w14:textId="2A0C1812" w:rsidR="0020200E" w:rsidRPr="00E82B67" w:rsidRDefault="0020200E" w:rsidP="00AE6971">
            <w:pPr>
              <w:rPr>
                <w:rFonts w:asciiTheme="minorHAnsi" w:hAnsiTheme="minorHAnsi" w:cstheme="minorHAnsi"/>
              </w:rPr>
            </w:pPr>
            <w:r w:rsidRPr="00E82B67">
              <w:rPr>
                <w:rStyle w:val="Strong"/>
                <w:rFonts w:asciiTheme="minorHAnsi" w:hAnsiTheme="minorHAnsi" w:cstheme="minorHAnsi"/>
              </w:rPr>
              <w:t>Topic</w:t>
            </w:r>
          </w:p>
        </w:tc>
        <w:tc>
          <w:tcPr>
            <w:tcW w:w="6611" w:type="dxa"/>
            <w:vAlign w:val="center"/>
          </w:tcPr>
          <w:p w14:paraId="7B2DD208" w14:textId="0448EDC5" w:rsidR="0020200E" w:rsidRPr="00E82B67" w:rsidRDefault="006C526F" w:rsidP="00D90C15">
            <w:pPr>
              <w:rPr>
                <w:rFonts w:asciiTheme="minorHAnsi" w:hAnsiTheme="minorHAnsi" w:cstheme="minorHAnsi"/>
              </w:rPr>
            </w:pPr>
            <w:r w:rsidRPr="00E82B67">
              <w:rPr>
                <w:rFonts w:asciiTheme="minorHAnsi" w:hAnsiTheme="minorHAnsi" w:cstheme="minorHAnsi"/>
              </w:rPr>
              <w:t>Visualisation and Storytelling</w:t>
            </w:r>
          </w:p>
        </w:tc>
      </w:tr>
      <w:tr w:rsidR="0020200E" w:rsidRPr="00E82B67" w14:paraId="4B3F4B3D" w14:textId="77777777" w:rsidTr="00AE6971">
        <w:trPr>
          <w:trHeight w:val="690"/>
        </w:trPr>
        <w:tc>
          <w:tcPr>
            <w:tcW w:w="2405" w:type="dxa"/>
            <w:vAlign w:val="center"/>
          </w:tcPr>
          <w:p w14:paraId="416288DA" w14:textId="7CB11612" w:rsidR="0020200E" w:rsidRPr="00E82B67" w:rsidRDefault="0020200E" w:rsidP="00AE6971">
            <w:pPr>
              <w:rPr>
                <w:rFonts w:asciiTheme="minorHAnsi" w:hAnsiTheme="minorHAnsi" w:cstheme="minorHAnsi"/>
              </w:rPr>
            </w:pPr>
            <w:r w:rsidRPr="00E82B67">
              <w:rPr>
                <w:rFonts w:asciiTheme="minorHAnsi" w:hAnsiTheme="minorHAnsi" w:cstheme="minorHAnsi"/>
                <w:b/>
                <w:bCs/>
              </w:rPr>
              <w:t>Book Chapter(s)</w:t>
            </w:r>
          </w:p>
        </w:tc>
        <w:tc>
          <w:tcPr>
            <w:tcW w:w="6611" w:type="dxa"/>
            <w:vAlign w:val="center"/>
          </w:tcPr>
          <w:p w14:paraId="7C28FB58" w14:textId="1327066B" w:rsidR="0020200E" w:rsidRPr="00E82B67" w:rsidRDefault="006C526F" w:rsidP="00D90C15">
            <w:pPr>
              <w:rPr>
                <w:rFonts w:asciiTheme="minorHAnsi" w:hAnsiTheme="minorHAnsi" w:cstheme="minorHAnsi"/>
              </w:rPr>
            </w:pPr>
            <w:r w:rsidRPr="00E82B67">
              <w:rPr>
                <w:rFonts w:asciiTheme="minorHAnsi" w:hAnsiTheme="minorHAnsi" w:cstheme="minorHAnsi"/>
              </w:rPr>
              <w:t>Interpreting</w:t>
            </w:r>
            <w:r w:rsidR="007802F9" w:rsidRPr="00E82B67">
              <w:rPr>
                <w:rFonts w:asciiTheme="minorHAnsi" w:hAnsiTheme="minorHAnsi" w:cstheme="minorHAnsi"/>
              </w:rPr>
              <w:t xml:space="preserve"> data</w:t>
            </w:r>
          </w:p>
        </w:tc>
      </w:tr>
    </w:tbl>
    <w:p w14:paraId="3BA14EF4" w14:textId="5E46CC0F" w:rsidR="00CF254B" w:rsidRPr="00E82B67" w:rsidRDefault="00CF254B" w:rsidP="00CF254B">
      <w:pPr>
        <w:pStyle w:val="NoSpacing"/>
        <w:rPr>
          <w:rFonts w:cstheme="minorHAnsi"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214D3F" w:rsidRPr="00E82B67" w14:paraId="43A458BE" w14:textId="77777777" w:rsidTr="006B63F4">
        <w:trPr>
          <w:trHeight w:val="586"/>
        </w:trPr>
        <w:tc>
          <w:tcPr>
            <w:tcW w:w="2405" w:type="dxa"/>
            <w:vAlign w:val="center"/>
          </w:tcPr>
          <w:p w14:paraId="576C66FB" w14:textId="77777777" w:rsidR="00214D3F" w:rsidRPr="00E82B67" w:rsidRDefault="00214D3F" w:rsidP="006B63F4">
            <w:pPr>
              <w:rPr>
                <w:rFonts w:asciiTheme="minorHAnsi" w:hAnsiTheme="minorHAnsi" w:cstheme="minorHAnsi"/>
                <w:b/>
                <w:bCs/>
              </w:rPr>
            </w:pPr>
            <w:r w:rsidRPr="00E82B67">
              <w:rPr>
                <w:rFonts w:asciiTheme="minorHAnsi" w:hAnsiTheme="minorHAnsi" w:cstheme="minorHAnsi"/>
                <w:b/>
                <w:bCs/>
              </w:rPr>
              <w:t>NPA level</w:t>
            </w:r>
          </w:p>
        </w:tc>
        <w:tc>
          <w:tcPr>
            <w:tcW w:w="6611" w:type="dxa"/>
            <w:vAlign w:val="center"/>
          </w:tcPr>
          <w:p w14:paraId="74B7A0E5" w14:textId="56292F43" w:rsidR="00214D3F" w:rsidRPr="00E82B67" w:rsidRDefault="00214D3F" w:rsidP="006B63F4">
            <w:pPr>
              <w:rPr>
                <w:rFonts w:asciiTheme="minorHAnsi" w:hAnsiTheme="minorHAnsi" w:cstheme="minorHAnsi"/>
              </w:rPr>
            </w:pPr>
            <w:r w:rsidRPr="00E82B67">
              <w:rPr>
                <w:rFonts w:asciiTheme="minorHAnsi" w:hAnsiTheme="minorHAnsi" w:cstheme="minorHAnsi"/>
              </w:rPr>
              <w:t>5, 6</w:t>
            </w:r>
          </w:p>
        </w:tc>
      </w:tr>
      <w:tr w:rsidR="00214D3F" w:rsidRPr="00E82B67" w14:paraId="72B31BA4" w14:textId="77777777" w:rsidTr="006B63F4">
        <w:trPr>
          <w:trHeight w:val="586"/>
        </w:trPr>
        <w:tc>
          <w:tcPr>
            <w:tcW w:w="2405" w:type="dxa"/>
            <w:vAlign w:val="center"/>
          </w:tcPr>
          <w:p w14:paraId="12ED4C10" w14:textId="77777777" w:rsidR="00214D3F" w:rsidRPr="00E82B67" w:rsidRDefault="00214D3F" w:rsidP="006B63F4">
            <w:pPr>
              <w:rPr>
                <w:rFonts w:asciiTheme="minorHAnsi" w:hAnsiTheme="minorHAnsi" w:cstheme="minorHAnsi"/>
                <w:b/>
                <w:bCs/>
              </w:rPr>
            </w:pPr>
            <w:r w:rsidRPr="00E82B67">
              <w:rPr>
                <w:rFonts w:asciiTheme="minorHAnsi" w:hAnsiTheme="minorHAnsi" w:cstheme="minorHAnsi"/>
                <w:b/>
                <w:bCs/>
              </w:rPr>
              <w:t>PDA level</w:t>
            </w:r>
          </w:p>
        </w:tc>
        <w:tc>
          <w:tcPr>
            <w:tcW w:w="6611" w:type="dxa"/>
            <w:vAlign w:val="center"/>
          </w:tcPr>
          <w:p w14:paraId="348BCFE4" w14:textId="77777777" w:rsidR="00214D3F" w:rsidRPr="00E82B67" w:rsidRDefault="00214D3F" w:rsidP="006B63F4">
            <w:pPr>
              <w:rPr>
                <w:rFonts w:asciiTheme="minorHAnsi" w:hAnsiTheme="minorHAnsi" w:cstheme="minorHAnsi"/>
              </w:rPr>
            </w:pPr>
            <w:r w:rsidRPr="00E82B67">
              <w:rPr>
                <w:rFonts w:asciiTheme="minorHAnsi" w:hAnsiTheme="minorHAnsi" w:cstheme="minorHAnsi"/>
              </w:rPr>
              <w:t>7, 8</w:t>
            </w:r>
          </w:p>
        </w:tc>
      </w:tr>
      <w:tr w:rsidR="00214D3F" w:rsidRPr="00E82B67" w14:paraId="2B9EBE1B" w14:textId="77777777" w:rsidTr="006B63F4">
        <w:trPr>
          <w:trHeight w:val="586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5C385D29" w14:textId="77777777" w:rsidR="00214D3F" w:rsidRPr="00E82B67" w:rsidRDefault="00214D3F" w:rsidP="006B63F4">
            <w:pPr>
              <w:rPr>
                <w:rFonts w:asciiTheme="minorHAnsi" w:hAnsiTheme="minorHAnsi" w:cstheme="minorHAnsi"/>
                <w:b/>
                <w:bCs/>
              </w:rPr>
            </w:pPr>
            <w:r w:rsidRPr="00E82B67">
              <w:rPr>
                <w:rFonts w:asciiTheme="minorHAnsi" w:hAnsiTheme="minorHAnsi" w:cstheme="minorHAnsi"/>
                <w:b/>
                <w:bCs/>
              </w:rPr>
              <w:t>Data skills for work level</w:t>
            </w:r>
          </w:p>
        </w:tc>
        <w:tc>
          <w:tcPr>
            <w:tcW w:w="6611" w:type="dxa"/>
            <w:tcBorders>
              <w:bottom w:val="single" w:sz="4" w:space="0" w:color="auto"/>
            </w:tcBorders>
            <w:vAlign w:val="center"/>
          </w:tcPr>
          <w:p w14:paraId="795ACE06" w14:textId="77777777" w:rsidR="00214D3F" w:rsidRPr="00E82B67" w:rsidRDefault="00700EA2" w:rsidP="006B63F4">
            <w:pPr>
              <w:rPr>
                <w:rFonts w:asciiTheme="minorHAnsi" w:hAnsiTheme="minorHAnsi" w:cstheme="minorHAnsi"/>
                <w:highlight w:val="yellow"/>
              </w:rPr>
            </w:pPr>
            <w:r w:rsidRPr="00E82B67">
              <w:rPr>
                <w:rFonts w:asciiTheme="minorHAnsi" w:hAnsiTheme="minorHAnsi" w:cstheme="minorHAnsi"/>
              </w:rPr>
              <w:t xml:space="preserve">Core, </w:t>
            </w:r>
            <w:r w:rsidR="00987CED" w:rsidRPr="00E82B67">
              <w:rPr>
                <w:rFonts w:asciiTheme="minorHAnsi" w:hAnsiTheme="minorHAnsi" w:cstheme="minorHAnsi"/>
              </w:rPr>
              <w:t>Analysis</w:t>
            </w:r>
          </w:p>
        </w:tc>
      </w:tr>
    </w:tbl>
    <w:p w14:paraId="45AA1160" w14:textId="06CACCBF" w:rsidR="00C80177" w:rsidRDefault="00C80177">
      <w:pPr>
        <w:rPr>
          <w:rFonts w:asciiTheme="majorHAnsi" w:hAnsiTheme="majorHAnsi" w:cstheme="majorBidi"/>
          <w:color w:val="2F5496" w:themeColor="accent1" w:themeShade="BF"/>
          <w:sz w:val="32"/>
          <w:szCs w:val="32"/>
        </w:rPr>
      </w:pPr>
    </w:p>
    <w:p w14:paraId="73FF2054" w14:textId="431C75FD" w:rsidR="00B41EE3" w:rsidRPr="000540AD" w:rsidRDefault="00B41EE3" w:rsidP="00B41EE3">
      <w:pPr>
        <w:pStyle w:val="Heading1"/>
        <w:rPr>
          <w:rFonts w:ascii="Calibri Light" w:eastAsia="Yu Gothic Light" w:hAnsi="Calibri Light" w:cs="Times New Roman"/>
        </w:rPr>
      </w:pPr>
      <w:bookmarkStart w:id="2" w:name="_Toc104883090"/>
      <w:r w:rsidRPr="000540AD">
        <w:rPr>
          <w:rFonts w:eastAsia="Times New Roman"/>
        </w:rPr>
        <w:t>Lesson Contents</w:t>
      </w:r>
      <w:bookmarkEnd w:id="2"/>
    </w:p>
    <w:p w14:paraId="1D8824F7" w14:textId="77777777" w:rsidR="00B41EE3" w:rsidRPr="000540AD" w:rsidRDefault="00B41EE3" w:rsidP="00B41EE3">
      <w:pPr>
        <w:pStyle w:val="NoSpacing"/>
        <w:rPr>
          <w:color w:val="FF0000"/>
        </w:rPr>
      </w:pPr>
    </w:p>
    <w:p w14:paraId="0AFECCB5" w14:textId="51C2A517" w:rsidR="00B41EE3" w:rsidRPr="000540AD" w:rsidRDefault="00B41EE3" w:rsidP="00B41EE3">
      <w:pPr>
        <w:pStyle w:val="NoSpacing"/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This lesson consists of:</w:t>
      </w:r>
    </w:p>
    <w:p w14:paraId="334443B7" w14:textId="5CE68D95" w:rsidR="00B41EE3" w:rsidRPr="000540AD" w:rsidRDefault="00B41EE3" w:rsidP="00B41EE3">
      <w:pPr>
        <w:pStyle w:val="NoSpacing"/>
        <w:rPr>
          <w:sz w:val="24"/>
          <w:szCs w:val="24"/>
          <w:lang w:eastAsia="en-GB"/>
        </w:rPr>
      </w:pPr>
    </w:p>
    <w:p w14:paraId="13D27F9F" w14:textId="79097687" w:rsidR="00B41EE3" w:rsidRPr="000540AD" w:rsidRDefault="000E2628" w:rsidP="00B41EE3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A lesson plan (this document)</w:t>
      </w:r>
    </w:p>
    <w:p w14:paraId="7B1508C2" w14:textId="59D84C5C" w:rsidR="000E2628" w:rsidRPr="000540AD" w:rsidRDefault="000E2628" w:rsidP="00B41EE3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A PowerPoint</w:t>
      </w:r>
      <w:r w:rsidR="00032B45">
        <w:rPr>
          <w:sz w:val="24"/>
          <w:szCs w:val="24"/>
          <w:lang w:eastAsia="en-GB"/>
        </w:rPr>
        <w:t xml:space="preserve"> </w:t>
      </w:r>
      <w:r w:rsidRPr="000540AD">
        <w:rPr>
          <w:sz w:val="24"/>
          <w:szCs w:val="24"/>
          <w:lang w:eastAsia="en-GB"/>
        </w:rPr>
        <w:t>presentation, ‘</w:t>
      </w:r>
      <w:r w:rsidR="00F6778C">
        <w:rPr>
          <w:sz w:val="24"/>
          <w:szCs w:val="24"/>
          <w:lang w:eastAsia="en-GB"/>
        </w:rPr>
        <w:t xml:space="preserve">Practise </w:t>
      </w:r>
      <w:r w:rsidR="00925F28">
        <w:rPr>
          <w:sz w:val="24"/>
          <w:szCs w:val="24"/>
          <w:lang w:eastAsia="en-GB"/>
        </w:rPr>
        <w:t xml:space="preserve">Creating </w:t>
      </w:r>
      <w:r w:rsidR="00294B9B">
        <w:rPr>
          <w:sz w:val="24"/>
          <w:szCs w:val="24"/>
          <w:lang w:eastAsia="en-GB"/>
        </w:rPr>
        <w:t xml:space="preserve">Bar Charts </w:t>
      </w:r>
      <w:r w:rsidR="00E749E5">
        <w:rPr>
          <w:sz w:val="24"/>
          <w:szCs w:val="24"/>
          <w:lang w:eastAsia="en-GB"/>
        </w:rPr>
        <w:t xml:space="preserve">in </w:t>
      </w:r>
      <w:r w:rsidR="003660B4">
        <w:rPr>
          <w:sz w:val="24"/>
          <w:szCs w:val="24"/>
          <w:lang w:eastAsia="en-GB"/>
        </w:rPr>
        <w:t>Python’</w:t>
      </w:r>
    </w:p>
    <w:p w14:paraId="6FAF6059" w14:textId="77777777" w:rsidR="00032B45" w:rsidRPr="00D7700B" w:rsidRDefault="00032B45" w:rsidP="00032B45">
      <w:pPr>
        <w:pStyle w:val="NoSpacing"/>
        <w:numPr>
          <w:ilvl w:val="0"/>
          <w:numId w:val="18"/>
        </w:numPr>
        <w:rPr>
          <w:rFonts w:eastAsiaTheme="minorEastAsia"/>
          <w:color w:val="000000" w:themeColor="text1"/>
          <w:sz w:val="24"/>
          <w:szCs w:val="24"/>
          <w:lang w:val="en-US"/>
        </w:rPr>
      </w:pPr>
      <w:r>
        <w:rPr>
          <w:rFonts w:ascii="Calibri" w:eastAsia="Calibri" w:hAnsi="Calibri" w:cs="Calibri"/>
          <w:sz w:val="24"/>
          <w:szCs w:val="24"/>
          <w:lang w:val="en-US"/>
        </w:rPr>
        <w:t xml:space="preserve">2 </w:t>
      </w:r>
      <w:r w:rsidRPr="668A3594">
        <w:rPr>
          <w:rFonts w:ascii="Calibri" w:eastAsia="Calibri" w:hAnsi="Calibri" w:cs="Calibri"/>
          <w:sz w:val="24"/>
          <w:szCs w:val="24"/>
          <w:lang w:val="en-US"/>
        </w:rPr>
        <w:t>Jupyter notebook</w:t>
      </w:r>
      <w:r>
        <w:rPr>
          <w:rFonts w:ascii="Calibri" w:eastAsia="Calibri" w:hAnsi="Calibri" w:cs="Calibri"/>
          <w:sz w:val="24"/>
          <w:szCs w:val="24"/>
          <w:lang w:val="en-US"/>
        </w:rPr>
        <w:t>s:</w:t>
      </w:r>
    </w:p>
    <w:p w14:paraId="361023CE" w14:textId="19337A44" w:rsidR="00032B45" w:rsidRPr="00D7700B" w:rsidRDefault="00032B45" w:rsidP="00032B45">
      <w:pPr>
        <w:pStyle w:val="NoSpacing"/>
        <w:numPr>
          <w:ilvl w:val="1"/>
          <w:numId w:val="18"/>
        </w:numPr>
        <w:rPr>
          <w:rFonts w:eastAsiaTheme="minorEastAsia"/>
          <w:color w:val="000000" w:themeColor="text1"/>
          <w:sz w:val="24"/>
          <w:szCs w:val="24"/>
          <w:lang w:val="en-US"/>
        </w:rPr>
      </w:pPr>
      <w:r w:rsidRPr="00E4593C">
        <w:rPr>
          <w:rFonts w:ascii="Calibri" w:eastAsia="Calibri" w:hAnsi="Calibri" w:cs="Calibri"/>
          <w:sz w:val="24"/>
          <w:szCs w:val="24"/>
          <w:lang w:val="en-US"/>
        </w:rPr>
        <w:t>‘</w:t>
      </w:r>
      <w:proofErr w:type="spellStart"/>
      <w:r w:rsidR="00B464BE">
        <w:rPr>
          <w:rFonts w:ascii="Calibri" w:eastAsia="Calibri" w:hAnsi="Calibri" w:cs="Calibri"/>
          <w:sz w:val="24"/>
          <w:szCs w:val="24"/>
          <w:lang w:val="en-US"/>
        </w:rPr>
        <w:t>practise_</w:t>
      </w:r>
      <w:r w:rsidR="00CC5400" w:rsidRPr="00CC5400">
        <w:rPr>
          <w:rFonts w:ascii="Calibri" w:eastAsia="Calibri" w:hAnsi="Calibri" w:cs="Calibri"/>
          <w:sz w:val="24"/>
          <w:szCs w:val="24"/>
          <w:lang w:val="en-US"/>
        </w:rPr>
        <w:t>creating_</w:t>
      </w:r>
      <w:r w:rsidR="000B3D54">
        <w:rPr>
          <w:rFonts w:ascii="Calibri" w:eastAsia="Calibri" w:hAnsi="Calibri" w:cs="Calibri"/>
          <w:sz w:val="24"/>
          <w:szCs w:val="24"/>
          <w:lang w:val="en-US"/>
        </w:rPr>
        <w:t>bar_</w:t>
      </w:r>
      <w:proofErr w:type="gramStart"/>
      <w:r w:rsidR="000B3D54">
        <w:rPr>
          <w:rFonts w:ascii="Calibri" w:eastAsia="Calibri" w:hAnsi="Calibri" w:cs="Calibri"/>
          <w:sz w:val="24"/>
          <w:szCs w:val="24"/>
          <w:lang w:val="en-US"/>
        </w:rPr>
        <w:t>charts</w:t>
      </w:r>
      <w:r w:rsidR="00CC5400" w:rsidRPr="00CC5400">
        <w:rPr>
          <w:rFonts w:ascii="Calibri" w:eastAsia="Calibri" w:hAnsi="Calibri" w:cs="Calibri"/>
          <w:sz w:val="24"/>
          <w:szCs w:val="24"/>
          <w:lang w:val="en-US"/>
        </w:rPr>
        <w:t>.ipynb</w:t>
      </w:r>
      <w:proofErr w:type="spellEnd"/>
      <w:proofErr w:type="gramEnd"/>
      <w:r w:rsidR="00CC5400">
        <w:rPr>
          <w:rFonts w:ascii="Calibri" w:eastAsia="Calibri" w:hAnsi="Calibri" w:cs="Calibri"/>
          <w:sz w:val="24"/>
          <w:szCs w:val="24"/>
          <w:lang w:val="en-US"/>
        </w:rPr>
        <w:t xml:space="preserve">’ </w:t>
      </w:r>
      <w:r>
        <w:rPr>
          <w:rFonts w:ascii="Calibri" w:eastAsia="Calibri" w:hAnsi="Calibri" w:cs="Calibri"/>
          <w:sz w:val="24"/>
          <w:szCs w:val="24"/>
          <w:lang w:val="en-US"/>
        </w:rPr>
        <w:t>(for learners)</w:t>
      </w:r>
    </w:p>
    <w:p w14:paraId="243A57DA" w14:textId="11B18E15" w:rsidR="00032B45" w:rsidRPr="00D7700B" w:rsidRDefault="00032B45" w:rsidP="00032B45">
      <w:pPr>
        <w:pStyle w:val="NoSpacing"/>
        <w:numPr>
          <w:ilvl w:val="1"/>
          <w:numId w:val="18"/>
        </w:numPr>
        <w:rPr>
          <w:rFonts w:eastAsiaTheme="minorEastAsia"/>
          <w:color w:val="000000" w:themeColor="text1"/>
          <w:sz w:val="24"/>
          <w:szCs w:val="24"/>
          <w:lang w:val="en-US"/>
        </w:rPr>
      </w:pPr>
      <w:r w:rsidRPr="00E4593C">
        <w:rPr>
          <w:rFonts w:ascii="Calibri" w:eastAsia="Calibri" w:hAnsi="Calibri" w:cs="Calibri"/>
          <w:sz w:val="24"/>
          <w:szCs w:val="24"/>
          <w:lang w:val="en-US"/>
        </w:rPr>
        <w:t>‘</w:t>
      </w:r>
      <w:proofErr w:type="spellStart"/>
      <w:r w:rsidR="00B464BE">
        <w:rPr>
          <w:rFonts w:ascii="Calibri" w:eastAsia="Calibri" w:hAnsi="Calibri" w:cs="Calibri"/>
          <w:sz w:val="24"/>
          <w:szCs w:val="24"/>
          <w:lang w:val="en-US"/>
        </w:rPr>
        <w:t>practise_</w:t>
      </w:r>
      <w:r w:rsidR="00CC5400" w:rsidRPr="00CC5400">
        <w:rPr>
          <w:rFonts w:ascii="Calibri" w:eastAsia="Calibri" w:hAnsi="Calibri" w:cs="Calibri"/>
          <w:sz w:val="24"/>
          <w:szCs w:val="24"/>
          <w:lang w:val="en-US"/>
        </w:rPr>
        <w:t>creating_</w:t>
      </w:r>
      <w:r w:rsidR="000B3D54">
        <w:rPr>
          <w:rFonts w:ascii="Calibri" w:eastAsia="Calibri" w:hAnsi="Calibri" w:cs="Calibri"/>
          <w:sz w:val="24"/>
          <w:szCs w:val="24"/>
          <w:lang w:val="en-US"/>
        </w:rPr>
        <w:t>bar_charts</w:t>
      </w:r>
      <w:r w:rsidR="00CC5400" w:rsidRPr="00CC5400">
        <w:rPr>
          <w:rFonts w:ascii="Calibri" w:eastAsia="Calibri" w:hAnsi="Calibri" w:cs="Calibri"/>
          <w:sz w:val="24"/>
          <w:szCs w:val="24"/>
          <w:lang w:val="en-US"/>
        </w:rPr>
        <w:t>_with_</w:t>
      </w:r>
      <w:proofErr w:type="gramStart"/>
      <w:r w:rsidR="00CC5400" w:rsidRPr="00CC5400">
        <w:rPr>
          <w:rFonts w:ascii="Calibri" w:eastAsia="Calibri" w:hAnsi="Calibri" w:cs="Calibri"/>
          <w:sz w:val="24"/>
          <w:szCs w:val="24"/>
          <w:lang w:val="en-US"/>
        </w:rPr>
        <w:t>answers.ipynb</w:t>
      </w:r>
      <w:proofErr w:type="spellEnd"/>
      <w:proofErr w:type="gramEnd"/>
      <w:r w:rsidRPr="00E4593C">
        <w:rPr>
          <w:rFonts w:ascii="Calibri" w:eastAsia="Calibri" w:hAnsi="Calibri" w:cs="Calibri"/>
          <w:sz w:val="24"/>
          <w:szCs w:val="24"/>
          <w:lang w:val="en-US"/>
        </w:rPr>
        <w:t xml:space="preserve">’ </w:t>
      </w:r>
      <w:r>
        <w:rPr>
          <w:rFonts w:ascii="Calibri" w:eastAsia="Calibri" w:hAnsi="Calibri" w:cs="Calibri"/>
          <w:sz w:val="24"/>
          <w:szCs w:val="24"/>
          <w:lang w:val="en-US"/>
        </w:rPr>
        <w:t>(for teachers)</w:t>
      </w:r>
    </w:p>
    <w:p w14:paraId="4D279CC1" w14:textId="77777777" w:rsidR="00BC4B21" w:rsidRPr="000540AD" w:rsidRDefault="00BC4B21" w:rsidP="00BC4B21">
      <w:pPr>
        <w:pStyle w:val="NoSpacing"/>
        <w:rPr>
          <w:sz w:val="24"/>
          <w:szCs w:val="24"/>
          <w:lang w:eastAsia="en-GB"/>
        </w:rPr>
      </w:pPr>
    </w:p>
    <w:p w14:paraId="16A58151" w14:textId="6904860E" w:rsidR="004E58E0" w:rsidRPr="000540AD" w:rsidRDefault="004E58E0" w:rsidP="004E58E0">
      <w:pPr>
        <w:pStyle w:val="Heading1"/>
        <w:rPr>
          <w:rFonts w:eastAsia="Times New Roman"/>
        </w:rPr>
      </w:pPr>
      <w:bookmarkStart w:id="3" w:name="_Toc104883091"/>
      <w:r w:rsidRPr="000540AD">
        <w:rPr>
          <w:rFonts w:eastAsia="Times New Roman"/>
        </w:rPr>
        <w:t>Learning Intention</w:t>
      </w:r>
      <w:r w:rsidR="00254C36">
        <w:rPr>
          <w:rFonts w:eastAsia="Times New Roman"/>
        </w:rPr>
        <w:t>s</w:t>
      </w:r>
      <w:bookmarkEnd w:id="3"/>
    </w:p>
    <w:p w14:paraId="665EC2CF" w14:textId="77777777" w:rsidR="004E58E0" w:rsidRPr="000540AD" w:rsidRDefault="004E58E0" w:rsidP="004E58E0">
      <w:pPr>
        <w:pStyle w:val="NoSpacing"/>
        <w:rPr>
          <w:color w:val="FF0000"/>
          <w:lang w:eastAsia="en-GB"/>
        </w:rPr>
      </w:pPr>
    </w:p>
    <w:p w14:paraId="40236300" w14:textId="77777777" w:rsidR="004D4EB1" w:rsidRDefault="004D4EB1" w:rsidP="004D4EB1">
      <w:pPr>
        <w:rPr>
          <w:lang w:val="en-US"/>
        </w:rPr>
      </w:pPr>
    </w:p>
    <w:p w14:paraId="68E1D753" w14:textId="08C5E355" w:rsidR="00D312D9" w:rsidRPr="00E82B67" w:rsidRDefault="00D312D9" w:rsidP="00D312D9">
      <w:pPr>
        <w:rPr>
          <w:rFonts w:asciiTheme="minorHAnsi" w:hAnsiTheme="minorHAnsi" w:cstheme="minorHAnsi"/>
          <w:lang w:val="en-US"/>
        </w:rPr>
      </w:pPr>
      <w:r w:rsidRPr="00E82B67">
        <w:rPr>
          <w:rFonts w:asciiTheme="minorHAnsi" w:hAnsiTheme="minorHAnsi" w:cstheme="minorHAnsi"/>
          <w:lang w:val="en-US"/>
        </w:rPr>
        <w:t xml:space="preserve">We will be learning about </w:t>
      </w:r>
      <w:r w:rsidRPr="00E82B67">
        <w:rPr>
          <w:rFonts w:asciiTheme="minorHAnsi" w:hAnsiTheme="minorHAnsi" w:cstheme="minorHAnsi"/>
          <w:b/>
          <w:bCs/>
          <w:lang w:val="en-US"/>
        </w:rPr>
        <w:t xml:space="preserve">creating </w:t>
      </w:r>
      <w:r w:rsidR="008B03E0" w:rsidRPr="00E82B67">
        <w:rPr>
          <w:rFonts w:asciiTheme="minorHAnsi" w:hAnsiTheme="minorHAnsi" w:cstheme="minorHAnsi"/>
          <w:b/>
          <w:bCs/>
          <w:lang w:val="en-US"/>
        </w:rPr>
        <w:t>bar charts</w:t>
      </w:r>
      <w:r w:rsidRPr="00E82B67">
        <w:rPr>
          <w:rFonts w:asciiTheme="minorHAnsi" w:hAnsiTheme="minorHAnsi" w:cstheme="minorHAnsi"/>
          <w:b/>
          <w:bCs/>
          <w:lang w:val="en-US"/>
        </w:rPr>
        <w:t xml:space="preserve"> in Python, </w:t>
      </w:r>
      <w:r w:rsidRPr="00E82B67">
        <w:rPr>
          <w:rFonts w:asciiTheme="minorHAnsi" w:hAnsiTheme="minorHAnsi" w:cstheme="minorHAnsi"/>
          <w:lang w:val="en-US"/>
        </w:rPr>
        <w:t>specifically,</w:t>
      </w:r>
    </w:p>
    <w:p w14:paraId="6F28F721" w14:textId="77777777" w:rsidR="00E82B67" w:rsidRPr="00E82B67" w:rsidRDefault="00E82B67" w:rsidP="00D312D9">
      <w:pPr>
        <w:rPr>
          <w:rFonts w:asciiTheme="minorHAnsi" w:hAnsiTheme="minorHAnsi" w:cstheme="minorHAnsi"/>
        </w:rPr>
      </w:pPr>
    </w:p>
    <w:p w14:paraId="7CADCA36" w14:textId="136B8103" w:rsidR="003453FA" w:rsidRPr="003453FA" w:rsidRDefault="003453FA" w:rsidP="003453FA">
      <w:pPr>
        <w:numPr>
          <w:ilvl w:val="0"/>
          <w:numId w:val="32"/>
        </w:numPr>
        <w:shd w:val="clear" w:color="auto" w:fill="FFFFFF"/>
        <w:textAlignment w:val="baseline"/>
        <w:rPr>
          <w:rFonts w:asciiTheme="minorHAnsi" w:hAnsiTheme="minorHAnsi" w:cstheme="minorHAnsi"/>
        </w:rPr>
      </w:pPr>
      <w:r w:rsidRPr="003453FA">
        <w:rPr>
          <w:rFonts w:asciiTheme="minorHAnsi" w:hAnsiTheme="minorHAnsi" w:cstheme="minorHAnsi"/>
        </w:rPr>
        <w:t xml:space="preserve">creating </w:t>
      </w:r>
      <w:r w:rsidRPr="003453FA">
        <w:rPr>
          <w:rFonts w:asciiTheme="minorHAnsi" w:hAnsiTheme="minorHAnsi" w:cstheme="minorHAnsi"/>
          <w:b/>
          <w:bCs/>
        </w:rPr>
        <w:t>vertical and horizontal</w:t>
      </w:r>
      <w:r w:rsidRPr="003453FA">
        <w:rPr>
          <w:rFonts w:asciiTheme="minorHAnsi" w:hAnsiTheme="minorHAnsi" w:cstheme="minorHAnsi"/>
        </w:rPr>
        <w:t xml:space="preserve"> bar charts</w:t>
      </w:r>
    </w:p>
    <w:p w14:paraId="32337AA5" w14:textId="106D8B20" w:rsidR="003453FA" w:rsidRPr="003453FA" w:rsidRDefault="003453FA" w:rsidP="003453FA">
      <w:pPr>
        <w:numPr>
          <w:ilvl w:val="0"/>
          <w:numId w:val="32"/>
        </w:numPr>
        <w:shd w:val="clear" w:color="auto" w:fill="FFFFFF"/>
        <w:textAlignment w:val="baseline"/>
        <w:rPr>
          <w:rFonts w:asciiTheme="minorHAnsi" w:hAnsiTheme="minorHAnsi" w:cstheme="minorHAnsi"/>
          <w:b/>
          <w:bCs/>
        </w:rPr>
      </w:pPr>
      <w:r w:rsidRPr="003453FA">
        <w:rPr>
          <w:rFonts w:asciiTheme="minorHAnsi" w:hAnsiTheme="minorHAnsi" w:cstheme="minorHAnsi"/>
        </w:rPr>
        <w:t xml:space="preserve">displaying </w:t>
      </w:r>
      <w:r w:rsidR="007D4F63" w:rsidRPr="00EA7418">
        <w:rPr>
          <w:rFonts w:asciiTheme="minorHAnsi" w:hAnsiTheme="minorHAnsi" w:cstheme="minorHAnsi"/>
          <w:b/>
          <w:bCs/>
        </w:rPr>
        <w:t xml:space="preserve">chart </w:t>
      </w:r>
      <w:r w:rsidRPr="003453FA">
        <w:rPr>
          <w:rFonts w:asciiTheme="minorHAnsi" w:hAnsiTheme="minorHAnsi" w:cstheme="minorHAnsi"/>
          <w:b/>
          <w:bCs/>
        </w:rPr>
        <w:t>titles</w:t>
      </w:r>
      <w:r w:rsidRPr="003453FA">
        <w:rPr>
          <w:rFonts w:asciiTheme="minorHAnsi" w:hAnsiTheme="minorHAnsi" w:cstheme="minorHAnsi"/>
        </w:rPr>
        <w:t xml:space="preserve"> and </w:t>
      </w:r>
      <w:r w:rsidRPr="003453FA">
        <w:rPr>
          <w:rFonts w:asciiTheme="minorHAnsi" w:hAnsiTheme="minorHAnsi" w:cstheme="minorHAnsi"/>
          <w:b/>
          <w:bCs/>
        </w:rPr>
        <w:t>axis titles</w:t>
      </w:r>
    </w:p>
    <w:p w14:paraId="7BF4DDAF" w14:textId="77777777" w:rsidR="003453FA" w:rsidRPr="003453FA" w:rsidRDefault="003453FA" w:rsidP="003453FA">
      <w:pPr>
        <w:numPr>
          <w:ilvl w:val="0"/>
          <w:numId w:val="32"/>
        </w:numPr>
        <w:shd w:val="clear" w:color="auto" w:fill="FFFFFF"/>
        <w:textAlignment w:val="baseline"/>
        <w:rPr>
          <w:rFonts w:asciiTheme="minorHAnsi" w:hAnsiTheme="minorHAnsi" w:cstheme="minorHAnsi"/>
        </w:rPr>
      </w:pPr>
      <w:r w:rsidRPr="003453FA">
        <w:rPr>
          <w:rFonts w:asciiTheme="minorHAnsi" w:hAnsiTheme="minorHAnsi" w:cstheme="minorHAnsi"/>
        </w:rPr>
        <w:lastRenderedPageBreak/>
        <w:t xml:space="preserve">changing the </w:t>
      </w:r>
      <w:r w:rsidRPr="003453FA">
        <w:rPr>
          <w:rFonts w:asciiTheme="minorHAnsi" w:hAnsiTheme="minorHAnsi" w:cstheme="minorHAnsi"/>
          <w:b/>
          <w:bCs/>
        </w:rPr>
        <w:t>colours of bars</w:t>
      </w:r>
    </w:p>
    <w:p w14:paraId="7BE9894B" w14:textId="77777777" w:rsidR="003453FA" w:rsidRPr="003453FA" w:rsidRDefault="003453FA" w:rsidP="003453FA">
      <w:pPr>
        <w:numPr>
          <w:ilvl w:val="0"/>
          <w:numId w:val="32"/>
        </w:numPr>
        <w:shd w:val="clear" w:color="auto" w:fill="FFFFFF"/>
        <w:textAlignment w:val="baseline"/>
        <w:rPr>
          <w:rFonts w:asciiTheme="minorHAnsi" w:hAnsiTheme="minorHAnsi" w:cstheme="minorHAnsi"/>
        </w:rPr>
      </w:pPr>
      <w:r w:rsidRPr="003453FA">
        <w:rPr>
          <w:rFonts w:asciiTheme="minorHAnsi" w:hAnsiTheme="minorHAnsi" w:cstheme="minorHAnsi"/>
        </w:rPr>
        <w:t>changing the</w:t>
      </w:r>
      <w:r w:rsidRPr="003453FA">
        <w:rPr>
          <w:rFonts w:asciiTheme="minorHAnsi" w:hAnsiTheme="minorHAnsi" w:cstheme="minorHAnsi"/>
          <w:b/>
          <w:bCs/>
        </w:rPr>
        <w:t xml:space="preserve"> tick mark labels/intervals</w:t>
      </w:r>
      <w:r w:rsidRPr="003453FA">
        <w:rPr>
          <w:rFonts w:asciiTheme="minorHAnsi" w:hAnsiTheme="minorHAnsi" w:cstheme="minorHAnsi"/>
        </w:rPr>
        <w:t xml:space="preserve"> used in the axes, and</w:t>
      </w:r>
    </w:p>
    <w:p w14:paraId="4944F2DD" w14:textId="27993407" w:rsidR="003453FA" w:rsidRPr="003453FA" w:rsidRDefault="003453FA" w:rsidP="003453FA">
      <w:pPr>
        <w:numPr>
          <w:ilvl w:val="0"/>
          <w:numId w:val="32"/>
        </w:numPr>
        <w:shd w:val="clear" w:color="auto" w:fill="FFFFFF"/>
        <w:textAlignment w:val="baseline"/>
        <w:rPr>
          <w:rFonts w:asciiTheme="minorHAnsi" w:hAnsiTheme="minorHAnsi" w:cstheme="minorHAnsi"/>
        </w:rPr>
      </w:pPr>
      <w:r w:rsidRPr="003453FA">
        <w:rPr>
          <w:rFonts w:asciiTheme="minorHAnsi" w:hAnsiTheme="minorHAnsi" w:cstheme="minorHAnsi"/>
        </w:rPr>
        <w:t xml:space="preserve">changing the </w:t>
      </w:r>
      <w:r w:rsidRPr="003453FA">
        <w:rPr>
          <w:rFonts w:asciiTheme="minorHAnsi" w:hAnsiTheme="minorHAnsi" w:cstheme="minorHAnsi"/>
          <w:b/>
          <w:bCs/>
        </w:rPr>
        <w:t>order of bars</w:t>
      </w:r>
    </w:p>
    <w:p w14:paraId="7EBDD71F" w14:textId="77777777" w:rsidR="004D4EB1" w:rsidRDefault="004D4EB1" w:rsidP="004D4EB1"/>
    <w:p w14:paraId="02A8B10B" w14:textId="77777777" w:rsidR="004D4EB1" w:rsidRPr="00B97B12" w:rsidRDefault="004D4EB1" w:rsidP="004D4EB1"/>
    <w:p w14:paraId="328312E0" w14:textId="50A71113" w:rsidR="004E58E0" w:rsidRPr="000540AD" w:rsidRDefault="004E58E0" w:rsidP="004E58E0">
      <w:pPr>
        <w:pStyle w:val="Heading1"/>
        <w:rPr>
          <w:rFonts w:eastAsia="Times New Roman"/>
        </w:rPr>
      </w:pPr>
      <w:bookmarkStart w:id="4" w:name="_Toc104883092"/>
      <w:r w:rsidRPr="000540AD">
        <w:rPr>
          <w:rFonts w:eastAsia="Times New Roman"/>
        </w:rPr>
        <w:t>Success Criteria</w:t>
      </w:r>
      <w:bookmarkEnd w:id="4"/>
    </w:p>
    <w:p w14:paraId="6977F5D0" w14:textId="77777777" w:rsidR="004E58E0" w:rsidRPr="000540AD" w:rsidRDefault="004E58E0" w:rsidP="004E58E0">
      <w:pPr>
        <w:pStyle w:val="NoSpacing"/>
        <w:rPr>
          <w:color w:val="FF0000"/>
        </w:rPr>
      </w:pPr>
    </w:p>
    <w:p w14:paraId="34B23911" w14:textId="3428BA90" w:rsidR="00D312D9" w:rsidRPr="00B13C43" w:rsidRDefault="00D312D9" w:rsidP="00D312D9">
      <w:pPr>
        <w:rPr>
          <w:rFonts w:asciiTheme="minorHAnsi" w:hAnsiTheme="minorHAnsi" w:cstheme="minorHAnsi"/>
        </w:rPr>
      </w:pPr>
      <w:r w:rsidRPr="00B13C43">
        <w:rPr>
          <w:rFonts w:asciiTheme="minorHAnsi" w:hAnsiTheme="minorHAnsi" w:cstheme="minorHAnsi"/>
          <w:lang w:val="en-US"/>
        </w:rPr>
        <w:t xml:space="preserve">I can </w:t>
      </w:r>
      <w:r w:rsidRPr="00B13C43">
        <w:rPr>
          <w:rFonts w:asciiTheme="minorHAnsi" w:hAnsiTheme="minorHAnsi" w:cstheme="minorHAnsi"/>
          <w:i/>
          <w:iCs/>
          <w:lang w:val="en-US"/>
        </w:rPr>
        <w:t>create</w:t>
      </w:r>
      <w:r w:rsidRPr="00B13C43">
        <w:rPr>
          <w:rFonts w:asciiTheme="minorHAnsi" w:hAnsiTheme="minorHAnsi" w:cstheme="minorHAnsi"/>
          <w:lang w:val="en-US"/>
        </w:rPr>
        <w:t xml:space="preserve"> </w:t>
      </w:r>
      <w:r w:rsidR="00FF5EBF" w:rsidRPr="00B13C43">
        <w:rPr>
          <w:rFonts w:asciiTheme="minorHAnsi" w:hAnsiTheme="minorHAnsi" w:cstheme="minorHAnsi"/>
          <w:lang w:val="en-US"/>
        </w:rPr>
        <w:t xml:space="preserve">vertical </w:t>
      </w:r>
      <w:r w:rsidR="00FF5EBF" w:rsidRPr="003453FA">
        <w:rPr>
          <w:rFonts w:asciiTheme="minorHAnsi" w:hAnsiTheme="minorHAnsi" w:cstheme="minorHAnsi"/>
        </w:rPr>
        <w:t>and horizontal bar charts</w:t>
      </w:r>
      <w:r w:rsidR="00647D3C" w:rsidRPr="00B13C43">
        <w:rPr>
          <w:rFonts w:asciiTheme="minorHAnsi" w:hAnsiTheme="minorHAnsi" w:cstheme="minorHAnsi"/>
        </w:rPr>
        <w:t xml:space="preserve"> </w:t>
      </w:r>
    </w:p>
    <w:p w14:paraId="59D95C04" w14:textId="260271A6" w:rsidR="00647D3C" w:rsidRPr="00B13C43" w:rsidRDefault="00647D3C" w:rsidP="00D312D9">
      <w:pPr>
        <w:rPr>
          <w:rFonts w:asciiTheme="minorHAnsi" w:hAnsiTheme="minorHAnsi" w:cstheme="minorHAnsi"/>
        </w:rPr>
      </w:pPr>
      <w:r w:rsidRPr="00B13C43">
        <w:rPr>
          <w:rFonts w:asciiTheme="minorHAnsi" w:hAnsiTheme="minorHAnsi" w:cstheme="minorHAnsi"/>
        </w:rPr>
        <w:t xml:space="preserve">I can </w:t>
      </w:r>
      <w:r w:rsidRPr="00B13C43">
        <w:rPr>
          <w:rFonts w:asciiTheme="minorHAnsi" w:hAnsiTheme="minorHAnsi" w:cstheme="minorHAnsi"/>
          <w:i/>
          <w:iCs/>
        </w:rPr>
        <w:t>create</w:t>
      </w:r>
      <w:r w:rsidRPr="00B13C43">
        <w:rPr>
          <w:rFonts w:asciiTheme="minorHAnsi" w:hAnsiTheme="minorHAnsi" w:cstheme="minorHAnsi"/>
        </w:rPr>
        <w:t xml:space="preserve"> </w:t>
      </w:r>
      <w:r w:rsidRPr="003453FA">
        <w:rPr>
          <w:rFonts w:asciiTheme="minorHAnsi" w:hAnsiTheme="minorHAnsi" w:cstheme="minorHAnsi"/>
        </w:rPr>
        <w:t>titles and axis titles</w:t>
      </w:r>
    </w:p>
    <w:p w14:paraId="75C6D404" w14:textId="059E18F7" w:rsidR="002F768D" w:rsidRPr="00B13C43" w:rsidRDefault="00647D3C" w:rsidP="00E63E36">
      <w:pPr>
        <w:rPr>
          <w:rFonts w:asciiTheme="minorHAnsi" w:hAnsiTheme="minorHAnsi" w:cstheme="minorHAnsi"/>
        </w:rPr>
      </w:pPr>
      <w:r w:rsidRPr="00B13C43">
        <w:rPr>
          <w:rFonts w:asciiTheme="minorHAnsi" w:hAnsiTheme="minorHAnsi" w:cstheme="minorHAnsi"/>
        </w:rPr>
        <w:t xml:space="preserve">I can </w:t>
      </w:r>
      <w:r w:rsidRPr="00B13C43">
        <w:rPr>
          <w:rFonts w:asciiTheme="minorHAnsi" w:hAnsiTheme="minorHAnsi" w:cstheme="minorHAnsi"/>
          <w:i/>
          <w:iCs/>
        </w:rPr>
        <w:t>modify</w:t>
      </w:r>
      <w:r w:rsidRPr="00B13C43">
        <w:rPr>
          <w:rFonts w:asciiTheme="minorHAnsi" w:hAnsiTheme="minorHAnsi" w:cstheme="minorHAnsi"/>
        </w:rPr>
        <w:t xml:space="preserve"> the </w:t>
      </w:r>
      <w:r w:rsidRPr="003453FA">
        <w:rPr>
          <w:rFonts w:asciiTheme="minorHAnsi" w:hAnsiTheme="minorHAnsi" w:cstheme="minorHAnsi"/>
        </w:rPr>
        <w:t>colours of bars</w:t>
      </w:r>
    </w:p>
    <w:p w14:paraId="53D49DE8" w14:textId="274563E5" w:rsidR="00647D3C" w:rsidRPr="00B13C43" w:rsidRDefault="00647D3C" w:rsidP="00E63E36">
      <w:pPr>
        <w:rPr>
          <w:rFonts w:asciiTheme="minorHAnsi" w:hAnsiTheme="minorHAnsi" w:cstheme="minorHAnsi"/>
        </w:rPr>
      </w:pPr>
      <w:r w:rsidRPr="00B13C43">
        <w:rPr>
          <w:rFonts w:asciiTheme="minorHAnsi" w:hAnsiTheme="minorHAnsi" w:cstheme="minorHAnsi"/>
        </w:rPr>
        <w:t xml:space="preserve">I can </w:t>
      </w:r>
      <w:r w:rsidRPr="00B13C43">
        <w:rPr>
          <w:rFonts w:asciiTheme="minorHAnsi" w:hAnsiTheme="minorHAnsi" w:cstheme="minorHAnsi"/>
          <w:i/>
          <w:iCs/>
        </w:rPr>
        <w:t>modify</w:t>
      </w:r>
      <w:r w:rsidRPr="00B13C43">
        <w:rPr>
          <w:rFonts w:asciiTheme="minorHAnsi" w:hAnsiTheme="minorHAnsi" w:cstheme="minorHAnsi"/>
        </w:rPr>
        <w:t xml:space="preserve"> </w:t>
      </w:r>
      <w:r w:rsidRPr="003453FA">
        <w:rPr>
          <w:rFonts w:asciiTheme="minorHAnsi" w:hAnsiTheme="minorHAnsi" w:cstheme="minorHAnsi"/>
        </w:rPr>
        <w:t>the tick mark labels/intervals used in axes</w:t>
      </w:r>
    </w:p>
    <w:p w14:paraId="0D4F7A75" w14:textId="30987783" w:rsidR="00826D2A" w:rsidRPr="00B13C43" w:rsidRDefault="00826D2A" w:rsidP="00E63E36">
      <w:pPr>
        <w:rPr>
          <w:rFonts w:asciiTheme="minorHAnsi" w:hAnsiTheme="minorHAnsi" w:cstheme="minorHAnsi"/>
        </w:rPr>
      </w:pPr>
      <w:r w:rsidRPr="00B13C43">
        <w:rPr>
          <w:rFonts w:asciiTheme="minorHAnsi" w:hAnsiTheme="minorHAnsi" w:cstheme="minorHAnsi"/>
        </w:rPr>
        <w:t xml:space="preserve">I can </w:t>
      </w:r>
      <w:r w:rsidRPr="00B13C43">
        <w:rPr>
          <w:rFonts w:asciiTheme="minorHAnsi" w:hAnsiTheme="minorHAnsi" w:cstheme="minorHAnsi"/>
          <w:i/>
          <w:iCs/>
        </w:rPr>
        <w:t>modify</w:t>
      </w:r>
      <w:r w:rsidRPr="00B13C43">
        <w:rPr>
          <w:rFonts w:asciiTheme="minorHAnsi" w:hAnsiTheme="minorHAnsi" w:cstheme="minorHAnsi"/>
        </w:rPr>
        <w:t xml:space="preserve"> </w:t>
      </w:r>
      <w:r w:rsidRPr="003453FA">
        <w:rPr>
          <w:rFonts w:asciiTheme="minorHAnsi" w:hAnsiTheme="minorHAnsi" w:cstheme="minorHAnsi"/>
        </w:rPr>
        <w:t>the order of the bars</w:t>
      </w:r>
    </w:p>
    <w:p w14:paraId="635615ED" w14:textId="77777777" w:rsidR="00826D2A" w:rsidRDefault="00826D2A" w:rsidP="00E63E36">
      <w:pPr>
        <w:rPr>
          <w:rFonts w:cstheme="minorHAnsi"/>
        </w:rPr>
      </w:pPr>
    </w:p>
    <w:p w14:paraId="65412045" w14:textId="77777777" w:rsidR="00647D3C" w:rsidRPr="00647D3C" w:rsidRDefault="00647D3C" w:rsidP="00E63E36"/>
    <w:p w14:paraId="6CA5F532" w14:textId="03156CA6" w:rsidR="37C3F6B0" w:rsidRPr="000540AD" w:rsidRDefault="37C3F6B0" w:rsidP="076126BD">
      <w:pPr>
        <w:pStyle w:val="Heading1"/>
        <w:rPr>
          <w:rFonts w:eastAsia="Calibri Light" w:cstheme="majorHAnsi"/>
        </w:rPr>
      </w:pPr>
      <w:bookmarkStart w:id="5" w:name="_Toc104883093"/>
      <w:r w:rsidRPr="000540AD">
        <w:rPr>
          <w:rFonts w:eastAsia="Calibri Light" w:cstheme="majorHAnsi"/>
        </w:rPr>
        <w:t>Knowledge Prerequisites</w:t>
      </w:r>
      <w:bookmarkEnd w:id="5"/>
    </w:p>
    <w:p w14:paraId="78301C6A" w14:textId="77777777" w:rsidR="00B21362" w:rsidRDefault="00B21362" w:rsidP="00B21362">
      <w:pPr>
        <w:rPr>
          <w:rFonts w:ascii="Calibri" w:eastAsia="Calibri" w:hAnsi="Calibri" w:cs="Calibri"/>
          <w:color w:val="000000" w:themeColor="text1"/>
        </w:rPr>
      </w:pPr>
    </w:p>
    <w:p w14:paraId="629EF12E" w14:textId="77777777" w:rsidR="00B03A5B" w:rsidRDefault="00B03A5B" w:rsidP="00B03A5B">
      <w:pPr>
        <w:rPr>
          <w:rFonts w:ascii="Calibri" w:eastAsia="Calibri" w:hAnsi="Calibri" w:cs="Calibri"/>
          <w:color w:val="000000" w:themeColor="text1"/>
        </w:rPr>
      </w:pPr>
      <w:r w:rsidRPr="008C07D8">
        <w:rPr>
          <w:rFonts w:ascii="Calibri" w:eastAsia="Calibri" w:hAnsi="Calibri" w:cs="Calibri"/>
          <w:color w:val="000000" w:themeColor="text1"/>
        </w:rPr>
        <w:t>Learners should know:</w:t>
      </w:r>
    </w:p>
    <w:p w14:paraId="2CE45448" w14:textId="77777777" w:rsidR="00E82B67" w:rsidRPr="008C07D8" w:rsidRDefault="00E82B67" w:rsidP="00B03A5B">
      <w:pPr>
        <w:rPr>
          <w:rFonts w:ascii="Calibri" w:eastAsia="Calibri" w:hAnsi="Calibri" w:cs="Calibri"/>
          <w:color w:val="000000" w:themeColor="text1"/>
        </w:rPr>
      </w:pPr>
    </w:p>
    <w:p w14:paraId="064F02F6" w14:textId="77777777" w:rsidR="00DE696E" w:rsidRPr="00E82B67" w:rsidRDefault="00DE696E" w:rsidP="00DE696E">
      <w:pPr>
        <w:pStyle w:val="ListParagraph"/>
        <w:numPr>
          <w:ilvl w:val="0"/>
          <w:numId w:val="27"/>
        </w:numPr>
        <w:rPr>
          <w:rFonts w:asciiTheme="minorHAnsi" w:hAnsiTheme="minorHAnsi" w:cstheme="minorHAnsi"/>
          <w:color w:val="000000" w:themeColor="text1"/>
        </w:rPr>
      </w:pPr>
      <w:r w:rsidRPr="00E82B67">
        <w:rPr>
          <w:rFonts w:asciiTheme="minorHAnsi" w:hAnsiTheme="minorHAnsi" w:cstheme="minorHAnsi"/>
          <w:color w:val="000000" w:themeColor="text1"/>
        </w:rPr>
        <w:t>Python programming to at least the level defined in SQA Computer Programming Level 5 (HY2C 45)</w:t>
      </w:r>
    </w:p>
    <w:p w14:paraId="20314946" w14:textId="77777777" w:rsidR="00DE696E" w:rsidRPr="00E82B67" w:rsidRDefault="00DE696E" w:rsidP="00DE696E">
      <w:pPr>
        <w:pStyle w:val="ListParagraph"/>
        <w:numPr>
          <w:ilvl w:val="0"/>
          <w:numId w:val="27"/>
        </w:numPr>
        <w:rPr>
          <w:rFonts w:asciiTheme="minorHAnsi" w:hAnsiTheme="minorHAnsi" w:cstheme="minorHAnsi"/>
          <w:color w:val="000000" w:themeColor="text1"/>
        </w:rPr>
      </w:pPr>
      <w:r w:rsidRPr="00E82B67">
        <w:rPr>
          <w:rFonts w:asciiTheme="minorHAnsi" w:hAnsiTheme="minorHAnsi" w:cstheme="minorHAnsi"/>
          <w:color w:val="000000" w:themeColor="text1"/>
        </w:rPr>
        <w:t>How to use a Jupyter notebook to write, edit and run Python code</w:t>
      </w:r>
    </w:p>
    <w:p w14:paraId="156598BC" w14:textId="71ECC9C0" w:rsidR="00575939" w:rsidRPr="00260C09" w:rsidRDefault="00575939" w:rsidP="00B03A5B">
      <w:pPr>
        <w:pStyle w:val="ListParagraph"/>
        <w:numPr>
          <w:ilvl w:val="0"/>
          <w:numId w:val="27"/>
        </w:numPr>
        <w:rPr>
          <w:rStyle w:val="normaltextrun"/>
          <w:rFonts w:asciiTheme="minorHAnsi" w:eastAsia="Calibri" w:hAnsiTheme="minorHAnsi" w:cstheme="minorHAnsi"/>
          <w:color w:val="000000" w:themeColor="text1"/>
        </w:rPr>
      </w:pPr>
      <w:r w:rsidRPr="00E82B67">
        <w:rPr>
          <w:rFonts w:asciiTheme="minorHAnsi" w:eastAsia="Calibri" w:hAnsiTheme="minorHAnsi" w:cstheme="minorHAnsi"/>
          <w:color w:val="000000" w:themeColor="text1"/>
        </w:rPr>
        <w:t xml:space="preserve">How to create and modify bar charts in Python using the seaborn package, as covered in </w:t>
      </w:r>
      <w:r w:rsidRPr="00E82B67">
        <w:rPr>
          <w:rStyle w:val="normaltextrun"/>
          <w:rFonts w:asciiTheme="minorHAnsi" w:hAnsiTheme="minorHAnsi" w:cstheme="minorHAnsi"/>
          <w:b/>
          <w:bCs/>
        </w:rPr>
        <w:t>Creating Bar Charts in Python</w:t>
      </w:r>
    </w:p>
    <w:p w14:paraId="483A07A7" w14:textId="686B54DF" w:rsidR="00260C09" w:rsidRPr="00260C09" w:rsidRDefault="00260C09" w:rsidP="00B03A5B">
      <w:pPr>
        <w:pStyle w:val="ListParagraph"/>
        <w:numPr>
          <w:ilvl w:val="0"/>
          <w:numId w:val="27"/>
        </w:numPr>
        <w:rPr>
          <w:rFonts w:asciiTheme="minorHAnsi" w:eastAsia="Calibri" w:hAnsiTheme="minorHAnsi" w:cstheme="minorHAnsi"/>
          <w:color w:val="000000" w:themeColor="text1"/>
        </w:rPr>
      </w:pPr>
      <w:r w:rsidRPr="00260C09">
        <w:rPr>
          <w:rStyle w:val="normaltextrun"/>
          <w:rFonts w:asciiTheme="minorHAnsi" w:hAnsiTheme="minorHAnsi" w:cstheme="minorHAnsi"/>
        </w:rPr>
        <w:t>How to</w:t>
      </w:r>
      <w:r>
        <w:rPr>
          <w:rStyle w:val="normaltextrun"/>
          <w:rFonts w:asciiTheme="minorHAnsi" w:hAnsiTheme="minorHAnsi" w:cstheme="minorHAnsi"/>
        </w:rPr>
        <w:t xml:space="preserve"> modify tick mark labels/intervals, as covered in </w:t>
      </w:r>
      <w:r w:rsidRPr="00E82B67">
        <w:rPr>
          <w:rStyle w:val="normaltextrun"/>
          <w:rFonts w:asciiTheme="minorHAnsi" w:hAnsiTheme="minorHAnsi" w:cstheme="minorHAnsi"/>
          <w:b/>
          <w:bCs/>
        </w:rPr>
        <w:t xml:space="preserve">Creating </w:t>
      </w:r>
      <w:r>
        <w:rPr>
          <w:rStyle w:val="normaltextrun"/>
          <w:rFonts w:asciiTheme="minorHAnsi" w:hAnsiTheme="minorHAnsi" w:cstheme="minorHAnsi"/>
          <w:b/>
          <w:bCs/>
        </w:rPr>
        <w:t xml:space="preserve">Other Graphs </w:t>
      </w:r>
      <w:r w:rsidRPr="00E82B67">
        <w:rPr>
          <w:rStyle w:val="normaltextrun"/>
          <w:rFonts w:asciiTheme="minorHAnsi" w:hAnsiTheme="minorHAnsi" w:cstheme="minorHAnsi"/>
          <w:b/>
          <w:bCs/>
        </w:rPr>
        <w:t>in Python</w:t>
      </w:r>
    </w:p>
    <w:p w14:paraId="5332A534" w14:textId="77777777" w:rsidR="008C07D8" w:rsidRDefault="008C07D8" w:rsidP="008C07D8">
      <w:pPr>
        <w:pStyle w:val="ListParagraph"/>
        <w:rPr>
          <w:rFonts w:cstheme="minorHAnsi"/>
          <w:color w:val="000000" w:themeColor="text1"/>
        </w:rPr>
      </w:pPr>
    </w:p>
    <w:p w14:paraId="2DC90386" w14:textId="1D251DD1" w:rsidR="004859AD" w:rsidRPr="000540AD" w:rsidRDefault="004859AD" w:rsidP="00B21362">
      <w:pPr>
        <w:rPr>
          <w:color w:val="FF0000"/>
        </w:rPr>
      </w:pPr>
      <w:r w:rsidRPr="000540AD">
        <w:rPr>
          <w:color w:val="FF0000"/>
        </w:rPr>
        <w:br w:type="page"/>
      </w:r>
    </w:p>
    <w:p w14:paraId="460D89B5" w14:textId="1C61E888" w:rsidR="008D0916" w:rsidRPr="000540AD" w:rsidRDefault="00A92F8B" w:rsidP="00A92F8B">
      <w:pPr>
        <w:pStyle w:val="Heading1"/>
      </w:pPr>
      <w:bookmarkStart w:id="6" w:name="_Toc104883094"/>
      <w:r w:rsidRPr="000540AD">
        <w:lastRenderedPageBreak/>
        <w:t>Lesson Requirements</w:t>
      </w:r>
      <w:bookmarkEnd w:id="6"/>
    </w:p>
    <w:p w14:paraId="4CC2F69D" w14:textId="648C7DF9" w:rsidR="00A92F8B" w:rsidRPr="000540AD" w:rsidRDefault="00A92F8B" w:rsidP="00A92F8B">
      <w:pPr>
        <w:rPr>
          <w:color w:val="FF000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5"/>
        <w:gridCol w:w="2498"/>
        <w:gridCol w:w="2498"/>
        <w:gridCol w:w="2499"/>
      </w:tblGrid>
      <w:tr w:rsidR="00F457AD" w:rsidRPr="000540AD" w14:paraId="241E8587" w14:textId="77777777" w:rsidTr="006B63F4">
        <w:trPr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F247BB" w14:textId="77777777" w:rsidR="00F457AD" w:rsidRPr="000540AD" w:rsidRDefault="00F457AD" w:rsidP="006B63F4">
            <w:pPr>
              <w:rPr>
                <w:rFonts w:cstheme="minorHAnsi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B69498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540AD">
              <w:rPr>
                <w:rStyle w:val="Strong"/>
                <w:rFonts w:asciiTheme="minorHAnsi" w:hAnsiTheme="minorHAnsi" w:cstheme="minorHAnsi"/>
              </w:rPr>
              <w:t>PDA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6F65E1" w14:textId="77777777" w:rsidR="00F457AD" w:rsidRPr="000540AD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540AD">
              <w:rPr>
                <w:rStyle w:val="Strong"/>
                <w:rFonts w:asciiTheme="minorHAnsi" w:hAnsiTheme="minorHAnsi" w:cstheme="minorHAnsi"/>
              </w:rPr>
              <w:t>NPA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460B4" w14:textId="77777777" w:rsidR="00F457AD" w:rsidRPr="000540AD" w:rsidRDefault="00F457AD" w:rsidP="006B63F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</w:rPr>
            </w:pPr>
            <w:r w:rsidRPr="000540AD">
              <w:rPr>
                <w:rStyle w:val="Strong"/>
                <w:rFonts w:asciiTheme="minorHAnsi" w:hAnsiTheme="minorHAnsi" w:cstheme="minorHAnsi"/>
              </w:rPr>
              <w:t>Data Skills for work</w:t>
            </w:r>
          </w:p>
        </w:tc>
      </w:tr>
      <w:tr w:rsidR="00F457AD" w:rsidRPr="000540AD" w14:paraId="22DB8971" w14:textId="77777777" w:rsidTr="006B63F4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F53EFF" w14:textId="77777777" w:rsidR="00F457AD" w:rsidRPr="00E82B67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82B67">
              <w:rPr>
                <w:rStyle w:val="Strong"/>
                <w:rFonts w:asciiTheme="minorHAnsi" w:hAnsiTheme="minorHAnsi" w:cstheme="minorHAnsi"/>
              </w:rPr>
              <w:t>Qualification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87E83E4" w14:textId="77777777" w:rsidR="00F457AD" w:rsidRPr="00E82B67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</w:rPr>
            </w:pPr>
            <w:r w:rsidRPr="00E82B67">
              <w:rPr>
                <w:rFonts w:asciiTheme="minorHAnsi" w:hAnsiTheme="minorHAnsi" w:cstheme="minorHAnsi"/>
              </w:rPr>
              <w:t>Yes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896B811" w14:textId="77777777" w:rsidR="00F457AD" w:rsidRPr="00E82B67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</w:rPr>
            </w:pPr>
            <w:r w:rsidRPr="00E82B67">
              <w:rPr>
                <w:rFonts w:asciiTheme="minorHAnsi" w:hAnsiTheme="minorHAnsi" w:cstheme="minorHAnsi"/>
              </w:rPr>
              <w:t>Yes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02FEE" w14:textId="77777777" w:rsidR="00F457AD" w:rsidRPr="00E82B67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</w:rPr>
            </w:pPr>
            <w:r w:rsidRPr="00E82B67">
              <w:rPr>
                <w:rFonts w:asciiTheme="minorHAnsi" w:hAnsiTheme="minorHAnsi" w:cstheme="minorHAnsi"/>
              </w:rPr>
              <w:t>Yes</w:t>
            </w:r>
          </w:p>
        </w:tc>
      </w:tr>
      <w:tr w:rsidR="00A45AD8" w:rsidRPr="000540AD" w14:paraId="77333999" w14:textId="77777777" w:rsidTr="00B226E8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346E92" w14:textId="77777777" w:rsidR="00A45AD8" w:rsidRPr="00E82B67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82B67">
              <w:rPr>
                <w:rStyle w:val="Strong"/>
                <w:rFonts w:asciiTheme="minorHAnsi" w:hAnsiTheme="minorHAnsi" w:cstheme="minorHAnsi"/>
              </w:rPr>
              <w:t>Outcome ID(s)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75BEDF" w14:textId="6712C9D7" w:rsidR="00107B67" w:rsidRPr="00E82B67" w:rsidRDefault="00107B67" w:rsidP="00D67251">
            <w:pPr>
              <w:pStyle w:val="NormalWeb"/>
              <w:rPr>
                <w:rFonts w:asciiTheme="minorHAnsi" w:hAnsiTheme="minorHAnsi" w:cstheme="minorHAnsi"/>
              </w:rPr>
            </w:pPr>
            <w:r w:rsidRPr="00E82B67">
              <w:rPr>
                <w:rFonts w:asciiTheme="minorHAnsi" w:hAnsiTheme="minorHAnsi" w:cstheme="minorHAnsi"/>
              </w:rPr>
              <w:t>CD7.3e, CD8.2h</w:t>
            </w:r>
          </w:p>
          <w:p w14:paraId="0582AB90" w14:textId="11BF1E9F" w:rsidR="00A45AD8" w:rsidRPr="00E82B67" w:rsidRDefault="00A45AD8" w:rsidP="00B226E8">
            <w:pPr>
              <w:pStyle w:val="NormalWeb"/>
              <w:rPr>
                <w:rFonts w:asciiTheme="minorHAnsi" w:hAnsiTheme="minorHAnsi" w:cstheme="minorHAnsi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FC6299" w14:textId="3C2E1A36" w:rsidR="00107B67" w:rsidRPr="00E82B67" w:rsidRDefault="00107B67" w:rsidP="006A6924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E82B67">
              <w:rPr>
                <w:rFonts w:asciiTheme="minorHAnsi" w:eastAsiaTheme="minorEastAsia" w:hAnsiTheme="minorHAnsi" w:cstheme="minorHAnsi"/>
              </w:rPr>
              <w:t>DC5.3c, DC6.3d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F2C4B" w14:textId="64BFC356" w:rsidR="00DD61B9" w:rsidRPr="00E82B67" w:rsidRDefault="00DD61B9" w:rsidP="006D2335">
            <w:pPr>
              <w:spacing w:before="100" w:beforeAutospacing="1" w:after="100" w:afterAutospacing="1"/>
              <w:rPr>
                <w:rFonts w:asciiTheme="minorHAnsi" w:eastAsiaTheme="minorEastAsia" w:hAnsiTheme="minorHAnsi" w:cstheme="minorHAnsi"/>
              </w:rPr>
            </w:pPr>
            <w:r w:rsidRPr="00E82B67">
              <w:rPr>
                <w:rFonts w:asciiTheme="minorHAnsi" w:eastAsiaTheme="minorEastAsia" w:hAnsiTheme="minorHAnsi" w:cstheme="minorHAnsi"/>
              </w:rPr>
              <w:t>c2.1, a2.1, a2.2, a3.1, a3.2</w:t>
            </w:r>
          </w:p>
        </w:tc>
      </w:tr>
      <w:tr w:rsidR="00A45AD8" w:rsidRPr="000540AD" w14:paraId="3316D914" w14:textId="77777777" w:rsidTr="00B75BA0">
        <w:trPr>
          <w:cantSplit/>
          <w:trHeight w:val="4135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358DCF" w14:textId="77777777" w:rsidR="00A45AD8" w:rsidRPr="00E82B67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82B67">
              <w:rPr>
                <w:rStyle w:val="Strong"/>
                <w:rFonts w:asciiTheme="minorHAnsi" w:hAnsiTheme="minorHAnsi" w:cstheme="minorHAnsi"/>
              </w:rPr>
              <w:t>Outcome description(s)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3C53D1" w14:textId="77777777" w:rsidR="00107B67" w:rsidRPr="00E82B67" w:rsidRDefault="00107B67" w:rsidP="00107B67">
            <w:pPr>
              <w:shd w:val="clear" w:color="auto" w:fill="FFFFFF"/>
              <w:rPr>
                <w:rFonts w:asciiTheme="minorHAnsi" w:hAnsiTheme="minorHAnsi" w:cstheme="minorHAnsi"/>
                <w:spacing w:val="-1"/>
              </w:rPr>
            </w:pPr>
            <w:r w:rsidRPr="00E82B67">
              <w:rPr>
                <w:rFonts w:asciiTheme="minorHAnsi" w:hAnsiTheme="minorHAnsi" w:cstheme="minorHAnsi"/>
                <w:spacing w:val="-1"/>
              </w:rPr>
              <w:t>CD7.3e Creating visualisations using software</w:t>
            </w:r>
          </w:p>
          <w:p w14:paraId="0E68668D" w14:textId="77777777" w:rsidR="00107B67" w:rsidRPr="00E82B67" w:rsidRDefault="00107B67" w:rsidP="00107B67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00E82B67">
              <w:rPr>
                <w:rFonts w:asciiTheme="minorHAnsi" w:hAnsiTheme="minorHAnsi" w:cstheme="minorHAnsi"/>
                <w:spacing w:val="-1"/>
              </w:rPr>
              <w:t>CD8.2h Creating visualisations using software</w:t>
            </w:r>
          </w:p>
          <w:p w14:paraId="7C65EB15" w14:textId="6E8DCF40" w:rsidR="00107B67" w:rsidRPr="00E82B67" w:rsidRDefault="00107B67" w:rsidP="00C83FA6">
            <w:pPr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445B1F" w14:textId="77777777" w:rsidR="00DD61B9" w:rsidRPr="00E82B67" w:rsidRDefault="00DD61B9" w:rsidP="00DD61B9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00E82B67">
              <w:rPr>
                <w:rFonts w:asciiTheme="minorHAnsi" w:hAnsiTheme="minorHAnsi" w:cstheme="minorHAnsi"/>
                <w:spacing w:val="-1"/>
              </w:rPr>
              <w:t>DC5.3c Create appropriate visualisations from data.</w:t>
            </w:r>
          </w:p>
          <w:p w14:paraId="74689A29" w14:textId="77777777" w:rsidR="00DD61B9" w:rsidRPr="00E82B67" w:rsidRDefault="00DD61B9" w:rsidP="00DD61B9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00E82B67">
              <w:rPr>
                <w:rFonts w:asciiTheme="minorHAnsi" w:hAnsiTheme="minorHAnsi" w:cstheme="minorHAnsi"/>
                <w:spacing w:val="-1"/>
              </w:rPr>
              <w:t xml:space="preserve">DC6.3d Create appropriate visualisations from data. </w:t>
            </w:r>
          </w:p>
          <w:p w14:paraId="567A22AF" w14:textId="7E785F46" w:rsidR="00967188" w:rsidRPr="00E82B67" w:rsidRDefault="00967188" w:rsidP="0082582E">
            <w:pPr>
              <w:pStyle w:val="NoSpacing"/>
              <w:rPr>
                <w:rFonts w:cstheme="minorHAnsi"/>
                <w:i/>
                <w:iCs/>
                <w:sz w:val="24"/>
                <w:szCs w:val="24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4A2BE" w14:textId="77777777" w:rsidR="00DD61B9" w:rsidRPr="00E82B67" w:rsidRDefault="00DD61B9" w:rsidP="00DD61B9">
            <w:pPr>
              <w:shd w:val="clear" w:color="auto" w:fill="FFFFFF"/>
              <w:rPr>
                <w:rFonts w:asciiTheme="minorHAnsi" w:hAnsiTheme="minorHAnsi" w:cstheme="minorHAnsi"/>
                <w:spacing w:val="-1"/>
              </w:rPr>
            </w:pPr>
            <w:r w:rsidRPr="00E82B67">
              <w:rPr>
                <w:rFonts w:asciiTheme="minorHAnsi" w:hAnsiTheme="minorHAnsi" w:cstheme="minorHAnsi"/>
                <w:spacing w:val="-1"/>
              </w:rPr>
              <w:t>c2.1 Vocabulary used in data science and analytics</w:t>
            </w:r>
          </w:p>
          <w:p w14:paraId="54858016" w14:textId="77777777" w:rsidR="00255BB6" w:rsidRPr="00E82B67" w:rsidRDefault="00255BB6" w:rsidP="00DD61B9">
            <w:pPr>
              <w:shd w:val="clear" w:color="auto" w:fill="FFFFFF"/>
              <w:rPr>
                <w:rFonts w:asciiTheme="minorHAnsi" w:hAnsiTheme="minorHAnsi" w:cstheme="minorHAnsi"/>
                <w:spacing w:val="-1"/>
              </w:rPr>
            </w:pPr>
          </w:p>
          <w:p w14:paraId="14A443DE" w14:textId="77777777" w:rsidR="00DD61B9" w:rsidRPr="00E82B67" w:rsidRDefault="00DD61B9" w:rsidP="00FA3E85">
            <w:pPr>
              <w:shd w:val="clear" w:color="auto" w:fill="FFFFFF"/>
              <w:rPr>
                <w:rFonts w:asciiTheme="minorHAnsi" w:hAnsiTheme="minorHAnsi" w:cstheme="minorHAnsi"/>
                <w:spacing w:val="-1"/>
              </w:rPr>
            </w:pPr>
            <w:r w:rsidRPr="00E82B67">
              <w:rPr>
                <w:rFonts w:asciiTheme="minorHAnsi" w:hAnsiTheme="minorHAnsi" w:cstheme="minorHAnsi"/>
                <w:spacing w:val="-1"/>
              </w:rPr>
              <w:t>a2.1 Use of tools to analyse data</w:t>
            </w:r>
          </w:p>
          <w:p w14:paraId="428BE608" w14:textId="77777777" w:rsidR="00255BB6" w:rsidRPr="00E82B67" w:rsidRDefault="00255BB6" w:rsidP="00FA3E85">
            <w:pPr>
              <w:shd w:val="clear" w:color="auto" w:fill="FFFFFF"/>
              <w:rPr>
                <w:rFonts w:asciiTheme="minorHAnsi" w:hAnsiTheme="minorHAnsi" w:cstheme="minorHAnsi"/>
                <w:spacing w:val="-1"/>
              </w:rPr>
            </w:pPr>
          </w:p>
          <w:p w14:paraId="7CCC6440" w14:textId="208FAA7B" w:rsidR="00DD61B9" w:rsidRPr="00E82B67" w:rsidRDefault="00DD61B9" w:rsidP="00FA3E85">
            <w:pPr>
              <w:shd w:val="clear" w:color="auto" w:fill="FFFFFF"/>
              <w:rPr>
                <w:rFonts w:asciiTheme="minorHAnsi" w:hAnsiTheme="minorHAnsi" w:cstheme="minorHAnsi"/>
                <w:spacing w:val="-1"/>
              </w:rPr>
            </w:pPr>
            <w:r w:rsidRPr="00E82B67">
              <w:rPr>
                <w:rFonts w:asciiTheme="minorHAnsi" w:hAnsiTheme="minorHAnsi" w:cstheme="minorHAnsi"/>
                <w:spacing w:val="-1"/>
              </w:rPr>
              <w:t>a2.2 Selecting suitable visualisations</w:t>
            </w:r>
          </w:p>
          <w:p w14:paraId="29944D55" w14:textId="77777777" w:rsidR="00255BB6" w:rsidRPr="00E82B67" w:rsidRDefault="00255BB6" w:rsidP="00FA3E85">
            <w:pPr>
              <w:shd w:val="clear" w:color="auto" w:fill="FFFFFF"/>
              <w:rPr>
                <w:rFonts w:asciiTheme="minorHAnsi" w:hAnsiTheme="minorHAnsi" w:cstheme="minorHAnsi"/>
                <w:spacing w:val="-1"/>
              </w:rPr>
            </w:pPr>
          </w:p>
          <w:p w14:paraId="482EEBD4" w14:textId="0C04A756" w:rsidR="00DD61B9" w:rsidRPr="00E82B67" w:rsidRDefault="00DD61B9" w:rsidP="00FA3E85">
            <w:pPr>
              <w:shd w:val="clear" w:color="auto" w:fill="FFFFFF"/>
              <w:rPr>
                <w:rFonts w:asciiTheme="minorHAnsi" w:hAnsiTheme="minorHAnsi" w:cstheme="minorHAnsi"/>
                <w:spacing w:val="-1"/>
              </w:rPr>
            </w:pPr>
            <w:r w:rsidRPr="00E82B67">
              <w:rPr>
                <w:rFonts w:asciiTheme="minorHAnsi" w:hAnsiTheme="minorHAnsi" w:cstheme="minorHAnsi"/>
                <w:spacing w:val="-1"/>
              </w:rPr>
              <w:t>a3.1 Visualisation of data to provide insight</w:t>
            </w:r>
          </w:p>
          <w:p w14:paraId="54AB1B65" w14:textId="77777777" w:rsidR="00255BB6" w:rsidRPr="00E82B67" w:rsidRDefault="00255BB6" w:rsidP="00FA3E85">
            <w:pPr>
              <w:shd w:val="clear" w:color="auto" w:fill="FFFFFF"/>
              <w:rPr>
                <w:rFonts w:asciiTheme="minorHAnsi" w:hAnsiTheme="minorHAnsi" w:cstheme="minorHAnsi"/>
                <w:spacing w:val="-1"/>
              </w:rPr>
            </w:pPr>
          </w:p>
          <w:p w14:paraId="26916686" w14:textId="74DA6ED8" w:rsidR="00FD6224" w:rsidRPr="00E82B67" w:rsidRDefault="00DD61B9" w:rsidP="00255BB6">
            <w:pPr>
              <w:shd w:val="clear" w:color="auto" w:fill="FFFFFF"/>
              <w:rPr>
                <w:rFonts w:asciiTheme="minorHAnsi" w:hAnsiTheme="minorHAnsi" w:cstheme="minorHAnsi"/>
                <w:spacing w:val="-1"/>
              </w:rPr>
            </w:pPr>
            <w:r w:rsidRPr="00E82B67">
              <w:rPr>
                <w:rFonts w:asciiTheme="minorHAnsi" w:hAnsiTheme="minorHAnsi" w:cstheme="minorHAnsi"/>
                <w:spacing w:val="-1"/>
              </w:rPr>
              <w:t>a3.2 Visualisation of data to tell stories</w:t>
            </w:r>
          </w:p>
        </w:tc>
      </w:tr>
      <w:tr w:rsidR="00A45AD8" w:rsidRPr="000540AD" w14:paraId="2D89C963" w14:textId="77777777" w:rsidTr="00F457AD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92A92A" w14:textId="77777777" w:rsidR="00A45AD8" w:rsidRPr="00E82B67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82B67">
              <w:rPr>
                <w:rStyle w:val="Strong"/>
                <w:rFonts w:asciiTheme="minorHAnsi" w:hAnsiTheme="minorHAnsi" w:cstheme="minorHAnsi"/>
              </w:rPr>
              <w:t>Level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705C04" w14:textId="08036CB7" w:rsidR="00A45AD8" w:rsidRPr="00E82B67" w:rsidRDefault="00D9252B" w:rsidP="00A45AD8">
            <w:pPr>
              <w:pStyle w:val="NormalWeb"/>
              <w:rPr>
                <w:rFonts w:asciiTheme="minorHAnsi" w:hAnsiTheme="minorHAnsi" w:cstheme="minorHAnsi"/>
              </w:rPr>
            </w:pPr>
            <w:r w:rsidRPr="00E82B67">
              <w:rPr>
                <w:rFonts w:asciiTheme="minorHAnsi" w:hAnsiTheme="minorHAnsi" w:cstheme="minorHAnsi"/>
              </w:rPr>
              <w:t>7, 8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86E24B" w14:textId="62C177E0" w:rsidR="00A45AD8" w:rsidRPr="00E82B67" w:rsidRDefault="00D9252B" w:rsidP="00A45AD8">
            <w:pPr>
              <w:pStyle w:val="NormalWeb"/>
              <w:rPr>
                <w:rFonts w:asciiTheme="minorHAnsi" w:hAnsiTheme="minorHAnsi" w:cstheme="minorHAnsi"/>
              </w:rPr>
            </w:pPr>
            <w:r w:rsidRPr="00E82B67">
              <w:rPr>
                <w:rFonts w:asciiTheme="minorHAnsi" w:hAnsiTheme="minorHAnsi" w:cstheme="minorHAnsi"/>
              </w:rPr>
              <w:t>5, 6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40CBF" w14:textId="0DC52FC9" w:rsidR="00A45AD8" w:rsidRPr="00E82B67" w:rsidRDefault="00446118" w:rsidP="00262709">
            <w:pPr>
              <w:pStyle w:val="NormalWeb"/>
              <w:rPr>
                <w:rFonts w:asciiTheme="minorHAnsi" w:hAnsiTheme="minorHAnsi" w:cstheme="minorHAnsi"/>
              </w:rPr>
            </w:pPr>
            <w:r w:rsidRPr="00E82B67">
              <w:rPr>
                <w:rFonts w:asciiTheme="minorHAnsi" w:hAnsiTheme="minorHAnsi" w:cstheme="minorHAnsi"/>
              </w:rPr>
              <w:t xml:space="preserve">Core, </w:t>
            </w:r>
            <w:r w:rsidR="00F9394D" w:rsidRPr="00E82B67">
              <w:rPr>
                <w:rFonts w:asciiTheme="minorHAnsi" w:hAnsiTheme="minorHAnsi" w:cstheme="minorHAnsi"/>
              </w:rPr>
              <w:t>Analysis</w:t>
            </w:r>
          </w:p>
        </w:tc>
      </w:tr>
      <w:tr w:rsidR="00A45AD8" w:rsidRPr="000540AD" w14:paraId="36DBBF7C" w14:textId="77777777" w:rsidTr="00D62CBD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FFB82E" w14:textId="77777777" w:rsidR="00A45AD8" w:rsidRPr="00E82B67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82B67">
              <w:rPr>
                <w:rStyle w:val="Strong"/>
                <w:rFonts w:asciiTheme="minorHAnsi" w:hAnsiTheme="minorHAnsi" w:cstheme="minorHAnsi"/>
              </w:rPr>
              <w:t>Software language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496EB1" w14:textId="0D8173EE" w:rsidR="00A45AD8" w:rsidRPr="00E82B67" w:rsidRDefault="001E4FBA" w:rsidP="001958EA">
            <w:pPr>
              <w:pStyle w:val="NormalWeb"/>
              <w:rPr>
                <w:rFonts w:asciiTheme="minorHAnsi" w:hAnsiTheme="minorHAnsi" w:cstheme="minorHAnsi"/>
              </w:rPr>
            </w:pPr>
            <w:r w:rsidRPr="00E82B67">
              <w:rPr>
                <w:rFonts w:asciiTheme="minorHAnsi" w:hAnsiTheme="minorHAnsi" w:cstheme="minorHAnsi"/>
              </w:rPr>
              <w:t>Python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2835B2" w14:textId="1AA51B2E" w:rsidR="00A45AD8" w:rsidRPr="00E82B67" w:rsidRDefault="001E4FBA" w:rsidP="001958EA">
            <w:pPr>
              <w:pStyle w:val="NormalWeb"/>
              <w:rPr>
                <w:rFonts w:asciiTheme="minorHAnsi" w:hAnsiTheme="minorHAnsi" w:cstheme="minorHAnsi"/>
              </w:rPr>
            </w:pPr>
            <w:r w:rsidRPr="00E82B67">
              <w:rPr>
                <w:rFonts w:asciiTheme="minorHAnsi" w:hAnsiTheme="minorHAnsi" w:cstheme="minorHAnsi"/>
              </w:rPr>
              <w:t>Python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0CCC0" w14:textId="2B3E4B6F" w:rsidR="00A45AD8" w:rsidRPr="00E82B67" w:rsidRDefault="001E4FBA" w:rsidP="001958EA">
            <w:pPr>
              <w:pStyle w:val="NormalWeb"/>
              <w:rPr>
                <w:rFonts w:asciiTheme="minorHAnsi" w:hAnsiTheme="minorHAnsi" w:cstheme="minorHAnsi"/>
              </w:rPr>
            </w:pPr>
            <w:r w:rsidRPr="00E82B67">
              <w:rPr>
                <w:rFonts w:asciiTheme="minorHAnsi" w:hAnsiTheme="minorHAnsi" w:cstheme="minorHAnsi"/>
              </w:rPr>
              <w:t>Python</w:t>
            </w:r>
          </w:p>
        </w:tc>
      </w:tr>
      <w:tr w:rsidR="00A45AD8" w:rsidRPr="000540AD" w14:paraId="60F23CAE" w14:textId="77777777" w:rsidTr="006B63F4">
        <w:trPr>
          <w:cantSplit/>
          <w:trHeight w:val="684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4DDACE" w14:textId="77777777" w:rsidR="00A45AD8" w:rsidRPr="00E82B67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82B67">
              <w:rPr>
                <w:rStyle w:val="Strong"/>
                <w:rFonts w:asciiTheme="minorHAnsi" w:hAnsiTheme="minorHAnsi" w:cstheme="minorHAnsi"/>
              </w:rPr>
              <w:t>Required equipment /software for student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77442D6" w14:textId="77777777" w:rsidR="002606B7" w:rsidRPr="00E82B67" w:rsidRDefault="002606B7" w:rsidP="002606B7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E82B67">
              <w:rPr>
                <w:rFonts w:cstheme="minorHAnsi"/>
                <w:sz w:val="24"/>
                <w:szCs w:val="24"/>
              </w:rPr>
              <w:t>Lesson: PowerPoint</w:t>
            </w:r>
          </w:p>
          <w:p w14:paraId="0234D1CE" w14:textId="77777777" w:rsidR="002606B7" w:rsidRPr="00E82B67" w:rsidRDefault="002606B7" w:rsidP="002606B7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3F6178F1" w14:textId="77777777" w:rsidR="002606B7" w:rsidRPr="00E82B67" w:rsidRDefault="002606B7" w:rsidP="002606B7">
            <w:pPr>
              <w:pStyle w:val="NoSpacing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82B67">
              <w:rPr>
                <w:rFonts w:eastAsia="Calibri" w:cstheme="minorHAnsi"/>
                <w:color w:val="000000" w:themeColor="text1"/>
                <w:sz w:val="24"/>
                <w:szCs w:val="24"/>
              </w:rPr>
              <w:t>Python notebook: Jupyter notebook environment</w:t>
            </w:r>
          </w:p>
          <w:p w14:paraId="10F31B03" w14:textId="77777777" w:rsidR="00A45AD8" w:rsidRPr="00E82B67" w:rsidRDefault="00A45AD8" w:rsidP="00A45AD8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E82B67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63DB6C9" w14:textId="77777777" w:rsidR="002606B7" w:rsidRPr="00E82B67" w:rsidRDefault="002606B7" w:rsidP="002606B7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E82B67">
              <w:rPr>
                <w:rFonts w:cstheme="minorHAnsi"/>
                <w:sz w:val="24"/>
                <w:szCs w:val="24"/>
              </w:rPr>
              <w:t>Lesson: PowerPoint</w:t>
            </w:r>
          </w:p>
          <w:p w14:paraId="0899F333" w14:textId="77777777" w:rsidR="002606B7" w:rsidRPr="00E82B67" w:rsidRDefault="002606B7" w:rsidP="002606B7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15139C26" w14:textId="77777777" w:rsidR="002606B7" w:rsidRPr="00E82B67" w:rsidRDefault="002606B7" w:rsidP="002606B7">
            <w:pPr>
              <w:pStyle w:val="NoSpacing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82B67">
              <w:rPr>
                <w:rFonts w:eastAsia="Calibri" w:cstheme="minorHAnsi"/>
                <w:color w:val="000000" w:themeColor="text1"/>
                <w:sz w:val="24"/>
                <w:szCs w:val="24"/>
              </w:rPr>
              <w:t>Python notebook: Jupyter notebook environment</w:t>
            </w:r>
          </w:p>
          <w:p w14:paraId="1DCDF580" w14:textId="77777777" w:rsidR="00A45AD8" w:rsidRPr="00E82B67" w:rsidRDefault="00A45AD8" w:rsidP="00A45AD8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7FCF2" w14:textId="77777777" w:rsidR="002606B7" w:rsidRPr="00E82B67" w:rsidRDefault="002606B7" w:rsidP="002606B7">
            <w:pPr>
              <w:pStyle w:val="NoSpacing"/>
              <w:rPr>
                <w:rFonts w:cstheme="minorHAnsi"/>
                <w:sz w:val="24"/>
                <w:szCs w:val="24"/>
              </w:rPr>
            </w:pPr>
            <w:r w:rsidRPr="00E82B67">
              <w:rPr>
                <w:rFonts w:cstheme="minorHAnsi"/>
                <w:sz w:val="24"/>
                <w:szCs w:val="24"/>
              </w:rPr>
              <w:t>Lesson: PowerPoint</w:t>
            </w:r>
          </w:p>
          <w:p w14:paraId="207FB7D8" w14:textId="77777777" w:rsidR="002606B7" w:rsidRPr="00E82B67" w:rsidRDefault="002606B7" w:rsidP="002606B7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  <w:p w14:paraId="5EBC8A8C" w14:textId="77777777" w:rsidR="002606B7" w:rsidRPr="00E82B67" w:rsidRDefault="002606B7" w:rsidP="002606B7">
            <w:pPr>
              <w:pStyle w:val="NoSpacing"/>
              <w:rPr>
                <w:rFonts w:eastAsia="Calibri" w:cstheme="minorHAnsi"/>
                <w:color w:val="000000" w:themeColor="text1"/>
                <w:sz w:val="24"/>
                <w:szCs w:val="24"/>
              </w:rPr>
            </w:pPr>
            <w:r w:rsidRPr="00E82B67">
              <w:rPr>
                <w:rFonts w:eastAsia="Calibri" w:cstheme="minorHAnsi"/>
                <w:color w:val="000000" w:themeColor="text1"/>
                <w:sz w:val="24"/>
                <w:szCs w:val="24"/>
              </w:rPr>
              <w:t>Python notebook: Jupyter notebook environment</w:t>
            </w:r>
          </w:p>
          <w:p w14:paraId="6F17039B" w14:textId="140A6D18" w:rsidR="00A45AD8" w:rsidRPr="00E82B67" w:rsidRDefault="00A45AD8" w:rsidP="00047AAD">
            <w:pPr>
              <w:pStyle w:val="NoSpacing"/>
              <w:rPr>
                <w:rFonts w:cstheme="minorHAnsi"/>
                <w:sz w:val="24"/>
                <w:szCs w:val="24"/>
              </w:rPr>
            </w:pPr>
          </w:p>
        </w:tc>
      </w:tr>
    </w:tbl>
    <w:p w14:paraId="1894AB7D" w14:textId="1BB2DDB6" w:rsidR="00915406" w:rsidRDefault="00915406" w:rsidP="00A92F8B">
      <w:pPr>
        <w:rPr>
          <w:color w:val="FF0000"/>
        </w:rPr>
      </w:pPr>
    </w:p>
    <w:p w14:paraId="37F04691" w14:textId="77777777" w:rsidR="00915406" w:rsidRDefault="00915406">
      <w:pPr>
        <w:rPr>
          <w:color w:val="FF0000"/>
        </w:rPr>
      </w:pPr>
      <w:r>
        <w:rPr>
          <w:color w:val="FF0000"/>
        </w:rPr>
        <w:br w:type="page"/>
      </w:r>
    </w:p>
    <w:p w14:paraId="7DD53CBA" w14:textId="77777777" w:rsidR="00590737" w:rsidRDefault="00590737" w:rsidP="00386FAF">
      <w:pPr>
        <w:pStyle w:val="Heading1"/>
      </w:pPr>
      <w:bookmarkStart w:id="7" w:name="_Toc76105962"/>
      <w:bookmarkStart w:id="8" w:name="_Toc76107226"/>
    </w:p>
    <w:p w14:paraId="2964EDB6" w14:textId="77777777" w:rsidR="00590737" w:rsidRPr="007823EF" w:rsidRDefault="00590737" w:rsidP="00590737">
      <w:pPr>
        <w:pStyle w:val="Heading1"/>
        <w:rPr>
          <w:rFonts w:eastAsia="Calibri Light"/>
          <w:lang w:val="en-US"/>
        </w:rPr>
      </w:pPr>
      <w:bookmarkStart w:id="9" w:name="_Toc87367393"/>
      <w:bookmarkStart w:id="10" w:name="_Toc94171259"/>
      <w:bookmarkStart w:id="11" w:name="_Toc104883095"/>
      <w:r w:rsidRPr="4F2DECF5">
        <w:rPr>
          <w:rFonts w:eastAsia="Calibri Light"/>
          <w:lang w:val="en-US"/>
        </w:rPr>
        <w:t>Jupyter Notebook</w:t>
      </w:r>
      <w:bookmarkEnd w:id="9"/>
      <w:bookmarkEnd w:id="10"/>
      <w:bookmarkEnd w:id="11"/>
    </w:p>
    <w:p w14:paraId="20001B83" w14:textId="77777777" w:rsidR="00590737" w:rsidRDefault="00590737" w:rsidP="00590737">
      <w:pPr>
        <w:rPr>
          <w:rFonts w:ascii="Calibri" w:eastAsia="Calibri" w:hAnsi="Calibri" w:cs="Calibri"/>
          <w:color w:val="FF0000"/>
          <w:lang w:val="en-US"/>
        </w:rPr>
      </w:pPr>
    </w:p>
    <w:p w14:paraId="1DC09735" w14:textId="3CEF4967" w:rsidR="00590737" w:rsidRDefault="00590737" w:rsidP="00590737">
      <w:pPr>
        <w:rPr>
          <w:rFonts w:ascii="Calibri" w:eastAsia="Calibri" w:hAnsi="Calibri" w:cs="Calibri"/>
          <w:color w:val="000000" w:themeColor="text1"/>
          <w:lang w:val="en-US"/>
        </w:rPr>
      </w:pPr>
      <w:r w:rsidRPr="7D7E3084">
        <w:rPr>
          <w:rFonts w:ascii="Calibri" w:eastAsia="Calibri" w:hAnsi="Calibri" w:cs="Calibri"/>
          <w:color w:val="000000" w:themeColor="text1"/>
          <w:lang w:val="en-US"/>
        </w:rPr>
        <w:t xml:space="preserve">There is a </w:t>
      </w:r>
      <w:r w:rsidRPr="1BE5E551">
        <w:rPr>
          <w:rFonts w:ascii="Calibri" w:eastAsia="Calibri" w:hAnsi="Calibri" w:cs="Calibri"/>
          <w:color w:val="000000" w:themeColor="text1"/>
          <w:lang w:val="en-US"/>
        </w:rPr>
        <w:t>Jupyter</w:t>
      </w:r>
      <w:r w:rsidRPr="7D7E3084">
        <w:rPr>
          <w:rFonts w:ascii="Calibri" w:eastAsia="Calibri" w:hAnsi="Calibri" w:cs="Calibri"/>
          <w:color w:val="000000" w:themeColor="text1"/>
          <w:lang w:val="en-US"/>
        </w:rPr>
        <w:t xml:space="preserve"> notebook for this lesson that provides examples and programming tasks for learners, drawn from the examples in the lesson Power</w:t>
      </w:r>
      <w:r w:rsidR="00117893">
        <w:rPr>
          <w:rFonts w:ascii="Calibri" w:eastAsia="Calibri" w:hAnsi="Calibri" w:cs="Calibri"/>
          <w:color w:val="000000" w:themeColor="text1"/>
          <w:lang w:val="en-US"/>
        </w:rPr>
        <w:t>P</w:t>
      </w:r>
      <w:r w:rsidRPr="7D7E3084">
        <w:rPr>
          <w:rFonts w:ascii="Calibri" w:eastAsia="Calibri" w:hAnsi="Calibri" w:cs="Calibri"/>
          <w:color w:val="000000" w:themeColor="text1"/>
          <w:lang w:val="en-US"/>
        </w:rPr>
        <w:t xml:space="preserve">oint. </w:t>
      </w:r>
    </w:p>
    <w:p w14:paraId="0075A0B4" w14:textId="77777777" w:rsidR="00590737" w:rsidRDefault="00590737" w:rsidP="00590737">
      <w:pPr>
        <w:rPr>
          <w:rFonts w:ascii="Calibri" w:eastAsia="Calibri" w:hAnsi="Calibri" w:cs="Calibri"/>
          <w:color w:val="000000" w:themeColor="text1"/>
          <w:lang w:val="en-US"/>
        </w:rPr>
      </w:pPr>
      <w:r w:rsidRPr="7D7E3084">
        <w:rPr>
          <w:rFonts w:ascii="Calibri" w:eastAsia="Calibri" w:hAnsi="Calibri" w:cs="Calibri"/>
          <w:color w:val="000000" w:themeColor="text1"/>
          <w:lang w:val="en-US"/>
        </w:rPr>
        <w:t>The notebook uses Python 3.x and the following packages:</w:t>
      </w:r>
    </w:p>
    <w:p w14:paraId="336AC653" w14:textId="77777777" w:rsidR="00F60DDD" w:rsidRPr="00F60DDD" w:rsidRDefault="00F60DDD" w:rsidP="00590737">
      <w:pPr>
        <w:rPr>
          <w:rFonts w:asciiTheme="minorHAnsi" w:eastAsia="Calibri" w:hAnsiTheme="minorHAnsi" w:cstheme="minorHAnsi"/>
          <w:color w:val="000000" w:themeColor="text1"/>
          <w:lang w:val="en-US"/>
        </w:rPr>
      </w:pPr>
    </w:p>
    <w:p w14:paraId="3935CED4" w14:textId="77777777" w:rsidR="00117893" w:rsidRPr="00F60DDD" w:rsidRDefault="00F76455" w:rsidP="00117893">
      <w:pPr>
        <w:pStyle w:val="ListParagraph"/>
        <w:numPr>
          <w:ilvl w:val="0"/>
          <w:numId w:val="31"/>
        </w:numPr>
        <w:rPr>
          <w:rFonts w:asciiTheme="minorHAnsi" w:eastAsiaTheme="minorEastAsia" w:hAnsiTheme="minorHAnsi" w:cstheme="minorHAnsi"/>
          <w:color w:val="000000" w:themeColor="text1"/>
          <w:lang w:val="en-US"/>
        </w:rPr>
      </w:pPr>
      <w:hyperlink r:id="rId11" w:history="1">
        <w:proofErr w:type="spellStart"/>
        <w:r w:rsidR="00117893" w:rsidRPr="00F60DDD">
          <w:rPr>
            <w:rStyle w:val="Hyperlink"/>
            <w:rFonts w:asciiTheme="minorHAnsi" w:eastAsiaTheme="minorEastAsia" w:hAnsiTheme="minorHAnsi" w:cstheme="minorHAnsi"/>
            <w:lang w:val="en-US"/>
          </w:rPr>
          <w:t>numpy</w:t>
        </w:r>
        <w:proofErr w:type="spellEnd"/>
      </w:hyperlink>
      <w:r w:rsidR="00117893" w:rsidRPr="00F60DDD">
        <w:rPr>
          <w:rFonts w:asciiTheme="minorHAnsi" w:eastAsiaTheme="minorEastAsia" w:hAnsiTheme="minorHAnsi" w:cstheme="minorHAnsi"/>
          <w:color w:val="000000" w:themeColor="text1"/>
          <w:lang w:val="en-US"/>
        </w:rPr>
        <w:t xml:space="preserve"> – for scientific computing</w:t>
      </w:r>
    </w:p>
    <w:p w14:paraId="604C7FCB" w14:textId="77777777" w:rsidR="00117893" w:rsidRPr="00F60DDD" w:rsidRDefault="00F76455" w:rsidP="00117893">
      <w:pPr>
        <w:pStyle w:val="ListParagraph"/>
        <w:numPr>
          <w:ilvl w:val="0"/>
          <w:numId w:val="31"/>
        </w:numPr>
        <w:rPr>
          <w:rFonts w:asciiTheme="minorHAnsi" w:eastAsiaTheme="minorEastAsia" w:hAnsiTheme="minorHAnsi" w:cstheme="minorHAnsi"/>
          <w:color w:val="000000" w:themeColor="text1"/>
          <w:lang w:val="en-US"/>
        </w:rPr>
      </w:pPr>
      <w:hyperlink r:id="rId12">
        <w:r w:rsidR="00117893" w:rsidRPr="00F60DDD">
          <w:rPr>
            <w:rStyle w:val="Hyperlink"/>
            <w:rFonts w:asciiTheme="minorHAnsi" w:eastAsia="Calibri" w:hAnsiTheme="minorHAnsi" w:cstheme="minorHAnsi"/>
            <w:lang w:val="en-US"/>
          </w:rPr>
          <w:t>pandas</w:t>
        </w:r>
      </w:hyperlink>
      <w:r w:rsidR="00117893" w:rsidRPr="00F60DDD">
        <w:rPr>
          <w:rFonts w:asciiTheme="minorHAnsi" w:eastAsia="Calibri" w:hAnsiTheme="minorHAnsi" w:cstheme="minorHAnsi"/>
          <w:color w:val="000000" w:themeColor="text1"/>
          <w:lang w:val="en-US"/>
        </w:rPr>
        <w:t xml:space="preserve"> - for data manipulation </w:t>
      </w:r>
    </w:p>
    <w:p w14:paraId="71CF7459" w14:textId="77777777" w:rsidR="00117893" w:rsidRPr="00F60DDD" w:rsidRDefault="00F76455" w:rsidP="00117893">
      <w:pPr>
        <w:pStyle w:val="ListParagraph"/>
        <w:numPr>
          <w:ilvl w:val="0"/>
          <w:numId w:val="31"/>
        </w:numPr>
        <w:rPr>
          <w:rFonts w:asciiTheme="minorHAnsi" w:eastAsiaTheme="minorEastAsia" w:hAnsiTheme="minorHAnsi" w:cstheme="minorHAnsi"/>
          <w:color w:val="000000" w:themeColor="text1"/>
          <w:lang w:val="en-US"/>
        </w:rPr>
      </w:pPr>
      <w:hyperlink r:id="rId13">
        <w:r w:rsidR="00117893" w:rsidRPr="00F60DDD">
          <w:rPr>
            <w:rStyle w:val="Hyperlink"/>
            <w:rFonts w:asciiTheme="minorHAnsi" w:eastAsia="Calibri" w:hAnsiTheme="minorHAnsi" w:cstheme="minorHAnsi"/>
            <w:lang w:val="en-US"/>
          </w:rPr>
          <w:t>s3fs</w:t>
        </w:r>
      </w:hyperlink>
      <w:r w:rsidR="00117893" w:rsidRPr="00F60DDD">
        <w:rPr>
          <w:rFonts w:asciiTheme="minorHAnsi" w:eastAsia="Calibri" w:hAnsiTheme="minorHAnsi" w:cstheme="minorHAnsi"/>
          <w:color w:val="000000" w:themeColor="text1"/>
          <w:lang w:val="en-US"/>
        </w:rPr>
        <w:t xml:space="preserve"> - an API to AWS S3 (Simple Storage Service), used to import datasets </w:t>
      </w:r>
    </w:p>
    <w:p w14:paraId="6B7CF8A2" w14:textId="5FC5333F" w:rsidR="00A743CE" w:rsidRPr="00F60DDD" w:rsidRDefault="00F76455" w:rsidP="00117893">
      <w:pPr>
        <w:pStyle w:val="ListParagraph"/>
        <w:numPr>
          <w:ilvl w:val="0"/>
          <w:numId w:val="31"/>
        </w:numPr>
        <w:rPr>
          <w:rFonts w:asciiTheme="minorHAnsi" w:eastAsiaTheme="minorEastAsia" w:hAnsiTheme="minorHAnsi" w:cstheme="minorHAnsi"/>
          <w:color w:val="000000" w:themeColor="text1"/>
          <w:lang w:val="en-US"/>
        </w:rPr>
      </w:pPr>
      <w:hyperlink r:id="rId14" w:history="1">
        <w:r w:rsidR="00DC1E4E" w:rsidRPr="00F60DDD">
          <w:rPr>
            <w:rStyle w:val="Hyperlink"/>
            <w:rFonts w:asciiTheme="minorHAnsi" w:eastAsia="Calibri" w:hAnsiTheme="minorHAnsi" w:cstheme="minorHAnsi"/>
            <w:lang w:val="en-US"/>
          </w:rPr>
          <w:t>s</w:t>
        </w:r>
        <w:r w:rsidR="00A743CE" w:rsidRPr="00F60DDD">
          <w:rPr>
            <w:rStyle w:val="Hyperlink"/>
            <w:rFonts w:asciiTheme="minorHAnsi" w:eastAsia="Calibri" w:hAnsiTheme="minorHAnsi" w:cstheme="minorHAnsi"/>
            <w:lang w:val="en-US"/>
          </w:rPr>
          <w:t>eaborn</w:t>
        </w:r>
      </w:hyperlink>
      <w:r w:rsidR="00A743CE" w:rsidRPr="00F60DDD">
        <w:rPr>
          <w:rFonts w:asciiTheme="minorHAnsi" w:eastAsia="Calibri" w:hAnsiTheme="minorHAnsi" w:cstheme="minorHAnsi"/>
          <w:color w:val="000000" w:themeColor="text1"/>
          <w:lang w:val="en-US"/>
        </w:rPr>
        <w:t xml:space="preserve"> – </w:t>
      </w:r>
      <w:r w:rsidR="00DC1E4E" w:rsidRPr="00F60DDD">
        <w:rPr>
          <w:rFonts w:asciiTheme="minorHAnsi" w:eastAsia="Calibri" w:hAnsiTheme="minorHAnsi" w:cstheme="minorHAnsi"/>
          <w:color w:val="000000" w:themeColor="text1"/>
          <w:lang w:val="en-US"/>
        </w:rPr>
        <w:t xml:space="preserve">for </w:t>
      </w:r>
      <w:r w:rsidR="00A743CE" w:rsidRPr="00F60DDD">
        <w:rPr>
          <w:rFonts w:asciiTheme="minorHAnsi" w:eastAsia="Calibri" w:hAnsiTheme="minorHAnsi" w:cstheme="minorHAnsi"/>
          <w:color w:val="000000" w:themeColor="text1"/>
          <w:lang w:val="en-US"/>
        </w:rPr>
        <w:t xml:space="preserve">data visualisation </w:t>
      </w:r>
    </w:p>
    <w:p w14:paraId="457B485B" w14:textId="6EE36B05" w:rsidR="00DC1E4E" w:rsidRPr="00F60DDD" w:rsidRDefault="00F76455" w:rsidP="00DC1E4E">
      <w:pPr>
        <w:pStyle w:val="ListParagraph"/>
        <w:numPr>
          <w:ilvl w:val="0"/>
          <w:numId w:val="31"/>
        </w:numPr>
        <w:rPr>
          <w:rFonts w:asciiTheme="minorHAnsi" w:eastAsiaTheme="minorEastAsia" w:hAnsiTheme="minorHAnsi" w:cstheme="minorHAnsi"/>
          <w:color w:val="000000" w:themeColor="text1"/>
          <w:lang w:val="en-US"/>
        </w:rPr>
      </w:pPr>
      <w:hyperlink r:id="rId15" w:history="1">
        <w:r w:rsidR="00DC1E4E" w:rsidRPr="00F60DDD">
          <w:rPr>
            <w:rStyle w:val="Hyperlink"/>
            <w:rFonts w:asciiTheme="minorHAnsi" w:eastAsia="Calibri" w:hAnsiTheme="minorHAnsi" w:cstheme="minorHAnsi"/>
            <w:lang w:val="en-US"/>
          </w:rPr>
          <w:t>matplotlib</w:t>
        </w:r>
      </w:hyperlink>
      <w:r w:rsidR="00DC1E4E" w:rsidRPr="00F60DDD">
        <w:rPr>
          <w:rFonts w:asciiTheme="minorHAnsi" w:eastAsia="Calibri" w:hAnsiTheme="minorHAnsi" w:cstheme="minorHAnsi"/>
          <w:color w:val="000000" w:themeColor="text1"/>
          <w:lang w:val="en-US"/>
        </w:rPr>
        <w:t xml:space="preserve"> – for data visualisation </w:t>
      </w:r>
    </w:p>
    <w:p w14:paraId="1B9EE5DC" w14:textId="2593A26D" w:rsidR="00DC1E4E" w:rsidRPr="00DC1E4E" w:rsidRDefault="00DC1E4E" w:rsidP="00DC1E4E">
      <w:pPr>
        <w:ind w:left="360"/>
        <w:rPr>
          <w:rFonts w:eastAsiaTheme="minorEastAsia" w:cstheme="minorHAnsi"/>
          <w:color w:val="000000" w:themeColor="text1"/>
          <w:lang w:val="en-US"/>
        </w:rPr>
      </w:pPr>
    </w:p>
    <w:p w14:paraId="5E37A0DC" w14:textId="77777777" w:rsidR="00275046" w:rsidRDefault="00275046" w:rsidP="00275046">
      <w:pPr>
        <w:rPr>
          <w:rFonts w:ascii="Calibri" w:eastAsia="Calibri" w:hAnsi="Calibri" w:cs="Calibri"/>
          <w:color w:val="000000" w:themeColor="text1"/>
          <w:lang w:val="en-US"/>
        </w:rPr>
      </w:pPr>
      <w:r w:rsidRPr="7D7E3084">
        <w:rPr>
          <w:rFonts w:ascii="Calibri" w:eastAsia="Calibri" w:hAnsi="Calibri" w:cs="Calibri"/>
          <w:color w:val="000000" w:themeColor="text1"/>
          <w:lang w:val="en-US"/>
        </w:rPr>
        <w:t>The tasks are described in the table below.</w:t>
      </w:r>
    </w:p>
    <w:p w14:paraId="17230924" w14:textId="77777777" w:rsidR="00275046" w:rsidRDefault="00275046" w:rsidP="00275046">
      <w:pPr>
        <w:rPr>
          <w:lang w:val="en-US"/>
        </w:rPr>
      </w:pPr>
    </w:p>
    <w:tbl>
      <w:tblPr>
        <w:tblStyle w:val="TableGrid"/>
        <w:tblW w:w="9015" w:type="dxa"/>
        <w:tblLayout w:type="fixed"/>
        <w:tblLook w:val="04A0" w:firstRow="1" w:lastRow="0" w:firstColumn="1" w:lastColumn="0" w:noHBand="0" w:noVBand="1"/>
      </w:tblPr>
      <w:tblGrid>
        <w:gridCol w:w="1680"/>
        <w:gridCol w:w="3346"/>
        <w:gridCol w:w="3989"/>
      </w:tblGrid>
      <w:tr w:rsidR="00275046" w14:paraId="09079F07" w14:textId="77777777" w:rsidTr="00C74F62">
        <w:trPr>
          <w:trHeight w:val="810"/>
        </w:trPr>
        <w:tc>
          <w:tcPr>
            <w:tcW w:w="1680" w:type="dxa"/>
          </w:tcPr>
          <w:p w14:paraId="36226F2A" w14:textId="77777777" w:rsidR="00275046" w:rsidRDefault="00275046" w:rsidP="00C74F62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6E5073C1">
              <w:rPr>
                <w:rFonts w:ascii="Calibri" w:eastAsia="Calibri" w:hAnsi="Calibri" w:cs="Calibri"/>
                <w:b/>
                <w:bCs/>
                <w:color w:val="000000" w:themeColor="text1"/>
              </w:rPr>
              <w:t xml:space="preserve">Notebook section </w:t>
            </w:r>
          </w:p>
        </w:tc>
        <w:tc>
          <w:tcPr>
            <w:tcW w:w="3346" w:type="dxa"/>
          </w:tcPr>
          <w:p w14:paraId="620F63DD" w14:textId="77777777" w:rsidR="00275046" w:rsidRDefault="00275046" w:rsidP="00C74F62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7D7E3084">
              <w:rPr>
                <w:rFonts w:ascii="Calibri" w:eastAsia="Calibri" w:hAnsi="Calibri" w:cs="Calibri"/>
                <w:b/>
                <w:bCs/>
                <w:color w:val="000000" w:themeColor="text1"/>
              </w:rPr>
              <w:t>Task</w:t>
            </w:r>
          </w:p>
        </w:tc>
        <w:tc>
          <w:tcPr>
            <w:tcW w:w="3989" w:type="dxa"/>
          </w:tcPr>
          <w:p w14:paraId="03770BAD" w14:textId="77777777" w:rsidR="00275046" w:rsidRDefault="00275046" w:rsidP="00C74F62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6E5073C1">
              <w:rPr>
                <w:rFonts w:ascii="Calibri" w:eastAsia="Calibri" w:hAnsi="Calibri" w:cs="Calibri"/>
                <w:b/>
                <w:bCs/>
                <w:color w:val="000000" w:themeColor="text1"/>
              </w:rPr>
              <w:t>Description</w:t>
            </w:r>
          </w:p>
        </w:tc>
      </w:tr>
      <w:tr w:rsidR="00CF0638" w14:paraId="12448D83" w14:textId="77777777" w:rsidTr="00C74F62">
        <w:trPr>
          <w:trHeight w:val="810"/>
        </w:trPr>
        <w:tc>
          <w:tcPr>
            <w:tcW w:w="1680" w:type="dxa"/>
            <w:vMerge w:val="restart"/>
          </w:tcPr>
          <w:p w14:paraId="39C28CDF" w14:textId="0B262772" w:rsidR="00CF0638" w:rsidRPr="00B41D4E" w:rsidRDefault="00CF0638" w:rsidP="00B41D4E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B41D4E">
              <w:rPr>
                <w:rFonts w:ascii="Calibri" w:eastAsia="Calibri" w:hAnsi="Calibri" w:cs="Calibri"/>
                <w:color w:val="000000" w:themeColor="text1"/>
              </w:rPr>
              <w:t>Creating Vertical and Horizontal Bar Charts</w:t>
            </w:r>
          </w:p>
        </w:tc>
        <w:tc>
          <w:tcPr>
            <w:tcW w:w="3346" w:type="dxa"/>
          </w:tcPr>
          <w:p w14:paraId="77A326B1" w14:textId="3BED36C4" w:rsidR="00CF0638" w:rsidRPr="00B41D4E" w:rsidRDefault="00CF0638" w:rsidP="00CF0638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EB111C">
              <w:rPr>
                <w:rFonts w:asciiTheme="minorHAnsi" w:eastAsia="Calibri" w:hAnsiTheme="minorHAnsi" w:cstheme="minorHAnsi"/>
                <w:color w:val="000000" w:themeColor="text1"/>
              </w:rPr>
              <w:t>Task 1 - Loch Length</w:t>
            </w:r>
          </w:p>
        </w:tc>
        <w:tc>
          <w:tcPr>
            <w:tcW w:w="3989" w:type="dxa"/>
          </w:tcPr>
          <w:p w14:paraId="491052C8" w14:textId="165AE009" w:rsidR="00CF0638" w:rsidRPr="00B41D4E" w:rsidRDefault="00CF0638" w:rsidP="00CF0638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r w:rsidRPr="00EB111C">
              <w:rPr>
                <w:rFonts w:asciiTheme="minorHAnsi" w:hAnsiTheme="minorHAnsi" w:cstheme="minorHAnsi"/>
                <w:shd w:val="clear" w:color="auto" w:fill="FFFFFF"/>
              </w:rPr>
              <w:t>Create a bar chart showing the length of each loch</w:t>
            </w:r>
            <w:r w:rsidRPr="00EB111C">
              <w:rPr>
                <w:rFonts w:asciiTheme="minorHAnsi" w:eastAsia="Calibri" w:hAnsiTheme="minorHAnsi" w:cstheme="minorHAnsi"/>
                <w:shd w:val="clear" w:color="auto" w:fill="FFFFFF"/>
              </w:rPr>
              <w:t xml:space="preserve"> </w:t>
            </w:r>
            <w:r w:rsidRPr="00EB111C">
              <w:rPr>
                <w:rFonts w:asciiTheme="minorHAnsi" w:hAnsiTheme="minorHAnsi" w:cstheme="minorHAnsi"/>
                <w:shd w:val="clear" w:color="auto" w:fill="FFFFFF"/>
              </w:rPr>
              <w:t>in a small, simple dataset.</w:t>
            </w:r>
          </w:p>
        </w:tc>
      </w:tr>
      <w:tr w:rsidR="00CF0638" w14:paraId="220EB3BD" w14:textId="77777777" w:rsidTr="00C74F62">
        <w:trPr>
          <w:trHeight w:val="810"/>
        </w:trPr>
        <w:tc>
          <w:tcPr>
            <w:tcW w:w="1680" w:type="dxa"/>
            <w:vMerge/>
          </w:tcPr>
          <w:p w14:paraId="0CC9AE04" w14:textId="77777777" w:rsidR="00CF0638" w:rsidRPr="00B41D4E" w:rsidRDefault="00CF0638" w:rsidP="00B41D4E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346" w:type="dxa"/>
          </w:tcPr>
          <w:p w14:paraId="30259A3C" w14:textId="3CB5A180" w:rsidR="00CF0638" w:rsidRPr="00EB111C" w:rsidRDefault="00CF0638" w:rsidP="00CF063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EB111C">
              <w:rPr>
                <w:rFonts w:asciiTheme="minorHAnsi" w:eastAsia="Calibri" w:hAnsiTheme="minorHAnsi" w:cstheme="minorHAnsi"/>
                <w:color w:val="000000" w:themeColor="text1"/>
              </w:rPr>
              <w:t>Task 2 - Population of continents (2007)</w:t>
            </w:r>
          </w:p>
        </w:tc>
        <w:tc>
          <w:tcPr>
            <w:tcW w:w="3989" w:type="dxa"/>
          </w:tcPr>
          <w:p w14:paraId="2D9AADEA" w14:textId="1F0191B4" w:rsidR="00CF0638" w:rsidRPr="00EB111C" w:rsidRDefault="00CF0638" w:rsidP="00CF0638">
            <w:pPr>
              <w:spacing w:line="259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EB111C">
              <w:rPr>
                <w:rFonts w:asciiTheme="minorHAnsi" w:hAnsiTheme="minorHAnsi" w:cstheme="minorHAnsi"/>
                <w:shd w:val="clear" w:color="auto" w:fill="FFFFFF"/>
              </w:rPr>
              <w:t>Create a bar chart showing the population of each continent in 2007. The code required for aggregation is provided.</w:t>
            </w:r>
          </w:p>
        </w:tc>
      </w:tr>
      <w:tr w:rsidR="00CF0638" w14:paraId="50BCBB19" w14:textId="77777777" w:rsidTr="00C74F62">
        <w:trPr>
          <w:trHeight w:val="810"/>
        </w:trPr>
        <w:tc>
          <w:tcPr>
            <w:tcW w:w="1680" w:type="dxa"/>
            <w:vMerge/>
          </w:tcPr>
          <w:p w14:paraId="6AC75DEB" w14:textId="77777777" w:rsidR="00CF0638" w:rsidRPr="00B41D4E" w:rsidRDefault="00CF0638" w:rsidP="00CF0638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346" w:type="dxa"/>
          </w:tcPr>
          <w:p w14:paraId="7D6AE7FE" w14:textId="5DF44300" w:rsidR="00CF0638" w:rsidRPr="00EB111C" w:rsidRDefault="00CF0638" w:rsidP="00CF063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EB111C">
              <w:rPr>
                <w:rFonts w:asciiTheme="minorHAnsi" w:eastAsia="Calibri" w:hAnsiTheme="minorHAnsi" w:cstheme="minorHAnsi"/>
                <w:color w:val="000000" w:themeColor="text1"/>
              </w:rPr>
              <w:t>Task 3 - Fraud clear up rates in 2019-2020</w:t>
            </w:r>
          </w:p>
        </w:tc>
        <w:tc>
          <w:tcPr>
            <w:tcW w:w="3989" w:type="dxa"/>
          </w:tcPr>
          <w:p w14:paraId="09530392" w14:textId="7EBB4D9C" w:rsidR="00CF0638" w:rsidRPr="00EB111C" w:rsidRDefault="00CF0638" w:rsidP="00CF0638">
            <w:pPr>
              <w:spacing w:line="259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EB111C">
              <w:rPr>
                <w:rFonts w:asciiTheme="minorHAnsi" w:hAnsiTheme="minorHAnsi" w:cstheme="minorHAnsi"/>
                <w:shd w:val="clear" w:color="auto" w:fill="FFFFFF"/>
              </w:rPr>
              <w:t xml:space="preserve">Create a bar chart showing, for each Local Authority in Scotland, the percentage of reported frauds that were cleared up in 2019-2020. </w:t>
            </w:r>
          </w:p>
        </w:tc>
      </w:tr>
      <w:tr w:rsidR="00974F4A" w14:paraId="68904E15" w14:textId="77777777" w:rsidTr="00C74F62">
        <w:trPr>
          <w:trHeight w:val="810"/>
        </w:trPr>
        <w:tc>
          <w:tcPr>
            <w:tcW w:w="1680" w:type="dxa"/>
            <w:vMerge w:val="restart"/>
          </w:tcPr>
          <w:p w14:paraId="73629DB9" w14:textId="1202FFC0" w:rsidR="00974F4A" w:rsidRPr="00B41D4E" w:rsidRDefault="00974F4A" w:rsidP="003B07F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CF0638">
              <w:rPr>
                <w:rFonts w:ascii="Calibri" w:eastAsia="Calibri" w:hAnsi="Calibri" w:cs="Calibri"/>
                <w:color w:val="000000" w:themeColor="text1"/>
              </w:rPr>
              <w:t>Changing Tick Mark Labels and Intervals</w:t>
            </w:r>
          </w:p>
        </w:tc>
        <w:tc>
          <w:tcPr>
            <w:tcW w:w="3346" w:type="dxa"/>
          </w:tcPr>
          <w:p w14:paraId="2949B4C6" w14:textId="5948F5B3" w:rsidR="00974F4A" w:rsidRPr="00EB111C" w:rsidRDefault="00974F4A" w:rsidP="003B07F5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EB111C">
              <w:rPr>
                <w:rFonts w:asciiTheme="minorHAnsi" w:eastAsia="Calibri" w:hAnsiTheme="minorHAnsi" w:cstheme="minorHAnsi"/>
                <w:color w:val="000000" w:themeColor="text1"/>
              </w:rPr>
              <w:t>Task 4 - How many tickets did each movie sell?</w:t>
            </w:r>
          </w:p>
        </w:tc>
        <w:tc>
          <w:tcPr>
            <w:tcW w:w="3989" w:type="dxa"/>
          </w:tcPr>
          <w:p w14:paraId="0BA8DF6F" w14:textId="5F06B104" w:rsidR="00974F4A" w:rsidRPr="00EB111C" w:rsidRDefault="00974F4A" w:rsidP="003B07F5">
            <w:pPr>
              <w:spacing w:line="259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EB111C">
              <w:rPr>
                <w:rFonts w:asciiTheme="minorHAnsi" w:hAnsiTheme="minorHAnsi" w:cstheme="minorHAnsi"/>
                <w:shd w:val="clear" w:color="auto" w:fill="FFFFFF"/>
              </w:rPr>
              <w:t xml:space="preserve">Create a horizontal bar chart using the </w:t>
            </w:r>
            <w:r w:rsidRPr="00EB111C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fashion</w:t>
            </w:r>
            <w:r w:rsidRPr="00EB111C">
              <w:rPr>
                <w:rFonts w:asciiTheme="minorHAnsi" w:hAnsiTheme="minorHAnsi" w:cstheme="minorHAnsi"/>
                <w:shd w:val="clear" w:color="auto" w:fill="FFFFFF"/>
              </w:rPr>
              <w:t xml:space="preserve"> data frame, that shows the number of transactions for each product (</w:t>
            </w:r>
            <w:proofErr w:type="gramStart"/>
            <w:r w:rsidRPr="00EB111C">
              <w:rPr>
                <w:rFonts w:asciiTheme="minorHAnsi" w:hAnsiTheme="minorHAnsi" w:cstheme="minorHAnsi"/>
                <w:shd w:val="clear" w:color="auto" w:fill="FFFFFF"/>
              </w:rPr>
              <w:t>e.g.</w:t>
            </w:r>
            <w:proofErr w:type="gramEnd"/>
            <w:r w:rsidRPr="00EB111C">
              <w:rPr>
                <w:rFonts w:asciiTheme="minorHAnsi" w:hAnsiTheme="minorHAnsi" w:cstheme="minorHAnsi"/>
                <w:shd w:val="clear" w:color="auto" w:fill="FFFFFF"/>
              </w:rPr>
              <w:t xml:space="preserve"> jacket or gloves).</w:t>
            </w:r>
          </w:p>
        </w:tc>
      </w:tr>
      <w:tr w:rsidR="00974F4A" w14:paraId="6E8C8337" w14:textId="77777777" w:rsidTr="00C74F62">
        <w:trPr>
          <w:trHeight w:val="810"/>
        </w:trPr>
        <w:tc>
          <w:tcPr>
            <w:tcW w:w="1680" w:type="dxa"/>
            <w:vMerge/>
          </w:tcPr>
          <w:p w14:paraId="5418B776" w14:textId="77777777" w:rsidR="00974F4A" w:rsidRPr="00CF0638" w:rsidRDefault="00974F4A" w:rsidP="003B07F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346" w:type="dxa"/>
          </w:tcPr>
          <w:p w14:paraId="5342FF6F" w14:textId="41B0B417" w:rsidR="00974F4A" w:rsidRPr="00EB111C" w:rsidRDefault="00974F4A" w:rsidP="003B07F5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EB111C">
              <w:rPr>
                <w:rFonts w:asciiTheme="minorHAnsi" w:eastAsia="Calibri" w:hAnsiTheme="minorHAnsi" w:cstheme="minorHAnsi"/>
                <w:color w:val="000000" w:themeColor="text1"/>
              </w:rPr>
              <w:t>Task 5 - Have more women than men been awarded the Nobel Peace Prize?</w:t>
            </w:r>
          </w:p>
        </w:tc>
        <w:tc>
          <w:tcPr>
            <w:tcW w:w="3989" w:type="dxa"/>
          </w:tcPr>
          <w:p w14:paraId="4C4E2FCC" w14:textId="32F9C015" w:rsidR="00974F4A" w:rsidRPr="00EB111C" w:rsidRDefault="00974F4A" w:rsidP="003B07F5">
            <w:pPr>
              <w:spacing w:line="259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EB111C">
              <w:rPr>
                <w:rFonts w:asciiTheme="minorHAnsi" w:hAnsiTheme="minorHAnsi" w:cstheme="minorHAnsi"/>
                <w:shd w:val="clear" w:color="auto" w:fill="FFFFFF"/>
              </w:rPr>
              <w:t>Create a bar chart that shows how many tickets each movie sold. Increase the size of the plot to ensure bar labels are legible.</w:t>
            </w:r>
          </w:p>
        </w:tc>
      </w:tr>
      <w:tr w:rsidR="00974F4A" w14:paraId="383CB7C6" w14:textId="77777777" w:rsidTr="00C74F62">
        <w:trPr>
          <w:trHeight w:val="810"/>
        </w:trPr>
        <w:tc>
          <w:tcPr>
            <w:tcW w:w="1680" w:type="dxa"/>
            <w:vMerge/>
          </w:tcPr>
          <w:p w14:paraId="0CD8C8A4" w14:textId="77777777" w:rsidR="00974F4A" w:rsidRPr="00CF0638" w:rsidRDefault="00974F4A" w:rsidP="003B07F5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346" w:type="dxa"/>
          </w:tcPr>
          <w:p w14:paraId="7395EFCD" w14:textId="4BF384D1" w:rsidR="00974F4A" w:rsidRPr="00EB111C" w:rsidRDefault="00974F4A" w:rsidP="003B07F5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3B07F5">
              <w:rPr>
                <w:rFonts w:asciiTheme="minorHAnsi" w:eastAsia="Calibri" w:hAnsiTheme="minorHAnsi" w:cstheme="minorHAnsi"/>
                <w:color w:val="000000" w:themeColor="text1"/>
              </w:rPr>
              <w:t>Extension Task 1 - Has the situation changed?</w:t>
            </w:r>
          </w:p>
        </w:tc>
        <w:tc>
          <w:tcPr>
            <w:tcW w:w="3989" w:type="dxa"/>
          </w:tcPr>
          <w:p w14:paraId="5A1D7C77" w14:textId="397AF516" w:rsidR="00974F4A" w:rsidRPr="001B1C6F" w:rsidRDefault="00974F4A" w:rsidP="003B07F5">
            <w:pPr>
              <w:spacing w:line="259" w:lineRule="auto"/>
              <w:rPr>
                <w:rFonts w:asciiTheme="minorHAnsi" w:hAnsiTheme="minorHAnsi" w:cstheme="minorHAnsi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t xml:space="preserve">Recreate the bar chart from </w:t>
            </w:r>
            <w:r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Task 5</w:t>
            </w:r>
            <w:r>
              <w:rPr>
                <w:rFonts w:asciiTheme="minorHAnsi" w:hAnsiTheme="minorHAnsi" w:cstheme="minorHAnsi"/>
                <w:shd w:val="clear" w:color="auto" w:fill="FFFFFF"/>
              </w:rPr>
              <w:t xml:space="preserve"> but this time filter the dataset to include more recent years.</w:t>
            </w:r>
          </w:p>
        </w:tc>
      </w:tr>
      <w:tr w:rsidR="00875C5D" w14:paraId="4AD4D3CB" w14:textId="77777777" w:rsidTr="00C74F62">
        <w:trPr>
          <w:trHeight w:val="810"/>
        </w:trPr>
        <w:tc>
          <w:tcPr>
            <w:tcW w:w="1680" w:type="dxa"/>
            <w:vMerge w:val="restart"/>
          </w:tcPr>
          <w:p w14:paraId="5DDD2673" w14:textId="5B49B8E4" w:rsidR="00875C5D" w:rsidRPr="00CF0638" w:rsidRDefault="00875C5D" w:rsidP="00875C5D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 w:rsidRPr="00974F4A">
              <w:rPr>
                <w:rFonts w:ascii="Calibri" w:eastAsia="Calibri" w:hAnsi="Calibri" w:cs="Calibri"/>
                <w:color w:val="000000" w:themeColor="text1"/>
              </w:rPr>
              <w:t xml:space="preserve">Creating Bar Charts for Data that </w:t>
            </w:r>
            <w:r w:rsidRPr="00974F4A">
              <w:rPr>
                <w:rFonts w:ascii="Calibri" w:eastAsia="Calibri" w:hAnsi="Calibri" w:cs="Calibri"/>
                <w:color w:val="000000" w:themeColor="text1"/>
              </w:rPr>
              <w:lastRenderedPageBreak/>
              <w:t>Needs Aggregated</w:t>
            </w:r>
          </w:p>
        </w:tc>
        <w:tc>
          <w:tcPr>
            <w:tcW w:w="3346" w:type="dxa"/>
          </w:tcPr>
          <w:p w14:paraId="0818EBF0" w14:textId="415EF785" w:rsidR="00875C5D" w:rsidRPr="003B07F5" w:rsidRDefault="00875C5D" w:rsidP="00875C5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EB111C">
              <w:rPr>
                <w:rFonts w:asciiTheme="minorHAnsi" w:eastAsia="Calibri" w:hAnsiTheme="minorHAnsi" w:cstheme="minorHAnsi"/>
                <w:color w:val="000000" w:themeColor="text1"/>
              </w:rPr>
              <w:lastRenderedPageBreak/>
              <w:t>Task 6 - Average crime clear up rates for all years</w:t>
            </w:r>
          </w:p>
        </w:tc>
        <w:tc>
          <w:tcPr>
            <w:tcW w:w="3989" w:type="dxa"/>
          </w:tcPr>
          <w:p w14:paraId="3F2007B7" w14:textId="734A7212" w:rsidR="00875C5D" w:rsidRDefault="00875C5D" w:rsidP="00875C5D">
            <w:pPr>
              <w:spacing w:line="259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EB111C">
              <w:rPr>
                <w:rFonts w:asciiTheme="minorHAnsi" w:hAnsiTheme="minorHAnsi" w:cstheme="minorHAnsi"/>
                <w:shd w:val="clear" w:color="auto" w:fill="FFFFFF"/>
              </w:rPr>
              <w:t>Create a bar chart that displays the mean clear up rate for each Local Authority in Scotland.</w:t>
            </w:r>
          </w:p>
        </w:tc>
      </w:tr>
      <w:tr w:rsidR="00875C5D" w14:paraId="7557C87F" w14:textId="77777777" w:rsidTr="00C74F62">
        <w:trPr>
          <w:trHeight w:val="810"/>
        </w:trPr>
        <w:tc>
          <w:tcPr>
            <w:tcW w:w="1680" w:type="dxa"/>
            <w:vMerge/>
          </w:tcPr>
          <w:p w14:paraId="47BDE085" w14:textId="77777777" w:rsidR="00875C5D" w:rsidRPr="00974F4A" w:rsidRDefault="00875C5D" w:rsidP="00875C5D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346" w:type="dxa"/>
          </w:tcPr>
          <w:p w14:paraId="5A5B2801" w14:textId="035C8DB6" w:rsidR="00875C5D" w:rsidRPr="00EB111C" w:rsidRDefault="00875C5D" w:rsidP="00875C5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EB111C">
              <w:rPr>
                <w:rFonts w:asciiTheme="minorHAnsi" w:eastAsia="Calibri" w:hAnsiTheme="minorHAnsi" w:cstheme="minorHAnsi"/>
                <w:color w:val="000000" w:themeColor="text1"/>
              </w:rPr>
              <w:t>Task 7 - Which crime had the highest clear up rate?</w:t>
            </w:r>
          </w:p>
        </w:tc>
        <w:tc>
          <w:tcPr>
            <w:tcW w:w="3989" w:type="dxa"/>
          </w:tcPr>
          <w:p w14:paraId="761A9875" w14:textId="10B52EB3" w:rsidR="00875C5D" w:rsidRPr="00EB111C" w:rsidRDefault="00875C5D" w:rsidP="00875C5D">
            <w:pPr>
              <w:spacing w:line="259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EB111C">
              <w:rPr>
                <w:rFonts w:asciiTheme="minorHAnsi" w:hAnsiTheme="minorHAnsi" w:cstheme="minorHAnsi"/>
                <w:shd w:val="clear" w:color="auto" w:fill="FFFFFF"/>
              </w:rPr>
              <w:t>Create a bar chart showing the average mean clear up rate for each crime across Scotland in the years 2017 to 2019.</w:t>
            </w:r>
          </w:p>
        </w:tc>
      </w:tr>
      <w:tr w:rsidR="00875C5D" w14:paraId="27F41A52" w14:textId="77777777" w:rsidTr="00C74F62">
        <w:trPr>
          <w:trHeight w:val="810"/>
        </w:trPr>
        <w:tc>
          <w:tcPr>
            <w:tcW w:w="1680" w:type="dxa"/>
            <w:vMerge/>
          </w:tcPr>
          <w:p w14:paraId="478BADF0" w14:textId="77777777" w:rsidR="00875C5D" w:rsidRPr="00974F4A" w:rsidRDefault="00875C5D" w:rsidP="00875C5D">
            <w:pPr>
              <w:spacing w:line="259" w:lineRule="auto"/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346" w:type="dxa"/>
          </w:tcPr>
          <w:p w14:paraId="549C9E69" w14:textId="11CD499E" w:rsidR="00875C5D" w:rsidRPr="00EB111C" w:rsidRDefault="00875C5D" w:rsidP="00875C5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EB111C">
              <w:rPr>
                <w:rFonts w:asciiTheme="minorHAnsi" w:eastAsia="Calibri" w:hAnsiTheme="minorHAnsi" w:cstheme="minorHAnsi"/>
                <w:color w:val="000000" w:themeColor="text1"/>
              </w:rPr>
              <w:t>Task 8 - How far did Skyler go?</w:t>
            </w:r>
          </w:p>
        </w:tc>
        <w:tc>
          <w:tcPr>
            <w:tcW w:w="3989" w:type="dxa"/>
          </w:tcPr>
          <w:p w14:paraId="17761443" w14:textId="0B8DFBE8" w:rsidR="00875C5D" w:rsidRPr="00EB111C" w:rsidRDefault="00875C5D" w:rsidP="00875C5D">
            <w:pPr>
              <w:spacing w:line="259" w:lineRule="auto"/>
              <w:rPr>
                <w:rFonts w:asciiTheme="minorHAnsi" w:hAnsiTheme="minorHAnsi" w:cstheme="minorHAnsi"/>
                <w:shd w:val="clear" w:color="auto" w:fill="FFFFFF"/>
              </w:rPr>
            </w:pPr>
            <w:r w:rsidRPr="00EB111C">
              <w:rPr>
                <w:rFonts w:asciiTheme="minorHAnsi" w:hAnsiTheme="minorHAnsi" w:cstheme="minorHAnsi"/>
              </w:rPr>
              <w:t>Create a bar chart that shows the </w:t>
            </w:r>
            <w:r w:rsidRPr="00EB111C">
              <w:rPr>
                <w:rStyle w:val="Emphasis"/>
                <w:rFonts w:asciiTheme="minorHAnsi" w:hAnsiTheme="minorHAnsi" w:cstheme="minorHAnsi"/>
                <w:i w:val="0"/>
                <w:iCs w:val="0"/>
                <w:bdr w:val="none" w:sz="0" w:space="0" w:color="auto" w:frame="1"/>
              </w:rPr>
              <w:t>total distance</w:t>
            </w:r>
            <w:r w:rsidRPr="00EB111C">
              <w:rPr>
                <w:rFonts w:asciiTheme="minorHAnsi" w:hAnsiTheme="minorHAnsi" w:cstheme="minorHAnsi"/>
              </w:rPr>
              <w:t> a single athlete in a Strava dataset has travelled for each activity they undertake. Order the bars alphabetically. Order the bars alphabetically.</w:t>
            </w:r>
          </w:p>
        </w:tc>
      </w:tr>
      <w:tr w:rsidR="00875C5D" w14:paraId="37A3A667" w14:textId="77777777" w:rsidTr="00C74F62">
        <w:trPr>
          <w:trHeight w:val="810"/>
        </w:trPr>
        <w:tc>
          <w:tcPr>
            <w:tcW w:w="1680" w:type="dxa"/>
            <w:vMerge w:val="restart"/>
          </w:tcPr>
          <w:p w14:paraId="274D1287" w14:textId="7A00981E" w:rsidR="00875C5D" w:rsidRPr="005F2692" w:rsidRDefault="00875C5D" w:rsidP="00875C5D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Ordering Bars</w:t>
            </w:r>
          </w:p>
        </w:tc>
        <w:tc>
          <w:tcPr>
            <w:tcW w:w="3346" w:type="dxa"/>
          </w:tcPr>
          <w:p w14:paraId="52CC8628" w14:textId="57BA9994" w:rsidR="00875C5D" w:rsidRPr="00EB111C" w:rsidRDefault="00875C5D" w:rsidP="00875C5D">
            <w:pPr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0D0989">
              <w:rPr>
                <w:rFonts w:ascii="Calibri" w:eastAsia="Calibri" w:hAnsi="Calibri" w:cs="Calibri"/>
                <w:color w:val="000000" w:themeColor="text1"/>
              </w:rPr>
              <w:t>Task 9 - On which continent were most of the Nobel peace prize winners between 2000 and 2016 born?</w:t>
            </w:r>
          </w:p>
        </w:tc>
        <w:tc>
          <w:tcPr>
            <w:tcW w:w="3989" w:type="dxa"/>
          </w:tcPr>
          <w:p w14:paraId="0B438074" w14:textId="2CA295A3" w:rsidR="00875C5D" w:rsidRPr="00EB111C" w:rsidRDefault="00875C5D" w:rsidP="00875C5D">
            <w:pPr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  <w:t xml:space="preserve">Create a bar chart to answer this question. </w:t>
            </w:r>
            <w:r>
              <w:rPr>
                <w:rFonts w:asciiTheme="minorHAnsi" w:hAnsiTheme="minorHAnsi" w:cstheme="minorHAnsi"/>
              </w:rPr>
              <w:t>Order the bars alphabetically.</w:t>
            </w:r>
          </w:p>
        </w:tc>
      </w:tr>
      <w:tr w:rsidR="00875C5D" w14:paraId="224CC706" w14:textId="77777777" w:rsidTr="00C74F62">
        <w:trPr>
          <w:trHeight w:val="810"/>
        </w:trPr>
        <w:tc>
          <w:tcPr>
            <w:tcW w:w="1680" w:type="dxa"/>
            <w:vMerge/>
          </w:tcPr>
          <w:p w14:paraId="71D3516A" w14:textId="77777777" w:rsidR="00875C5D" w:rsidRPr="005F2692" w:rsidRDefault="00875C5D" w:rsidP="00875C5D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346" w:type="dxa"/>
          </w:tcPr>
          <w:p w14:paraId="52E7564E" w14:textId="74536401" w:rsidR="00875C5D" w:rsidRPr="00EB111C" w:rsidRDefault="00875C5D" w:rsidP="00875C5D">
            <w:pPr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BE5BBC">
              <w:rPr>
                <w:rFonts w:ascii="Calibri" w:eastAsia="Calibri" w:hAnsi="Calibri" w:cs="Calibri"/>
                <w:color w:val="000000" w:themeColor="text1"/>
              </w:rPr>
              <w:t>Task 10 - The Longest Run</w:t>
            </w:r>
          </w:p>
        </w:tc>
        <w:tc>
          <w:tcPr>
            <w:tcW w:w="3989" w:type="dxa"/>
          </w:tcPr>
          <w:p w14:paraId="0FE6BF7D" w14:textId="3E3079BE" w:rsidR="00875C5D" w:rsidRPr="00EB111C" w:rsidRDefault="00875C5D" w:rsidP="00875C5D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t>Create a bar chart to discover w</w:t>
            </w:r>
            <w:r w:rsidRPr="00BE5BBC">
              <w:rPr>
                <w:rFonts w:asciiTheme="minorHAnsi" w:hAnsiTheme="minorHAnsi" w:cstheme="minorHAnsi"/>
                <w:shd w:val="clear" w:color="auto" w:fill="FFFFFF"/>
              </w:rPr>
              <w:t xml:space="preserve">hich of the athletes in the </w:t>
            </w:r>
            <w:r>
              <w:rPr>
                <w:rFonts w:asciiTheme="minorHAnsi" w:hAnsiTheme="minorHAnsi" w:cstheme="minorHAnsi"/>
                <w:shd w:val="clear" w:color="auto" w:fill="FFFFFF"/>
              </w:rPr>
              <w:t xml:space="preserve">Strava </w:t>
            </w:r>
            <w:r w:rsidRPr="00BE5BBC">
              <w:rPr>
                <w:rFonts w:asciiTheme="minorHAnsi" w:hAnsiTheme="minorHAnsi" w:cstheme="minorHAnsi"/>
                <w:shd w:val="clear" w:color="auto" w:fill="FFFFFF"/>
              </w:rPr>
              <w:t>data frame ran for the longest time (in a single run), as measured by the amount of time they were moving</w:t>
            </w:r>
            <w:r>
              <w:rPr>
                <w:rFonts w:asciiTheme="minorHAnsi" w:hAnsiTheme="minorHAnsi" w:cstheme="minorHAnsi"/>
                <w:shd w:val="clear" w:color="auto" w:fill="FFFFFF"/>
              </w:rPr>
              <w:t>. Order the bars by value. Colour the bars using a Strava branding colour. Requires consideration of the correct variable to use.</w:t>
            </w:r>
          </w:p>
        </w:tc>
      </w:tr>
      <w:tr w:rsidR="00875C5D" w14:paraId="00EFE717" w14:textId="77777777" w:rsidTr="00C74F62">
        <w:trPr>
          <w:trHeight w:val="810"/>
        </w:trPr>
        <w:tc>
          <w:tcPr>
            <w:tcW w:w="1680" w:type="dxa"/>
            <w:vMerge/>
          </w:tcPr>
          <w:p w14:paraId="55EEE2ED" w14:textId="77777777" w:rsidR="00875C5D" w:rsidRPr="005F2692" w:rsidRDefault="00875C5D" w:rsidP="00875C5D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3346" w:type="dxa"/>
          </w:tcPr>
          <w:p w14:paraId="48848A98" w14:textId="0BF8771A" w:rsidR="00875C5D" w:rsidRPr="00EB111C" w:rsidRDefault="00875C5D" w:rsidP="00875C5D">
            <w:pPr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BE149A">
              <w:rPr>
                <w:rFonts w:ascii="Calibri" w:eastAsia="Calibri" w:hAnsi="Calibri" w:cs="Calibri"/>
                <w:color w:val="000000" w:themeColor="text1"/>
              </w:rPr>
              <w:t>Task 11 - In which country were most female Nobel Peace Prize winners born in?</w:t>
            </w:r>
          </w:p>
        </w:tc>
        <w:tc>
          <w:tcPr>
            <w:tcW w:w="3989" w:type="dxa"/>
          </w:tcPr>
          <w:p w14:paraId="1FC5C3A9" w14:textId="55FDE23B" w:rsidR="00875C5D" w:rsidRPr="00EB111C" w:rsidRDefault="00875C5D" w:rsidP="00875C5D">
            <w:pPr>
              <w:rPr>
                <w:rFonts w:asciiTheme="minorHAnsi" w:hAnsiTheme="minorHAnsi" w:cstheme="minorHAnsi"/>
                <w:shd w:val="clear" w:color="auto" w:fill="FFFFFF"/>
              </w:rPr>
            </w:pPr>
            <w:r>
              <w:rPr>
                <w:rFonts w:ascii="Segoe UI" w:hAnsi="Segoe UI" w:cs="Segoe UI"/>
                <w:sz w:val="21"/>
                <w:szCs w:val="21"/>
                <w:shd w:val="clear" w:color="auto" w:fill="FFFFFF"/>
              </w:rPr>
              <w:t xml:space="preserve">Create a bar chart to answer this question. </w:t>
            </w:r>
            <w:r>
              <w:rPr>
                <w:rFonts w:asciiTheme="minorHAnsi" w:hAnsiTheme="minorHAnsi" w:cstheme="minorHAnsi"/>
              </w:rPr>
              <w:t xml:space="preserve">Order the bars by value. Modify the tick mark intervals to an appropriate value. </w:t>
            </w:r>
          </w:p>
        </w:tc>
      </w:tr>
    </w:tbl>
    <w:p w14:paraId="04EA3E4E" w14:textId="77777777" w:rsidR="00590737" w:rsidRDefault="00590737" w:rsidP="00386FAF">
      <w:pPr>
        <w:pStyle w:val="Heading1"/>
      </w:pPr>
    </w:p>
    <w:bookmarkEnd w:id="7"/>
    <w:bookmarkEnd w:id="8"/>
    <w:p w14:paraId="09522CC7" w14:textId="77777777" w:rsidR="005F0AEE" w:rsidRDefault="00C36F58" w:rsidP="005F0AEE">
      <w:pPr>
        <w:pStyle w:val="Heading1"/>
        <w:rPr>
          <w:rFonts w:eastAsia="Calibri Light"/>
          <w:lang w:val="en-US"/>
        </w:rPr>
      </w:pPr>
      <w:r>
        <w:br w:type="page"/>
      </w:r>
      <w:bookmarkStart w:id="12" w:name="_Toc89428046"/>
      <w:bookmarkStart w:id="13" w:name="_Toc89435069"/>
      <w:bookmarkStart w:id="14" w:name="_Toc94171260"/>
      <w:bookmarkStart w:id="15" w:name="_Toc104883096"/>
      <w:r w:rsidR="005F0AEE" w:rsidRPr="3F1E94E2">
        <w:rPr>
          <w:rFonts w:eastAsia="Calibri Light"/>
          <w:lang w:val="en-US"/>
        </w:rPr>
        <w:lastRenderedPageBreak/>
        <w:t>Datasets</w:t>
      </w:r>
      <w:bookmarkEnd w:id="12"/>
      <w:bookmarkEnd w:id="13"/>
      <w:bookmarkEnd w:id="14"/>
      <w:bookmarkEnd w:id="15"/>
    </w:p>
    <w:p w14:paraId="308C7615" w14:textId="77777777" w:rsidR="005F0AEE" w:rsidRDefault="005F0AEE" w:rsidP="005F0AEE">
      <w:pPr>
        <w:rPr>
          <w:lang w:val="en-US"/>
        </w:rPr>
      </w:pPr>
    </w:p>
    <w:p w14:paraId="179AC86A" w14:textId="77777777" w:rsidR="005F0AEE" w:rsidRPr="00EB111C" w:rsidRDefault="005F0AEE" w:rsidP="005F0AEE">
      <w:pPr>
        <w:rPr>
          <w:rFonts w:asciiTheme="minorHAnsi" w:hAnsiTheme="minorHAnsi" w:cstheme="minorHAnsi"/>
          <w:lang w:val="en-US"/>
        </w:rPr>
      </w:pPr>
      <w:r w:rsidRPr="00EB111C">
        <w:rPr>
          <w:rFonts w:asciiTheme="minorHAnsi" w:hAnsiTheme="minorHAnsi" w:cstheme="minorHAnsi"/>
          <w:lang w:val="en-US"/>
        </w:rPr>
        <w:t>The following datasets are used in this lesson.</w:t>
      </w:r>
    </w:p>
    <w:p w14:paraId="28075A9C" w14:textId="77777777" w:rsidR="005F0AEE" w:rsidRDefault="005F0AEE" w:rsidP="005F0AEE">
      <w:pPr>
        <w:rPr>
          <w:rFonts w:cstheme="minorHAnsi"/>
          <w:lang w:val="en-US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2972"/>
        <w:gridCol w:w="3038"/>
        <w:gridCol w:w="3005"/>
      </w:tblGrid>
      <w:tr w:rsidR="005F0AEE" w14:paraId="79AFAC63" w14:textId="77777777" w:rsidTr="00C74F62">
        <w:tc>
          <w:tcPr>
            <w:tcW w:w="2972" w:type="dxa"/>
          </w:tcPr>
          <w:p w14:paraId="3D2BCCD1" w14:textId="77777777" w:rsidR="005F0AEE" w:rsidRDefault="005F0AEE" w:rsidP="00C74F62">
            <w:pPr>
              <w:rPr>
                <w:b/>
                <w:bCs/>
                <w:lang w:val="en-US"/>
              </w:rPr>
            </w:pPr>
            <w:r w:rsidRPr="3F1E94E2">
              <w:rPr>
                <w:b/>
                <w:bCs/>
                <w:lang w:val="en-US"/>
              </w:rPr>
              <w:t>Dataset name</w:t>
            </w:r>
          </w:p>
        </w:tc>
        <w:tc>
          <w:tcPr>
            <w:tcW w:w="3038" w:type="dxa"/>
          </w:tcPr>
          <w:p w14:paraId="545D45F7" w14:textId="77777777" w:rsidR="005F0AEE" w:rsidRDefault="005F0AEE" w:rsidP="00C74F62">
            <w:pPr>
              <w:rPr>
                <w:b/>
                <w:bCs/>
                <w:lang w:val="en-US"/>
              </w:rPr>
            </w:pPr>
            <w:r w:rsidRPr="3F1E94E2">
              <w:rPr>
                <w:b/>
                <w:bCs/>
                <w:lang w:val="en-US"/>
              </w:rPr>
              <w:t>Description</w:t>
            </w:r>
          </w:p>
        </w:tc>
        <w:tc>
          <w:tcPr>
            <w:tcW w:w="3005" w:type="dxa"/>
          </w:tcPr>
          <w:p w14:paraId="1951FEFB" w14:textId="77777777" w:rsidR="005F0AEE" w:rsidRDefault="005F0AEE" w:rsidP="00C74F62">
            <w:pPr>
              <w:rPr>
                <w:b/>
                <w:bCs/>
                <w:lang w:val="en-US"/>
              </w:rPr>
            </w:pPr>
            <w:r w:rsidRPr="3F1E94E2">
              <w:rPr>
                <w:b/>
                <w:bCs/>
                <w:lang w:val="en-US"/>
              </w:rPr>
              <w:t>Link</w:t>
            </w:r>
          </w:p>
        </w:tc>
      </w:tr>
      <w:tr w:rsidR="005F0AEE" w14:paraId="222046AE" w14:textId="77777777" w:rsidTr="00C74F62">
        <w:tc>
          <w:tcPr>
            <w:tcW w:w="2972" w:type="dxa"/>
          </w:tcPr>
          <w:p w14:paraId="63753D8F" w14:textId="470819F6" w:rsidR="005F0AEE" w:rsidRPr="00EB111C" w:rsidRDefault="00643EFB" w:rsidP="00C74F62">
            <w:pPr>
              <w:rPr>
                <w:rFonts w:asciiTheme="minorHAnsi" w:hAnsiTheme="minorHAnsi" w:cstheme="minorHAnsi"/>
                <w:lang w:val="en-US"/>
              </w:rPr>
            </w:pPr>
            <w:r w:rsidRPr="00EB111C">
              <w:rPr>
                <w:rFonts w:asciiTheme="minorHAnsi" w:hAnsiTheme="minorHAnsi" w:cstheme="minorHAnsi"/>
                <w:lang w:val="en-US"/>
              </w:rPr>
              <w:t>lochs</w:t>
            </w:r>
          </w:p>
        </w:tc>
        <w:tc>
          <w:tcPr>
            <w:tcW w:w="3038" w:type="dxa"/>
          </w:tcPr>
          <w:p w14:paraId="1C491037" w14:textId="77777777" w:rsidR="00643EFB" w:rsidRPr="00EB111C" w:rsidRDefault="00643EFB" w:rsidP="00643EFB">
            <w:pPr>
              <w:rPr>
                <w:rFonts w:asciiTheme="minorHAnsi" w:hAnsiTheme="minorHAnsi" w:cstheme="minorHAnsi"/>
              </w:rPr>
            </w:pPr>
            <w:r w:rsidRPr="00EB111C">
              <w:rPr>
                <w:rFonts w:asciiTheme="minorHAnsi" w:hAnsiTheme="minorHAnsi" w:cstheme="minorHAnsi"/>
                <w:shd w:val="clear" w:color="auto" w:fill="FFFFFF"/>
              </w:rPr>
              <w:t xml:space="preserve"> the volume, </w:t>
            </w:r>
            <w:proofErr w:type="gramStart"/>
            <w:r w:rsidRPr="00EB111C">
              <w:rPr>
                <w:rFonts w:asciiTheme="minorHAnsi" w:hAnsiTheme="minorHAnsi" w:cstheme="minorHAnsi"/>
                <w:shd w:val="clear" w:color="auto" w:fill="FFFFFF"/>
              </w:rPr>
              <w:t>length</w:t>
            </w:r>
            <w:proofErr w:type="gramEnd"/>
            <w:r w:rsidRPr="00EB111C">
              <w:rPr>
                <w:rFonts w:asciiTheme="minorHAnsi" w:hAnsiTheme="minorHAnsi" w:cstheme="minorHAnsi"/>
                <w:shd w:val="clear" w:color="auto" w:fill="FFFFFF"/>
              </w:rPr>
              <w:t xml:space="preserve"> and maximum depth of some Scottish lochs.</w:t>
            </w:r>
          </w:p>
          <w:p w14:paraId="23C790DC" w14:textId="7E91B34F" w:rsidR="005F0AEE" w:rsidRPr="00EB111C" w:rsidRDefault="005F0AEE" w:rsidP="00C74F62">
            <w:pPr>
              <w:rPr>
                <w:rFonts w:asciiTheme="minorHAnsi" w:eastAsia="Calibri" w:hAnsiTheme="minorHAnsi" w:cstheme="minorHAnsi"/>
                <w:lang w:val="en-US"/>
              </w:rPr>
            </w:pPr>
          </w:p>
        </w:tc>
        <w:tc>
          <w:tcPr>
            <w:tcW w:w="3005" w:type="dxa"/>
          </w:tcPr>
          <w:p w14:paraId="3A0D0FB4" w14:textId="2BC22A05" w:rsidR="005F0AEE" w:rsidRPr="00EB111C" w:rsidRDefault="00F76455" w:rsidP="00C74F62">
            <w:pPr>
              <w:rPr>
                <w:rFonts w:asciiTheme="minorHAnsi" w:hAnsiTheme="minorHAnsi" w:cstheme="minorHAnsi"/>
                <w:lang w:val="en-US"/>
              </w:rPr>
            </w:pPr>
            <w:hyperlink r:id="rId16" w:history="1">
              <w:r w:rsidR="00643EFB" w:rsidRPr="00EB111C">
                <w:rPr>
                  <w:rStyle w:val="Hyperlink"/>
                  <w:rFonts w:asciiTheme="minorHAnsi" w:hAnsiTheme="minorHAnsi" w:cstheme="minorHAnsi"/>
                </w:rPr>
                <w:t>https://datasets.learn-data.science/lochs.csv</w:t>
              </w:r>
            </w:hyperlink>
            <w:r w:rsidR="00643EFB" w:rsidRPr="00EB111C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643EFB" w14:paraId="19C10C09" w14:textId="77777777" w:rsidTr="00C74F62">
        <w:tc>
          <w:tcPr>
            <w:tcW w:w="2972" w:type="dxa"/>
          </w:tcPr>
          <w:p w14:paraId="289B1A34" w14:textId="78A452DA" w:rsidR="00643EFB" w:rsidRPr="00EB111C" w:rsidRDefault="00F10604" w:rsidP="00C74F62">
            <w:pPr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EB111C">
              <w:rPr>
                <w:rFonts w:asciiTheme="minorHAnsi" w:hAnsiTheme="minorHAnsi" w:cstheme="minorHAnsi"/>
                <w:lang w:val="en-US"/>
              </w:rPr>
              <w:t>strava_activities_simple</w:t>
            </w:r>
            <w:proofErr w:type="spellEnd"/>
          </w:p>
        </w:tc>
        <w:tc>
          <w:tcPr>
            <w:tcW w:w="3038" w:type="dxa"/>
          </w:tcPr>
          <w:p w14:paraId="5AB991FD" w14:textId="77777777" w:rsidR="00F10604" w:rsidRPr="00EB111C" w:rsidRDefault="00F10604" w:rsidP="00F10604">
            <w:pPr>
              <w:rPr>
                <w:rFonts w:asciiTheme="minorHAnsi" w:hAnsiTheme="minorHAnsi" w:cstheme="minorHAnsi"/>
              </w:rPr>
            </w:pPr>
            <w:r w:rsidRPr="00EB111C">
              <w:rPr>
                <w:rFonts w:asciiTheme="minorHAnsi" w:hAnsiTheme="minorHAnsi" w:cstheme="minorHAnsi"/>
                <w:shd w:val="clear" w:color="auto" w:fill="FFFFFF"/>
              </w:rPr>
              <w:t>running and cycling activity data for 2 </w:t>
            </w:r>
            <w:hyperlink r:id="rId17" w:tgtFrame="_blank" w:history="1">
              <w:r w:rsidRPr="00EB111C">
                <w:rPr>
                  <w:rStyle w:val="Hyperlink"/>
                  <w:rFonts w:asciiTheme="minorHAnsi" w:hAnsiTheme="minorHAnsi" w:cstheme="minorHAnsi"/>
                  <w:bdr w:val="none" w:sz="0" w:space="0" w:color="auto" w:frame="1"/>
                  <w:shd w:val="clear" w:color="auto" w:fill="FFFFFF"/>
                </w:rPr>
                <w:t>Strava</w:t>
              </w:r>
            </w:hyperlink>
            <w:r w:rsidRPr="00EB111C">
              <w:rPr>
                <w:rFonts w:asciiTheme="minorHAnsi" w:hAnsiTheme="minorHAnsi" w:cstheme="minorHAnsi"/>
                <w:shd w:val="clear" w:color="auto" w:fill="FFFFFF"/>
              </w:rPr>
              <w:t> users.</w:t>
            </w:r>
          </w:p>
          <w:p w14:paraId="614903FF" w14:textId="77777777" w:rsidR="00643EFB" w:rsidRPr="00EB111C" w:rsidRDefault="00643EFB" w:rsidP="00643EFB">
            <w:pPr>
              <w:rPr>
                <w:rFonts w:asciiTheme="minorHAnsi" w:hAnsiTheme="minorHAnsi" w:cstheme="minorHAnsi"/>
                <w:shd w:val="clear" w:color="auto" w:fill="FFFFFF"/>
              </w:rPr>
            </w:pPr>
          </w:p>
        </w:tc>
        <w:tc>
          <w:tcPr>
            <w:tcW w:w="3005" w:type="dxa"/>
          </w:tcPr>
          <w:p w14:paraId="492B35F0" w14:textId="569E3577" w:rsidR="00643EFB" w:rsidRPr="00EB111C" w:rsidRDefault="00F76455" w:rsidP="00C74F62">
            <w:pPr>
              <w:rPr>
                <w:rFonts w:asciiTheme="minorHAnsi" w:hAnsiTheme="minorHAnsi" w:cstheme="minorHAnsi"/>
              </w:rPr>
            </w:pPr>
            <w:hyperlink r:id="rId18" w:history="1">
              <w:r w:rsidR="00F10604" w:rsidRPr="00EB111C">
                <w:rPr>
                  <w:rStyle w:val="Hyperlink"/>
                  <w:rFonts w:asciiTheme="minorHAnsi" w:hAnsiTheme="minorHAnsi" w:cstheme="minorHAnsi"/>
                </w:rPr>
                <w:t>https://datasets.learn-data.science/strava_activities_simple.csv</w:t>
              </w:r>
            </w:hyperlink>
            <w:r w:rsidR="00F10604" w:rsidRPr="00EB111C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7B3437" w14:paraId="37704677" w14:textId="77777777" w:rsidTr="00C74F62">
        <w:tc>
          <w:tcPr>
            <w:tcW w:w="2972" w:type="dxa"/>
          </w:tcPr>
          <w:p w14:paraId="1C045397" w14:textId="13F95F64" w:rsidR="007B3437" w:rsidRPr="00EB111C" w:rsidRDefault="007B3437" w:rsidP="00C74F62">
            <w:pPr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EB111C">
              <w:rPr>
                <w:rFonts w:asciiTheme="minorHAnsi" w:hAnsiTheme="minorHAnsi" w:cstheme="minorHAnsi"/>
                <w:lang w:val="en-US"/>
              </w:rPr>
              <w:t>nobel_peace_prize_winners</w:t>
            </w:r>
            <w:proofErr w:type="spellEnd"/>
          </w:p>
        </w:tc>
        <w:tc>
          <w:tcPr>
            <w:tcW w:w="3038" w:type="dxa"/>
          </w:tcPr>
          <w:p w14:paraId="183CE4DF" w14:textId="77777777" w:rsidR="00CF641D" w:rsidRPr="00EB111C" w:rsidRDefault="00CF641D" w:rsidP="00CF641D">
            <w:pPr>
              <w:rPr>
                <w:rFonts w:asciiTheme="minorHAnsi" w:hAnsiTheme="minorHAnsi" w:cstheme="minorHAnsi"/>
              </w:rPr>
            </w:pPr>
            <w:r w:rsidRPr="00EB111C">
              <w:rPr>
                <w:rFonts w:asciiTheme="minorHAnsi" w:hAnsiTheme="minorHAnsi" w:cstheme="minorHAnsi"/>
                <w:shd w:val="clear" w:color="auto" w:fill="FFFFFF"/>
              </w:rPr>
              <w:t>all winners of the </w:t>
            </w:r>
            <w:hyperlink r:id="rId19" w:tgtFrame="_blank" w:history="1">
              <w:r w:rsidRPr="00EB111C">
                <w:rPr>
                  <w:rStyle w:val="Hyperlink"/>
                  <w:rFonts w:asciiTheme="minorHAnsi" w:hAnsiTheme="minorHAnsi" w:cstheme="minorHAnsi"/>
                  <w:bdr w:val="none" w:sz="0" w:space="0" w:color="auto" w:frame="1"/>
                  <w:shd w:val="clear" w:color="auto" w:fill="FFFFFF"/>
                </w:rPr>
                <w:t>Nobel Peace Prize</w:t>
              </w:r>
            </w:hyperlink>
            <w:r w:rsidRPr="00EB111C">
              <w:rPr>
                <w:rFonts w:asciiTheme="minorHAnsi" w:hAnsiTheme="minorHAnsi" w:cstheme="minorHAnsi"/>
                <w:shd w:val="clear" w:color="auto" w:fill="FFFFFF"/>
              </w:rPr>
              <w:t> from 1901 to 2016.</w:t>
            </w:r>
          </w:p>
          <w:p w14:paraId="6D078C90" w14:textId="77777777" w:rsidR="007B3437" w:rsidRPr="00EB111C" w:rsidRDefault="007B3437" w:rsidP="00F10604">
            <w:pPr>
              <w:rPr>
                <w:rFonts w:asciiTheme="minorHAnsi" w:hAnsiTheme="minorHAnsi" w:cstheme="minorHAnsi"/>
                <w:shd w:val="clear" w:color="auto" w:fill="FFFFFF"/>
              </w:rPr>
            </w:pPr>
          </w:p>
        </w:tc>
        <w:tc>
          <w:tcPr>
            <w:tcW w:w="3005" w:type="dxa"/>
          </w:tcPr>
          <w:p w14:paraId="55A85FCE" w14:textId="528A02E2" w:rsidR="007B3437" w:rsidRPr="00EB111C" w:rsidRDefault="00F76455" w:rsidP="00C74F62">
            <w:pPr>
              <w:rPr>
                <w:rFonts w:asciiTheme="minorHAnsi" w:hAnsiTheme="minorHAnsi" w:cstheme="minorHAnsi"/>
              </w:rPr>
            </w:pPr>
            <w:hyperlink r:id="rId20" w:history="1">
              <w:r w:rsidR="00CF641D" w:rsidRPr="00EB111C">
                <w:rPr>
                  <w:rStyle w:val="Hyperlink"/>
                  <w:rFonts w:asciiTheme="minorHAnsi" w:hAnsiTheme="minorHAnsi" w:cstheme="minorHAnsi"/>
                </w:rPr>
                <w:t>https://datasets.learn-data.science/nobel_peace_prize_winners.csv</w:t>
              </w:r>
            </w:hyperlink>
            <w:r w:rsidR="00CF641D" w:rsidRPr="00EB111C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CF641D" w14:paraId="3143B877" w14:textId="77777777" w:rsidTr="00C74F62">
        <w:tc>
          <w:tcPr>
            <w:tcW w:w="2972" w:type="dxa"/>
          </w:tcPr>
          <w:p w14:paraId="2C660FB1" w14:textId="2992260A" w:rsidR="00CF641D" w:rsidRPr="00EB111C" w:rsidRDefault="00192758" w:rsidP="00C74F62">
            <w:pPr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EB111C">
              <w:rPr>
                <w:rFonts w:asciiTheme="minorHAnsi" w:hAnsiTheme="minorHAnsi" w:cstheme="minorHAnsi"/>
                <w:lang w:val="en-US"/>
              </w:rPr>
              <w:t>marvel_movies</w:t>
            </w:r>
            <w:proofErr w:type="spellEnd"/>
          </w:p>
        </w:tc>
        <w:tc>
          <w:tcPr>
            <w:tcW w:w="3038" w:type="dxa"/>
          </w:tcPr>
          <w:p w14:paraId="79104715" w14:textId="77777777" w:rsidR="00831342" w:rsidRPr="00EB111C" w:rsidRDefault="00831342" w:rsidP="00831342">
            <w:pPr>
              <w:rPr>
                <w:rFonts w:asciiTheme="minorHAnsi" w:hAnsiTheme="minorHAnsi" w:cstheme="minorHAnsi"/>
              </w:rPr>
            </w:pPr>
            <w:r w:rsidRPr="00EB111C">
              <w:rPr>
                <w:rFonts w:asciiTheme="minorHAnsi" w:hAnsiTheme="minorHAnsi" w:cstheme="minorHAnsi"/>
                <w:shd w:val="clear" w:color="auto" w:fill="FFFFFF"/>
              </w:rPr>
              <w:t> budget and revenue figures for recent </w:t>
            </w:r>
            <w:hyperlink r:id="rId21" w:tgtFrame="_blank" w:history="1">
              <w:r w:rsidRPr="00EB111C">
                <w:rPr>
                  <w:rStyle w:val="Hyperlink"/>
                  <w:rFonts w:asciiTheme="minorHAnsi" w:hAnsiTheme="minorHAnsi" w:cstheme="minorHAnsi"/>
                  <w:bdr w:val="none" w:sz="0" w:space="0" w:color="auto" w:frame="1"/>
                  <w:shd w:val="clear" w:color="auto" w:fill="FFFFFF"/>
                </w:rPr>
                <w:t>Marvel movies</w:t>
              </w:r>
            </w:hyperlink>
            <w:r w:rsidRPr="00EB111C">
              <w:rPr>
                <w:rFonts w:asciiTheme="minorHAnsi" w:hAnsiTheme="minorHAnsi" w:cstheme="minorHAnsi"/>
                <w:shd w:val="clear" w:color="auto" w:fill="FFFFFF"/>
              </w:rPr>
              <w:t>.</w:t>
            </w:r>
          </w:p>
          <w:p w14:paraId="6274C953" w14:textId="77777777" w:rsidR="00CF641D" w:rsidRPr="00EB111C" w:rsidRDefault="00CF641D" w:rsidP="00CF641D">
            <w:pPr>
              <w:rPr>
                <w:rFonts w:asciiTheme="minorHAnsi" w:hAnsiTheme="minorHAnsi" w:cstheme="minorHAnsi"/>
                <w:shd w:val="clear" w:color="auto" w:fill="FFFFFF"/>
              </w:rPr>
            </w:pPr>
          </w:p>
        </w:tc>
        <w:tc>
          <w:tcPr>
            <w:tcW w:w="3005" w:type="dxa"/>
          </w:tcPr>
          <w:p w14:paraId="355C4EB1" w14:textId="25ACF7DD" w:rsidR="00CF641D" w:rsidRPr="00EB111C" w:rsidRDefault="00F76455" w:rsidP="00C74F62">
            <w:pPr>
              <w:rPr>
                <w:rFonts w:asciiTheme="minorHAnsi" w:hAnsiTheme="minorHAnsi" w:cstheme="minorHAnsi"/>
              </w:rPr>
            </w:pPr>
            <w:hyperlink r:id="rId22" w:history="1">
              <w:r w:rsidR="00831342" w:rsidRPr="00EB111C">
                <w:rPr>
                  <w:rStyle w:val="Hyperlink"/>
                  <w:rFonts w:asciiTheme="minorHAnsi" w:hAnsiTheme="minorHAnsi" w:cstheme="minorHAnsi"/>
                </w:rPr>
                <w:t>https://datasets.learn-data.science/marvel_movies.csv</w:t>
              </w:r>
            </w:hyperlink>
            <w:r w:rsidR="00831342" w:rsidRPr="00EB111C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822972" w14:paraId="1C9E5A44" w14:textId="77777777" w:rsidTr="00C74F62">
        <w:tc>
          <w:tcPr>
            <w:tcW w:w="2972" w:type="dxa"/>
          </w:tcPr>
          <w:p w14:paraId="0965A29B" w14:textId="384579C4" w:rsidR="00822972" w:rsidRPr="00EB111C" w:rsidRDefault="00822972" w:rsidP="00C74F62">
            <w:pPr>
              <w:rPr>
                <w:rFonts w:asciiTheme="minorHAnsi" w:hAnsiTheme="minorHAnsi" w:cstheme="minorHAnsi"/>
                <w:lang w:val="en-US"/>
              </w:rPr>
            </w:pPr>
            <w:r w:rsidRPr="00EB111C">
              <w:rPr>
                <w:rFonts w:asciiTheme="minorHAnsi" w:hAnsiTheme="minorHAnsi" w:cstheme="minorHAnsi"/>
                <w:lang w:val="en-US"/>
              </w:rPr>
              <w:t>highest_grossing_usa_movies_1995_2021</w:t>
            </w:r>
          </w:p>
        </w:tc>
        <w:tc>
          <w:tcPr>
            <w:tcW w:w="3038" w:type="dxa"/>
          </w:tcPr>
          <w:p w14:paraId="64493F0E" w14:textId="77777777" w:rsidR="00500977" w:rsidRPr="00EB111C" w:rsidRDefault="00500977" w:rsidP="00500977">
            <w:pPr>
              <w:rPr>
                <w:rFonts w:asciiTheme="minorHAnsi" w:hAnsiTheme="minorHAnsi" w:cstheme="minorHAnsi"/>
              </w:rPr>
            </w:pPr>
            <w:r w:rsidRPr="00EB111C">
              <w:rPr>
                <w:rFonts w:asciiTheme="minorHAnsi" w:hAnsiTheme="minorHAnsi" w:cstheme="minorHAnsi"/>
                <w:shd w:val="clear" w:color="auto" w:fill="FFFFFF"/>
              </w:rPr>
              <w:t>for each year between 1995 and 2021, information about the movie which made the most money that year at the U.S. box office.</w:t>
            </w:r>
          </w:p>
          <w:p w14:paraId="1B1BDB45" w14:textId="77777777" w:rsidR="00822972" w:rsidRPr="00EB111C" w:rsidRDefault="00822972" w:rsidP="00831342">
            <w:pPr>
              <w:rPr>
                <w:rFonts w:asciiTheme="minorHAnsi" w:hAnsiTheme="minorHAnsi" w:cstheme="minorHAnsi"/>
                <w:shd w:val="clear" w:color="auto" w:fill="FFFFFF"/>
              </w:rPr>
            </w:pPr>
          </w:p>
        </w:tc>
        <w:tc>
          <w:tcPr>
            <w:tcW w:w="3005" w:type="dxa"/>
          </w:tcPr>
          <w:p w14:paraId="16B79A12" w14:textId="7986D0E3" w:rsidR="00822972" w:rsidRPr="00EB111C" w:rsidRDefault="00F76455" w:rsidP="00C74F62">
            <w:pPr>
              <w:rPr>
                <w:rFonts w:asciiTheme="minorHAnsi" w:hAnsiTheme="minorHAnsi" w:cstheme="minorHAnsi"/>
              </w:rPr>
            </w:pPr>
            <w:hyperlink r:id="rId23" w:history="1">
              <w:r w:rsidR="00500977" w:rsidRPr="00EB111C">
                <w:rPr>
                  <w:rStyle w:val="Hyperlink"/>
                  <w:rFonts w:asciiTheme="minorHAnsi" w:hAnsiTheme="minorHAnsi" w:cstheme="minorHAnsi"/>
                </w:rPr>
                <w:t>https://datasets.learn-data.science/highest_grossing_usa_movies_1995_2021.csv</w:t>
              </w:r>
            </w:hyperlink>
            <w:r w:rsidR="00500977" w:rsidRPr="00EB111C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500977" w14:paraId="4DCBBB34" w14:textId="77777777" w:rsidTr="00C74F62">
        <w:tc>
          <w:tcPr>
            <w:tcW w:w="2972" w:type="dxa"/>
          </w:tcPr>
          <w:p w14:paraId="523EE101" w14:textId="5C9FAB26" w:rsidR="00500977" w:rsidRPr="00EB111C" w:rsidRDefault="00500977" w:rsidP="00C74F62">
            <w:pPr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EB111C">
              <w:rPr>
                <w:rFonts w:asciiTheme="minorHAnsi" w:hAnsiTheme="minorHAnsi" w:cstheme="minorHAnsi"/>
                <w:lang w:val="en-US"/>
              </w:rPr>
              <w:t>police_scotland_clearup_rates</w:t>
            </w:r>
            <w:proofErr w:type="spellEnd"/>
          </w:p>
        </w:tc>
        <w:tc>
          <w:tcPr>
            <w:tcW w:w="3038" w:type="dxa"/>
          </w:tcPr>
          <w:p w14:paraId="135D03C6" w14:textId="77777777" w:rsidR="00481E01" w:rsidRPr="00EB111C" w:rsidRDefault="00481E01" w:rsidP="00481E01">
            <w:pPr>
              <w:rPr>
                <w:rFonts w:asciiTheme="minorHAnsi" w:hAnsiTheme="minorHAnsi" w:cstheme="minorHAnsi"/>
              </w:rPr>
            </w:pPr>
            <w:r w:rsidRPr="00EB111C">
              <w:rPr>
                <w:rFonts w:asciiTheme="minorHAnsi" w:hAnsiTheme="minorHAnsi" w:cstheme="minorHAnsi"/>
                <w:shd w:val="clear" w:color="auto" w:fill="FFFFFF"/>
              </w:rPr>
              <w:t>crimes cleared up by </w:t>
            </w:r>
            <w:hyperlink r:id="rId24" w:tgtFrame="_blank" w:history="1">
              <w:r w:rsidRPr="00EB111C">
                <w:rPr>
                  <w:rStyle w:val="Hyperlink"/>
                  <w:rFonts w:asciiTheme="minorHAnsi" w:hAnsiTheme="minorHAnsi" w:cstheme="minorHAnsi"/>
                  <w:bdr w:val="none" w:sz="0" w:space="0" w:color="auto" w:frame="1"/>
                  <w:shd w:val="clear" w:color="auto" w:fill="FFFFFF"/>
                </w:rPr>
                <w:t>Police Scotland</w:t>
              </w:r>
            </w:hyperlink>
            <w:r w:rsidRPr="00EB111C">
              <w:rPr>
                <w:rFonts w:asciiTheme="minorHAnsi" w:hAnsiTheme="minorHAnsi" w:cstheme="minorHAnsi"/>
                <w:shd w:val="clear" w:color="auto" w:fill="FFFFFF"/>
              </w:rPr>
              <w:t xml:space="preserve"> as a percentage of those recorded. Includes clear up rates for robbery, </w:t>
            </w:r>
            <w:proofErr w:type="gramStart"/>
            <w:r w:rsidRPr="00EB111C">
              <w:rPr>
                <w:rFonts w:asciiTheme="minorHAnsi" w:hAnsiTheme="minorHAnsi" w:cstheme="minorHAnsi"/>
                <w:shd w:val="clear" w:color="auto" w:fill="FFFFFF"/>
              </w:rPr>
              <w:t>fraud</w:t>
            </w:r>
            <w:proofErr w:type="gramEnd"/>
            <w:r w:rsidRPr="00EB111C">
              <w:rPr>
                <w:rFonts w:asciiTheme="minorHAnsi" w:hAnsiTheme="minorHAnsi" w:cstheme="minorHAnsi"/>
                <w:shd w:val="clear" w:color="auto" w:fill="FFFFFF"/>
              </w:rPr>
              <w:t xml:space="preserve"> and housebreaking between 2017 and 2019.</w:t>
            </w:r>
          </w:p>
          <w:p w14:paraId="514ABF99" w14:textId="77777777" w:rsidR="00500977" w:rsidRPr="00EB111C" w:rsidRDefault="00500977" w:rsidP="00500977">
            <w:pPr>
              <w:rPr>
                <w:rFonts w:asciiTheme="minorHAnsi" w:hAnsiTheme="minorHAnsi" w:cstheme="minorHAnsi"/>
                <w:shd w:val="clear" w:color="auto" w:fill="FFFFFF"/>
              </w:rPr>
            </w:pPr>
          </w:p>
        </w:tc>
        <w:tc>
          <w:tcPr>
            <w:tcW w:w="3005" w:type="dxa"/>
          </w:tcPr>
          <w:p w14:paraId="3BA5416D" w14:textId="25FD2C7E" w:rsidR="00500977" w:rsidRPr="00EB111C" w:rsidRDefault="00F76455" w:rsidP="00C74F62">
            <w:pPr>
              <w:rPr>
                <w:rFonts w:asciiTheme="minorHAnsi" w:hAnsiTheme="minorHAnsi" w:cstheme="minorHAnsi"/>
              </w:rPr>
            </w:pPr>
            <w:hyperlink r:id="rId25" w:history="1">
              <w:r w:rsidR="00481E01" w:rsidRPr="00EB111C">
                <w:rPr>
                  <w:rStyle w:val="Hyperlink"/>
                  <w:rFonts w:asciiTheme="minorHAnsi" w:hAnsiTheme="minorHAnsi" w:cstheme="minorHAnsi"/>
                </w:rPr>
                <w:t>https://datasets.learn-data.science/police_scotland_clearup_rates.csv</w:t>
              </w:r>
            </w:hyperlink>
            <w:r w:rsidR="00481E01" w:rsidRPr="00EB111C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9923B1" w14:paraId="3F717FDB" w14:textId="77777777" w:rsidTr="00C74F62">
        <w:tc>
          <w:tcPr>
            <w:tcW w:w="2972" w:type="dxa"/>
          </w:tcPr>
          <w:p w14:paraId="71C64DA7" w14:textId="6BF177F4" w:rsidR="009923B1" w:rsidRPr="00EB111C" w:rsidRDefault="009923B1" w:rsidP="009923B1">
            <w:pPr>
              <w:rPr>
                <w:rFonts w:asciiTheme="minorHAnsi" w:hAnsiTheme="minorHAnsi" w:cstheme="minorHAnsi"/>
                <w:lang w:val="en-US"/>
              </w:rPr>
            </w:pPr>
            <w:proofErr w:type="spellStart"/>
            <w:r w:rsidRPr="00EB111C">
              <w:rPr>
                <w:rFonts w:asciiTheme="minorHAnsi" w:hAnsiTheme="minorHAnsi" w:cstheme="minorHAnsi"/>
                <w:lang w:val="en-US"/>
              </w:rPr>
              <w:t>gapminder</w:t>
            </w:r>
            <w:proofErr w:type="spellEnd"/>
          </w:p>
        </w:tc>
        <w:tc>
          <w:tcPr>
            <w:tcW w:w="3038" w:type="dxa"/>
          </w:tcPr>
          <w:p w14:paraId="200E2CA8" w14:textId="77777777" w:rsidR="009923B1" w:rsidRPr="00EB111C" w:rsidRDefault="009923B1" w:rsidP="009923B1">
            <w:pPr>
              <w:rPr>
                <w:rFonts w:asciiTheme="minorHAnsi" w:hAnsiTheme="minorHAnsi" w:cstheme="minorHAnsi"/>
              </w:rPr>
            </w:pPr>
            <w:r w:rsidRPr="00EB111C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Life Expectancy, </w:t>
            </w:r>
            <w:proofErr w:type="gramStart"/>
            <w:r w:rsidRPr="00EB111C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>population</w:t>
            </w:r>
            <w:proofErr w:type="gramEnd"/>
            <w:r w:rsidRPr="00EB111C">
              <w:rPr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 and GDP per capita for each country, for every 5 years from 1952 to 2007.</w:t>
            </w:r>
          </w:p>
          <w:p w14:paraId="5F9DFFF2" w14:textId="77777777" w:rsidR="009923B1" w:rsidRPr="00EB111C" w:rsidRDefault="009923B1" w:rsidP="00481E01">
            <w:pPr>
              <w:rPr>
                <w:rFonts w:asciiTheme="minorHAnsi" w:hAnsiTheme="minorHAnsi" w:cstheme="minorHAnsi"/>
                <w:shd w:val="clear" w:color="auto" w:fill="FFFFFF"/>
              </w:rPr>
            </w:pPr>
          </w:p>
        </w:tc>
        <w:tc>
          <w:tcPr>
            <w:tcW w:w="3005" w:type="dxa"/>
          </w:tcPr>
          <w:p w14:paraId="4B70BF8E" w14:textId="7BAD7C0C" w:rsidR="009923B1" w:rsidRPr="00EB111C" w:rsidRDefault="00F76455" w:rsidP="00C74F62">
            <w:pPr>
              <w:rPr>
                <w:rFonts w:asciiTheme="minorHAnsi" w:hAnsiTheme="minorHAnsi" w:cstheme="minorHAnsi"/>
              </w:rPr>
            </w:pPr>
            <w:hyperlink r:id="rId26" w:history="1">
              <w:r w:rsidR="00EB111C" w:rsidRPr="00EB111C">
                <w:rPr>
                  <w:rStyle w:val="Hyperlink"/>
                  <w:rFonts w:asciiTheme="minorHAnsi" w:hAnsiTheme="minorHAnsi" w:cstheme="minorHAnsi"/>
                </w:rPr>
                <w:t>https://ed-uni-data-lessons.s3.eu-west-2.amazonaws.com/data/gapminder.csv</w:t>
              </w:r>
            </w:hyperlink>
            <w:r w:rsidR="00EB111C" w:rsidRPr="00EB111C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68E03EE7" w14:textId="332449B5" w:rsidR="00C36F58" w:rsidRPr="00C36F58" w:rsidRDefault="00C36F58" w:rsidP="00C36F58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</w:p>
    <w:p w14:paraId="573B68C2" w14:textId="43D789DA" w:rsidR="00820C1F" w:rsidRDefault="00820C1F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bookmarkStart w:id="16" w:name="_Toc87367029"/>
      <w:r>
        <w:br w:type="page"/>
      </w:r>
    </w:p>
    <w:p w14:paraId="486CC667" w14:textId="3ED04038" w:rsidR="007433F1" w:rsidRPr="000540AD" w:rsidRDefault="007433F1" w:rsidP="007433F1">
      <w:pPr>
        <w:pStyle w:val="Heading1"/>
      </w:pPr>
      <w:bookmarkStart w:id="17" w:name="_Toc104883097"/>
      <w:r w:rsidRPr="000540AD">
        <w:lastRenderedPageBreak/>
        <w:t>How you can use this lesson</w:t>
      </w:r>
      <w:bookmarkEnd w:id="16"/>
      <w:bookmarkEnd w:id="17"/>
    </w:p>
    <w:p w14:paraId="10042B92" w14:textId="77777777" w:rsidR="007433F1" w:rsidRPr="000540AD" w:rsidRDefault="007433F1" w:rsidP="007433F1"/>
    <w:p w14:paraId="0B0844D4" w14:textId="77777777" w:rsidR="007433F1" w:rsidRPr="00C81C4A" w:rsidRDefault="007433F1" w:rsidP="007433F1">
      <w:pPr>
        <w:rPr>
          <w:rFonts w:asciiTheme="minorHAnsi" w:hAnsiTheme="minorHAnsi" w:cstheme="minorHAnsi"/>
        </w:rPr>
      </w:pPr>
      <w:r w:rsidRPr="00C81C4A">
        <w:rPr>
          <w:rFonts w:asciiTheme="minorHAnsi" w:hAnsiTheme="minorHAnsi" w:cstheme="minorHAnsi"/>
        </w:rPr>
        <w:t xml:space="preserve">This lesson has been created by Effini in partnership with Data Education in Schools, The Data </w:t>
      </w:r>
      <w:proofErr w:type="gramStart"/>
      <w:r w:rsidRPr="00C81C4A">
        <w:rPr>
          <w:rFonts w:asciiTheme="minorHAnsi" w:hAnsiTheme="minorHAnsi" w:cstheme="minorHAnsi"/>
        </w:rPr>
        <w:t>Lab</w:t>
      </w:r>
      <w:proofErr w:type="gramEnd"/>
      <w:r w:rsidRPr="00C81C4A">
        <w:rPr>
          <w:rFonts w:asciiTheme="minorHAnsi" w:hAnsiTheme="minorHAnsi" w:cstheme="minorHAnsi"/>
        </w:rPr>
        <w:t xml:space="preserve"> and Data Skills for Work, with funding from the Scottish Government. </w:t>
      </w:r>
    </w:p>
    <w:p w14:paraId="574522C0" w14:textId="01B870B8" w:rsidR="007433F1" w:rsidRPr="00C81C4A" w:rsidRDefault="007433F1" w:rsidP="007433F1">
      <w:pPr>
        <w:rPr>
          <w:rFonts w:asciiTheme="minorHAnsi" w:hAnsiTheme="minorHAnsi" w:cstheme="minorHAnsi"/>
        </w:rPr>
      </w:pPr>
      <w:r w:rsidRPr="00C81C4A">
        <w:rPr>
          <w:rFonts w:asciiTheme="minorHAnsi" w:hAnsiTheme="minorHAnsi" w:cstheme="minorHAnsi"/>
        </w:rPr>
        <w:t>© 202</w:t>
      </w:r>
      <w:r w:rsidR="001E5AF3" w:rsidRPr="00C81C4A">
        <w:rPr>
          <w:rFonts w:asciiTheme="minorHAnsi" w:hAnsiTheme="minorHAnsi" w:cstheme="minorHAnsi"/>
        </w:rPr>
        <w:t>2</w:t>
      </w:r>
      <w:r w:rsidRPr="00C81C4A">
        <w:rPr>
          <w:rFonts w:asciiTheme="minorHAnsi" w:hAnsiTheme="minorHAnsi" w:cstheme="minorHAnsi"/>
        </w:rPr>
        <w:t>. This work is licensed under a </w:t>
      </w:r>
      <w:hyperlink r:id="rId27" w:history="1">
        <w:r w:rsidRPr="00C81C4A">
          <w:rPr>
            <w:rStyle w:val="Hyperlink"/>
            <w:rFonts w:asciiTheme="minorHAnsi" w:hAnsiTheme="minorHAnsi" w:cstheme="minorHAnsi"/>
            <w:i/>
            <w:iCs/>
          </w:rPr>
          <w:t>CC BY-NC-SA 4.0 license</w:t>
        </w:r>
      </w:hyperlink>
      <w:r w:rsidRPr="00C81C4A">
        <w:rPr>
          <w:rFonts w:asciiTheme="minorHAnsi" w:hAnsiTheme="minorHAnsi" w:cstheme="minorHAnsi"/>
          <w:i/>
          <w:iCs/>
        </w:rPr>
        <w:t>. </w:t>
      </w:r>
    </w:p>
    <w:p w14:paraId="12530043" w14:textId="77777777" w:rsidR="007433F1" w:rsidRPr="00C81C4A" w:rsidRDefault="007433F1" w:rsidP="007433F1">
      <w:pPr>
        <w:rPr>
          <w:rFonts w:asciiTheme="minorHAnsi" w:hAnsiTheme="minorHAnsi" w:cstheme="minorHAnsi"/>
        </w:rPr>
      </w:pPr>
    </w:p>
    <w:p w14:paraId="0F51CDB7" w14:textId="1A974DA4" w:rsidR="00495F88" w:rsidRPr="00C81C4A" w:rsidRDefault="00495F88" w:rsidP="007433F1">
      <w:pPr>
        <w:rPr>
          <w:rFonts w:asciiTheme="minorHAnsi" w:hAnsiTheme="minorHAnsi" w:cstheme="minorHAnsi"/>
        </w:rPr>
      </w:pPr>
      <w:r w:rsidRPr="00C81C4A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1" locked="0" layoutInCell="1" allowOverlap="1" wp14:anchorId="5BA68BFF" wp14:editId="398A3B09">
            <wp:simplePos x="0" y="0"/>
            <wp:positionH relativeFrom="margin">
              <wp:align>center</wp:align>
            </wp:positionH>
            <wp:positionV relativeFrom="paragraph">
              <wp:posOffset>6350</wp:posOffset>
            </wp:positionV>
            <wp:extent cx="3018389" cy="1056063"/>
            <wp:effectExtent l="0" t="0" r="0" b="0"/>
            <wp:wrapTight wrapText="bothSides">
              <wp:wrapPolygon edited="0">
                <wp:start x="0" y="0"/>
                <wp:lineTo x="0" y="21041"/>
                <wp:lineTo x="21405" y="21041"/>
                <wp:lineTo x="21405" y="0"/>
                <wp:lineTo x="0" y="0"/>
              </wp:wrapPolygon>
            </wp:wrapTight>
            <wp:docPr id="3" name="Picture 8" descr="A picture containing text, clip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B75FE8AF-312A-432D-AD26-BF735E872EB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A picture containing text, clipart&#10;&#10;Description automatically generated">
                      <a:extLst>
                        <a:ext uri="{FF2B5EF4-FFF2-40B4-BE49-F238E27FC236}">
                          <a16:creationId xmlns:a16="http://schemas.microsoft.com/office/drawing/2014/main" id="{B75FE8AF-312A-432D-AD26-BF735E872EB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3018389" cy="10560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02A8E1" w14:textId="5CFAC228" w:rsidR="00495F88" w:rsidRPr="00C81C4A" w:rsidRDefault="00495F88" w:rsidP="007433F1">
      <w:pPr>
        <w:rPr>
          <w:rFonts w:asciiTheme="minorHAnsi" w:hAnsiTheme="minorHAnsi" w:cstheme="minorHAnsi"/>
        </w:rPr>
      </w:pPr>
    </w:p>
    <w:p w14:paraId="73F945B1" w14:textId="4D2557A8" w:rsidR="00495F88" w:rsidRPr="00C81C4A" w:rsidRDefault="00495F88" w:rsidP="007433F1">
      <w:pPr>
        <w:rPr>
          <w:rFonts w:asciiTheme="minorHAnsi" w:hAnsiTheme="minorHAnsi" w:cstheme="minorHAnsi"/>
        </w:rPr>
      </w:pPr>
    </w:p>
    <w:p w14:paraId="6CC8B3E3" w14:textId="4094769D" w:rsidR="007433F1" w:rsidRPr="00C81C4A" w:rsidRDefault="007433F1" w:rsidP="007433F1">
      <w:pPr>
        <w:rPr>
          <w:rFonts w:asciiTheme="minorHAnsi" w:hAnsiTheme="minorHAnsi" w:cstheme="minorHAnsi"/>
        </w:rPr>
      </w:pPr>
    </w:p>
    <w:p w14:paraId="6AAA0C6A" w14:textId="77777777" w:rsidR="007433F1" w:rsidRPr="00C81C4A" w:rsidRDefault="007433F1" w:rsidP="007433F1">
      <w:pPr>
        <w:rPr>
          <w:rFonts w:asciiTheme="minorHAnsi" w:hAnsiTheme="minorHAnsi" w:cstheme="minorHAnsi"/>
        </w:rPr>
      </w:pPr>
    </w:p>
    <w:p w14:paraId="18AB2F94" w14:textId="77777777" w:rsidR="007433F1" w:rsidRPr="00C81C4A" w:rsidRDefault="007433F1" w:rsidP="007433F1">
      <w:pPr>
        <w:rPr>
          <w:rFonts w:asciiTheme="minorHAnsi" w:hAnsiTheme="minorHAnsi" w:cstheme="minorHAnsi"/>
        </w:rPr>
      </w:pPr>
      <w:r w:rsidRPr="00C81C4A">
        <w:rPr>
          <w:rFonts w:asciiTheme="minorHAnsi" w:hAnsiTheme="minorHAnsi" w:cstheme="minorHAnsi"/>
        </w:rPr>
        <w:t xml:space="preserve">You are free to: </w:t>
      </w:r>
    </w:p>
    <w:p w14:paraId="7A4CF7E9" w14:textId="77777777" w:rsidR="007433F1" w:rsidRPr="00C81C4A" w:rsidRDefault="007433F1" w:rsidP="007433F1">
      <w:pPr>
        <w:pStyle w:val="ListParagraph"/>
        <w:numPr>
          <w:ilvl w:val="0"/>
          <w:numId w:val="22"/>
        </w:numPr>
        <w:rPr>
          <w:rFonts w:asciiTheme="minorHAnsi" w:hAnsiTheme="minorHAnsi" w:cstheme="minorHAnsi"/>
        </w:rPr>
      </w:pPr>
      <w:r w:rsidRPr="00C81C4A">
        <w:rPr>
          <w:rFonts w:asciiTheme="minorHAnsi" w:hAnsiTheme="minorHAnsi" w:cstheme="minorHAnsi"/>
          <w:b/>
          <w:bCs/>
        </w:rPr>
        <w:t>Share</w:t>
      </w:r>
      <w:r w:rsidRPr="00C81C4A">
        <w:rPr>
          <w:rFonts w:asciiTheme="minorHAnsi" w:hAnsiTheme="minorHAnsi" w:cstheme="minorHAnsi"/>
        </w:rPr>
        <w:t xml:space="preserve"> – copy and redistribute the material in any medium or format</w:t>
      </w:r>
    </w:p>
    <w:p w14:paraId="75CF99DB" w14:textId="77777777" w:rsidR="007433F1" w:rsidRPr="00C81C4A" w:rsidRDefault="007433F1" w:rsidP="007433F1">
      <w:pPr>
        <w:pStyle w:val="ListParagraph"/>
        <w:numPr>
          <w:ilvl w:val="0"/>
          <w:numId w:val="22"/>
        </w:numPr>
        <w:rPr>
          <w:rFonts w:asciiTheme="minorHAnsi" w:hAnsiTheme="minorHAnsi" w:cstheme="minorHAnsi"/>
        </w:rPr>
      </w:pPr>
      <w:r w:rsidRPr="00C81C4A">
        <w:rPr>
          <w:rFonts w:asciiTheme="minorHAnsi" w:hAnsiTheme="minorHAnsi" w:cstheme="minorHAnsi"/>
          <w:b/>
          <w:bCs/>
        </w:rPr>
        <w:t>Adapt</w:t>
      </w:r>
      <w:r w:rsidRPr="00C81C4A">
        <w:rPr>
          <w:rFonts w:asciiTheme="minorHAnsi" w:hAnsiTheme="minorHAnsi" w:cstheme="minorHAnsi"/>
        </w:rPr>
        <w:t xml:space="preserve"> – remix, transform and build upon the material </w:t>
      </w:r>
    </w:p>
    <w:p w14:paraId="384E5C46" w14:textId="77777777" w:rsidR="007433F1" w:rsidRPr="00C81C4A" w:rsidRDefault="007433F1" w:rsidP="007433F1">
      <w:pPr>
        <w:rPr>
          <w:rFonts w:asciiTheme="minorHAnsi" w:hAnsiTheme="minorHAnsi" w:cstheme="minorHAnsi"/>
        </w:rPr>
      </w:pPr>
      <w:r w:rsidRPr="00C81C4A">
        <w:rPr>
          <w:rFonts w:asciiTheme="minorHAnsi" w:hAnsiTheme="minorHAnsi" w:cstheme="minorHAnsi"/>
        </w:rPr>
        <w:t xml:space="preserve">Under the following terms: </w:t>
      </w:r>
    </w:p>
    <w:p w14:paraId="3136AAB2" w14:textId="77777777" w:rsidR="007433F1" w:rsidRPr="00C81C4A" w:rsidRDefault="007433F1" w:rsidP="007433F1">
      <w:pPr>
        <w:pStyle w:val="ListParagraph"/>
        <w:numPr>
          <w:ilvl w:val="0"/>
          <w:numId w:val="21"/>
        </w:numPr>
        <w:rPr>
          <w:rFonts w:asciiTheme="minorHAnsi" w:hAnsiTheme="minorHAnsi" w:cstheme="minorHAnsi"/>
        </w:rPr>
      </w:pPr>
      <w:r w:rsidRPr="00C81C4A">
        <w:rPr>
          <w:rFonts w:asciiTheme="minorHAnsi" w:hAnsiTheme="minorHAnsi" w:cstheme="minorHAnsi"/>
          <w:b/>
          <w:bCs/>
        </w:rPr>
        <w:t>Attribution</w:t>
      </w:r>
      <w:r w:rsidRPr="00C81C4A">
        <w:rPr>
          <w:rFonts w:asciiTheme="minorHAnsi" w:hAnsiTheme="minorHAnsi" w:cstheme="minorHAnsi"/>
        </w:rPr>
        <w:t xml:space="preserve"> — You must give </w:t>
      </w:r>
      <w:hyperlink r:id="rId29" w:history="1">
        <w:r w:rsidRPr="00C81C4A">
          <w:rPr>
            <w:rStyle w:val="Hyperlink"/>
            <w:rFonts w:asciiTheme="minorHAnsi" w:hAnsiTheme="minorHAnsi" w:cstheme="minorHAnsi"/>
          </w:rPr>
          <w:t>appropriate credit</w:t>
        </w:r>
      </w:hyperlink>
      <w:r w:rsidRPr="00C81C4A">
        <w:rPr>
          <w:rFonts w:asciiTheme="minorHAnsi" w:hAnsiTheme="minorHAnsi" w:cstheme="minorHAnsi"/>
        </w:rPr>
        <w:t>, provide a link to the license, and </w:t>
      </w:r>
      <w:hyperlink r:id="rId30" w:history="1">
        <w:r w:rsidRPr="00C81C4A">
          <w:rPr>
            <w:rStyle w:val="Hyperlink"/>
            <w:rFonts w:asciiTheme="minorHAnsi" w:hAnsiTheme="minorHAnsi" w:cstheme="minorHAnsi"/>
          </w:rPr>
          <w:t>indicate if changes were made</w:t>
        </w:r>
      </w:hyperlink>
      <w:r w:rsidRPr="00C81C4A">
        <w:rPr>
          <w:rFonts w:asciiTheme="minorHAnsi" w:hAnsiTheme="minorHAnsi" w:cstheme="minorHAnsi"/>
        </w:rPr>
        <w:t>. You may do so in any reasonable manner, but not in any way that suggests the licensor endorses you or your use.</w:t>
      </w:r>
    </w:p>
    <w:p w14:paraId="193F2A29" w14:textId="77777777" w:rsidR="007433F1" w:rsidRPr="00C81C4A" w:rsidRDefault="007433F1" w:rsidP="007433F1">
      <w:pPr>
        <w:pStyle w:val="ListParagraph"/>
        <w:numPr>
          <w:ilvl w:val="0"/>
          <w:numId w:val="21"/>
        </w:numPr>
        <w:rPr>
          <w:rFonts w:asciiTheme="minorHAnsi" w:hAnsiTheme="minorHAnsi" w:cstheme="minorHAnsi"/>
        </w:rPr>
      </w:pPr>
      <w:proofErr w:type="spellStart"/>
      <w:r w:rsidRPr="00C81C4A">
        <w:rPr>
          <w:rFonts w:asciiTheme="minorHAnsi" w:hAnsiTheme="minorHAnsi" w:cstheme="minorHAnsi"/>
          <w:b/>
          <w:bCs/>
        </w:rPr>
        <w:t>NonCommercial</w:t>
      </w:r>
      <w:proofErr w:type="spellEnd"/>
      <w:r w:rsidRPr="00C81C4A">
        <w:rPr>
          <w:rFonts w:asciiTheme="minorHAnsi" w:hAnsiTheme="minorHAnsi" w:cstheme="minorHAnsi"/>
        </w:rPr>
        <w:t> — You may not use the material for </w:t>
      </w:r>
      <w:hyperlink r:id="rId31" w:history="1">
        <w:r w:rsidRPr="00C81C4A">
          <w:rPr>
            <w:rStyle w:val="Hyperlink"/>
            <w:rFonts w:asciiTheme="minorHAnsi" w:hAnsiTheme="minorHAnsi" w:cstheme="minorHAnsi"/>
          </w:rPr>
          <w:t>commercial purposes</w:t>
        </w:r>
      </w:hyperlink>
      <w:r w:rsidRPr="00C81C4A">
        <w:rPr>
          <w:rFonts w:asciiTheme="minorHAnsi" w:hAnsiTheme="minorHAnsi" w:cstheme="minorHAnsi"/>
        </w:rPr>
        <w:t>.</w:t>
      </w:r>
    </w:p>
    <w:p w14:paraId="274122EA" w14:textId="77777777" w:rsidR="007433F1" w:rsidRPr="00C81C4A" w:rsidRDefault="007433F1" w:rsidP="007433F1">
      <w:pPr>
        <w:pStyle w:val="ListParagraph"/>
        <w:numPr>
          <w:ilvl w:val="0"/>
          <w:numId w:val="21"/>
        </w:numPr>
        <w:rPr>
          <w:rFonts w:asciiTheme="minorHAnsi" w:hAnsiTheme="minorHAnsi" w:cstheme="minorHAnsi"/>
        </w:rPr>
      </w:pPr>
      <w:proofErr w:type="spellStart"/>
      <w:r w:rsidRPr="00C81C4A">
        <w:rPr>
          <w:rFonts w:asciiTheme="minorHAnsi" w:hAnsiTheme="minorHAnsi" w:cstheme="minorHAnsi"/>
          <w:b/>
          <w:bCs/>
        </w:rPr>
        <w:t>ShareAlike</w:t>
      </w:r>
      <w:proofErr w:type="spellEnd"/>
      <w:r w:rsidRPr="00C81C4A">
        <w:rPr>
          <w:rFonts w:asciiTheme="minorHAnsi" w:hAnsiTheme="minorHAnsi" w:cstheme="minorHAnsi"/>
        </w:rPr>
        <w:t> — If you remix, transform, or build upon the material, you must distribute your contributions under the </w:t>
      </w:r>
      <w:hyperlink r:id="rId32" w:history="1">
        <w:r w:rsidRPr="00C81C4A">
          <w:rPr>
            <w:rStyle w:val="Hyperlink"/>
            <w:rFonts w:asciiTheme="minorHAnsi" w:hAnsiTheme="minorHAnsi" w:cstheme="minorHAnsi"/>
          </w:rPr>
          <w:t>same license</w:t>
        </w:r>
      </w:hyperlink>
      <w:r w:rsidRPr="00C81C4A">
        <w:rPr>
          <w:rFonts w:asciiTheme="minorHAnsi" w:hAnsiTheme="minorHAnsi" w:cstheme="minorHAnsi"/>
        </w:rPr>
        <w:t> as the original.</w:t>
      </w:r>
    </w:p>
    <w:p w14:paraId="08E53172" w14:textId="77777777" w:rsidR="007433F1" w:rsidRPr="000540AD" w:rsidRDefault="007433F1" w:rsidP="007433F1"/>
    <w:p w14:paraId="094F0DDF" w14:textId="1F4F2AFC" w:rsidR="00815E72" w:rsidRDefault="000074EF" w:rsidP="000074EF">
      <w:pPr>
        <w:pStyle w:val="Heading1"/>
      </w:pPr>
      <w:bookmarkStart w:id="18" w:name="_Toc104883098"/>
      <w:r>
        <w:t>Alternative format</w:t>
      </w:r>
      <w:bookmarkEnd w:id="18"/>
    </w:p>
    <w:p w14:paraId="5C33336E" w14:textId="77777777" w:rsidR="000074EF" w:rsidRPr="000074EF" w:rsidRDefault="000074EF" w:rsidP="000074EF"/>
    <w:p w14:paraId="15D757C2" w14:textId="77777777" w:rsidR="000074EF" w:rsidRPr="000074EF" w:rsidRDefault="000074EF" w:rsidP="000074EF">
      <w:pPr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 xml:space="preserve">If you require this document in an alternative format, such as large print or a coloured background, please contact </w:t>
      </w:r>
    </w:p>
    <w:p w14:paraId="014E6813" w14:textId="285732CE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>hello@effini.com</w:t>
      </w:r>
    </w:p>
    <w:p w14:paraId="37FB5607" w14:textId="3444CC6C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>or</w:t>
      </w:r>
    </w:p>
    <w:p w14:paraId="40201C11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4th Floor, The Bayes Centre</w:t>
      </w:r>
    </w:p>
    <w:p w14:paraId="2AE18F18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 xml:space="preserve">47 </w:t>
      </w:r>
      <w:proofErr w:type="spellStart"/>
      <w:r w:rsidRPr="000074EF">
        <w:rPr>
          <w:rFonts w:ascii="Arial" w:hAnsi="Arial" w:cs="Arial"/>
          <w:b/>
          <w:bCs/>
          <w:sz w:val="28"/>
          <w:szCs w:val="28"/>
          <w:lang w:val="en-US"/>
        </w:rPr>
        <w:t>Potterrow</w:t>
      </w:r>
      <w:proofErr w:type="spellEnd"/>
    </w:p>
    <w:p w14:paraId="2A3B5A2C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Edinburgh</w:t>
      </w:r>
    </w:p>
    <w:p w14:paraId="41FF0447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EH8 9BT</w:t>
      </w:r>
    </w:p>
    <w:p w14:paraId="12A2DDC0" w14:textId="77777777" w:rsidR="000074EF" w:rsidRPr="000540AD" w:rsidRDefault="000074EF" w:rsidP="004C2A02">
      <w:pPr>
        <w:rPr>
          <w:color w:val="FF0000"/>
        </w:rPr>
      </w:pPr>
    </w:p>
    <w:sectPr w:rsidR="000074EF" w:rsidRPr="000540AD">
      <w:headerReference w:type="default" r:id="rId33"/>
      <w:footerReference w:type="default" r:id="rId3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452F2" w14:textId="77777777" w:rsidR="00E01672" w:rsidRDefault="00E01672" w:rsidP="00301465">
      <w:r>
        <w:separator/>
      </w:r>
    </w:p>
  </w:endnote>
  <w:endnote w:type="continuationSeparator" w:id="0">
    <w:p w14:paraId="31262D71" w14:textId="77777777" w:rsidR="00E01672" w:rsidRDefault="00E01672" w:rsidP="00301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22849" w14:textId="1C91638E" w:rsidR="00B257B7" w:rsidRDefault="00037A63">
    <w:pPr>
      <w:pStyle w:val="Footer"/>
    </w:pPr>
    <w:r w:rsidRPr="00A6283E">
      <w:rPr>
        <w:noProof/>
      </w:rPr>
      <w:drawing>
        <wp:anchor distT="0" distB="0" distL="114300" distR="114300" simplePos="0" relativeHeight="251665408" behindDoc="0" locked="0" layoutInCell="1" allowOverlap="1" wp14:anchorId="10A4F476" wp14:editId="415E595D">
          <wp:simplePos x="0" y="0"/>
          <wp:positionH relativeFrom="margin">
            <wp:posOffset>4725035</wp:posOffset>
          </wp:positionH>
          <wp:positionV relativeFrom="paragraph">
            <wp:posOffset>-115570</wp:posOffset>
          </wp:positionV>
          <wp:extent cx="1265555" cy="561340"/>
          <wp:effectExtent l="0" t="0" r="0" b="0"/>
          <wp:wrapSquare wrapText="bothSides"/>
          <wp:docPr id="2" name="Picture 4" descr="Shape&#10;&#10;Description automatically generated with medium confidence">
            <a:extLst xmlns:a="http://schemas.openxmlformats.org/drawingml/2006/main">
              <a:ext uri="{FF2B5EF4-FFF2-40B4-BE49-F238E27FC236}">
                <a16:creationId xmlns:a16="http://schemas.microsoft.com/office/drawing/2014/main" id="{05DFE3AE-D446-4D07-912D-DDF54F95F5C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 descr="Shape&#10;&#10;Description automatically generated with medium confidence">
                    <a:extLst>
                      <a:ext uri="{FF2B5EF4-FFF2-40B4-BE49-F238E27FC236}">
                        <a16:creationId xmlns:a16="http://schemas.microsoft.com/office/drawing/2014/main" id="{05DFE3AE-D446-4D07-912D-DDF54F95F5C1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5555" cy="561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628A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F738489" wp14:editId="4136E473">
              <wp:simplePos x="0" y="0"/>
              <wp:positionH relativeFrom="column">
                <wp:posOffset>-891540</wp:posOffset>
              </wp:positionH>
              <wp:positionV relativeFrom="paragraph">
                <wp:posOffset>-234315</wp:posOffset>
              </wp:positionV>
              <wp:extent cx="7536180" cy="0"/>
              <wp:effectExtent l="0" t="0" r="0" b="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6180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BBAD37B" id="Straight Connector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2pt,-18.45pt" to="523.2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" strokecolor="#5b9bd5 [3208]" strokeweight="1.5pt">
              <v:stroke joinstyle="miter"/>
            </v:line>
          </w:pict>
        </mc:Fallback>
      </mc:AlternateContent>
    </w:r>
    <w:r w:rsidR="00B257B7" w:rsidRPr="006F57FD">
      <w:rPr>
        <w:noProof/>
      </w:rPr>
      <w:drawing>
        <wp:anchor distT="0" distB="0" distL="114300" distR="114300" simplePos="0" relativeHeight="251660288" behindDoc="0" locked="0" layoutInCell="1" allowOverlap="1" wp14:anchorId="7A82B45B" wp14:editId="5B97187B">
          <wp:simplePos x="0" y="0"/>
          <wp:positionH relativeFrom="column">
            <wp:posOffset>3120390</wp:posOffset>
          </wp:positionH>
          <wp:positionV relativeFrom="paragraph">
            <wp:posOffset>-102870</wp:posOffset>
          </wp:positionV>
          <wp:extent cx="1051560" cy="541655"/>
          <wp:effectExtent l="0" t="0" r="0" b="0"/>
          <wp:wrapSquare wrapText="bothSides"/>
          <wp:docPr id="12" name="Picture 11" descr="A blue and white sign&#10;&#10;Description automatically generated with medium confidence">
            <a:extLst xmlns:a="http://schemas.openxmlformats.org/drawingml/2006/main">
              <a:ext uri="{FF2B5EF4-FFF2-40B4-BE49-F238E27FC236}">
                <a16:creationId xmlns:a16="http://schemas.microsoft.com/office/drawing/2014/main" id="{AE87192E-E947-47BE-AEF1-AE790411581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1" descr="A blue and white sign&#10;&#10;Description automatically generated with medium confidence">
                    <a:extLst>
                      <a:ext uri="{FF2B5EF4-FFF2-40B4-BE49-F238E27FC236}">
                        <a16:creationId xmlns:a16="http://schemas.microsoft.com/office/drawing/2014/main" id="{AE87192E-E947-47BE-AEF1-AE790411581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1560" cy="541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57B7" w:rsidRPr="006F57FD">
      <w:rPr>
        <w:noProof/>
      </w:rPr>
      <w:drawing>
        <wp:anchor distT="0" distB="0" distL="114300" distR="114300" simplePos="0" relativeHeight="251661312" behindDoc="0" locked="0" layoutInCell="1" allowOverlap="1" wp14:anchorId="61AD7BC7" wp14:editId="4E92FC67">
          <wp:simplePos x="0" y="0"/>
          <wp:positionH relativeFrom="column">
            <wp:posOffset>1220470</wp:posOffset>
          </wp:positionH>
          <wp:positionV relativeFrom="paragraph">
            <wp:posOffset>-46990</wp:posOffset>
          </wp:positionV>
          <wp:extent cx="1351915" cy="426720"/>
          <wp:effectExtent l="0" t="0" r="635" b="0"/>
          <wp:wrapSquare wrapText="bothSides"/>
          <wp:docPr id="1026" name="Picture 2" descr="Home - The Data Lab">
            <a:extLst xmlns:a="http://schemas.openxmlformats.org/drawingml/2006/main">
              <a:ext uri="{FF2B5EF4-FFF2-40B4-BE49-F238E27FC236}">
                <a16:creationId xmlns:a16="http://schemas.microsoft.com/office/drawing/2014/main" id="{6E147883-BCB4-4207-9C88-0E8E7EAFE153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Home - The Data Lab">
                    <a:extLst>
                      <a:ext uri="{FF2B5EF4-FFF2-40B4-BE49-F238E27FC236}">
                        <a16:creationId xmlns:a16="http://schemas.microsoft.com/office/drawing/2014/main" id="{6E147883-BCB4-4207-9C88-0E8E7EAFE153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1915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57B7">
      <w:rPr>
        <w:noProof/>
      </w:rPr>
      <w:drawing>
        <wp:anchor distT="0" distB="0" distL="114300" distR="114300" simplePos="0" relativeHeight="251662336" behindDoc="0" locked="0" layoutInCell="1" allowOverlap="1" wp14:anchorId="075A4907" wp14:editId="77E9CD76">
          <wp:simplePos x="0" y="0"/>
          <wp:positionH relativeFrom="margin">
            <wp:posOffset>0</wp:posOffset>
          </wp:positionH>
          <wp:positionV relativeFrom="paragraph">
            <wp:posOffset>-113665</wp:posOffset>
          </wp:positionV>
          <wp:extent cx="671221" cy="556260"/>
          <wp:effectExtent l="0" t="0" r="0" b="0"/>
          <wp:wrapSquare wrapText="bothSides"/>
          <wp:docPr id="5" name="Picture 4" descr="Effini logo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5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 descr="Effini logo">
                    <a:extLst>
                      <a:ext uri="{FF2B5EF4-FFF2-40B4-BE49-F238E27FC236}">
                        <a16:creationId xmlns:a16="http://schemas.microsoft.com/office/drawing/2014/main" id="{00000000-0008-0000-0000-00000500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221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032DE" w14:textId="77777777" w:rsidR="00E01672" w:rsidRDefault="00E01672" w:rsidP="00301465">
      <w:r>
        <w:separator/>
      </w:r>
    </w:p>
  </w:footnote>
  <w:footnote w:type="continuationSeparator" w:id="0">
    <w:p w14:paraId="54D0DD8B" w14:textId="77777777" w:rsidR="00E01672" w:rsidRDefault="00E01672" w:rsidP="00301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BAE0E" w14:textId="1C20D1F3" w:rsidR="00301465" w:rsidRDefault="006F57FD" w:rsidP="004A7C10">
    <w:pPr>
      <w:pStyle w:val="Header"/>
    </w:pPr>
    <w:r w:rsidRPr="006F57FD">
      <w:rPr>
        <w:noProof/>
      </w:rPr>
      <w:t xml:space="preserve">  </w:t>
    </w:r>
    <w:r w:rsidR="004A7C10">
      <w:tab/>
    </w:r>
    <w:r w:rsidR="004A7C10">
      <w:tab/>
    </w:r>
  </w:p>
  <w:p w14:paraId="3DACC8AB" w14:textId="77777777" w:rsidR="00301465" w:rsidRDefault="003014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A7D7D"/>
    <w:multiLevelType w:val="hybridMultilevel"/>
    <w:tmpl w:val="DA9C1DF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0C3393"/>
    <w:multiLevelType w:val="hybridMultilevel"/>
    <w:tmpl w:val="C9986B6C"/>
    <w:lvl w:ilvl="0" w:tplc="A22E46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FA2C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E6B7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854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B6B5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C43C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62B3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90A8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84F3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F229B6"/>
    <w:multiLevelType w:val="hybridMultilevel"/>
    <w:tmpl w:val="FFFFFFFF"/>
    <w:lvl w:ilvl="0" w:tplc="ADBCA5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98F5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F4FC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2A29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E0BB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0EC9B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BC87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68B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22C9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9555B"/>
    <w:multiLevelType w:val="hybridMultilevel"/>
    <w:tmpl w:val="FFFFFFFF"/>
    <w:lvl w:ilvl="0" w:tplc="9176D5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7887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DAFA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E277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DC2E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765D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CCBCE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EA86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C8C31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935FB"/>
    <w:multiLevelType w:val="hybridMultilevel"/>
    <w:tmpl w:val="2570BB82"/>
    <w:lvl w:ilvl="0" w:tplc="DB169C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B28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F807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40C0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D8BB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2CFC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2648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7E92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761F92"/>
    <w:multiLevelType w:val="hybridMultilevel"/>
    <w:tmpl w:val="AA6A2C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DE7D66"/>
    <w:multiLevelType w:val="hybridMultilevel"/>
    <w:tmpl w:val="12F0E398"/>
    <w:lvl w:ilvl="0" w:tplc="FF3A19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18A2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4C9F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D472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AC05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B452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1E1A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3685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784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3DD439D"/>
    <w:multiLevelType w:val="hybridMultilevel"/>
    <w:tmpl w:val="1DF49F76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483D04"/>
    <w:multiLevelType w:val="hybridMultilevel"/>
    <w:tmpl w:val="0ADAAE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2532E"/>
    <w:multiLevelType w:val="hybridMultilevel"/>
    <w:tmpl w:val="A3BCFC2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8881CDB"/>
    <w:multiLevelType w:val="hybridMultilevel"/>
    <w:tmpl w:val="FFFFFFFF"/>
    <w:lvl w:ilvl="0" w:tplc="4A90F7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360B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9CD3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A4A7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0623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C6A3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F685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8B1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76A4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695B7C"/>
    <w:multiLevelType w:val="hybridMultilevel"/>
    <w:tmpl w:val="FFFFFFFF"/>
    <w:lvl w:ilvl="0" w:tplc="F106F9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E6D4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0637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EAD0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F001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1241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B029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84C8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0A75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935CEE"/>
    <w:multiLevelType w:val="hybridMultilevel"/>
    <w:tmpl w:val="0122C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26602"/>
    <w:multiLevelType w:val="hybridMultilevel"/>
    <w:tmpl w:val="66E021B8"/>
    <w:lvl w:ilvl="0" w:tplc="E7705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32F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3A40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5057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F4C3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5AD7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34D4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2A76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723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4573DB2"/>
    <w:multiLevelType w:val="multilevel"/>
    <w:tmpl w:val="318E7A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D2C7538"/>
    <w:multiLevelType w:val="multilevel"/>
    <w:tmpl w:val="659EE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DE672B0"/>
    <w:multiLevelType w:val="hybridMultilevel"/>
    <w:tmpl w:val="1FB24656"/>
    <w:lvl w:ilvl="0" w:tplc="CB3E85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CA5F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B691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82E3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7A2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76C9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1E46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1EEC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9A4C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4FE7538"/>
    <w:multiLevelType w:val="hybridMultilevel"/>
    <w:tmpl w:val="81400222"/>
    <w:lvl w:ilvl="0" w:tplc="4976B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4A89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80E8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BCD0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3491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F272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EA12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B0A5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FAF8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51757A6"/>
    <w:multiLevelType w:val="hybridMultilevel"/>
    <w:tmpl w:val="AADEA942"/>
    <w:lvl w:ilvl="0" w:tplc="E2C407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7C0A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A6D0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1A70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60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7CCB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28EF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EE19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8EB4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6137B20"/>
    <w:multiLevelType w:val="hybridMultilevel"/>
    <w:tmpl w:val="B60A1B04"/>
    <w:lvl w:ilvl="0" w:tplc="C6181C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BCA1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E228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3818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26BB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8A7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041F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F23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5A7B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98F3AF9"/>
    <w:multiLevelType w:val="hybridMultilevel"/>
    <w:tmpl w:val="4A9EFA48"/>
    <w:lvl w:ilvl="0" w:tplc="29448B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603E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E60C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F27F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B697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C62D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00B4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5A23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F6D7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DC37170"/>
    <w:multiLevelType w:val="hybridMultilevel"/>
    <w:tmpl w:val="5096E334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8B5F3F"/>
    <w:multiLevelType w:val="hybridMultilevel"/>
    <w:tmpl w:val="71E61C6E"/>
    <w:lvl w:ilvl="0" w:tplc="F7A8AA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CE7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7CF7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C011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A22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822E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1E55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C812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E2F5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4F0C5525"/>
    <w:multiLevelType w:val="hybridMultilevel"/>
    <w:tmpl w:val="727A5670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89725D"/>
    <w:multiLevelType w:val="hybridMultilevel"/>
    <w:tmpl w:val="798C5818"/>
    <w:lvl w:ilvl="0" w:tplc="04A0B8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F490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9EAB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9EC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82D3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CE09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DC2B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A8A5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2CEF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5708109F"/>
    <w:multiLevelType w:val="hybridMultilevel"/>
    <w:tmpl w:val="91B2E5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820872"/>
    <w:multiLevelType w:val="multilevel"/>
    <w:tmpl w:val="4498C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B0A4B89"/>
    <w:multiLevelType w:val="hybridMultilevel"/>
    <w:tmpl w:val="FB7C4756"/>
    <w:lvl w:ilvl="0" w:tplc="1AF6A6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6E8A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4C70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443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00AE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A844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E81B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FC55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BEC5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6D0535AF"/>
    <w:multiLevelType w:val="hybridMultilevel"/>
    <w:tmpl w:val="8CE0D32E"/>
    <w:lvl w:ilvl="0" w:tplc="350EC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FA2C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E6B7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854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B6B5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C43C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62B3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90A8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84F3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248047B"/>
    <w:multiLevelType w:val="hybridMultilevel"/>
    <w:tmpl w:val="3A7AEC3C"/>
    <w:lvl w:ilvl="0" w:tplc="5AEEDA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3CDF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4CAE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B0DA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5AB4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E2EC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445F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1A84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6295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735C631D"/>
    <w:multiLevelType w:val="hybridMultilevel"/>
    <w:tmpl w:val="CE60D83E"/>
    <w:lvl w:ilvl="0" w:tplc="CD4686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D07C1"/>
    <w:multiLevelType w:val="hybridMultilevel"/>
    <w:tmpl w:val="56FC6E64"/>
    <w:lvl w:ilvl="0" w:tplc="77440E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70F6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C84E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9808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686F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183E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76DC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0E4F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A45E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7DC67969"/>
    <w:multiLevelType w:val="hybridMultilevel"/>
    <w:tmpl w:val="F69A22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6609253">
    <w:abstractNumId w:val="10"/>
  </w:num>
  <w:num w:numId="2" w16cid:durableId="2070302287">
    <w:abstractNumId w:val="2"/>
  </w:num>
  <w:num w:numId="3" w16cid:durableId="1950698214">
    <w:abstractNumId w:val="15"/>
  </w:num>
  <w:num w:numId="4" w16cid:durableId="476921580">
    <w:abstractNumId w:val="22"/>
  </w:num>
  <w:num w:numId="5" w16cid:durableId="2144690489">
    <w:abstractNumId w:val="32"/>
  </w:num>
  <w:num w:numId="6" w16cid:durableId="700518381">
    <w:abstractNumId w:val="30"/>
  </w:num>
  <w:num w:numId="7" w16cid:durableId="634523676">
    <w:abstractNumId w:val="27"/>
  </w:num>
  <w:num w:numId="8" w16cid:durableId="1522432959">
    <w:abstractNumId w:val="6"/>
  </w:num>
  <w:num w:numId="9" w16cid:durableId="570697529">
    <w:abstractNumId w:val="19"/>
  </w:num>
  <w:num w:numId="10" w16cid:durableId="973022866">
    <w:abstractNumId w:val="12"/>
  </w:num>
  <w:num w:numId="11" w16cid:durableId="344209828">
    <w:abstractNumId w:val="21"/>
  </w:num>
  <w:num w:numId="12" w16cid:durableId="1882091365">
    <w:abstractNumId w:val="23"/>
  </w:num>
  <w:num w:numId="13" w16cid:durableId="1761831749">
    <w:abstractNumId w:val="7"/>
  </w:num>
  <w:num w:numId="14" w16cid:durableId="1661272602">
    <w:abstractNumId w:val="18"/>
  </w:num>
  <w:num w:numId="15" w16cid:durableId="1985312757">
    <w:abstractNumId w:val="13"/>
  </w:num>
  <w:num w:numId="16" w16cid:durableId="888037303">
    <w:abstractNumId w:val="28"/>
  </w:num>
  <w:num w:numId="17" w16cid:durableId="890966451">
    <w:abstractNumId w:val="1"/>
  </w:num>
  <w:num w:numId="18" w16cid:durableId="1506243878">
    <w:abstractNumId w:val="5"/>
  </w:num>
  <w:num w:numId="19" w16cid:durableId="199708242">
    <w:abstractNumId w:val="31"/>
  </w:num>
  <w:num w:numId="20" w16cid:durableId="20784722">
    <w:abstractNumId w:val="16"/>
  </w:num>
  <w:num w:numId="21" w16cid:durableId="36242007">
    <w:abstractNumId w:val="9"/>
  </w:num>
  <w:num w:numId="22" w16cid:durableId="433476569">
    <w:abstractNumId w:val="0"/>
  </w:num>
  <w:num w:numId="23" w16cid:durableId="368263132">
    <w:abstractNumId w:val="4"/>
  </w:num>
  <w:num w:numId="24" w16cid:durableId="692388218">
    <w:abstractNumId w:val="25"/>
  </w:num>
  <w:num w:numId="25" w16cid:durableId="2126462600">
    <w:abstractNumId w:val="17"/>
  </w:num>
  <w:num w:numId="26" w16cid:durableId="704793628">
    <w:abstractNumId w:val="8"/>
  </w:num>
  <w:num w:numId="27" w16cid:durableId="1541674445">
    <w:abstractNumId w:val="11"/>
  </w:num>
  <w:num w:numId="28" w16cid:durableId="667945321">
    <w:abstractNumId w:val="20"/>
  </w:num>
  <w:num w:numId="29" w16cid:durableId="359163947">
    <w:abstractNumId w:val="24"/>
  </w:num>
  <w:num w:numId="30" w16cid:durableId="1357807279">
    <w:abstractNumId w:val="29"/>
  </w:num>
  <w:num w:numId="31" w16cid:durableId="421223561">
    <w:abstractNumId w:val="3"/>
  </w:num>
  <w:num w:numId="32" w16cid:durableId="1840149185">
    <w:abstractNumId w:val="26"/>
  </w:num>
  <w:num w:numId="33" w16cid:durableId="16739870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9B5"/>
    <w:rsid w:val="00000D33"/>
    <w:rsid w:val="00004BFE"/>
    <w:rsid w:val="00004CDB"/>
    <w:rsid w:val="00005396"/>
    <w:rsid w:val="000074EF"/>
    <w:rsid w:val="00014407"/>
    <w:rsid w:val="000179CA"/>
    <w:rsid w:val="0002418A"/>
    <w:rsid w:val="000311A3"/>
    <w:rsid w:val="00032B45"/>
    <w:rsid w:val="00037A63"/>
    <w:rsid w:val="00040C15"/>
    <w:rsid w:val="000438E5"/>
    <w:rsid w:val="00045670"/>
    <w:rsid w:val="00046637"/>
    <w:rsid w:val="00047AAD"/>
    <w:rsid w:val="00053AFE"/>
    <w:rsid w:val="000540AD"/>
    <w:rsid w:val="00055460"/>
    <w:rsid w:val="000562E6"/>
    <w:rsid w:val="00056FB6"/>
    <w:rsid w:val="0006692F"/>
    <w:rsid w:val="000A14FD"/>
    <w:rsid w:val="000A7C2F"/>
    <w:rsid w:val="000B02EC"/>
    <w:rsid w:val="000B3D54"/>
    <w:rsid w:val="000C3616"/>
    <w:rsid w:val="000C4628"/>
    <w:rsid w:val="000C7C6B"/>
    <w:rsid w:val="000D0989"/>
    <w:rsid w:val="000D33AF"/>
    <w:rsid w:val="000E14CE"/>
    <w:rsid w:val="000E20D6"/>
    <w:rsid w:val="000E2628"/>
    <w:rsid w:val="000F4CEB"/>
    <w:rsid w:val="000F51A6"/>
    <w:rsid w:val="000F5975"/>
    <w:rsid w:val="000F5B80"/>
    <w:rsid w:val="0010065D"/>
    <w:rsid w:val="00102DCA"/>
    <w:rsid w:val="00104DC4"/>
    <w:rsid w:val="001055B3"/>
    <w:rsid w:val="00107B67"/>
    <w:rsid w:val="00117893"/>
    <w:rsid w:val="001179C0"/>
    <w:rsid w:val="00131E7F"/>
    <w:rsid w:val="001334E4"/>
    <w:rsid w:val="00135268"/>
    <w:rsid w:val="001417F7"/>
    <w:rsid w:val="00152352"/>
    <w:rsid w:val="00152658"/>
    <w:rsid w:val="00153921"/>
    <w:rsid w:val="001616A8"/>
    <w:rsid w:val="0016279A"/>
    <w:rsid w:val="00166F12"/>
    <w:rsid w:val="00173B19"/>
    <w:rsid w:val="001762B9"/>
    <w:rsid w:val="0017657B"/>
    <w:rsid w:val="0018496B"/>
    <w:rsid w:val="00192031"/>
    <w:rsid w:val="00192758"/>
    <w:rsid w:val="001958EA"/>
    <w:rsid w:val="001A0D08"/>
    <w:rsid w:val="001A2E20"/>
    <w:rsid w:val="001A7631"/>
    <w:rsid w:val="001B1C6F"/>
    <w:rsid w:val="001B360E"/>
    <w:rsid w:val="001C09E5"/>
    <w:rsid w:val="001C71DB"/>
    <w:rsid w:val="001C79B5"/>
    <w:rsid w:val="001E1B08"/>
    <w:rsid w:val="001E4FBA"/>
    <w:rsid w:val="001E5AF3"/>
    <w:rsid w:val="001F2FDF"/>
    <w:rsid w:val="0020200E"/>
    <w:rsid w:val="00207244"/>
    <w:rsid w:val="00210333"/>
    <w:rsid w:val="002115EB"/>
    <w:rsid w:val="0021213E"/>
    <w:rsid w:val="00214D3F"/>
    <w:rsid w:val="002161FD"/>
    <w:rsid w:val="0022007F"/>
    <w:rsid w:val="00240686"/>
    <w:rsid w:val="00241B15"/>
    <w:rsid w:val="002425E3"/>
    <w:rsid w:val="00243A1B"/>
    <w:rsid w:val="0024768C"/>
    <w:rsid w:val="00254C36"/>
    <w:rsid w:val="00255BB6"/>
    <w:rsid w:val="002606B7"/>
    <w:rsid w:val="00260C09"/>
    <w:rsid w:val="00262709"/>
    <w:rsid w:val="00267E54"/>
    <w:rsid w:val="002742F3"/>
    <w:rsid w:val="00275046"/>
    <w:rsid w:val="00292299"/>
    <w:rsid w:val="00292E27"/>
    <w:rsid w:val="00294B9B"/>
    <w:rsid w:val="002C7E14"/>
    <w:rsid w:val="002E1244"/>
    <w:rsid w:val="002F1726"/>
    <w:rsid w:val="002F362D"/>
    <w:rsid w:val="002F4E27"/>
    <w:rsid w:val="002F514D"/>
    <w:rsid w:val="002F768D"/>
    <w:rsid w:val="00301465"/>
    <w:rsid w:val="003040C6"/>
    <w:rsid w:val="00310526"/>
    <w:rsid w:val="00312F3B"/>
    <w:rsid w:val="00315C1B"/>
    <w:rsid w:val="0032073F"/>
    <w:rsid w:val="003220C3"/>
    <w:rsid w:val="0032636C"/>
    <w:rsid w:val="003276DA"/>
    <w:rsid w:val="00331B28"/>
    <w:rsid w:val="00332FF8"/>
    <w:rsid w:val="003376DD"/>
    <w:rsid w:val="003453FA"/>
    <w:rsid w:val="00350749"/>
    <w:rsid w:val="00351067"/>
    <w:rsid w:val="003543C0"/>
    <w:rsid w:val="00357C71"/>
    <w:rsid w:val="00360FAB"/>
    <w:rsid w:val="00362D76"/>
    <w:rsid w:val="003660B4"/>
    <w:rsid w:val="003718FC"/>
    <w:rsid w:val="00381D16"/>
    <w:rsid w:val="00386FAF"/>
    <w:rsid w:val="00391E05"/>
    <w:rsid w:val="00396656"/>
    <w:rsid w:val="003A0EB4"/>
    <w:rsid w:val="003B07F5"/>
    <w:rsid w:val="003B3708"/>
    <w:rsid w:val="003C0FA0"/>
    <w:rsid w:val="003C20BA"/>
    <w:rsid w:val="003D1293"/>
    <w:rsid w:val="003E745E"/>
    <w:rsid w:val="003F4640"/>
    <w:rsid w:val="00401BDB"/>
    <w:rsid w:val="00410FCA"/>
    <w:rsid w:val="004158B3"/>
    <w:rsid w:val="00426E28"/>
    <w:rsid w:val="00433339"/>
    <w:rsid w:val="00446118"/>
    <w:rsid w:val="00446B4C"/>
    <w:rsid w:val="0045374F"/>
    <w:rsid w:val="004623B6"/>
    <w:rsid w:val="00464057"/>
    <w:rsid w:val="00466A21"/>
    <w:rsid w:val="00473519"/>
    <w:rsid w:val="00477F29"/>
    <w:rsid w:val="00480332"/>
    <w:rsid w:val="00481E01"/>
    <w:rsid w:val="004859AD"/>
    <w:rsid w:val="00495F88"/>
    <w:rsid w:val="004A23FA"/>
    <w:rsid w:val="004A4ADA"/>
    <w:rsid w:val="004A5107"/>
    <w:rsid w:val="004A7C10"/>
    <w:rsid w:val="004B7BCE"/>
    <w:rsid w:val="004C2A02"/>
    <w:rsid w:val="004C5763"/>
    <w:rsid w:val="004D4592"/>
    <w:rsid w:val="004D4EB1"/>
    <w:rsid w:val="004E38AE"/>
    <w:rsid w:val="004E58E0"/>
    <w:rsid w:val="004F4AEF"/>
    <w:rsid w:val="00500977"/>
    <w:rsid w:val="005038D6"/>
    <w:rsid w:val="0051470B"/>
    <w:rsid w:val="00517110"/>
    <w:rsid w:val="005220D2"/>
    <w:rsid w:val="00525681"/>
    <w:rsid w:val="00540F7A"/>
    <w:rsid w:val="00554CC1"/>
    <w:rsid w:val="0055587F"/>
    <w:rsid w:val="005559E7"/>
    <w:rsid w:val="00555D84"/>
    <w:rsid w:val="00564F8E"/>
    <w:rsid w:val="00575939"/>
    <w:rsid w:val="00581076"/>
    <w:rsid w:val="005821B5"/>
    <w:rsid w:val="00590737"/>
    <w:rsid w:val="0059309D"/>
    <w:rsid w:val="005A064D"/>
    <w:rsid w:val="005A2FEA"/>
    <w:rsid w:val="005A49D3"/>
    <w:rsid w:val="005A575A"/>
    <w:rsid w:val="005B3940"/>
    <w:rsid w:val="005C7857"/>
    <w:rsid w:val="005D00EB"/>
    <w:rsid w:val="005D16C8"/>
    <w:rsid w:val="005D1A2B"/>
    <w:rsid w:val="005F0AEE"/>
    <w:rsid w:val="005F2692"/>
    <w:rsid w:val="005F4422"/>
    <w:rsid w:val="006028D3"/>
    <w:rsid w:val="00602CAA"/>
    <w:rsid w:val="00603E52"/>
    <w:rsid w:val="006042F1"/>
    <w:rsid w:val="00606F60"/>
    <w:rsid w:val="00607E48"/>
    <w:rsid w:val="00610D58"/>
    <w:rsid w:val="006110F2"/>
    <w:rsid w:val="00614A28"/>
    <w:rsid w:val="00616914"/>
    <w:rsid w:val="00627544"/>
    <w:rsid w:val="00640DAB"/>
    <w:rsid w:val="006423F8"/>
    <w:rsid w:val="00643EFB"/>
    <w:rsid w:val="00647D3C"/>
    <w:rsid w:val="0065227F"/>
    <w:rsid w:val="006523FE"/>
    <w:rsid w:val="00655306"/>
    <w:rsid w:val="00656EB1"/>
    <w:rsid w:val="0065774E"/>
    <w:rsid w:val="0066276D"/>
    <w:rsid w:val="006725B8"/>
    <w:rsid w:val="00675E18"/>
    <w:rsid w:val="00682A04"/>
    <w:rsid w:val="0068445C"/>
    <w:rsid w:val="006A31DD"/>
    <w:rsid w:val="006A6924"/>
    <w:rsid w:val="006B324C"/>
    <w:rsid w:val="006C526F"/>
    <w:rsid w:val="006D2335"/>
    <w:rsid w:val="006D6058"/>
    <w:rsid w:val="006E165E"/>
    <w:rsid w:val="006E6519"/>
    <w:rsid w:val="006F492E"/>
    <w:rsid w:val="006F57FD"/>
    <w:rsid w:val="006F6AB6"/>
    <w:rsid w:val="006F7EAE"/>
    <w:rsid w:val="00700EA2"/>
    <w:rsid w:val="007031D7"/>
    <w:rsid w:val="00703A23"/>
    <w:rsid w:val="00711509"/>
    <w:rsid w:val="00712A2A"/>
    <w:rsid w:val="00712DAE"/>
    <w:rsid w:val="007210DC"/>
    <w:rsid w:val="0072275A"/>
    <w:rsid w:val="00723BD4"/>
    <w:rsid w:val="00723D67"/>
    <w:rsid w:val="007279C9"/>
    <w:rsid w:val="00737C58"/>
    <w:rsid w:val="007433F1"/>
    <w:rsid w:val="007471A8"/>
    <w:rsid w:val="007511A0"/>
    <w:rsid w:val="007523C6"/>
    <w:rsid w:val="00757189"/>
    <w:rsid w:val="007706EA"/>
    <w:rsid w:val="00771330"/>
    <w:rsid w:val="00772940"/>
    <w:rsid w:val="0077404A"/>
    <w:rsid w:val="007757B3"/>
    <w:rsid w:val="007802F9"/>
    <w:rsid w:val="007A2FB7"/>
    <w:rsid w:val="007B3437"/>
    <w:rsid w:val="007B3682"/>
    <w:rsid w:val="007B515A"/>
    <w:rsid w:val="007B68A2"/>
    <w:rsid w:val="007C35C4"/>
    <w:rsid w:val="007C4D0C"/>
    <w:rsid w:val="007C7470"/>
    <w:rsid w:val="007D4F63"/>
    <w:rsid w:val="007D5C0E"/>
    <w:rsid w:val="007E1953"/>
    <w:rsid w:val="007E4101"/>
    <w:rsid w:val="007F0770"/>
    <w:rsid w:val="007F2F90"/>
    <w:rsid w:val="007F52F1"/>
    <w:rsid w:val="008003C5"/>
    <w:rsid w:val="00803147"/>
    <w:rsid w:val="00807653"/>
    <w:rsid w:val="00813CCB"/>
    <w:rsid w:val="00815E72"/>
    <w:rsid w:val="00816940"/>
    <w:rsid w:val="00816A62"/>
    <w:rsid w:val="00820C1F"/>
    <w:rsid w:val="00822972"/>
    <w:rsid w:val="00823738"/>
    <w:rsid w:val="0082546B"/>
    <w:rsid w:val="0082582E"/>
    <w:rsid w:val="00826D2A"/>
    <w:rsid w:val="00831342"/>
    <w:rsid w:val="008453C0"/>
    <w:rsid w:val="0085585A"/>
    <w:rsid w:val="00875C5D"/>
    <w:rsid w:val="00880F9F"/>
    <w:rsid w:val="008868AF"/>
    <w:rsid w:val="0088724E"/>
    <w:rsid w:val="00890E01"/>
    <w:rsid w:val="00896F7B"/>
    <w:rsid w:val="00897F77"/>
    <w:rsid w:val="008B03E0"/>
    <w:rsid w:val="008B7034"/>
    <w:rsid w:val="008C06B5"/>
    <w:rsid w:val="008C07D8"/>
    <w:rsid w:val="008C0A6F"/>
    <w:rsid w:val="008C0C76"/>
    <w:rsid w:val="008C147B"/>
    <w:rsid w:val="008D03DE"/>
    <w:rsid w:val="008D0916"/>
    <w:rsid w:val="008E4570"/>
    <w:rsid w:val="008F40D6"/>
    <w:rsid w:val="00902419"/>
    <w:rsid w:val="0090694D"/>
    <w:rsid w:val="00912006"/>
    <w:rsid w:val="009127EB"/>
    <w:rsid w:val="00915406"/>
    <w:rsid w:val="00925F28"/>
    <w:rsid w:val="00936622"/>
    <w:rsid w:val="009422AD"/>
    <w:rsid w:val="00964D99"/>
    <w:rsid w:val="00967188"/>
    <w:rsid w:val="009676CB"/>
    <w:rsid w:val="00970F2A"/>
    <w:rsid w:val="00974F4A"/>
    <w:rsid w:val="00981355"/>
    <w:rsid w:val="00981E6A"/>
    <w:rsid w:val="0098570C"/>
    <w:rsid w:val="00987CED"/>
    <w:rsid w:val="009911D4"/>
    <w:rsid w:val="00991F91"/>
    <w:rsid w:val="009923B1"/>
    <w:rsid w:val="0099476A"/>
    <w:rsid w:val="009A7C91"/>
    <w:rsid w:val="009B31D8"/>
    <w:rsid w:val="009B55FC"/>
    <w:rsid w:val="009C22D7"/>
    <w:rsid w:val="009C2928"/>
    <w:rsid w:val="009C6C37"/>
    <w:rsid w:val="009C720B"/>
    <w:rsid w:val="009C7FA3"/>
    <w:rsid w:val="009D1344"/>
    <w:rsid w:val="009D2EEB"/>
    <w:rsid w:val="009E7705"/>
    <w:rsid w:val="009E7F6C"/>
    <w:rsid w:val="00A0131E"/>
    <w:rsid w:val="00A0628A"/>
    <w:rsid w:val="00A06F90"/>
    <w:rsid w:val="00A07023"/>
    <w:rsid w:val="00A07648"/>
    <w:rsid w:val="00A07A29"/>
    <w:rsid w:val="00A10221"/>
    <w:rsid w:val="00A37461"/>
    <w:rsid w:val="00A45AD8"/>
    <w:rsid w:val="00A47A12"/>
    <w:rsid w:val="00A569FC"/>
    <w:rsid w:val="00A57D17"/>
    <w:rsid w:val="00A743CE"/>
    <w:rsid w:val="00A76058"/>
    <w:rsid w:val="00A912C5"/>
    <w:rsid w:val="00A922DF"/>
    <w:rsid w:val="00A92F8B"/>
    <w:rsid w:val="00A94A6F"/>
    <w:rsid w:val="00AB2EAE"/>
    <w:rsid w:val="00AC0E45"/>
    <w:rsid w:val="00AC489A"/>
    <w:rsid w:val="00AD42B5"/>
    <w:rsid w:val="00AD6DBE"/>
    <w:rsid w:val="00AE2816"/>
    <w:rsid w:val="00AE2EC8"/>
    <w:rsid w:val="00AE4660"/>
    <w:rsid w:val="00AE6971"/>
    <w:rsid w:val="00AE6FF1"/>
    <w:rsid w:val="00AF0EE0"/>
    <w:rsid w:val="00AF343B"/>
    <w:rsid w:val="00AF482F"/>
    <w:rsid w:val="00B03A5B"/>
    <w:rsid w:val="00B1149B"/>
    <w:rsid w:val="00B13725"/>
    <w:rsid w:val="00B13C43"/>
    <w:rsid w:val="00B21362"/>
    <w:rsid w:val="00B226E8"/>
    <w:rsid w:val="00B257B7"/>
    <w:rsid w:val="00B277F9"/>
    <w:rsid w:val="00B3695A"/>
    <w:rsid w:val="00B370E4"/>
    <w:rsid w:val="00B4075C"/>
    <w:rsid w:val="00B41D4E"/>
    <w:rsid w:val="00B41EE3"/>
    <w:rsid w:val="00B426CC"/>
    <w:rsid w:val="00B42769"/>
    <w:rsid w:val="00B464BE"/>
    <w:rsid w:val="00B47A2F"/>
    <w:rsid w:val="00B715DD"/>
    <w:rsid w:val="00B71BD5"/>
    <w:rsid w:val="00B75BA0"/>
    <w:rsid w:val="00B860E5"/>
    <w:rsid w:val="00B931A7"/>
    <w:rsid w:val="00B951E3"/>
    <w:rsid w:val="00B97B12"/>
    <w:rsid w:val="00BA11A0"/>
    <w:rsid w:val="00BA15A1"/>
    <w:rsid w:val="00BA1D2C"/>
    <w:rsid w:val="00BA550A"/>
    <w:rsid w:val="00BA6E9A"/>
    <w:rsid w:val="00BB1A84"/>
    <w:rsid w:val="00BB4B97"/>
    <w:rsid w:val="00BB547F"/>
    <w:rsid w:val="00BC0676"/>
    <w:rsid w:val="00BC4B21"/>
    <w:rsid w:val="00BE13C3"/>
    <w:rsid w:val="00BE149A"/>
    <w:rsid w:val="00BE3BE5"/>
    <w:rsid w:val="00BE41F9"/>
    <w:rsid w:val="00BE5561"/>
    <w:rsid w:val="00BE5B06"/>
    <w:rsid w:val="00BE5BBC"/>
    <w:rsid w:val="00BF3105"/>
    <w:rsid w:val="00C071B5"/>
    <w:rsid w:val="00C072D8"/>
    <w:rsid w:val="00C1284B"/>
    <w:rsid w:val="00C255E9"/>
    <w:rsid w:val="00C35245"/>
    <w:rsid w:val="00C360D7"/>
    <w:rsid w:val="00C36F58"/>
    <w:rsid w:val="00C4012A"/>
    <w:rsid w:val="00C43F68"/>
    <w:rsid w:val="00C44EAB"/>
    <w:rsid w:val="00C45337"/>
    <w:rsid w:val="00C45851"/>
    <w:rsid w:val="00C55062"/>
    <w:rsid w:val="00C60CAE"/>
    <w:rsid w:val="00C62F2E"/>
    <w:rsid w:val="00C63DEF"/>
    <w:rsid w:val="00C80177"/>
    <w:rsid w:val="00C81C4A"/>
    <w:rsid w:val="00C83FA6"/>
    <w:rsid w:val="00C862E2"/>
    <w:rsid w:val="00CB242E"/>
    <w:rsid w:val="00CB4CF1"/>
    <w:rsid w:val="00CB559D"/>
    <w:rsid w:val="00CB6654"/>
    <w:rsid w:val="00CC5400"/>
    <w:rsid w:val="00CD49D0"/>
    <w:rsid w:val="00CE2099"/>
    <w:rsid w:val="00CE52C6"/>
    <w:rsid w:val="00CF0638"/>
    <w:rsid w:val="00CF254B"/>
    <w:rsid w:val="00CF641D"/>
    <w:rsid w:val="00D15B11"/>
    <w:rsid w:val="00D2686B"/>
    <w:rsid w:val="00D30140"/>
    <w:rsid w:val="00D312D9"/>
    <w:rsid w:val="00D34CC2"/>
    <w:rsid w:val="00D36F06"/>
    <w:rsid w:val="00D46086"/>
    <w:rsid w:val="00D5164B"/>
    <w:rsid w:val="00D54173"/>
    <w:rsid w:val="00D62CBD"/>
    <w:rsid w:val="00D6343D"/>
    <w:rsid w:val="00D66C05"/>
    <w:rsid w:val="00D67251"/>
    <w:rsid w:val="00D70277"/>
    <w:rsid w:val="00D76EBB"/>
    <w:rsid w:val="00D81E4E"/>
    <w:rsid w:val="00D86D11"/>
    <w:rsid w:val="00D90C15"/>
    <w:rsid w:val="00D91434"/>
    <w:rsid w:val="00D9252B"/>
    <w:rsid w:val="00DA64EA"/>
    <w:rsid w:val="00DA6959"/>
    <w:rsid w:val="00DC1E4E"/>
    <w:rsid w:val="00DC3543"/>
    <w:rsid w:val="00DC5BB9"/>
    <w:rsid w:val="00DD5C9A"/>
    <w:rsid w:val="00DD61B9"/>
    <w:rsid w:val="00DD6621"/>
    <w:rsid w:val="00DD6ED2"/>
    <w:rsid w:val="00DD72D0"/>
    <w:rsid w:val="00DD760E"/>
    <w:rsid w:val="00DE3BF6"/>
    <w:rsid w:val="00DE498A"/>
    <w:rsid w:val="00DE696E"/>
    <w:rsid w:val="00DF62E9"/>
    <w:rsid w:val="00E01672"/>
    <w:rsid w:val="00E07C09"/>
    <w:rsid w:val="00E2644F"/>
    <w:rsid w:val="00E3482B"/>
    <w:rsid w:val="00E40497"/>
    <w:rsid w:val="00E45A59"/>
    <w:rsid w:val="00E63E36"/>
    <w:rsid w:val="00E7439D"/>
    <w:rsid w:val="00E749E5"/>
    <w:rsid w:val="00E76266"/>
    <w:rsid w:val="00E76910"/>
    <w:rsid w:val="00E77695"/>
    <w:rsid w:val="00E8043F"/>
    <w:rsid w:val="00E82B67"/>
    <w:rsid w:val="00E83018"/>
    <w:rsid w:val="00E84BBC"/>
    <w:rsid w:val="00E85FA3"/>
    <w:rsid w:val="00E92755"/>
    <w:rsid w:val="00E9704F"/>
    <w:rsid w:val="00E97295"/>
    <w:rsid w:val="00EA1610"/>
    <w:rsid w:val="00EA2D21"/>
    <w:rsid w:val="00EA64B2"/>
    <w:rsid w:val="00EA7418"/>
    <w:rsid w:val="00EB111C"/>
    <w:rsid w:val="00EB712B"/>
    <w:rsid w:val="00EC0052"/>
    <w:rsid w:val="00EC43BF"/>
    <w:rsid w:val="00EC595B"/>
    <w:rsid w:val="00EC6779"/>
    <w:rsid w:val="00EC7E90"/>
    <w:rsid w:val="00ED72DA"/>
    <w:rsid w:val="00EE234A"/>
    <w:rsid w:val="00EF1FAE"/>
    <w:rsid w:val="00EF3252"/>
    <w:rsid w:val="00EF6CFE"/>
    <w:rsid w:val="00F004D5"/>
    <w:rsid w:val="00F0743C"/>
    <w:rsid w:val="00F10604"/>
    <w:rsid w:val="00F13C26"/>
    <w:rsid w:val="00F14CAB"/>
    <w:rsid w:val="00F245FA"/>
    <w:rsid w:val="00F263B3"/>
    <w:rsid w:val="00F412C5"/>
    <w:rsid w:val="00F457AD"/>
    <w:rsid w:val="00F50275"/>
    <w:rsid w:val="00F53B73"/>
    <w:rsid w:val="00F5575C"/>
    <w:rsid w:val="00F60DDD"/>
    <w:rsid w:val="00F63A7A"/>
    <w:rsid w:val="00F6778C"/>
    <w:rsid w:val="00F71EC0"/>
    <w:rsid w:val="00F72AAB"/>
    <w:rsid w:val="00F76455"/>
    <w:rsid w:val="00F768C8"/>
    <w:rsid w:val="00F81B1E"/>
    <w:rsid w:val="00F844DC"/>
    <w:rsid w:val="00F90F44"/>
    <w:rsid w:val="00F92317"/>
    <w:rsid w:val="00F9394D"/>
    <w:rsid w:val="00F93C01"/>
    <w:rsid w:val="00F962F6"/>
    <w:rsid w:val="00F97ED2"/>
    <w:rsid w:val="00FA3E85"/>
    <w:rsid w:val="00FA4BB9"/>
    <w:rsid w:val="00FA5F2B"/>
    <w:rsid w:val="00FA72C4"/>
    <w:rsid w:val="00FB4958"/>
    <w:rsid w:val="00FC7457"/>
    <w:rsid w:val="00FD4AD7"/>
    <w:rsid w:val="00FD6224"/>
    <w:rsid w:val="00FE32E9"/>
    <w:rsid w:val="00FE4412"/>
    <w:rsid w:val="00FE5E23"/>
    <w:rsid w:val="00FF3205"/>
    <w:rsid w:val="00FF5EBF"/>
    <w:rsid w:val="00FF7310"/>
    <w:rsid w:val="076126BD"/>
    <w:rsid w:val="0C644108"/>
    <w:rsid w:val="37C3F6B0"/>
    <w:rsid w:val="4C443F9D"/>
    <w:rsid w:val="4CD40767"/>
    <w:rsid w:val="4F189FCA"/>
    <w:rsid w:val="536B737B"/>
    <w:rsid w:val="55720B9F"/>
    <w:rsid w:val="59706AAE"/>
    <w:rsid w:val="5E8F316E"/>
    <w:rsid w:val="646D3E5A"/>
    <w:rsid w:val="7814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CD3047"/>
  <w15:chartTrackingRefBased/>
  <w15:docId w15:val="{283899C3-3859-40A1-809E-591EDD91F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E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C2A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6F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146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1465"/>
  </w:style>
  <w:style w:type="paragraph" w:styleId="Footer">
    <w:name w:val="footer"/>
    <w:basedOn w:val="Normal"/>
    <w:link w:val="FooterChar"/>
    <w:uiPriority w:val="99"/>
    <w:unhideWhenUsed/>
    <w:rsid w:val="0030146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1465"/>
  </w:style>
  <w:style w:type="character" w:customStyle="1" w:styleId="Heading1Char">
    <w:name w:val="Heading 1 Char"/>
    <w:basedOn w:val="DefaultParagraphFont"/>
    <w:link w:val="Heading1"/>
    <w:uiPriority w:val="9"/>
    <w:rsid w:val="004C2A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EA1610"/>
    <w:pPr>
      <w:spacing w:before="100" w:beforeAutospacing="1" w:after="100" w:afterAutospacing="1"/>
    </w:pPr>
    <w:rPr>
      <w:rFonts w:eastAsiaTheme="minorEastAsia"/>
    </w:rPr>
  </w:style>
  <w:style w:type="character" w:styleId="Strong">
    <w:name w:val="Strong"/>
    <w:basedOn w:val="DefaultParagraphFont"/>
    <w:uiPriority w:val="22"/>
    <w:qFormat/>
    <w:rsid w:val="00EA1610"/>
    <w:rPr>
      <w:b/>
      <w:bCs/>
    </w:rPr>
  </w:style>
  <w:style w:type="character" w:customStyle="1" w:styleId="inline-comment-marker">
    <w:name w:val="inline-comment-marker"/>
    <w:basedOn w:val="DefaultParagraphFont"/>
    <w:rsid w:val="00EA1610"/>
  </w:style>
  <w:style w:type="character" w:styleId="Emphasis">
    <w:name w:val="Emphasis"/>
    <w:basedOn w:val="DefaultParagraphFont"/>
    <w:uiPriority w:val="20"/>
    <w:qFormat/>
    <w:rsid w:val="00EA1610"/>
    <w:rPr>
      <w:i/>
      <w:iCs/>
    </w:rPr>
  </w:style>
  <w:style w:type="table" w:styleId="TableGrid">
    <w:name w:val="Table Grid"/>
    <w:basedOn w:val="TableNormal"/>
    <w:uiPriority w:val="39"/>
    <w:rsid w:val="00202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36F0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36F0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6F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292299"/>
    <w:pPr>
      <w:ind w:left="720"/>
      <w:contextualSpacing/>
    </w:pPr>
  </w:style>
  <w:style w:type="paragraph" w:styleId="NoSpacing">
    <w:name w:val="No Spacing"/>
    <w:uiPriority w:val="1"/>
    <w:qFormat/>
    <w:rsid w:val="00292299"/>
    <w:pPr>
      <w:spacing w:after="0" w:line="240" w:lineRule="auto"/>
    </w:pPr>
  </w:style>
  <w:style w:type="paragraph" w:styleId="TOCHeading">
    <w:name w:val="TOC Heading"/>
    <w:basedOn w:val="Heading1"/>
    <w:next w:val="Normal"/>
    <w:uiPriority w:val="39"/>
    <w:unhideWhenUsed/>
    <w:qFormat/>
    <w:rsid w:val="00DD5C9A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DD5C9A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DD5C9A"/>
    <w:rPr>
      <w:color w:val="0563C1" w:themeColor="hyperlink"/>
      <w:u w:val="single"/>
    </w:rPr>
  </w:style>
  <w:style w:type="character" w:customStyle="1" w:styleId="inline-highlight">
    <w:name w:val="inline-highlight"/>
    <w:basedOn w:val="DefaultParagraphFont"/>
    <w:rsid w:val="00F81B1E"/>
  </w:style>
  <w:style w:type="character" w:styleId="UnresolvedMention">
    <w:name w:val="Unresolved Mention"/>
    <w:basedOn w:val="DefaultParagraphFont"/>
    <w:uiPriority w:val="99"/>
    <w:semiHidden/>
    <w:unhideWhenUsed/>
    <w:rsid w:val="00A94A6F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CB559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B559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CB559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TMLCode">
    <w:name w:val="HTML Code"/>
    <w:basedOn w:val="DefaultParagraphFont"/>
    <w:uiPriority w:val="99"/>
    <w:semiHidden/>
    <w:unhideWhenUsed/>
    <w:rsid w:val="00C255E9"/>
    <w:rPr>
      <w:rFonts w:ascii="Courier New" w:eastAsia="Times New Roman" w:hAnsi="Courier New" w:cs="Courier New"/>
      <w:sz w:val="20"/>
      <w:szCs w:val="20"/>
    </w:rPr>
  </w:style>
  <w:style w:type="paragraph" w:customStyle="1" w:styleId="paragraph">
    <w:name w:val="paragraph"/>
    <w:basedOn w:val="Normal"/>
    <w:rsid w:val="00362D76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362D76"/>
  </w:style>
  <w:style w:type="character" w:customStyle="1" w:styleId="eop">
    <w:name w:val="eop"/>
    <w:basedOn w:val="DefaultParagraphFont"/>
    <w:rsid w:val="00362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963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2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4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9641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39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97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126250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4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317635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940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06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444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93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709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43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01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5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508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8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806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68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8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68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645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159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987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28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1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26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81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84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705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18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1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41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2260">
              <w:marLeft w:val="0"/>
              <w:marRight w:val="0"/>
              <w:marTop w:val="0"/>
              <w:marBottom w:val="0"/>
              <w:divBdr>
                <w:top w:val="single" w:sz="48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42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4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34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155295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59247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99753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2052888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201291665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559513103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736899548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</w:divsChild>
    </w:div>
    <w:div w:id="9983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5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6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1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147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12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82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8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0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5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68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7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090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8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4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256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68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9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35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93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70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642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73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5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87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89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482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65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09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15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5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9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4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85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92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ypi.org/project/s3fs/" TargetMode="External"/><Relationship Id="rId18" Type="http://schemas.openxmlformats.org/officeDocument/2006/relationships/hyperlink" Target="https://datasets.learn-data.science/strava_activities_simple.csv" TargetMode="External"/><Relationship Id="rId26" Type="http://schemas.openxmlformats.org/officeDocument/2006/relationships/hyperlink" Target="https://ed-uni-data-lessons.s3.eu-west-2.amazonaws.com/data/gapminder.csv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marvel.com/movies" TargetMode="Externa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pandas.pydata.org/" TargetMode="External"/><Relationship Id="rId17" Type="http://schemas.openxmlformats.org/officeDocument/2006/relationships/hyperlink" Target="https://www.strava.com/" TargetMode="External"/><Relationship Id="rId25" Type="http://schemas.openxmlformats.org/officeDocument/2006/relationships/hyperlink" Target="https://datasets.learn-data.science/police_scotland_clearup_rates.csv" TargetMode="External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datasets.learn-data.science/lochs.csv" TargetMode="External"/><Relationship Id="rId20" Type="http://schemas.openxmlformats.org/officeDocument/2006/relationships/hyperlink" Target="https://datasets.learn-data.science/nobel_peace_prize_winners.csv" TargetMode="External"/><Relationship Id="rId29" Type="http://schemas.openxmlformats.org/officeDocument/2006/relationships/hyperlink" Target="https://creativecommons.org/licenses/by-nc/4.0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umpy.org/" TargetMode="External"/><Relationship Id="rId24" Type="http://schemas.openxmlformats.org/officeDocument/2006/relationships/hyperlink" Target="https://www.scotland.police.uk/" TargetMode="External"/><Relationship Id="rId32" Type="http://schemas.openxmlformats.org/officeDocument/2006/relationships/hyperlink" Target="https://creativecommons.org/licenses/by-nc-sa/4.0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matplotlib.org/" TargetMode="External"/><Relationship Id="rId23" Type="http://schemas.openxmlformats.org/officeDocument/2006/relationships/hyperlink" Target="https://datasets.learn-data.science/highest_grossing_usa_movies_1995_2021.csv" TargetMode="External"/><Relationship Id="rId28" Type="http://schemas.openxmlformats.org/officeDocument/2006/relationships/image" Target="media/image1.pn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nobelprize.org/prizes/peace/" TargetMode="External"/><Relationship Id="rId31" Type="http://schemas.openxmlformats.org/officeDocument/2006/relationships/hyperlink" Target="https://creativecommons.org/licenses/by-nc/4.0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eaborn.pydata.org/" TargetMode="External"/><Relationship Id="rId22" Type="http://schemas.openxmlformats.org/officeDocument/2006/relationships/hyperlink" Target="https://datasets.learn-data.science/marvel_movies.csv" TargetMode="External"/><Relationship Id="rId27" Type="http://schemas.openxmlformats.org/officeDocument/2006/relationships/hyperlink" Target="https://creativecommons.org/licenses/by-nc/4.0/legalcode" TargetMode="External"/><Relationship Id="rId30" Type="http://schemas.openxmlformats.org/officeDocument/2006/relationships/hyperlink" Target="https://creativecommons.org/licenses/by-nc/4.0/" TargetMode="External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5ced86-acf9-4106-9bfe-b7f58564dbb7">
      <Terms xmlns="http://schemas.microsoft.com/office/infopath/2007/PartnerControls"/>
    </lcf76f155ced4ddcb4097134ff3c332f>
    <TaxCatchAll xmlns="415d1151-ba9d-4af3-8064-fbed8c171f1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911B640723674A88567F1D0A6A478D" ma:contentTypeVersion="18" ma:contentTypeDescription="Create a new document." ma:contentTypeScope="" ma:versionID="a428845fe3d4881e0a198dc7c9b0561f">
  <xsd:schema xmlns:xsd="http://www.w3.org/2001/XMLSchema" xmlns:xs="http://www.w3.org/2001/XMLSchema" xmlns:p="http://schemas.microsoft.com/office/2006/metadata/properties" xmlns:ns2="3f5ced86-acf9-4106-9bfe-b7f58564dbb7" xmlns:ns3="415d1151-ba9d-4af3-8064-fbed8c171f14" targetNamespace="http://schemas.microsoft.com/office/2006/metadata/properties" ma:root="true" ma:fieldsID="5d227dac0b4a3bc91bd0b5f386a95fd7" ns2:_="" ns3:_="">
    <xsd:import namespace="3f5ced86-acf9-4106-9bfe-b7f58564dbb7"/>
    <xsd:import namespace="415d1151-ba9d-4af3-8064-fbed8c171f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5ced86-acf9-4106-9bfe-b7f58564db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54eff52-6b6d-4e5f-a3b0-187f185b1d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5d1151-ba9d-4af3-8064-fbed8c171f1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6471a26-5622-4910-a32f-9ed81c64676f}" ma:internalName="TaxCatchAll" ma:showField="CatchAllData" ma:web="415d1151-ba9d-4af3-8064-fbed8c171f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9D492CA-9AC2-4C4C-8FD0-97468D0E18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FBE2EC-C236-4A98-90FC-FFC02E9256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4BFBA3-EFEB-4778-A621-4892D0DE5801}">
  <ds:schemaRefs>
    <ds:schemaRef ds:uri="http://schemas.microsoft.com/office/2006/metadata/properties"/>
    <ds:schemaRef ds:uri="http://schemas.microsoft.com/office/infopath/2007/PartnerControls"/>
    <ds:schemaRef ds:uri="4297454b-9d9d-4311-9194-cdf6c01c0e73"/>
    <ds:schemaRef ds:uri="dfb93d2d-490e-4f2a-a6aa-d151a9c5263f"/>
  </ds:schemaRefs>
</ds:datastoreItem>
</file>

<file path=customXml/itemProps4.xml><?xml version="1.0" encoding="utf-8"?>
<ds:datastoreItem xmlns:ds="http://schemas.openxmlformats.org/officeDocument/2006/customXml" ds:itemID="{2CFE3187-2E43-429E-9A7E-831C5DBCAC8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8</Pages>
  <Words>1623</Words>
  <Characters>9255</Characters>
  <Application>Microsoft Office Word</Application>
  <DocSecurity>0</DocSecurity>
  <Lines>77</Lines>
  <Paragraphs>21</Paragraphs>
  <ScaleCrop>false</ScaleCrop>
  <Company/>
  <LinksUpToDate>false</LinksUpToDate>
  <CharactersWithSpaces>10857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Nylk</dc:creator>
  <cp:keywords/>
  <dc:description/>
  <cp:lastModifiedBy>John Bell</cp:lastModifiedBy>
  <cp:revision>160</cp:revision>
  <dcterms:created xsi:type="dcterms:W3CDTF">2022-03-23T08:04:00Z</dcterms:created>
  <dcterms:modified xsi:type="dcterms:W3CDTF">2022-05-31T08:51:00Z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0x01010008911B640723674A88567F1D0A6A478D</vt:lpwstr>
  </property>
  <property fmtid="{D5CDD505-2E9C-101B-9397-08002B2CF9AE}" pid="3" name="MediaServiceImageTags">
    <vt:lpwstr/>
  </property>
</Properties>
</file>