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954B" w14:textId="680CF1F9" w:rsidR="00646C56" w:rsidRPr="00EA2447" w:rsidRDefault="009927DD" w:rsidP="00AE3983">
      <w:pPr>
        <w:ind w:right="-619"/>
        <w:jc w:val="center"/>
        <w:rPr>
          <w:rFonts w:ascii="Verdana" w:eastAsia="Verdana Pro" w:hAnsi="Verdana" w:cs="Verdana Pro"/>
          <w:b/>
          <w:color w:val="000000" w:themeColor="text1"/>
          <w:sz w:val="56"/>
          <w:szCs w:val="56"/>
        </w:rPr>
      </w:pPr>
      <w:r>
        <w:rPr>
          <w:rFonts w:asciiTheme="majorHAnsi" w:hAnsiTheme="majorHAnsi" w:cstheme="majorHAnsi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61311" behindDoc="1" locked="0" layoutInCell="1" allowOverlap="1" wp14:anchorId="53ABC203" wp14:editId="38FA5E56">
            <wp:simplePos x="0" y="0"/>
            <wp:positionH relativeFrom="column">
              <wp:posOffset>-885190</wp:posOffset>
            </wp:positionH>
            <wp:positionV relativeFrom="paragraph">
              <wp:posOffset>-740069</wp:posOffset>
            </wp:positionV>
            <wp:extent cx="7513765" cy="10165976"/>
            <wp:effectExtent l="0" t="0" r="5080" b="0"/>
            <wp:wrapNone/>
            <wp:docPr id="1" name="Picture 1" descr="Chart, bubbl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bubble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765" cy="10165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7F2C2" w14:textId="77777777" w:rsidR="009927DD" w:rsidRDefault="009927DD" w:rsidP="00C35D1B">
      <w:pPr>
        <w:ind w:right="-619" w:hanging="567"/>
        <w:jc w:val="center"/>
        <w:rPr>
          <w:rFonts w:ascii="Verdana" w:eastAsia="Verdana Pro" w:hAnsi="Verdana" w:cs="Verdana Pro"/>
          <w:b/>
          <w:color w:val="595959" w:themeColor="text1" w:themeTint="A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8552A7" w14:textId="77777777" w:rsidR="009927DD" w:rsidRDefault="009927DD" w:rsidP="00C35D1B">
      <w:pPr>
        <w:ind w:right="-619" w:hanging="567"/>
        <w:jc w:val="center"/>
        <w:rPr>
          <w:rFonts w:ascii="Verdana" w:eastAsia="Verdana Pro" w:hAnsi="Verdana" w:cs="Verdana Pro"/>
          <w:b/>
          <w:color w:val="595959" w:themeColor="text1" w:themeTint="A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7F41B5" w14:textId="77777777" w:rsidR="009927DD" w:rsidRDefault="009927DD" w:rsidP="00C35D1B">
      <w:pPr>
        <w:ind w:right="-619" w:hanging="567"/>
        <w:jc w:val="center"/>
        <w:rPr>
          <w:rFonts w:ascii="Verdana" w:eastAsia="Verdana Pro" w:hAnsi="Verdana" w:cs="Verdana Pro"/>
          <w:b/>
          <w:color w:val="595959" w:themeColor="text1" w:themeTint="A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B414D1" w14:textId="77777777" w:rsidR="009927DD" w:rsidRDefault="009927DD" w:rsidP="00C35D1B">
      <w:pPr>
        <w:ind w:right="-619" w:hanging="567"/>
        <w:jc w:val="center"/>
        <w:rPr>
          <w:rFonts w:ascii="Verdana" w:eastAsia="Verdana Pro" w:hAnsi="Verdana" w:cs="Verdana Pro"/>
          <w:b/>
          <w:color w:val="595959" w:themeColor="text1" w:themeTint="A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0BEFE4" w14:textId="77777777" w:rsidR="009927DD" w:rsidRDefault="009927DD" w:rsidP="00C35D1B">
      <w:pPr>
        <w:ind w:right="-619" w:hanging="567"/>
        <w:jc w:val="center"/>
        <w:rPr>
          <w:rFonts w:ascii="Verdana" w:eastAsia="Verdana Pro" w:hAnsi="Verdana" w:cs="Verdana Pro"/>
          <w:b/>
          <w:color w:val="595959" w:themeColor="text1" w:themeTint="A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E1981E" w14:textId="77777777" w:rsidR="009927DD" w:rsidRDefault="009927DD" w:rsidP="00C35D1B">
      <w:pPr>
        <w:ind w:right="-619" w:hanging="567"/>
        <w:jc w:val="center"/>
        <w:rPr>
          <w:rFonts w:ascii="Verdana" w:eastAsia="Verdana Pro" w:hAnsi="Verdana" w:cs="Verdana Pro"/>
          <w:b/>
          <w:color w:val="595959" w:themeColor="text1" w:themeTint="A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625945" w14:textId="0F0D0F35" w:rsidR="009F6330" w:rsidRPr="009927DD" w:rsidRDefault="0097089B" w:rsidP="009927DD">
      <w:pPr>
        <w:ind w:right="-619"/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</w:pPr>
      <w:r w:rsidRPr="009927DD">
        <w:rPr>
          <w:rFonts w:ascii="Futura Medium" w:eastAsia="Verdana Pro" w:hAnsi="Futura Medium" w:cs="Futura Medium" w:hint="cs"/>
          <w:bCs/>
          <w:color w:val="F2F2F2" w:themeColor="background1" w:themeShade="F2"/>
          <w:sz w:val="36"/>
          <w:szCs w:val="36"/>
        </w:rPr>
        <w:t>Improving our Classroom Environment</w:t>
      </w:r>
      <w:r w:rsidR="0011752C"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 xml:space="preserve"> </w:t>
      </w:r>
      <w:r w:rsidR="001271C5"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>CO2</w:t>
      </w:r>
      <w:r w:rsidR="00A6303C"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 xml:space="preserve"> v1</w:t>
      </w:r>
    </w:p>
    <w:p w14:paraId="455FF4EF" w14:textId="0D444B72" w:rsidR="009927DD" w:rsidRDefault="009927DD" w:rsidP="009927DD">
      <w:pPr>
        <w:ind w:right="-619"/>
        <w:rPr>
          <w:rFonts w:ascii="Verdana" w:eastAsia="Verdana Pro" w:hAnsi="Verdana" w:cs="Verdana Pro"/>
          <w:bCs/>
          <w:color w:val="F2F2F2" w:themeColor="background1" w:themeShade="F2"/>
          <w:sz w:val="36"/>
          <w:szCs w:val="36"/>
        </w:rPr>
      </w:pPr>
    </w:p>
    <w:p w14:paraId="100F06FE" w14:textId="282C7B76" w:rsidR="009927DD" w:rsidRDefault="009927DD" w:rsidP="009927DD">
      <w:pPr>
        <w:ind w:right="-619"/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</w:pPr>
      <w:r w:rsidRPr="009927DD">
        <w:rPr>
          <w:rFonts w:ascii="Futura Medium" w:eastAsia="Verdana Pro" w:hAnsi="Futura Medium" w:cs="Futura Medium" w:hint="cs"/>
          <w:bCs/>
          <w:color w:val="F2F2F2" w:themeColor="background1" w:themeShade="F2"/>
          <w:sz w:val="36"/>
          <w:szCs w:val="36"/>
        </w:rPr>
        <w:t>Internet of Things</w:t>
      </w:r>
      <w:r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 xml:space="preserve">: </w:t>
      </w:r>
      <w:proofErr w:type="spellStart"/>
      <w:r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>CfE</w:t>
      </w:r>
      <w:proofErr w:type="spellEnd"/>
      <w:r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 xml:space="preserve"> Science 2</w:t>
      </w:r>
      <w:r w:rsidRPr="009927DD"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  <w:vertAlign w:val="superscript"/>
        </w:rPr>
        <w:t>nd</w:t>
      </w:r>
      <w:r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 xml:space="preserve"> Level</w:t>
      </w:r>
    </w:p>
    <w:p w14:paraId="4D893023" w14:textId="2308997D" w:rsidR="009927DD" w:rsidRDefault="009927DD" w:rsidP="009927DD">
      <w:pPr>
        <w:ind w:right="-619"/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</w:pPr>
    </w:p>
    <w:p w14:paraId="2A0F7004" w14:textId="678FA94B" w:rsidR="00584A61" w:rsidRPr="009927DD" w:rsidRDefault="003C2537" w:rsidP="009927DD">
      <w:pPr>
        <w:ind w:right="-619"/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</w:pPr>
      <w:r>
        <w:rPr>
          <w:rFonts w:ascii="Verdana" w:eastAsia="Verdana Pro" w:hAnsi="Verdana" w:cs="Verdana Pro"/>
          <w:b/>
          <w:noProof/>
          <w:color w:val="2A4FC0"/>
          <w:sz w:val="28"/>
          <w:szCs w:val="28"/>
        </w:rPr>
        <w:drawing>
          <wp:anchor distT="0" distB="0" distL="114300" distR="114300" simplePos="0" relativeHeight="251662335" behindDoc="0" locked="0" layoutInCell="1" allowOverlap="1" wp14:anchorId="396B08F7" wp14:editId="74F6D335">
            <wp:simplePos x="0" y="0"/>
            <wp:positionH relativeFrom="column">
              <wp:posOffset>4007485</wp:posOffset>
            </wp:positionH>
            <wp:positionV relativeFrom="paragraph">
              <wp:posOffset>874295</wp:posOffset>
            </wp:positionV>
            <wp:extent cx="1716840" cy="1716840"/>
            <wp:effectExtent l="0" t="0" r="0" b="0"/>
            <wp:wrapNone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840" cy="171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7DD">
        <w:rPr>
          <w:rFonts w:ascii="Futura Medium" w:eastAsia="Verdana Pro" w:hAnsi="Futura Medium" w:cs="Futura Medium"/>
          <w:bCs/>
          <w:color w:val="F2F2F2" w:themeColor="background1" w:themeShade="F2"/>
          <w:sz w:val="36"/>
          <w:szCs w:val="36"/>
        </w:rPr>
        <w:t>Teachers’ Lesson Guide</w:t>
      </w:r>
      <w:r w:rsidR="00584A61" w:rsidRPr="00EA2447">
        <w:rPr>
          <w:rFonts w:ascii="Verdana" w:eastAsia="Verdana Pro" w:hAnsi="Verdana" w:cs="Verdana Pro"/>
          <w:b/>
          <w:color w:val="2A4FC0"/>
          <w:sz w:val="28"/>
          <w:szCs w:val="28"/>
        </w:rPr>
        <w:br w:type="page"/>
      </w:r>
    </w:p>
    <w:p w14:paraId="00000011" w14:textId="293DFC9E" w:rsidR="00600B93" w:rsidRPr="00204E5A" w:rsidRDefault="00442B12" w:rsidP="00AE3983">
      <w:pPr>
        <w:ind w:left="14" w:right="-619" w:hanging="14"/>
        <w:rPr>
          <w:rFonts w:ascii="Verdana" w:eastAsia="Verdana Pro" w:hAnsi="Verdana" w:cs="Verdana Pro"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b/>
          <w:color w:val="67989D"/>
          <w:sz w:val="28"/>
          <w:szCs w:val="28"/>
        </w:rPr>
        <w:lastRenderedPageBreak/>
        <w:t>Improving our Classroom Environment</w:t>
      </w:r>
    </w:p>
    <w:p w14:paraId="00000012" w14:textId="77777777" w:rsidR="00600B93" w:rsidRPr="00EA2447" w:rsidRDefault="00600B93" w:rsidP="00AE3983">
      <w:pPr>
        <w:ind w:left="14" w:right="-619" w:hanging="14"/>
        <w:rPr>
          <w:rFonts w:ascii="Verdana" w:eastAsia="Verdana Pro" w:hAnsi="Verdana" w:cs="Verdana Pro"/>
          <w:sz w:val="22"/>
          <w:szCs w:val="22"/>
        </w:rPr>
      </w:pPr>
    </w:p>
    <w:p w14:paraId="00000015" w14:textId="77777777" w:rsidR="00600B93" w:rsidRPr="00EA2447" w:rsidRDefault="00600B93" w:rsidP="00AE3983">
      <w:pPr>
        <w:ind w:left="14" w:right="-619" w:hanging="14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429166D3" w14:textId="77777777" w:rsidR="00406A96" w:rsidRPr="00204E5A" w:rsidRDefault="00406A96" w:rsidP="00AE3983">
      <w:pPr>
        <w:ind w:left="14" w:right="-619" w:hanging="14"/>
        <w:rPr>
          <w:rFonts w:ascii="Verdana" w:eastAsia="Verdana Pro" w:hAnsi="Verdana" w:cs="Verdana Pro"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b/>
          <w:color w:val="67989D"/>
          <w:sz w:val="22"/>
          <w:szCs w:val="22"/>
        </w:rPr>
        <w:t>Synopsis</w:t>
      </w:r>
    </w:p>
    <w:p w14:paraId="5F2289F0" w14:textId="77777777" w:rsidR="00406A96" w:rsidRPr="00EA2447" w:rsidRDefault="00406A96" w:rsidP="00AE3983">
      <w:pPr>
        <w:ind w:left="-434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4B129B7F" w14:textId="6A5A205D" w:rsidR="00406A96" w:rsidRPr="00AE3983" w:rsidRDefault="00406A96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/>
          <w:sz w:val="22"/>
          <w:szCs w:val="22"/>
        </w:rPr>
      </w:pPr>
      <w:r w:rsidRPr="00AE3983">
        <w:rPr>
          <w:rFonts w:ascii="Verdana" w:hAnsi="Verdana"/>
          <w:color w:val="000000" w:themeColor="text1"/>
          <w:sz w:val="22"/>
          <w:szCs w:val="22"/>
        </w:rPr>
        <w:t xml:space="preserve">This topic helps learners to understand how </w:t>
      </w:r>
      <w:r w:rsidRPr="00AE3983">
        <w:rPr>
          <w:rFonts w:ascii="Verdana" w:hAnsi="Verdana"/>
          <w:sz w:val="22"/>
          <w:szCs w:val="22"/>
        </w:rPr>
        <w:t xml:space="preserve">sensors </w:t>
      </w:r>
      <w:r w:rsidR="000E4F67" w:rsidRPr="00AE3983">
        <w:rPr>
          <w:rFonts w:ascii="Verdana" w:hAnsi="Verdana"/>
          <w:sz w:val="22"/>
          <w:szCs w:val="22"/>
        </w:rPr>
        <w:t>can be</w:t>
      </w:r>
      <w:r w:rsidRPr="00AE3983">
        <w:rPr>
          <w:rFonts w:ascii="Verdana" w:hAnsi="Verdana"/>
          <w:sz w:val="22"/>
          <w:szCs w:val="22"/>
        </w:rPr>
        <w:t xml:space="preserve"> used to gather information </w:t>
      </w:r>
      <w:r w:rsidR="000E4F67" w:rsidRPr="00AE3983">
        <w:rPr>
          <w:rFonts w:ascii="Verdana" w:hAnsi="Verdana"/>
          <w:sz w:val="22"/>
          <w:szCs w:val="22"/>
        </w:rPr>
        <w:t xml:space="preserve">about </w:t>
      </w:r>
      <w:r w:rsidR="00FE7404">
        <w:rPr>
          <w:rFonts w:ascii="Verdana" w:hAnsi="Verdana"/>
          <w:sz w:val="22"/>
          <w:szCs w:val="22"/>
        </w:rPr>
        <w:t>indoor</w:t>
      </w:r>
      <w:r w:rsidR="000E4F67" w:rsidRPr="00AE3983">
        <w:rPr>
          <w:rFonts w:ascii="Verdana" w:hAnsi="Verdana"/>
          <w:sz w:val="22"/>
          <w:szCs w:val="22"/>
        </w:rPr>
        <w:t xml:space="preserve"> environment</w:t>
      </w:r>
      <w:r w:rsidR="00F00623" w:rsidRPr="00AE3983">
        <w:rPr>
          <w:rFonts w:ascii="Verdana" w:hAnsi="Verdana"/>
          <w:sz w:val="22"/>
          <w:szCs w:val="22"/>
        </w:rPr>
        <w:t>s</w:t>
      </w:r>
      <w:r w:rsidR="000D5AB3" w:rsidRPr="00AE3983">
        <w:rPr>
          <w:rFonts w:ascii="Verdana" w:hAnsi="Verdana"/>
          <w:sz w:val="22"/>
          <w:szCs w:val="22"/>
        </w:rPr>
        <w:t xml:space="preserve">, </w:t>
      </w:r>
      <w:r w:rsidR="00F00623" w:rsidRPr="00AE3983">
        <w:rPr>
          <w:rFonts w:ascii="Verdana" w:hAnsi="Verdana"/>
          <w:sz w:val="22"/>
          <w:szCs w:val="22"/>
        </w:rPr>
        <w:t>such as</w:t>
      </w:r>
      <w:r w:rsidR="000D5AB3" w:rsidRPr="00AE3983">
        <w:rPr>
          <w:rFonts w:ascii="Verdana" w:hAnsi="Verdana"/>
          <w:sz w:val="22"/>
          <w:szCs w:val="22"/>
        </w:rPr>
        <w:t xml:space="preserve"> </w:t>
      </w:r>
      <w:r w:rsidR="000E4F67" w:rsidRPr="00AE3983">
        <w:rPr>
          <w:rFonts w:ascii="Verdana" w:hAnsi="Verdana"/>
          <w:sz w:val="22"/>
          <w:szCs w:val="22"/>
        </w:rPr>
        <w:t>the level</w:t>
      </w:r>
      <w:r w:rsidR="00A6303C">
        <w:rPr>
          <w:rFonts w:ascii="Verdana" w:hAnsi="Verdana"/>
          <w:sz w:val="22"/>
          <w:szCs w:val="22"/>
        </w:rPr>
        <w:t>s</w:t>
      </w:r>
      <w:r w:rsidR="000E4F67" w:rsidRPr="00AE3983">
        <w:rPr>
          <w:rFonts w:ascii="Verdana" w:hAnsi="Verdana"/>
          <w:sz w:val="22"/>
          <w:szCs w:val="22"/>
        </w:rPr>
        <w:t xml:space="preserve"> of </w:t>
      </w:r>
      <w:r w:rsidR="002B7B49" w:rsidRPr="00AE3983">
        <w:rPr>
          <w:rFonts w:ascii="Verdana" w:hAnsi="Verdana" w:cstheme="majorHAnsi"/>
          <w:sz w:val="22"/>
          <w:szCs w:val="22"/>
        </w:rPr>
        <w:t>CO</w:t>
      </w:r>
      <w:r w:rsidR="002B7B49" w:rsidRPr="00AE3983">
        <w:rPr>
          <w:rFonts w:ascii="Cambria Math" w:hAnsi="Cambria Math" w:cs="Cambria Math"/>
          <w:sz w:val="22"/>
          <w:szCs w:val="22"/>
        </w:rPr>
        <w:t>₂</w:t>
      </w:r>
      <w:r w:rsidRPr="00AE3983">
        <w:rPr>
          <w:rFonts w:ascii="Verdana" w:hAnsi="Verdana"/>
          <w:sz w:val="22"/>
          <w:szCs w:val="22"/>
        </w:rPr>
        <w:t xml:space="preserve">. </w:t>
      </w:r>
    </w:p>
    <w:p w14:paraId="4AA9E298" w14:textId="7E1DCB3E" w:rsidR="00F00623" w:rsidRPr="00AE3983" w:rsidRDefault="00FA604B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 w:cs="Arial"/>
          <w:bCs/>
          <w:sz w:val="22"/>
          <w:szCs w:val="22"/>
        </w:rPr>
      </w:pPr>
      <w:r w:rsidRPr="00AE3983">
        <w:rPr>
          <w:rFonts w:ascii="Verdana" w:hAnsi="Verdana"/>
          <w:sz w:val="22"/>
          <w:szCs w:val="22"/>
        </w:rPr>
        <w:t xml:space="preserve">Learners will use the PPDAC </w:t>
      </w:r>
      <w:r w:rsidR="0033009B">
        <w:rPr>
          <w:rFonts w:ascii="Verdana" w:hAnsi="Verdana"/>
          <w:sz w:val="22"/>
          <w:szCs w:val="22"/>
        </w:rPr>
        <w:t xml:space="preserve">(Problem, Planning, Data, Analysis, Conclusion) </w:t>
      </w:r>
      <w:r w:rsidRPr="00AE3983">
        <w:rPr>
          <w:rFonts w:ascii="Verdana" w:hAnsi="Verdana"/>
          <w:sz w:val="22"/>
          <w:szCs w:val="22"/>
        </w:rPr>
        <w:t xml:space="preserve">process to identify problems, plan solutions, gather and analyse data, and </w:t>
      </w:r>
      <w:r w:rsidR="00F00623" w:rsidRPr="00AE3983">
        <w:rPr>
          <w:rFonts w:ascii="Verdana" w:hAnsi="Verdana"/>
          <w:sz w:val="22"/>
          <w:szCs w:val="22"/>
        </w:rPr>
        <w:t xml:space="preserve">draw conclusions. </w:t>
      </w:r>
    </w:p>
    <w:p w14:paraId="6B56307C" w14:textId="0955E485" w:rsidR="00FA604B" w:rsidRPr="00AE3983" w:rsidRDefault="00F00623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 w:cs="Arial"/>
          <w:bCs/>
          <w:sz w:val="22"/>
          <w:szCs w:val="22"/>
        </w:rPr>
      </w:pPr>
      <w:r w:rsidRPr="00AE3983">
        <w:rPr>
          <w:rFonts w:ascii="Verdana" w:hAnsi="Verdana"/>
          <w:sz w:val="22"/>
          <w:szCs w:val="22"/>
        </w:rPr>
        <w:t xml:space="preserve">Learners plan and carry out experiments to measure the impact of changes to their classroom environment, for example how the introduction of plants reduces the level of </w:t>
      </w:r>
      <w:r w:rsidRPr="00AE3983">
        <w:rPr>
          <w:rFonts w:ascii="Verdana" w:hAnsi="Verdana" w:cstheme="majorHAnsi"/>
          <w:sz w:val="22"/>
          <w:szCs w:val="22"/>
        </w:rPr>
        <w:t>CO</w:t>
      </w:r>
      <w:r w:rsidRPr="00AE3983">
        <w:rPr>
          <w:rFonts w:ascii="Cambria Math" w:hAnsi="Cambria Math" w:cs="Cambria Math"/>
          <w:sz w:val="22"/>
          <w:szCs w:val="22"/>
        </w:rPr>
        <w:t>₂</w:t>
      </w:r>
      <w:r w:rsidRPr="00AE3983">
        <w:rPr>
          <w:rFonts w:ascii="Verdana" w:hAnsi="Verdana" w:cs="Cambria Math"/>
          <w:sz w:val="22"/>
          <w:szCs w:val="22"/>
        </w:rPr>
        <w:t xml:space="preserve"> and the </w:t>
      </w:r>
      <w:r w:rsidR="00FE5779" w:rsidRPr="00AE3983">
        <w:rPr>
          <w:rFonts w:ascii="Verdana" w:hAnsi="Verdana" w:cs="Cambria Math"/>
          <w:sz w:val="22"/>
          <w:szCs w:val="22"/>
        </w:rPr>
        <w:t xml:space="preserve">subsequent </w:t>
      </w:r>
      <w:r w:rsidRPr="00AE3983">
        <w:rPr>
          <w:rFonts w:ascii="Verdana" w:hAnsi="Verdana" w:cs="Cambria Math"/>
          <w:sz w:val="22"/>
          <w:szCs w:val="22"/>
        </w:rPr>
        <w:t xml:space="preserve">impact that this has on their </w:t>
      </w:r>
      <w:r w:rsidR="00FE5779" w:rsidRPr="00AE3983">
        <w:rPr>
          <w:rFonts w:ascii="Verdana" w:hAnsi="Verdana" w:cs="Cambria Math"/>
          <w:sz w:val="22"/>
          <w:szCs w:val="22"/>
        </w:rPr>
        <w:t>learn</w:t>
      </w:r>
      <w:r w:rsidR="00A6303C">
        <w:rPr>
          <w:rFonts w:ascii="Verdana" w:hAnsi="Verdana" w:cs="Cambria Math"/>
          <w:sz w:val="22"/>
          <w:szCs w:val="22"/>
        </w:rPr>
        <w:t>ing environment</w:t>
      </w:r>
      <w:r w:rsidRPr="00AE3983">
        <w:rPr>
          <w:rFonts w:ascii="Verdana" w:hAnsi="Verdana" w:cs="Cambria Math"/>
          <w:sz w:val="22"/>
          <w:szCs w:val="22"/>
        </w:rPr>
        <w:t>.</w:t>
      </w:r>
    </w:p>
    <w:p w14:paraId="7D898C18" w14:textId="3747FC2A" w:rsidR="002B7B49" w:rsidRPr="00AE3983" w:rsidRDefault="00406A96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 w:cs="Arial"/>
          <w:bCs/>
          <w:sz w:val="22"/>
          <w:szCs w:val="22"/>
        </w:rPr>
      </w:pPr>
      <w:r w:rsidRPr="00AE3983">
        <w:rPr>
          <w:rFonts w:ascii="Verdana" w:hAnsi="Verdana" w:cstheme="majorHAnsi"/>
          <w:sz w:val="22"/>
          <w:szCs w:val="22"/>
        </w:rPr>
        <w:t>Central to this topic is the use of sensors for gathering data</w:t>
      </w:r>
      <w:r w:rsidR="002B7B49" w:rsidRPr="00AE3983">
        <w:rPr>
          <w:rFonts w:ascii="Verdana" w:hAnsi="Verdana" w:cstheme="majorHAnsi"/>
          <w:sz w:val="22"/>
          <w:szCs w:val="22"/>
        </w:rPr>
        <w:t xml:space="preserve"> about </w:t>
      </w:r>
      <w:r w:rsidR="00FE7404">
        <w:rPr>
          <w:rFonts w:ascii="Verdana" w:hAnsi="Verdana" w:cstheme="majorHAnsi"/>
          <w:sz w:val="22"/>
          <w:szCs w:val="22"/>
        </w:rPr>
        <w:t>their</w:t>
      </w:r>
      <w:r w:rsidR="00FE5779" w:rsidRPr="00AE3983">
        <w:rPr>
          <w:rFonts w:ascii="Verdana" w:hAnsi="Verdana" w:cstheme="majorHAnsi"/>
          <w:sz w:val="22"/>
          <w:szCs w:val="22"/>
        </w:rPr>
        <w:t xml:space="preserve"> </w:t>
      </w:r>
      <w:r w:rsidR="00FA604B" w:rsidRPr="00AE3983">
        <w:rPr>
          <w:rFonts w:ascii="Verdana" w:hAnsi="Verdana" w:cstheme="majorHAnsi"/>
          <w:sz w:val="22"/>
          <w:szCs w:val="22"/>
        </w:rPr>
        <w:t>environment</w:t>
      </w:r>
      <w:r w:rsidRPr="00AE3983">
        <w:rPr>
          <w:rFonts w:ascii="Verdana" w:hAnsi="Verdana" w:cstheme="majorHAnsi"/>
          <w:sz w:val="22"/>
          <w:szCs w:val="22"/>
        </w:rPr>
        <w:t xml:space="preserve">. </w:t>
      </w:r>
      <w:r w:rsidR="002B7B49" w:rsidRPr="00AE3983">
        <w:rPr>
          <w:rFonts w:ascii="Verdana" w:hAnsi="Verdana" w:cstheme="majorHAnsi"/>
          <w:sz w:val="22"/>
          <w:szCs w:val="22"/>
        </w:rPr>
        <w:t xml:space="preserve">Learners will have access to an </w:t>
      </w:r>
      <w:r w:rsidR="0011220F">
        <w:rPr>
          <w:rFonts w:ascii="Verdana" w:hAnsi="Verdana" w:cstheme="majorHAnsi"/>
          <w:sz w:val="22"/>
          <w:szCs w:val="22"/>
        </w:rPr>
        <w:t>indoor environment</w:t>
      </w:r>
      <w:r w:rsidR="002B7B49" w:rsidRPr="00AE3983">
        <w:rPr>
          <w:rFonts w:ascii="Verdana" w:hAnsi="Verdana" w:cstheme="majorHAnsi"/>
          <w:sz w:val="22"/>
          <w:szCs w:val="22"/>
        </w:rPr>
        <w:t xml:space="preserve"> </w:t>
      </w:r>
      <w:r w:rsidR="0011220F">
        <w:rPr>
          <w:rFonts w:ascii="Verdana" w:hAnsi="Verdana" w:cstheme="majorHAnsi"/>
          <w:sz w:val="22"/>
          <w:szCs w:val="22"/>
        </w:rPr>
        <w:t>s</w:t>
      </w:r>
      <w:r w:rsidR="002B7B49" w:rsidRPr="00AE3983">
        <w:rPr>
          <w:rFonts w:ascii="Verdana" w:hAnsi="Verdana" w:cstheme="majorHAnsi"/>
          <w:sz w:val="22"/>
          <w:szCs w:val="22"/>
        </w:rPr>
        <w:t xml:space="preserve">ensor which measures </w:t>
      </w:r>
      <w:r w:rsidR="00FA604B" w:rsidRPr="00AE3983">
        <w:rPr>
          <w:rFonts w:ascii="Verdana" w:hAnsi="Verdana" w:cstheme="majorHAnsi"/>
          <w:sz w:val="22"/>
          <w:szCs w:val="22"/>
        </w:rPr>
        <w:t>levels of CO</w:t>
      </w:r>
      <w:r w:rsidR="00FA604B" w:rsidRPr="00AE3983">
        <w:rPr>
          <w:rFonts w:ascii="Cambria Math" w:hAnsi="Cambria Math" w:cs="Cambria Math"/>
          <w:sz w:val="22"/>
          <w:szCs w:val="22"/>
        </w:rPr>
        <w:t>₂</w:t>
      </w:r>
      <w:r w:rsidR="00FA604B" w:rsidRPr="00AE3983">
        <w:rPr>
          <w:rFonts w:ascii="Verdana" w:hAnsi="Verdana"/>
          <w:sz w:val="22"/>
          <w:szCs w:val="22"/>
        </w:rPr>
        <w:t>, temperature, humidity and light in their classroom.</w:t>
      </w:r>
    </w:p>
    <w:p w14:paraId="394B1479" w14:textId="1623995D" w:rsidR="0024217E" w:rsidRPr="00AE3983" w:rsidRDefault="0024217E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 w:cs="Arial"/>
          <w:bCs/>
          <w:sz w:val="22"/>
          <w:szCs w:val="22"/>
        </w:rPr>
      </w:pPr>
      <w:r w:rsidRPr="00AE3983">
        <w:rPr>
          <w:rFonts w:ascii="Verdana" w:hAnsi="Verdana"/>
          <w:sz w:val="22"/>
          <w:szCs w:val="22"/>
        </w:rPr>
        <w:t xml:space="preserve">Learners read and analyse data gathered by </w:t>
      </w:r>
      <w:r w:rsidR="00FA604B" w:rsidRPr="00AE3983">
        <w:rPr>
          <w:rFonts w:ascii="Verdana" w:hAnsi="Verdana"/>
          <w:sz w:val="22"/>
          <w:szCs w:val="22"/>
        </w:rPr>
        <w:t>the sensor</w:t>
      </w:r>
      <w:r w:rsidRPr="00AE3983">
        <w:rPr>
          <w:rFonts w:ascii="Verdana" w:hAnsi="Verdana"/>
          <w:sz w:val="22"/>
          <w:szCs w:val="22"/>
        </w:rPr>
        <w:t xml:space="preserve"> </w:t>
      </w:r>
      <w:r w:rsidR="00F00623" w:rsidRPr="00AE3983">
        <w:rPr>
          <w:rFonts w:ascii="Verdana" w:hAnsi="Verdana"/>
          <w:sz w:val="22"/>
          <w:szCs w:val="22"/>
        </w:rPr>
        <w:t xml:space="preserve">to </w:t>
      </w:r>
      <w:r w:rsidR="00FE5779" w:rsidRPr="00AE3983">
        <w:rPr>
          <w:rFonts w:ascii="Verdana" w:hAnsi="Verdana"/>
          <w:sz w:val="22"/>
          <w:szCs w:val="22"/>
        </w:rPr>
        <w:t>provide information about</w:t>
      </w:r>
      <w:r w:rsidR="00F00623" w:rsidRPr="00AE3983">
        <w:rPr>
          <w:rFonts w:ascii="Verdana" w:hAnsi="Verdana"/>
          <w:sz w:val="22"/>
          <w:szCs w:val="22"/>
        </w:rPr>
        <w:t xml:space="preserve"> their learning environment</w:t>
      </w:r>
      <w:r w:rsidR="00085152" w:rsidRPr="00AE3983">
        <w:rPr>
          <w:rFonts w:ascii="Verdana" w:hAnsi="Verdana"/>
          <w:sz w:val="22"/>
          <w:szCs w:val="22"/>
        </w:rPr>
        <w:t>.</w:t>
      </w:r>
      <w:r w:rsidR="00F00623" w:rsidRPr="00AE3983">
        <w:rPr>
          <w:rFonts w:ascii="Verdana" w:hAnsi="Verdana"/>
          <w:sz w:val="22"/>
          <w:szCs w:val="22"/>
        </w:rPr>
        <w:t xml:space="preserve"> </w:t>
      </w:r>
    </w:p>
    <w:p w14:paraId="6B0733D1" w14:textId="77777777" w:rsidR="00EF236E" w:rsidRPr="00EF236E" w:rsidRDefault="00F00623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 w:cs="Arial"/>
          <w:bCs/>
          <w:sz w:val="22"/>
          <w:szCs w:val="22"/>
        </w:rPr>
      </w:pPr>
      <w:r w:rsidRPr="00AE3983">
        <w:rPr>
          <w:rFonts w:ascii="Verdana" w:hAnsi="Verdana"/>
          <w:sz w:val="22"/>
          <w:szCs w:val="22"/>
        </w:rPr>
        <w:t xml:space="preserve">Learners </w:t>
      </w:r>
      <w:r w:rsidR="00FE5779" w:rsidRPr="00AE3983">
        <w:rPr>
          <w:rFonts w:ascii="Verdana" w:hAnsi="Verdana"/>
          <w:sz w:val="22"/>
          <w:szCs w:val="22"/>
        </w:rPr>
        <w:t>may</w:t>
      </w:r>
      <w:r w:rsidRPr="00AE3983">
        <w:rPr>
          <w:rFonts w:ascii="Verdana" w:hAnsi="Verdana"/>
          <w:sz w:val="22"/>
          <w:szCs w:val="22"/>
        </w:rPr>
        <w:t xml:space="preserve"> extend their learning about classroom environments and apply it to other contexts, such as offices and homes.</w:t>
      </w:r>
    </w:p>
    <w:p w14:paraId="3EFEBC2A" w14:textId="7CA1057D" w:rsidR="00F00623" w:rsidRPr="00AE3983" w:rsidRDefault="00EF236E" w:rsidP="00190F33">
      <w:pPr>
        <w:pStyle w:val="ListParagraph"/>
        <w:numPr>
          <w:ilvl w:val="0"/>
          <w:numId w:val="25"/>
        </w:numPr>
        <w:spacing w:before="120" w:after="120"/>
        <w:ind w:left="368" w:right="-618" w:hanging="357"/>
        <w:contextualSpacing w:val="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Some classes may wish to connect with other schools carrying out similar research – details of participating schools can be provided by the Data Education </w:t>
      </w:r>
      <w:r w:rsidR="0011220F">
        <w:rPr>
          <w:rFonts w:ascii="Verdana" w:hAnsi="Verdana"/>
          <w:sz w:val="22"/>
          <w:szCs w:val="22"/>
        </w:rPr>
        <w:t xml:space="preserve">in Schools </w:t>
      </w:r>
      <w:r>
        <w:rPr>
          <w:rFonts w:ascii="Verdana" w:hAnsi="Verdana"/>
          <w:sz w:val="22"/>
          <w:szCs w:val="22"/>
        </w:rPr>
        <w:t>Team</w:t>
      </w:r>
      <w:r w:rsidR="00010AEB">
        <w:rPr>
          <w:rFonts w:ascii="Verdana" w:hAnsi="Verdana"/>
          <w:sz w:val="22"/>
          <w:szCs w:val="22"/>
        </w:rPr>
        <w:t xml:space="preserve"> at the University of Edinburg</w:t>
      </w:r>
      <w:r w:rsidR="0011220F">
        <w:rPr>
          <w:rFonts w:ascii="Verdana" w:hAnsi="Verdana"/>
          <w:sz w:val="22"/>
          <w:szCs w:val="22"/>
        </w:rPr>
        <w:t>h.</w:t>
      </w:r>
    </w:p>
    <w:p w14:paraId="6F6C7585" w14:textId="06AD4CFB" w:rsidR="000D5AB3" w:rsidRPr="00A6303C" w:rsidRDefault="00010AEB" w:rsidP="0091337C">
      <w:pPr>
        <w:pStyle w:val="ListParagraph"/>
        <w:numPr>
          <w:ilvl w:val="0"/>
          <w:numId w:val="25"/>
        </w:numPr>
        <w:ind w:left="368" w:right="-619" w:hanging="357"/>
        <w:contextualSpacing w:val="0"/>
        <w:rPr>
          <w:rFonts w:ascii="Verdana" w:hAnsi="Verdana"/>
          <w:b/>
          <w:bCs/>
          <w:color w:val="0039AD"/>
          <w:sz w:val="22"/>
          <w:szCs w:val="22"/>
        </w:rPr>
      </w:pPr>
      <w:r w:rsidRPr="00A6303C">
        <w:rPr>
          <w:rFonts w:ascii="Verdana" w:hAnsi="Verdana" w:cs="Arial"/>
          <w:bCs/>
          <w:sz w:val="22"/>
          <w:szCs w:val="22"/>
        </w:rPr>
        <w:t>Through their involvement in this project, l</w:t>
      </w:r>
      <w:r w:rsidR="00406A96" w:rsidRPr="00A6303C">
        <w:rPr>
          <w:rFonts w:ascii="Verdana" w:hAnsi="Verdana" w:cs="Arial"/>
          <w:bCs/>
          <w:sz w:val="22"/>
          <w:szCs w:val="22"/>
        </w:rPr>
        <w:t>earners will develop an understanding of how sensors contribute to the Internet of Things (IoT)</w:t>
      </w:r>
      <w:r w:rsidR="00A6303C">
        <w:rPr>
          <w:rFonts w:ascii="Verdana" w:hAnsi="Verdana" w:cs="Arial"/>
          <w:bCs/>
          <w:sz w:val="22"/>
          <w:szCs w:val="22"/>
        </w:rPr>
        <w:t>.</w:t>
      </w:r>
    </w:p>
    <w:p w14:paraId="416EE2B2" w14:textId="77777777" w:rsidR="00A6303C" w:rsidRPr="00A6303C" w:rsidRDefault="00A6303C" w:rsidP="00A6303C">
      <w:pPr>
        <w:pStyle w:val="ListParagraph"/>
        <w:ind w:left="368" w:right="-619"/>
        <w:contextualSpacing w:val="0"/>
        <w:rPr>
          <w:rFonts w:ascii="Verdana" w:hAnsi="Verdana"/>
          <w:b/>
          <w:bCs/>
          <w:color w:val="0039AD"/>
          <w:sz w:val="22"/>
          <w:szCs w:val="22"/>
        </w:rPr>
      </w:pPr>
    </w:p>
    <w:p w14:paraId="20268583" w14:textId="77777777" w:rsidR="007569E0" w:rsidRPr="00204E5A" w:rsidRDefault="007569E0" w:rsidP="00AE3983">
      <w:pPr>
        <w:pStyle w:val="Heading2"/>
        <w:ind w:left="14" w:right="-619" w:hanging="14"/>
        <w:rPr>
          <w:rFonts w:ascii="Verdana" w:eastAsia="Verdana Pro" w:hAnsi="Verdana" w:cs="Verdana Pro"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b/>
          <w:color w:val="67989D"/>
          <w:sz w:val="22"/>
          <w:szCs w:val="22"/>
        </w:rPr>
        <w:t>Duration</w:t>
      </w:r>
    </w:p>
    <w:p w14:paraId="00DCB38F" w14:textId="77777777" w:rsidR="007569E0" w:rsidRPr="00EA2447" w:rsidRDefault="007569E0" w:rsidP="00AE3983">
      <w:pPr>
        <w:ind w:left="14" w:right="-619" w:hanging="14"/>
        <w:rPr>
          <w:rFonts w:ascii="Verdana" w:eastAsia="Verdana Pro" w:hAnsi="Verdana" w:cs="Verdana Pro"/>
          <w:sz w:val="22"/>
          <w:szCs w:val="22"/>
        </w:rPr>
      </w:pPr>
    </w:p>
    <w:p w14:paraId="2324DC5B" w14:textId="77777777" w:rsidR="004C222D" w:rsidRPr="00C5590D" w:rsidRDefault="00FE5779" w:rsidP="00C5590D">
      <w:pPr>
        <w:spacing w:before="120" w:after="120"/>
        <w:ind w:left="11" w:right="-618"/>
        <w:rPr>
          <w:rFonts w:ascii="Verdana" w:eastAsia="Verdana Pro" w:hAnsi="Verdana" w:cs="Verdana Pro"/>
          <w:sz w:val="22"/>
          <w:szCs w:val="22"/>
        </w:rPr>
      </w:pPr>
      <w:r w:rsidRPr="00C5590D">
        <w:rPr>
          <w:rFonts w:ascii="Verdana" w:eastAsia="Verdana Pro" w:hAnsi="Verdana" w:cs="Verdana Pro"/>
          <w:sz w:val="22"/>
          <w:szCs w:val="22"/>
        </w:rPr>
        <w:t xml:space="preserve">This is a longitudinal study which requires ongoing gathering and analysis of classroom environmental data.  </w:t>
      </w:r>
    </w:p>
    <w:p w14:paraId="50B91D96" w14:textId="37457835" w:rsidR="004C222D" w:rsidRPr="00C5590D" w:rsidRDefault="00D24270" w:rsidP="00C5590D">
      <w:pPr>
        <w:spacing w:before="120" w:after="120"/>
        <w:ind w:left="11" w:right="-618"/>
        <w:rPr>
          <w:rFonts w:ascii="Verdana" w:eastAsia="Verdana Pro" w:hAnsi="Verdana" w:cs="Verdana Pro"/>
          <w:sz w:val="22"/>
          <w:szCs w:val="22"/>
        </w:rPr>
      </w:pPr>
      <w:r w:rsidRPr="00C5590D">
        <w:rPr>
          <w:rFonts w:ascii="Verdana" w:eastAsia="Verdana Pro" w:hAnsi="Verdana" w:cs="Verdana Pro"/>
          <w:sz w:val="22"/>
          <w:szCs w:val="22"/>
        </w:rPr>
        <w:t>While t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he class may </w:t>
      </w:r>
      <w:r w:rsidRPr="00C5590D">
        <w:rPr>
          <w:rFonts w:ascii="Verdana" w:eastAsia="Verdana Pro" w:hAnsi="Verdana" w:cs="Verdana Pro"/>
          <w:sz w:val="22"/>
          <w:szCs w:val="22"/>
        </w:rPr>
        <w:t xml:space="preserve">choose to </w:t>
      </w:r>
      <w:r w:rsidR="00FE5779" w:rsidRPr="00C5590D">
        <w:rPr>
          <w:rFonts w:ascii="Verdana" w:eastAsia="Verdana Pro" w:hAnsi="Verdana" w:cs="Verdana Pro"/>
          <w:sz w:val="22"/>
          <w:szCs w:val="22"/>
        </w:rPr>
        <w:t>determine the length of the period of research</w:t>
      </w:r>
      <w:r w:rsidRPr="00C5590D">
        <w:rPr>
          <w:rFonts w:ascii="Verdana" w:eastAsia="Verdana Pro" w:hAnsi="Verdana" w:cs="Verdana Pro"/>
          <w:sz w:val="22"/>
          <w:szCs w:val="22"/>
        </w:rPr>
        <w:t>,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 </w:t>
      </w:r>
      <w:r w:rsidR="0011220F">
        <w:rPr>
          <w:rFonts w:ascii="Verdana" w:eastAsia="Verdana Pro" w:hAnsi="Verdana" w:cs="Verdana Pro"/>
          <w:sz w:val="22"/>
          <w:szCs w:val="22"/>
        </w:rPr>
        <w:t>several weeks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 is the recommended minimum period for the investigation</w:t>
      </w:r>
      <w:r w:rsidR="00F53A4B" w:rsidRPr="00C5590D">
        <w:rPr>
          <w:rFonts w:ascii="Verdana" w:eastAsia="Verdana Pro" w:hAnsi="Verdana" w:cs="Verdana Pro"/>
          <w:sz w:val="22"/>
          <w:szCs w:val="22"/>
        </w:rPr>
        <w:t>,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 </w:t>
      </w:r>
      <w:proofErr w:type="gramStart"/>
      <w:r w:rsidRPr="00C5590D">
        <w:rPr>
          <w:rFonts w:ascii="Verdana" w:eastAsia="Verdana Pro" w:hAnsi="Verdana" w:cs="Verdana Pro"/>
          <w:sz w:val="22"/>
          <w:szCs w:val="22"/>
        </w:rPr>
        <w:t xml:space="preserve">in order </w:t>
      </w:r>
      <w:r w:rsidR="00EF236E" w:rsidRPr="00C5590D">
        <w:rPr>
          <w:rFonts w:ascii="Verdana" w:eastAsia="Verdana Pro" w:hAnsi="Verdana" w:cs="Verdana Pro"/>
          <w:sz w:val="22"/>
          <w:szCs w:val="22"/>
        </w:rPr>
        <w:t>for</w:t>
      </w:r>
      <w:proofErr w:type="gramEnd"/>
      <w:r w:rsidR="006A6F7D" w:rsidRPr="00C5590D">
        <w:rPr>
          <w:rFonts w:ascii="Verdana" w:eastAsia="Verdana Pro" w:hAnsi="Verdana" w:cs="Verdana Pro"/>
          <w:sz w:val="22"/>
          <w:szCs w:val="22"/>
        </w:rPr>
        <w:t xml:space="preserve"> learners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 </w:t>
      </w:r>
      <w:r w:rsidR="00EF236E" w:rsidRPr="00C5590D">
        <w:rPr>
          <w:rFonts w:ascii="Verdana" w:eastAsia="Verdana Pro" w:hAnsi="Verdana" w:cs="Verdana Pro"/>
          <w:sz w:val="22"/>
          <w:szCs w:val="22"/>
        </w:rPr>
        <w:t>to be</w:t>
      </w:r>
      <w:r w:rsidR="006A6F7D" w:rsidRPr="00C5590D">
        <w:rPr>
          <w:rFonts w:ascii="Verdana" w:eastAsia="Verdana Pro" w:hAnsi="Verdana" w:cs="Verdana Pro"/>
          <w:sz w:val="22"/>
          <w:szCs w:val="22"/>
        </w:rPr>
        <w:t xml:space="preserve"> able to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 gather robus</w:t>
      </w:r>
      <w:r w:rsidR="00F53A4B" w:rsidRPr="00C5590D">
        <w:rPr>
          <w:rFonts w:ascii="Verdana" w:eastAsia="Verdana Pro" w:hAnsi="Verdana" w:cs="Verdana Pro"/>
          <w:sz w:val="22"/>
          <w:szCs w:val="22"/>
        </w:rPr>
        <w:t>t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 data for analysis and evaluation. </w:t>
      </w:r>
      <w:r w:rsidR="00010AEB" w:rsidRPr="00C5590D">
        <w:rPr>
          <w:rFonts w:ascii="Verdana" w:eastAsia="Verdana Pro" w:hAnsi="Verdana" w:cs="Verdana Pro"/>
          <w:sz w:val="22"/>
          <w:szCs w:val="22"/>
        </w:rPr>
        <w:t>Some classes may engage in extension activities which will extend the length of the project.</w:t>
      </w:r>
    </w:p>
    <w:p w14:paraId="6333828B" w14:textId="277BC20B" w:rsidR="004C222D" w:rsidRPr="00C5590D" w:rsidRDefault="00010AEB" w:rsidP="00C5590D">
      <w:pPr>
        <w:spacing w:before="120" w:after="120"/>
        <w:ind w:left="11" w:right="-618"/>
        <w:rPr>
          <w:rFonts w:ascii="Verdana" w:eastAsia="Verdana Pro" w:hAnsi="Verdana" w:cs="Verdana Pro"/>
          <w:sz w:val="22"/>
          <w:szCs w:val="22"/>
        </w:rPr>
      </w:pPr>
      <w:r w:rsidRPr="00C5590D">
        <w:rPr>
          <w:rFonts w:ascii="Verdana" w:eastAsia="Verdana Pro" w:hAnsi="Verdana" w:cs="Verdana Pro"/>
          <w:sz w:val="22"/>
          <w:szCs w:val="22"/>
        </w:rPr>
        <w:t>T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ime </w:t>
      </w:r>
      <w:r w:rsidRPr="00C5590D">
        <w:rPr>
          <w:rFonts w:ascii="Verdana" w:eastAsia="Verdana Pro" w:hAnsi="Verdana" w:cs="Verdana Pro"/>
          <w:sz w:val="22"/>
          <w:szCs w:val="22"/>
        </w:rPr>
        <w:t xml:space="preserve">should be </w:t>
      </w:r>
      <w:r w:rsidR="00FE5779" w:rsidRPr="00C5590D">
        <w:rPr>
          <w:rFonts w:ascii="Verdana" w:eastAsia="Verdana Pro" w:hAnsi="Verdana" w:cs="Verdana Pro"/>
          <w:sz w:val="22"/>
          <w:szCs w:val="22"/>
        </w:rPr>
        <w:t xml:space="preserve">set aside on a weekly basis for </w:t>
      </w:r>
      <w:r w:rsidR="00F53A4B" w:rsidRPr="00C5590D">
        <w:rPr>
          <w:rFonts w:ascii="Verdana" w:eastAsia="Verdana Pro" w:hAnsi="Verdana" w:cs="Verdana Pro"/>
          <w:sz w:val="22"/>
          <w:szCs w:val="22"/>
        </w:rPr>
        <w:t xml:space="preserve">revisiting the investigation and </w:t>
      </w:r>
      <w:r w:rsidR="000D5AB3" w:rsidRPr="00C5590D">
        <w:rPr>
          <w:rFonts w:ascii="Verdana" w:eastAsia="Verdana Pro" w:hAnsi="Verdana" w:cs="Verdana Pro"/>
          <w:sz w:val="22"/>
          <w:szCs w:val="22"/>
        </w:rPr>
        <w:t>analysis</w:t>
      </w:r>
      <w:r w:rsidR="00A158F6" w:rsidRPr="00C5590D">
        <w:rPr>
          <w:rFonts w:ascii="Verdana" w:eastAsia="Verdana Pro" w:hAnsi="Verdana" w:cs="Verdana Pro"/>
          <w:sz w:val="22"/>
          <w:szCs w:val="22"/>
        </w:rPr>
        <w:t xml:space="preserve"> </w:t>
      </w:r>
      <w:r w:rsidR="000D5AB3" w:rsidRPr="00C5590D">
        <w:rPr>
          <w:rFonts w:ascii="Verdana" w:eastAsia="Verdana Pro" w:hAnsi="Verdana" w:cs="Verdana Pro"/>
          <w:sz w:val="22"/>
          <w:szCs w:val="22"/>
        </w:rPr>
        <w:t>of sensor data</w:t>
      </w:r>
      <w:r w:rsidR="00F53A4B" w:rsidRPr="00C5590D">
        <w:rPr>
          <w:rFonts w:ascii="Verdana" w:eastAsia="Verdana Pro" w:hAnsi="Verdana" w:cs="Verdana Pro"/>
          <w:sz w:val="22"/>
          <w:szCs w:val="22"/>
        </w:rPr>
        <w:t xml:space="preserve">. </w:t>
      </w:r>
      <w:r w:rsidRPr="00C5590D">
        <w:rPr>
          <w:rFonts w:ascii="Verdana" w:eastAsia="Verdana Pro" w:hAnsi="Verdana" w:cs="Verdana Pro"/>
          <w:sz w:val="22"/>
          <w:szCs w:val="22"/>
        </w:rPr>
        <w:t xml:space="preserve"> Their classroom data is presented via a digital dashboard curated by the University of Edinburgh.</w:t>
      </w:r>
      <w:r w:rsidR="00A158F6" w:rsidRPr="00C5590D">
        <w:rPr>
          <w:rFonts w:ascii="Verdana" w:eastAsia="Verdana Pro" w:hAnsi="Verdana" w:cs="Verdana Pro"/>
          <w:sz w:val="22"/>
          <w:szCs w:val="22"/>
        </w:rPr>
        <w:t xml:space="preserve"> </w:t>
      </w:r>
    </w:p>
    <w:p w14:paraId="6B43B827" w14:textId="1C8F647C" w:rsidR="007569E0" w:rsidRPr="00C5590D" w:rsidRDefault="00F53A4B" w:rsidP="00C5590D">
      <w:pPr>
        <w:spacing w:before="120" w:after="120"/>
        <w:ind w:left="11" w:right="-618"/>
        <w:rPr>
          <w:rFonts w:ascii="Verdana" w:eastAsia="Verdana Pro" w:hAnsi="Verdana" w:cs="Verdana Pro"/>
          <w:sz w:val="22"/>
          <w:szCs w:val="22"/>
        </w:rPr>
      </w:pPr>
      <w:r w:rsidRPr="00C5590D">
        <w:rPr>
          <w:rFonts w:ascii="Verdana" w:eastAsia="Verdana Pro" w:hAnsi="Verdana" w:cs="Verdana Pro"/>
          <w:sz w:val="22"/>
          <w:szCs w:val="22"/>
        </w:rPr>
        <w:t xml:space="preserve">At the end of the investigation period, time should be available for </w:t>
      </w:r>
      <w:r w:rsidR="00D24270" w:rsidRPr="00C5590D">
        <w:rPr>
          <w:rFonts w:ascii="Verdana" w:eastAsia="Verdana Pro" w:hAnsi="Verdana" w:cs="Verdana Pro"/>
          <w:sz w:val="22"/>
          <w:szCs w:val="22"/>
        </w:rPr>
        <w:t>learners to draw</w:t>
      </w:r>
      <w:r w:rsidRPr="00C5590D">
        <w:rPr>
          <w:rFonts w:ascii="Verdana" w:eastAsia="Verdana Pro" w:hAnsi="Verdana" w:cs="Verdana Pro"/>
          <w:sz w:val="22"/>
          <w:szCs w:val="22"/>
        </w:rPr>
        <w:t xml:space="preserve"> </w:t>
      </w:r>
      <w:r w:rsidR="006A6F7D" w:rsidRPr="00C5590D">
        <w:rPr>
          <w:rFonts w:ascii="Verdana" w:eastAsia="Verdana Pro" w:hAnsi="Verdana" w:cs="Verdana Pro"/>
          <w:sz w:val="22"/>
          <w:szCs w:val="22"/>
        </w:rPr>
        <w:t>conclusions</w:t>
      </w:r>
      <w:r w:rsidR="00010AEB" w:rsidRPr="00C5590D">
        <w:rPr>
          <w:rFonts w:ascii="Verdana" w:eastAsia="Verdana Pro" w:hAnsi="Verdana" w:cs="Verdana Pro"/>
          <w:sz w:val="22"/>
          <w:szCs w:val="22"/>
        </w:rPr>
        <w:t>,</w:t>
      </w:r>
      <w:r w:rsidR="00A158F6" w:rsidRPr="00C5590D">
        <w:rPr>
          <w:rFonts w:ascii="Verdana" w:eastAsia="Verdana Pro" w:hAnsi="Verdana" w:cs="Verdana Pro"/>
          <w:sz w:val="22"/>
          <w:szCs w:val="22"/>
        </w:rPr>
        <w:t xml:space="preserve"> discuss of the impact of </w:t>
      </w:r>
      <w:r w:rsidR="006A6F7D" w:rsidRPr="00C5590D">
        <w:rPr>
          <w:rFonts w:ascii="Verdana" w:eastAsia="Verdana Pro" w:hAnsi="Verdana" w:cs="Verdana Pro"/>
          <w:sz w:val="22"/>
          <w:szCs w:val="22"/>
        </w:rPr>
        <w:t>their findings</w:t>
      </w:r>
      <w:r w:rsidR="00010AEB" w:rsidRPr="00C5590D">
        <w:rPr>
          <w:rFonts w:ascii="Verdana" w:eastAsia="Verdana Pro" w:hAnsi="Verdana" w:cs="Verdana Pro"/>
          <w:sz w:val="22"/>
          <w:szCs w:val="22"/>
        </w:rPr>
        <w:t xml:space="preserve"> and share their learning</w:t>
      </w:r>
      <w:r w:rsidR="000D5AB3" w:rsidRPr="00C5590D">
        <w:rPr>
          <w:rFonts w:ascii="Verdana" w:eastAsia="Verdana Pro" w:hAnsi="Verdana" w:cs="Verdana Pro"/>
          <w:sz w:val="22"/>
          <w:szCs w:val="22"/>
        </w:rPr>
        <w:t xml:space="preserve">. </w:t>
      </w:r>
    </w:p>
    <w:p w14:paraId="7AEE05BA" w14:textId="77777777" w:rsidR="0021142C" w:rsidRDefault="0021142C" w:rsidP="00AE3983">
      <w:pPr>
        <w:pStyle w:val="NormalWeb"/>
        <w:spacing w:before="0" w:beforeAutospacing="0" w:after="0" w:afterAutospacing="0"/>
        <w:ind w:right="-619"/>
        <w:rPr>
          <w:rFonts w:ascii="Verdana" w:hAnsi="Verdana"/>
          <w:b/>
          <w:bCs/>
          <w:color w:val="67989D"/>
          <w:sz w:val="22"/>
          <w:szCs w:val="22"/>
        </w:rPr>
      </w:pPr>
    </w:p>
    <w:p w14:paraId="045A0620" w14:textId="77777777" w:rsidR="0021142C" w:rsidRDefault="0021142C">
      <w:pPr>
        <w:rPr>
          <w:rFonts w:ascii="Verdana" w:hAnsi="Verdana"/>
          <w:b/>
          <w:bCs/>
          <w:color w:val="67989D"/>
          <w:sz w:val="22"/>
          <w:szCs w:val="22"/>
        </w:rPr>
      </w:pPr>
      <w:r>
        <w:rPr>
          <w:rFonts w:ascii="Verdana" w:hAnsi="Verdana"/>
          <w:b/>
          <w:bCs/>
          <w:color w:val="67989D"/>
          <w:sz w:val="22"/>
          <w:szCs w:val="22"/>
        </w:rPr>
        <w:br w:type="page"/>
      </w:r>
    </w:p>
    <w:p w14:paraId="48BAF45E" w14:textId="185EB532" w:rsidR="00406A96" w:rsidRPr="00204E5A" w:rsidRDefault="00406A96" w:rsidP="00AE3983">
      <w:pPr>
        <w:pStyle w:val="NormalWeb"/>
        <w:spacing w:before="0" w:beforeAutospacing="0" w:after="0" w:afterAutospacing="0"/>
        <w:ind w:right="-619"/>
        <w:rPr>
          <w:rFonts w:ascii="Verdana" w:hAnsi="Verdana"/>
          <w:b/>
          <w:bCs/>
          <w:color w:val="67989D"/>
          <w:sz w:val="22"/>
          <w:szCs w:val="22"/>
        </w:rPr>
      </w:pPr>
      <w:r w:rsidRPr="00204E5A">
        <w:rPr>
          <w:rFonts w:ascii="Verdana" w:hAnsi="Verdana"/>
          <w:b/>
          <w:bCs/>
          <w:color w:val="67989D"/>
          <w:sz w:val="22"/>
          <w:szCs w:val="22"/>
        </w:rPr>
        <w:lastRenderedPageBreak/>
        <w:t>Objectives</w:t>
      </w:r>
    </w:p>
    <w:p w14:paraId="473D8E11" w14:textId="77777777" w:rsidR="00406A96" w:rsidRPr="00EA2447" w:rsidRDefault="00406A96" w:rsidP="00AE3983">
      <w:pPr>
        <w:ind w:right="-619"/>
        <w:rPr>
          <w:rFonts w:ascii="Verdana" w:hAnsi="Verdana"/>
          <w:color w:val="000000"/>
          <w:sz w:val="22"/>
          <w:szCs w:val="22"/>
        </w:rPr>
      </w:pPr>
    </w:p>
    <w:p w14:paraId="1F800CCD" w14:textId="77777777" w:rsidR="00406A96" w:rsidRPr="00EA2447" w:rsidRDefault="00406A96" w:rsidP="00A6303C">
      <w:pPr>
        <w:pStyle w:val="ListParagraph"/>
        <w:numPr>
          <w:ilvl w:val="0"/>
          <w:numId w:val="58"/>
        </w:numPr>
        <w:ind w:right="-619"/>
        <w:rPr>
          <w:rFonts w:ascii="Verdana" w:hAnsi="Verdana"/>
          <w:color w:val="000000"/>
          <w:sz w:val="22"/>
          <w:szCs w:val="22"/>
        </w:rPr>
      </w:pPr>
      <w:r w:rsidRPr="00EA2447">
        <w:rPr>
          <w:rFonts w:ascii="Verdana" w:hAnsi="Verdana"/>
          <w:color w:val="000000"/>
          <w:sz w:val="22"/>
          <w:szCs w:val="22"/>
        </w:rPr>
        <w:t>To develop scientific inquiry and investigative skills.</w:t>
      </w:r>
    </w:p>
    <w:p w14:paraId="0E77DA29" w14:textId="77777777" w:rsidR="00406A96" w:rsidRPr="00EA2447" w:rsidRDefault="00406A96" w:rsidP="00A6303C">
      <w:pPr>
        <w:pStyle w:val="ListParagraph"/>
        <w:numPr>
          <w:ilvl w:val="0"/>
          <w:numId w:val="58"/>
        </w:numPr>
        <w:ind w:right="-619"/>
        <w:rPr>
          <w:rFonts w:ascii="Verdana" w:hAnsi="Verdana"/>
          <w:color w:val="000000"/>
          <w:sz w:val="22"/>
          <w:szCs w:val="22"/>
        </w:rPr>
      </w:pPr>
      <w:r w:rsidRPr="00EA2447">
        <w:rPr>
          <w:rFonts w:ascii="Verdana" w:hAnsi="Verdana"/>
          <w:color w:val="000000"/>
          <w:sz w:val="22"/>
          <w:szCs w:val="22"/>
        </w:rPr>
        <w:t>To introduce learners to concepts about data and its use in problem solving.</w:t>
      </w:r>
    </w:p>
    <w:p w14:paraId="26F90786" w14:textId="77777777" w:rsidR="00406A96" w:rsidRPr="00EA2447" w:rsidRDefault="00406A96" w:rsidP="00A6303C">
      <w:pPr>
        <w:pStyle w:val="ListParagraph"/>
        <w:numPr>
          <w:ilvl w:val="0"/>
          <w:numId w:val="58"/>
        </w:numPr>
        <w:ind w:right="-619"/>
        <w:rPr>
          <w:rFonts w:ascii="Verdana" w:hAnsi="Verdana"/>
          <w:color w:val="000000"/>
          <w:sz w:val="22"/>
          <w:szCs w:val="22"/>
        </w:rPr>
      </w:pPr>
      <w:r w:rsidRPr="00EA2447">
        <w:rPr>
          <w:rFonts w:ascii="Verdana" w:hAnsi="Verdana"/>
          <w:color w:val="000000"/>
          <w:sz w:val="22"/>
          <w:szCs w:val="22"/>
        </w:rPr>
        <w:t>To raise awareness of how sensors are used to gather data in the environment.</w:t>
      </w:r>
    </w:p>
    <w:p w14:paraId="3B62B734" w14:textId="77777777" w:rsidR="007569E0" w:rsidRPr="00EA2447" w:rsidRDefault="00406A96" w:rsidP="00A6303C">
      <w:pPr>
        <w:pStyle w:val="NormalWeb"/>
        <w:numPr>
          <w:ilvl w:val="0"/>
          <w:numId w:val="58"/>
        </w:numPr>
        <w:spacing w:before="0" w:beforeAutospacing="0" w:after="0" w:afterAutospacing="0"/>
        <w:ind w:right="-619"/>
        <w:rPr>
          <w:rFonts w:ascii="Verdana" w:hAnsi="Verdana" w:cs="Arial"/>
          <w:bCs/>
          <w:sz w:val="22"/>
          <w:szCs w:val="22"/>
        </w:rPr>
      </w:pPr>
      <w:r w:rsidRPr="00EA2447">
        <w:rPr>
          <w:rFonts w:ascii="Verdana" w:hAnsi="Verdana"/>
          <w:color w:val="000000"/>
          <w:sz w:val="22"/>
          <w:szCs w:val="22"/>
        </w:rPr>
        <w:t>To a</w:t>
      </w:r>
      <w:r w:rsidRPr="00EA2447">
        <w:rPr>
          <w:rFonts w:ascii="Verdana" w:hAnsi="Verdana"/>
          <w:sz w:val="22"/>
          <w:szCs w:val="22"/>
        </w:rPr>
        <w:t>nalyse, interpret, evaluate and present scientific findings</w:t>
      </w:r>
      <w:r w:rsidRPr="00EA2447">
        <w:rPr>
          <w:rFonts w:ascii="Verdana" w:hAnsi="Verdana" w:cs="Arial"/>
          <w:sz w:val="22"/>
          <w:szCs w:val="22"/>
        </w:rPr>
        <w:t>.</w:t>
      </w:r>
    </w:p>
    <w:p w14:paraId="00000025" w14:textId="77777777" w:rsidR="00600B93" w:rsidRPr="00EA2447" w:rsidRDefault="00600B93" w:rsidP="00AE3983">
      <w:pPr>
        <w:ind w:right="-619"/>
        <w:rPr>
          <w:rFonts w:ascii="Verdana" w:eastAsia="Verdana Pro" w:hAnsi="Verdana" w:cs="Verdana Pro"/>
          <w:sz w:val="22"/>
          <w:szCs w:val="22"/>
        </w:rPr>
      </w:pPr>
    </w:p>
    <w:p w14:paraId="00000026" w14:textId="70D98EB7" w:rsidR="00600B93" w:rsidRPr="00204E5A" w:rsidRDefault="00DC37E6" w:rsidP="00AE3983">
      <w:pPr>
        <w:pStyle w:val="Heading1"/>
        <w:ind w:right="-619"/>
        <w:rPr>
          <w:rFonts w:ascii="Verdana" w:eastAsia="Verdana Pro" w:hAnsi="Verdana" w:cs="Verdana Pro"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color w:val="67989D"/>
          <w:sz w:val="22"/>
          <w:szCs w:val="22"/>
        </w:rPr>
        <w:t>Age and stage</w:t>
      </w:r>
    </w:p>
    <w:p w14:paraId="6544EC47" w14:textId="77777777" w:rsidR="00406A96" w:rsidRPr="00EA2447" w:rsidRDefault="00406A96" w:rsidP="00AE3983">
      <w:pPr>
        <w:ind w:right="-619"/>
        <w:rPr>
          <w:rFonts w:ascii="Verdana" w:eastAsia="Verdana Pro" w:hAnsi="Verdana"/>
        </w:rPr>
      </w:pPr>
    </w:p>
    <w:p w14:paraId="00000028" w14:textId="09B0982A" w:rsidR="00600B93" w:rsidRPr="00B05525" w:rsidRDefault="000D5AB3" w:rsidP="00B05525">
      <w:pPr>
        <w:pStyle w:val="ListParagraph"/>
        <w:numPr>
          <w:ilvl w:val="0"/>
          <w:numId w:val="57"/>
        </w:numPr>
        <w:ind w:right="-619"/>
        <w:rPr>
          <w:rFonts w:ascii="Verdana" w:eastAsia="Verdana Pro" w:hAnsi="Verdana" w:cs="Verdana Pro"/>
          <w:sz w:val="22"/>
          <w:szCs w:val="22"/>
        </w:rPr>
      </w:pPr>
      <w:r w:rsidRPr="00B05525">
        <w:rPr>
          <w:rFonts w:ascii="Verdana" w:eastAsia="Verdana Pro" w:hAnsi="Verdana" w:cs="Verdana Pro"/>
          <w:sz w:val="22"/>
          <w:szCs w:val="22"/>
        </w:rPr>
        <w:t xml:space="preserve">CfE </w:t>
      </w:r>
      <w:r w:rsidR="007A1D17" w:rsidRPr="00B05525">
        <w:rPr>
          <w:rFonts w:ascii="Verdana" w:eastAsia="Verdana Pro" w:hAnsi="Verdana" w:cs="Verdana Pro"/>
          <w:sz w:val="22"/>
          <w:szCs w:val="22"/>
        </w:rPr>
        <w:t>second</w:t>
      </w:r>
      <w:r w:rsidRPr="00B05525">
        <w:rPr>
          <w:rFonts w:ascii="Verdana" w:eastAsia="Verdana Pro" w:hAnsi="Verdana" w:cs="Verdana Pro"/>
          <w:sz w:val="22"/>
          <w:szCs w:val="22"/>
        </w:rPr>
        <w:t xml:space="preserve"> level</w:t>
      </w:r>
    </w:p>
    <w:p w14:paraId="71B920D4" w14:textId="77777777" w:rsidR="005366B5" w:rsidRPr="00EA2447" w:rsidRDefault="005366B5" w:rsidP="004C222D">
      <w:pPr>
        <w:pStyle w:val="ListParagraph"/>
        <w:numPr>
          <w:ilvl w:val="0"/>
          <w:numId w:val="12"/>
        </w:numPr>
        <w:ind w:left="378" w:right="-619" w:hanging="350"/>
        <w:rPr>
          <w:rFonts w:ascii="Verdana" w:hAnsi="Verdana"/>
          <w:sz w:val="22"/>
          <w:szCs w:val="22"/>
        </w:rPr>
      </w:pPr>
      <w:r w:rsidRPr="00EA2447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Coverage of CfE experiences and outcomes, science benchmarks &amp; skills development, and IDL links are shown below.</w:t>
      </w:r>
    </w:p>
    <w:p w14:paraId="02FD8BC3" w14:textId="77777777" w:rsidR="005366B5" w:rsidRPr="00EA2447" w:rsidRDefault="005366B5" w:rsidP="00AE3983">
      <w:pPr>
        <w:ind w:left="14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0000002B" w14:textId="77777777" w:rsidR="00600B93" w:rsidRPr="00204E5A" w:rsidRDefault="00DC37E6" w:rsidP="00AE3983">
      <w:pPr>
        <w:ind w:left="-14" w:right="-619"/>
        <w:rPr>
          <w:rFonts w:ascii="Verdana" w:eastAsia="Verdana Pro" w:hAnsi="Verdana" w:cs="Verdana Pro"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b/>
          <w:color w:val="67989D"/>
          <w:sz w:val="22"/>
          <w:szCs w:val="22"/>
        </w:rPr>
        <w:t>Curriculum areas/benchmarks</w:t>
      </w:r>
    </w:p>
    <w:p w14:paraId="0000002C" w14:textId="60914C54" w:rsidR="00600B93" w:rsidRDefault="00600B93" w:rsidP="00AE3983">
      <w:pPr>
        <w:ind w:left="-14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tbl>
      <w:tblPr>
        <w:tblStyle w:val="TableGrid"/>
        <w:tblW w:w="0" w:type="auto"/>
        <w:tblInd w:w="-14" w:type="dxa"/>
        <w:tblLook w:val="04A0" w:firstRow="1" w:lastRow="0" w:firstColumn="1" w:lastColumn="0" w:noHBand="0" w:noVBand="1"/>
      </w:tblPr>
      <w:tblGrid>
        <w:gridCol w:w="9060"/>
      </w:tblGrid>
      <w:tr w:rsidR="00B05525" w14:paraId="182B62CC" w14:textId="77777777" w:rsidTr="00B05525">
        <w:tc>
          <w:tcPr>
            <w:tcW w:w="9060" w:type="dxa"/>
            <w:shd w:val="clear" w:color="auto" w:fill="FDE9D9" w:themeFill="accent6" w:themeFillTint="33"/>
          </w:tcPr>
          <w:p w14:paraId="3B4181AA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>Second Level Science Skill</w:t>
            </w: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ab/>
            </w:r>
          </w:p>
          <w:p w14:paraId="3D83D81F" w14:textId="77777777" w:rsidR="00B05525" w:rsidRDefault="00B05525" w:rsidP="00B05525">
            <w:pPr>
              <w:ind w:left="28" w:right="157"/>
              <w:rPr>
                <w:rFonts w:ascii="Verdana" w:eastAsia="Verdana Pro" w:hAnsi="Verdana" w:cs="Verdana Pro"/>
                <w:sz w:val="22"/>
                <w:szCs w:val="22"/>
              </w:rPr>
            </w:pPr>
          </w:p>
          <w:p w14:paraId="5B18389D" w14:textId="363F82A6" w:rsidR="00B05525" w:rsidRPr="00B05525" w:rsidRDefault="00B05525" w:rsidP="00B05525">
            <w:pPr>
              <w:pStyle w:val="ListParagraph"/>
              <w:numPr>
                <w:ilvl w:val="0"/>
                <w:numId w:val="53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 xml:space="preserve">Selects appropriate methods to record data/information. </w:t>
            </w:r>
          </w:p>
          <w:p w14:paraId="4B40C16A" w14:textId="77777777" w:rsidR="00B05525" w:rsidRPr="00B05525" w:rsidRDefault="00B05525" w:rsidP="00B05525">
            <w:pPr>
              <w:pStyle w:val="ListParagraph"/>
              <w:numPr>
                <w:ilvl w:val="0"/>
                <w:numId w:val="53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 xml:space="preserve">Identifies relationships between the independent and dependent variables. </w:t>
            </w:r>
          </w:p>
          <w:p w14:paraId="0E48EC4F" w14:textId="77777777" w:rsidR="00B05525" w:rsidRPr="00B05525" w:rsidRDefault="00B05525" w:rsidP="00B05525">
            <w:pPr>
              <w:pStyle w:val="ListParagraph"/>
              <w:numPr>
                <w:ilvl w:val="0"/>
                <w:numId w:val="53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 xml:space="preserve">Relates findings to the wider world. </w:t>
            </w:r>
          </w:p>
          <w:p w14:paraId="1E9E3C49" w14:textId="77777777" w:rsidR="00B05525" w:rsidRPr="00B05525" w:rsidRDefault="00B05525" w:rsidP="00B05525">
            <w:pPr>
              <w:pStyle w:val="ListParagraph"/>
              <w:numPr>
                <w:ilvl w:val="0"/>
                <w:numId w:val="53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>Draws basic conclusions consistent with findings.</w:t>
            </w:r>
          </w:p>
          <w:p w14:paraId="377B8F17" w14:textId="77777777" w:rsidR="00B05525" w:rsidRPr="00B05525" w:rsidRDefault="00B05525" w:rsidP="00B05525">
            <w:pPr>
              <w:pStyle w:val="ListParagraph"/>
              <w:numPr>
                <w:ilvl w:val="0"/>
                <w:numId w:val="53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>Identifies and discusses additional knowledge and understanding gained.</w:t>
            </w:r>
          </w:p>
          <w:p w14:paraId="1A2D45A4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sz w:val="22"/>
                <w:szCs w:val="22"/>
              </w:rPr>
            </w:pPr>
          </w:p>
          <w:p w14:paraId="55D567B6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>Second Level Topical Science (various)</w:t>
            </w:r>
          </w:p>
          <w:p w14:paraId="76F8A7BA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sz w:val="22"/>
                <w:szCs w:val="22"/>
              </w:rPr>
            </w:pPr>
          </w:p>
          <w:p w14:paraId="3C477904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 xml:space="preserve">Digital Learning </w:t>
            </w: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ab/>
            </w:r>
          </w:p>
          <w:p w14:paraId="1CFA5E67" w14:textId="77777777" w:rsidR="00B05525" w:rsidRPr="00B05525" w:rsidRDefault="00B05525" w:rsidP="00B05525">
            <w:pPr>
              <w:pStyle w:val="ListParagraph"/>
              <w:numPr>
                <w:ilvl w:val="0"/>
                <w:numId w:val="54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>I can select and use digital technologies to access, select relevant information. TCH 02-02a</w:t>
            </w:r>
          </w:p>
          <w:p w14:paraId="4C0467FD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sz w:val="22"/>
                <w:szCs w:val="22"/>
              </w:rPr>
            </w:pPr>
          </w:p>
          <w:p w14:paraId="60163531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 xml:space="preserve">Maths/Numeracy </w:t>
            </w: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ab/>
            </w:r>
          </w:p>
          <w:p w14:paraId="4F03824D" w14:textId="77777777" w:rsidR="00B05525" w:rsidRPr="00B05525" w:rsidRDefault="00B05525" w:rsidP="00B05525">
            <w:pPr>
              <w:pStyle w:val="ListParagraph"/>
              <w:numPr>
                <w:ilvl w:val="0"/>
                <w:numId w:val="55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>I have carried out investigations and surveys, devising and using a variety of methods to gather information and have worked with others to collate, organise and communicate the results in an appropriate way. MNU 2-20b</w:t>
            </w:r>
          </w:p>
          <w:p w14:paraId="54AA9438" w14:textId="77777777" w:rsidR="00B05525" w:rsidRPr="00B05525" w:rsidRDefault="00B05525" w:rsidP="00B05525">
            <w:pPr>
              <w:pStyle w:val="ListParagraph"/>
              <w:numPr>
                <w:ilvl w:val="0"/>
                <w:numId w:val="55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>I can display data using a suitable scale, by choosing appropriately from an extended range of tables, charts, diagrams and graphs, making effective use of technology. MTH 2-21b</w:t>
            </w:r>
          </w:p>
          <w:p w14:paraId="2F0516CA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sz w:val="22"/>
                <w:szCs w:val="22"/>
              </w:rPr>
            </w:pPr>
          </w:p>
          <w:p w14:paraId="7148132E" w14:textId="77777777" w:rsidR="00B05525" w:rsidRPr="00B05525" w:rsidRDefault="00B05525" w:rsidP="00B05525">
            <w:pPr>
              <w:ind w:left="28" w:right="157"/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 xml:space="preserve">Literacy </w:t>
            </w:r>
            <w:r w:rsidRPr="00B05525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ab/>
            </w:r>
          </w:p>
          <w:p w14:paraId="7514B6B5" w14:textId="77777777" w:rsidR="00B05525" w:rsidRPr="00B05525" w:rsidRDefault="00B05525" w:rsidP="00B05525">
            <w:pPr>
              <w:pStyle w:val="ListParagraph"/>
              <w:numPr>
                <w:ilvl w:val="0"/>
                <w:numId w:val="56"/>
              </w:numPr>
              <w:ind w:right="157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B05525">
              <w:rPr>
                <w:rFonts w:ascii="Verdana" w:eastAsia="Verdana Pro" w:hAnsi="Verdana" w:cs="Verdana Pro"/>
                <w:sz w:val="22"/>
                <w:szCs w:val="22"/>
              </w:rPr>
              <w:t>As I listen or watch, I can make notes, organise these under suitable headings and use these to understand ideas and information and create new texts LIT 2-15a</w:t>
            </w:r>
          </w:p>
          <w:p w14:paraId="1D386946" w14:textId="77777777" w:rsidR="00B05525" w:rsidRDefault="00B05525" w:rsidP="00B05525">
            <w:pPr>
              <w:ind w:right="157"/>
              <w:rPr>
                <w:rFonts w:ascii="Verdana" w:eastAsia="Verdana Pro" w:hAnsi="Verdana" w:cs="Verdana Pro"/>
                <w:color w:val="000000"/>
                <w:sz w:val="22"/>
                <w:szCs w:val="22"/>
              </w:rPr>
            </w:pPr>
          </w:p>
        </w:tc>
      </w:tr>
    </w:tbl>
    <w:p w14:paraId="412A0A7B" w14:textId="04E0F3F8" w:rsidR="00B05525" w:rsidRDefault="00B05525" w:rsidP="00AE3983">
      <w:pPr>
        <w:ind w:left="-14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44FC180E" w14:textId="1633BC50" w:rsidR="00B05525" w:rsidRDefault="00B05525" w:rsidP="00AE3983">
      <w:pPr>
        <w:ind w:left="-14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00000036" w14:textId="77777777" w:rsidR="00600B93" w:rsidRPr="00204E5A" w:rsidRDefault="00DC37E6" w:rsidP="00AE3983">
      <w:pPr>
        <w:ind w:right="-619"/>
        <w:rPr>
          <w:rFonts w:ascii="Verdana" w:eastAsia="Verdana Pro" w:hAnsi="Verdana" w:cs="Verdana Pro"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b/>
          <w:color w:val="67989D"/>
          <w:sz w:val="22"/>
          <w:szCs w:val="22"/>
        </w:rPr>
        <w:t>Knowledge, Understanding and Skills</w:t>
      </w:r>
    </w:p>
    <w:p w14:paraId="00000037" w14:textId="77777777" w:rsidR="00600B93" w:rsidRPr="00EA2447" w:rsidRDefault="00600B93" w:rsidP="00AE3983">
      <w:pPr>
        <w:ind w:left="-434" w:right="-619"/>
        <w:rPr>
          <w:rFonts w:ascii="Verdana" w:eastAsia="Verdana Pro" w:hAnsi="Verdana" w:cs="Verdana Pro"/>
          <w:sz w:val="22"/>
          <w:szCs w:val="22"/>
        </w:rPr>
      </w:pPr>
    </w:p>
    <w:p w14:paraId="00000038" w14:textId="01E18B50" w:rsidR="00600B93" w:rsidRPr="00EA2447" w:rsidRDefault="00DC37E6" w:rsidP="00AE3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4" w:right="-619" w:hanging="350"/>
        <w:rPr>
          <w:rFonts w:ascii="Verdana" w:hAnsi="Verdana"/>
          <w:sz w:val="22"/>
          <w:szCs w:val="22"/>
        </w:rPr>
      </w:pPr>
      <w:r w:rsidRPr="00EA2447">
        <w:rPr>
          <w:rFonts w:ascii="Verdana" w:eastAsia="Verdana Pro" w:hAnsi="Verdana" w:cs="Verdana Pro"/>
          <w:sz w:val="22"/>
          <w:szCs w:val="22"/>
        </w:rPr>
        <w:t xml:space="preserve">Know that sensors can be used to gather data </w:t>
      </w:r>
      <w:r w:rsidR="00010AEB">
        <w:rPr>
          <w:rFonts w:ascii="Verdana" w:eastAsia="Verdana Pro" w:hAnsi="Verdana" w:cs="Verdana Pro"/>
          <w:sz w:val="22"/>
          <w:szCs w:val="22"/>
        </w:rPr>
        <w:t xml:space="preserve">on </w:t>
      </w:r>
      <w:r w:rsidRPr="00EA2447">
        <w:rPr>
          <w:rFonts w:ascii="Verdana" w:eastAsia="Verdana Pro" w:hAnsi="Verdana" w:cs="Verdana Pro"/>
          <w:sz w:val="22"/>
          <w:szCs w:val="22"/>
        </w:rPr>
        <w:t xml:space="preserve">environmental </w:t>
      </w:r>
      <w:r w:rsidR="00085152">
        <w:rPr>
          <w:rFonts w:ascii="Verdana" w:eastAsia="Verdana Pro" w:hAnsi="Verdana" w:cs="Verdana Pro"/>
          <w:sz w:val="22"/>
          <w:szCs w:val="22"/>
        </w:rPr>
        <w:t>entities</w:t>
      </w:r>
      <w:r w:rsidR="00A158F6">
        <w:rPr>
          <w:rFonts w:ascii="Verdana" w:eastAsia="Verdana Pro" w:hAnsi="Verdana" w:cs="Verdana Pro"/>
          <w:sz w:val="22"/>
          <w:szCs w:val="22"/>
        </w:rPr>
        <w:t>.</w:t>
      </w:r>
    </w:p>
    <w:p w14:paraId="0000003A" w14:textId="1A74F0EF" w:rsidR="00600B93" w:rsidRPr="00EA2447" w:rsidRDefault="00DC37E6" w:rsidP="00AE3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4" w:right="-619" w:hanging="350"/>
        <w:rPr>
          <w:rFonts w:ascii="Verdana" w:hAnsi="Verdana"/>
          <w:sz w:val="22"/>
          <w:szCs w:val="22"/>
        </w:rPr>
      </w:pPr>
      <w:r w:rsidRPr="00EA2447">
        <w:rPr>
          <w:rFonts w:ascii="Verdana" w:eastAsia="Verdana Pro" w:hAnsi="Verdana" w:cs="Verdana Pro"/>
          <w:sz w:val="22"/>
          <w:szCs w:val="22"/>
        </w:rPr>
        <w:t>Understand how sensor data could be used to solve a problem</w:t>
      </w:r>
      <w:r w:rsidR="00A158F6">
        <w:rPr>
          <w:rFonts w:ascii="Verdana" w:eastAsia="Verdana Pro" w:hAnsi="Verdana" w:cs="Verdana Pro"/>
          <w:sz w:val="22"/>
          <w:szCs w:val="22"/>
        </w:rPr>
        <w:t>.</w:t>
      </w:r>
    </w:p>
    <w:p w14:paraId="0000003E" w14:textId="689D2EA1" w:rsidR="00600B93" w:rsidRPr="00EA2447" w:rsidRDefault="00DC37E6" w:rsidP="00AE3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4" w:right="-619" w:hanging="350"/>
        <w:rPr>
          <w:rFonts w:ascii="Verdana" w:hAnsi="Verdana"/>
          <w:sz w:val="22"/>
          <w:szCs w:val="22"/>
        </w:rPr>
      </w:pPr>
      <w:r w:rsidRPr="00EA2447">
        <w:rPr>
          <w:rFonts w:ascii="Verdana" w:eastAsia="Verdana Pro" w:hAnsi="Verdana" w:cs="Verdana Pro"/>
          <w:sz w:val="22"/>
          <w:szCs w:val="22"/>
        </w:rPr>
        <w:t>Analyse, interpret and evaluate scientific</w:t>
      </w:r>
      <w:r w:rsidR="005B6A11">
        <w:rPr>
          <w:rFonts w:ascii="Verdana" w:eastAsia="Verdana Pro" w:hAnsi="Verdana" w:cs="Verdana Pro"/>
          <w:sz w:val="22"/>
          <w:szCs w:val="22"/>
        </w:rPr>
        <w:t>/numeric</w:t>
      </w:r>
      <w:r w:rsidRPr="00EA2447">
        <w:rPr>
          <w:rFonts w:ascii="Verdana" w:eastAsia="Verdana Pro" w:hAnsi="Verdana" w:cs="Verdana Pro"/>
          <w:sz w:val="22"/>
          <w:szCs w:val="22"/>
        </w:rPr>
        <w:t xml:space="preserve"> findings</w:t>
      </w:r>
      <w:r w:rsidR="00A158F6">
        <w:rPr>
          <w:rFonts w:ascii="Verdana" w:eastAsia="Verdana Pro" w:hAnsi="Verdana" w:cs="Verdana Pro"/>
          <w:sz w:val="22"/>
          <w:szCs w:val="22"/>
        </w:rPr>
        <w:t>.</w:t>
      </w:r>
      <w:r w:rsidRPr="00EA2447">
        <w:rPr>
          <w:rFonts w:ascii="Verdana" w:eastAsia="Verdana Pro" w:hAnsi="Verdana" w:cs="Verdana Pro"/>
          <w:sz w:val="22"/>
          <w:szCs w:val="22"/>
        </w:rPr>
        <w:t xml:space="preserve"> </w:t>
      </w:r>
    </w:p>
    <w:p w14:paraId="00000040" w14:textId="0B937515" w:rsidR="00600B93" w:rsidRPr="00EA2447" w:rsidRDefault="00DC37E6" w:rsidP="00AE3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4" w:right="-619" w:hanging="350"/>
        <w:rPr>
          <w:rFonts w:ascii="Verdana" w:hAnsi="Verdana"/>
          <w:sz w:val="22"/>
          <w:szCs w:val="22"/>
        </w:rPr>
      </w:pPr>
      <w:r w:rsidRPr="00EA2447">
        <w:rPr>
          <w:rFonts w:ascii="Verdana" w:eastAsia="Verdana Pro" w:hAnsi="Verdana" w:cs="Verdana Pro"/>
          <w:sz w:val="22"/>
          <w:szCs w:val="22"/>
        </w:rPr>
        <w:t>Present scientific findings</w:t>
      </w:r>
      <w:r w:rsidR="00A158F6">
        <w:rPr>
          <w:rFonts w:ascii="Verdana" w:eastAsia="Verdana Pro" w:hAnsi="Verdana" w:cs="Verdana Pro"/>
          <w:sz w:val="22"/>
          <w:szCs w:val="22"/>
        </w:rPr>
        <w:t>.</w:t>
      </w:r>
    </w:p>
    <w:p w14:paraId="00000041" w14:textId="77777777" w:rsidR="00600B93" w:rsidRPr="00EA2447" w:rsidRDefault="00600B93" w:rsidP="00AE3983">
      <w:pPr>
        <w:pBdr>
          <w:top w:val="nil"/>
          <w:left w:val="nil"/>
          <w:bottom w:val="nil"/>
          <w:right w:val="nil"/>
          <w:between w:val="nil"/>
        </w:pBdr>
        <w:ind w:left="-434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56D7BA64" w14:textId="090D4F2F" w:rsidR="005366B5" w:rsidRPr="00204E5A" w:rsidRDefault="005366B5" w:rsidP="00514C08">
      <w:pPr>
        <w:pStyle w:val="NormalWeb"/>
        <w:spacing w:before="0" w:beforeAutospacing="0" w:after="0" w:afterAutospacing="0"/>
        <w:ind w:right="-619"/>
        <w:rPr>
          <w:rFonts w:ascii="Verdana" w:hAnsi="Verdana"/>
          <w:b/>
          <w:bCs/>
          <w:color w:val="67989D"/>
          <w:sz w:val="22"/>
          <w:szCs w:val="22"/>
        </w:rPr>
      </w:pPr>
      <w:r w:rsidRPr="00204E5A">
        <w:rPr>
          <w:rFonts w:ascii="Verdana" w:hAnsi="Verdana"/>
          <w:b/>
          <w:bCs/>
          <w:color w:val="67989D"/>
          <w:sz w:val="22"/>
          <w:szCs w:val="22"/>
        </w:rPr>
        <w:t>Resources</w:t>
      </w:r>
    </w:p>
    <w:p w14:paraId="138C7CE8" w14:textId="09DE1C43" w:rsidR="007E41F6" w:rsidRPr="00C5590D" w:rsidRDefault="005366B5" w:rsidP="00C5590D">
      <w:pPr>
        <w:spacing w:before="120" w:after="120"/>
        <w:ind w:left="42" w:right="-619"/>
        <w:rPr>
          <w:rFonts w:ascii="Verdana" w:hAnsi="Verdana" w:cs="Arial"/>
          <w:bCs/>
          <w:sz w:val="22"/>
          <w:szCs w:val="22"/>
        </w:rPr>
      </w:pPr>
      <w:r w:rsidRPr="00C5590D">
        <w:rPr>
          <w:rFonts w:ascii="Verdana" w:hAnsi="Verdana" w:cs="Arial"/>
          <w:bCs/>
          <w:sz w:val="22"/>
          <w:szCs w:val="22"/>
        </w:rPr>
        <w:t xml:space="preserve">Resources to support this </w:t>
      </w:r>
      <w:r w:rsidR="009D15CF" w:rsidRPr="00C5590D">
        <w:rPr>
          <w:rFonts w:ascii="Verdana" w:hAnsi="Verdana" w:cs="Arial"/>
          <w:bCs/>
          <w:sz w:val="22"/>
          <w:szCs w:val="22"/>
        </w:rPr>
        <w:t>activity</w:t>
      </w:r>
      <w:r w:rsidRPr="00C5590D">
        <w:rPr>
          <w:rFonts w:ascii="Verdana" w:hAnsi="Verdana" w:cs="Arial"/>
          <w:bCs/>
          <w:sz w:val="22"/>
          <w:szCs w:val="22"/>
        </w:rPr>
        <w:t xml:space="preserve"> are highlighted in the lesson plans.</w:t>
      </w:r>
      <w:r w:rsidR="007E41F6" w:rsidRPr="00C5590D">
        <w:rPr>
          <w:rFonts w:ascii="Verdana" w:hAnsi="Verdana" w:cs="Arial"/>
          <w:bCs/>
          <w:sz w:val="22"/>
          <w:szCs w:val="22"/>
        </w:rPr>
        <w:t xml:space="preserve">  </w:t>
      </w:r>
      <w:r w:rsidR="007E41F6" w:rsidRPr="00C5590D">
        <w:rPr>
          <w:rFonts w:ascii="Verdana" w:hAnsi="Verdana" w:cstheme="majorHAnsi"/>
          <w:sz w:val="22"/>
          <w:szCs w:val="22"/>
        </w:rPr>
        <w:t xml:space="preserve">An </w:t>
      </w:r>
      <w:r w:rsidR="00896BF0">
        <w:rPr>
          <w:rFonts w:ascii="Verdana" w:hAnsi="Verdana" w:cstheme="majorHAnsi"/>
          <w:sz w:val="22"/>
          <w:szCs w:val="22"/>
        </w:rPr>
        <w:t>indoor environment s</w:t>
      </w:r>
      <w:r w:rsidR="007E41F6" w:rsidRPr="00C5590D">
        <w:rPr>
          <w:rFonts w:ascii="Verdana" w:hAnsi="Verdana" w:cstheme="majorHAnsi"/>
          <w:sz w:val="22"/>
          <w:szCs w:val="22"/>
        </w:rPr>
        <w:t>ensor is used to measure levels of CO</w:t>
      </w:r>
      <w:r w:rsidR="007E41F6" w:rsidRPr="00C5590D">
        <w:rPr>
          <w:rFonts w:ascii="Cambria Math" w:hAnsi="Cambria Math" w:cs="Cambria Math"/>
          <w:sz w:val="22"/>
          <w:szCs w:val="22"/>
        </w:rPr>
        <w:t>₂</w:t>
      </w:r>
      <w:r w:rsidR="007E41F6" w:rsidRPr="00C5590D">
        <w:rPr>
          <w:rFonts w:ascii="Verdana" w:hAnsi="Verdana"/>
          <w:sz w:val="22"/>
          <w:szCs w:val="22"/>
        </w:rPr>
        <w:t>, temperature, humidity and light in the classroom</w:t>
      </w:r>
      <w:r w:rsidR="003F24BC" w:rsidRPr="00C5590D">
        <w:rPr>
          <w:rFonts w:ascii="Verdana" w:hAnsi="Verdana"/>
          <w:sz w:val="22"/>
          <w:szCs w:val="22"/>
        </w:rPr>
        <w:t>.</w:t>
      </w:r>
    </w:p>
    <w:p w14:paraId="2D16804C" w14:textId="0FA08170" w:rsidR="005366B5" w:rsidRPr="00EA2447" w:rsidRDefault="005366B5" w:rsidP="00AE3983">
      <w:pPr>
        <w:pStyle w:val="NormalWeb"/>
        <w:spacing w:before="0" w:beforeAutospacing="0" w:after="0" w:afterAutospacing="0"/>
        <w:ind w:left="-420" w:right="-619"/>
        <w:rPr>
          <w:rFonts w:ascii="Verdana" w:hAnsi="Verdana"/>
          <w:b/>
          <w:bCs/>
          <w:color w:val="0039AD"/>
          <w:sz w:val="22"/>
          <w:szCs w:val="22"/>
          <w:u w:val="single"/>
        </w:rPr>
      </w:pPr>
    </w:p>
    <w:p w14:paraId="00000090" w14:textId="5EA37C1D" w:rsidR="00600B93" w:rsidRPr="00204E5A" w:rsidRDefault="00DC37E6" w:rsidP="00AE3983">
      <w:pPr>
        <w:ind w:right="-619"/>
        <w:rPr>
          <w:rFonts w:ascii="Verdana" w:eastAsia="Verdana Pro" w:hAnsi="Verdana" w:cs="Verdana Pro"/>
          <w:b/>
          <w:color w:val="67989D"/>
          <w:sz w:val="28"/>
          <w:szCs w:val="28"/>
        </w:rPr>
      </w:pPr>
      <w:r w:rsidRPr="00204E5A">
        <w:rPr>
          <w:rFonts w:ascii="Verdana" w:eastAsia="Verdana Pro" w:hAnsi="Verdana" w:cs="Verdana Pro"/>
          <w:b/>
          <w:color w:val="67989D"/>
          <w:sz w:val="28"/>
          <w:szCs w:val="28"/>
        </w:rPr>
        <w:t xml:space="preserve">Lesson </w:t>
      </w:r>
      <w:r w:rsidR="00EC4DF1" w:rsidRPr="00204E5A">
        <w:rPr>
          <w:rFonts w:ascii="Verdana" w:eastAsia="Verdana Pro" w:hAnsi="Verdana" w:cs="Verdana Pro"/>
          <w:b/>
          <w:color w:val="67989D"/>
          <w:sz w:val="28"/>
          <w:szCs w:val="28"/>
        </w:rPr>
        <w:t>Plan</w:t>
      </w:r>
      <w:r w:rsidR="00E7006E" w:rsidRPr="00204E5A">
        <w:rPr>
          <w:rFonts w:ascii="Verdana" w:eastAsia="Verdana Pro" w:hAnsi="Verdana" w:cs="Verdana Pro"/>
          <w:b/>
          <w:color w:val="67989D"/>
          <w:sz w:val="28"/>
          <w:szCs w:val="28"/>
        </w:rPr>
        <w:t>ning</w:t>
      </w:r>
      <w:r w:rsidRPr="00204E5A">
        <w:rPr>
          <w:rFonts w:ascii="Verdana" w:eastAsia="Verdana Pro" w:hAnsi="Verdana" w:cs="Verdana Pro"/>
          <w:b/>
          <w:color w:val="67989D"/>
          <w:sz w:val="28"/>
          <w:szCs w:val="28"/>
        </w:rPr>
        <w:t xml:space="preserve"> </w:t>
      </w:r>
    </w:p>
    <w:p w14:paraId="00000091" w14:textId="77777777" w:rsidR="00600B93" w:rsidRPr="00EA2447" w:rsidRDefault="00600B93" w:rsidP="00AE3983">
      <w:pPr>
        <w:pBdr>
          <w:top w:val="nil"/>
          <w:left w:val="nil"/>
          <w:bottom w:val="nil"/>
          <w:right w:val="nil"/>
          <w:between w:val="nil"/>
        </w:pBdr>
        <w:ind w:left="-567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00000092" w14:textId="77777777" w:rsidR="00600B93" w:rsidRPr="00EA2447" w:rsidRDefault="00600B93" w:rsidP="00AE3983">
      <w:pPr>
        <w:pBdr>
          <w:top w:val="nil"/>
          <w:left w:val="nil"/>
          <w:bottom w:val="nil"/>
          <w:right w:val="nil"/>
          <w:between w:val="nil"/>
        </w:pBdr>
        <w:ind w:left="-567" w:right="-619"/>
        <w:rPr>
          <w:rFonts w:ascii="Verdana" w:eastAsia="Verdana Pro" w:hAnsi="Verdana" w:cs="Verdana Pro"/>
          <w:color w:val="000000"/>
          <w:sz w:val="22"/>
          <w:szCs w:val="22"/>
        </w:rPr>
      </w:pPr>
    </w:p>
    <w:p w14:paraId="00000093" w14:textId="2120EFA8" w:rsidR="00600B93" w:rsidRPr="00204E5A" w:rsidRDefault="000223DD" w:rsidP="00AE3983">
      <w:pPr>
        <w:ind w:left="14" w:right="-619"/>
        <w:rPr>
          <w:rFonts w:ascii="Verdana" w:eastAsia="Verdana Pro" w:hAnsi="Verdana" w:cs="Verdana Pro"/>
          <w:b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b/>
          <w:color w:val="67989D"/>
          <w:sz w:val="22"/>
          <w:szCs w:val="22"/>
        </w:rPr>
        <w:t>A</w:t>
      </w:r>
      <w:r w:rsidR="00E7006E" w:rsidRPr="00204E5A">
        <w:rPr>
          <w:rFonts w:ascii="Verdana" w:eastAsia="Verdana Pro" w:hAnsi="Verdana" w:cs="Verdana Pro"/>
          <w:b/>
          <w:color w:val="67989D"/>
          <w:sz w:val="22"/>
          <w:szCs w:val="22"/>
        </w:rPr>
        <w:t>ctivity Overview</w:t>
      </w:r>
    </w:p>
    <w:p w14:paraId="4ED65465" w14:textId="77777777" w:rsidR="009A216A" w:rsidRPr="00EA2447" w:rsidRDefault="009A216A" w:rsidP="00AE3983">
      <w:pPr>
        <w:ind w:left="-567" w:right="-619"/>
        <w:rPr>
          <w:rFonts w:ascii="Verdana" w:eastAsia="Verdana Pro" w:hAnsi="Verdana" w:cs="Verdana Pro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977"/>
      </w:tblGrid>
      <w:tr w:rsidR="0033009B" w14:paraId="561C0027" w14:textId="77777777" w:rsidTr="00AE08FD">
        <w:tc>
          <w:tcPr>
            <w:tcW w:w="7088" w:type="dxa"/>
          </w:tcPr>
          <w:p w14:paraId="3EB18D9C" w14:textId="72ADB060" w:rsidR="0033009B" w:rsidRDefault="00AE08FD" w:rsidP="0033009B">
            <w:pPr>
              <w:pStyle w:val="ListParagraph"/>
              <w:tabs>
                <w:tab w:val="left" w:pos="1418"/>
              </w:tabs>
              <w:spacing w:before="240" w:after="240"/>
              <w:ind w:left="0" w:right="-618"/>
              <w:contextualSpacing w:val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  <w:r w:rsidRPr="00694FC2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Activity </w:t>
            </w: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1</w:t>
            </w:r>
            <w:r w:rsidRPr="00694FC2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ab/>
              <w:t>Investigating environmental factors</w:t>
            </w:r>
          </w:p>
        </w:tc>
        <w:tc>
          <w:tcPr>
            <w:tcW w:w="1977" w:type="dxa"/>
          </w:tcPr>
          <w:p w14:paraId="3C925D8F" w14:textId="2E9AEABB" w:rsidR="0033009B" w:rsidRPr="00AE08FD" w:rsidRDefault="00AE08FD" w:rsidP="00AE08FD">
            <w:pPr>
              <w:tabs>
                <w:tab w:val="left" w:pos="1418"/>
              </w:tabs>
              <w:spacing w:before="240" w:after="240"/>
              <w:ind w:right="-618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Planning</w:t>
            </w:r>
          </w:p>
        </w:tc>
      </w:tr>
      <w:tr w:rsidR="0033009B" w14:paraId="6427D288" w14:textId="77777777" w:rsidTr="00AE08FD">
        <w:tc>
          <w:tcPr>
            <w:tcW w:w="7088" w:type="dxa"/>
          </w:tcPr>
          <w:p w14:paraId="0B3EC3C5" w14:textId="2A72B9FC" w:rsidR="0033009B" w:rsidRDefault="00AE08FD" w:rsidP="0033009B">
            <w:pPr>
              <w:pStyle w:val="ListParagraph"/>
              <w:tabs>
                <w:tab w:val="left" w:pos="1418"/>
              </w:tabs>
              <w:spacing w:before="240" w:after="240"/>
              <w:ind w:left="0" w:right="-618"/>
              <w:contextualSpacing w:val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Activity 2</w:t>
            </w:r>
            <w:r w:rsidRPr="00694FC2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ab/>
            </w:r>
            <w:r w:rsidRPr="00694FC2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Introduction to sensors</w:t>
            </w: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 and </w:t>
            </w:r>
            <w:r w:rsidR="007C6FC9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environmental data</w:t>
            </w:r>
          </w:p>
        </w:tc>
        <w:tc>
          <w:tcPr>
            <w:tcW w:w="1977" w:type="dxa"/>
          </w:tcPr>
          <w:p w14:paraId="01E909C1" w14:textId="4F363366" w:rsidR="0033009B" w:rsidRPr="00AE08FD" w:rsidRDefault="00AE08FD" w:rsidP="00AE08FD">
            <w:pPr>
              <w:tabs>
                <w:tab w:val="left" w:pos="1418"/>
              </w:tabs>
              <w:spacing w:before="240" w:after="240"/>
              <w:ind w:right="-619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Problem</w:t>
            </w:r>
          </w:p>
        </w:tc>
      </w:tr>
      <w:tr w:rsidR="00AE08FD" w14:paraId="5A9AA1FA" w14:textId="77777777" w:rsidTr="00AE08FD">
        <w:tc>
          <w:tcPr>
            <w:tcW w:w="7088" w:type="dxa"/>
          </w:tcPr>
          <w:p w14:paraId="66C485B2" w14:textId="4D439C7A" w:rsidR="00AE08FD" w:rsidRDefault="00AE08FD" w:rsidP="00AE08FD">
            <w:pPr>
              <w:pStyle w:val="ListParagraph"/>
              <w:tabs>
                <w:tab w:val="left" w:pos="1418"/>
              </w:tabs>
              <w:spacing w:before="240" w:after="240"/>
              <w:ind w:left="0" w:right="-618"/>
              <w:contextualSpacing w:val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  <w:r w:rsidRPr="00694FC2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Activity </w:t>
            </w: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3</w:t>
            </w:r>
            <w:r w:rsidRPr="00694FC2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ab/>
              <w:t>Investigating our learning environment</w:t>
            </w:r>
          </w:p>
        </w:tc>
        <w:tc>
          <w:tcPr>
            <w:tcW w:w="1977" w:type="dxa"/>
          </w:tcPr>
          <w:p w14:paraId="1C49E9CA" w14:textId="56DFFE53" w:rsidR="00AE08FD" w:rsidRPr="00AE08FD" w:rsidRDefault="00AE08FD" w:rsidP="00AE08FD">
            <w:pPr>
              <w:tabs>
                <w:tab w:val="left" w:pos="1418"/>
              </w:tabs>
              <w:spacing w:before="240" w:after="240"/>
              <w:ind w:right="-619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Data</w:t>
            </w:r>
          </w:p>
        </w:tc>
      </w:tr>
      <w:tr w:rsidR="00AE08FD" w14:paraId="083F6C0E" w14:textId="77777777" w:rsidTr="00AE08FD">
        <w:tc>
          <w:tcPr>
            <w:tcW w:w="7088" w:type="dxa"/>
          </w:tcPr>
          <w:p w14:paraId="7944EB7A" w14:textId="393445CA" w:rsidR="00AE08FD" w:rsidRDefault="00AE08FD" w:rsidP="00AE08FD">
            <w:pPr>
              <w:pStyle w:val="ListParagraph"/>
              <w:tabs>
                <w:tab w:val="left" w:pos="1418"/>
              </w:tabs>
              <w:spacing w:before="240" w:after="240"/>
              <w:ind w:left="0" w:right="-618"/>
              <w:contextualSpacing w:val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  <w:r w:rsidRPr="00694FC2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Activity </w:t>
            </w: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4</w:t>
            </w:r>
            <w:r w:rsidRPr="00694FC2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ab/>
              <w:t>Analysing</w:t>
            </w:r>
            <w:r w:rsidRPr="00694FC2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="007C6FC9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1977" w:type="dxa"/>
          </w:tcPr>
          <w:p w14:paraId="640AAA98" w14:textId="47CB0A81" w:rsidR="00AE08FD" w:rsidRPr="00AE08FD" w:rsidRDefault="00AE08FD" w:rsidP="00AE08FD">
            <w:pPr>
              <w:tabs>
                <w:tab w:val="left" w:pos="1418"/>
              </w:tabs>
              <w:spacing w:before="240" w:after="240"/>
              <w:ind w:right="-619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Analyse</w:t>
            </w:r>
          </w:p>
        </w:tc>
      </w:tr>
      <w:tr w:rsidR="00AE08FD" w14:paraId="69F07B39" w14:textId="77777777" w:rsidTr="00AE08FD">
        <w:tc>
          <w:tcPr>
            <w:tcW w:w="7088" w:type="dxa"/>
          </w:tcPr>
          <w:p w14:paraId="0420F89B" w14:textId="413C303B" w:rsidR="00AE08FD" w:rsidRDefault="00AE08FD" w:rsidP="00AE08FD">
            <w:pPr>
              <w:tabs>
                <w:tab w:val="left" w:pos="993"/>
                <w:tab w:val="left" w:pos="1418"/>
              </w:tabs>
              <w:spacing w:before="240" w:after="240"/>
              <w:ind w:right="-619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  <w:r w:rsidRPr="00694FC2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Activity </w:t>
            </w: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5</w:t>
            </w:r>
            <w:r w:rsidRPr="00694FC2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ab/>
            </w:r>
            <w:r w:rsidR="007A348E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Improving</w:t>
            </w: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 our learning environment</w:t>
            </w:r>
          </w:p>
        </w:tc>
        <w:tc>
          <w:tcPr>
            <w:tcW w:w="1977" w:type="dxa"/>
          </w:tcPr>
          <w:p w14:paraId="7FEE0987" w14:textId="7D5C218B" w:rsidR="00AE08FD" w:rsidRDefault="00051E5E" w:rsidP="00AE08FD">
            <w:pPr>
              <w:pStyle w:val="ListParagraph"/>
              <w:tabs>
                <w:tab w:val="left" w:pos="1418"/>
              </w:tabs>
              <w:spacing w:before="240" w:after="240"/>
              <w:ind w:left="0" w:right="-618"/>
              <w:contextualSpacing w:val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Conclusions</w:t>
            </w:r>
          </w:p>
        </w:tc>
      </w:tr>
      <w:tr w:rsidR="00AE08FD" w14:paraId="27A6BC8F" w14:textId="77777777" w:rsidTr="00AE08FD">
        <w:tc>
          <w:tcPr>
            <w:tcW w:w="7088" w:type="dxa"/>
          </w:tcPr>
          <w:p w14:paraId="48B12B3C" w14:textId="7AB0C811" w:rsidR="00AE08FD" w:rsidRDefault="00AE08FD" w:rsidP="00AE08FD">
            <w:pPr>
              <w:tabs>
                <w:tab w:val="left" w:pos="993"/>
                <w:tab w:val="left" w:pos="1418"/>
              </w:tabs>
              <w:spacing w:before="240" w:after="240"/>
              <w:ind w:right="-619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Activity </w:t>
            </w:r>
            <w:r w:rsidR="00A70547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6</w:t>
            </w:r>
            <w:r w:rsidR="006D2066"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 xml:space="preserve"> and further extension activities</w:t>
            </w:r>
          </w:p>
        </w:tc>
        <w:tc>
          <w:tcPr>
            <w:tcW w:w="1977" w:type="dxa"/>
          </w:tcPr>
          <w:p w14:paraId="4FD4895E" w14:textId="51A3BF2D" w:rsidR="00AE08FD" w:rsidRDefault="006D2066" w:rsidP="006D2066">
            <w:pPr>
              <w:pStyle w:val="ListParagraph"/>
              <w:tabs>
                <w:tab w:val="left" w:pos="1418"/>
              </w:tabs>
              <w:spacing w:before="240" w:after="240"/>
              <w:ind w:left="0" w:right="170"/>
              <w:contextualSpacing w:val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  <w:t>Problem, Data, Analyse, Conclusions</w:t>
            </w:r>
          </w:p>
        </w:tc>
      </w:tr>
    </w:tbl>
    <w:p w14:paraId="71BC8F0A" w14:textId="77777777" w:rsidR="0033009B" w:rsidRDefault="0033009B" w:rsidP="00AE08FD">
      <w:pPr>
        <w:tabs>
          <w:tab w:val="left" w:pos="993"/>
          <w:tab w:val="left" w:pos="1418"/>
        </w:tabs>
        <w:spacing w:before="240" w:after="240"/>
        <w:ind w:right="-619"/>
        <w:rPr>
          <w:rFonts w:ascii="Verdana" w:eastAsia="Arial" w:hAnsi="Verdana" w:cs="Arial"/>
          <w:bCs/>
          <w:color w:val="000000" w:themeColor="text1"/>
          <w:sz w:val="22"/>
          <w:szCs w:val="22"/>
        </w:rPr>
      </w:pPr>
    </w:p>
    <w:p w14:paraId="71F30B00" w14:textId="1913058A" w:rsidR="00EC4DF1" w:rsidRPr="00A23EF3" w:rsidRDefault="00EC4DF1" w:rsidP="00AE3983">
      <w:pPr>
        <w:ind w:right="-619"/>
        <w:rPr>
          <w:rFonts w:ascii="Verdana" w:hAnsi="Verdana" w:cstheme="minorHAnsi"/>
          <w:b/>
          <w:bCs/>
          <w:color w:val="294EC0"/>
          <w:sz w:val="22"/>
          <w:szCs w:val="22"/>
        </w:rPr>
      </w:pPr>
      <w:r w:rsidRPr="00204E5A">
        <w:rPr>
          <w:rFonts w:ascii="Verdana" w:hAnsi="Verdana" w:cstheme="minorHAnsi"/>
          <w:b/>
          <w:bCs/>
          <w:color w:val="67989D"/>
          <w:sz w:val="22"/>
          <w:szCs w:val="22"/>
        </w:rPr>
        <w:t xml:space="preserve">Learning </w:t>
      </w:r>
      <w:r w:rsidR="00010AEB" w:rsidRPr="00204E5A">
        <w:rPr>
          <w:rFonts w:ascii="Verdana" w:hAnsi="Verdana" w:cstheme="minorHAnsi"/>
          <w:b/>
          <w:bCs/>
          <w:color w:val="67989D"/>
          <w:sz w:val="22"/>
          <w:szCs w:val="22"/>
        </w:rPr>
        <w:t>i</w:t>
      </w:r>
      <w:r w:rsidRPr="00204E5A">
        <w:rPr>
          <w:rFonts w:ascii="Verdana" w:hAnsi="Verdana" w:cstheme="minorHAnsi"/>
          <w:b/>
          <w:bCs/>
          <w:color w:val="67989D"/>
          <w:sz w:val="22"/>
          <w:szCs w:val="22"/>
        </w:rPr>
        <w:t xml:space="preserve">ntentions </w:t>
      </w:r>
      <w:r w:rsidR="00010AEB" w:rsidRPr="00204E5A">
        <w:rPr>
          <w:rFonts w:ascii="Verdana" w:hAnsi="Verdana" w:cstheme="minorHAnsi"/>
          <w:b/>
          <w:bCs/>
          <w:color w:val="67989D"/>
          <w:sz w:val="22"/>
          <w:szCs w:val="22"/>
        </w:rPr>
        <w:t>(covering the entire project)</w:t>
      </w:r>
    </w:p>
    <w:p w14:paraId="76787383" w14:textId="77777777" w:rsidR="002A36D2" w:rsidRPr="00EA2447" w:rsidRDefault="002A36D2" w:rsidP="00AE3983">
      <w:pPr>
        <w:ind w:left="-567" w:right="-619"/>
        <w:rPr>
          <w:rFonts w:ascii="Verdana" w:hAnsi="Verdana" w:cstheme="minorHAnsi"/>
          <w:sz w:val="22"/>
          <w:szCs w:val="22"/>
        </w:rPr>
      </w:pPr>
    </w:p>
    <w:p w14:paraId="4CB92B67" w14:textId="006F57BE" w:rsidR="00DF60E9" w:rsidRPr="00DF60E9" w:rsidRDefault="00EC4DF1" w:rsidP="0024307F">
      <w:pPr>
        <w:pStyle w:val="ListParagraph"/>
        <w:numPr>
          <w:ilvl w:val="0"/>
          <w:numId w:val="3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 w:rsidRPr="00DF60E9">
        <w:rPr>
          <w:rFonts w:ascii="Verdana" w:hAnsi="Verdana" w:cstheme="minorHAnsi"/>
          <w:sz w:val="22"/>
          <w:szCs w:val="22"/>
        </w:rPr>
        <w:t xml:space="preserve">We are </w:t>
      </w:r>
      <w:r w:rsidR="00DF60E9" w:rsidRPr="00DF60E9">
        <w:rPr>
          <w:rFonts w:ascii="Verdana" w:hAnsi="Verdana" w:cstheme="minorHAnsi"/>
          <w:sz w:val="22"/>
          <w:szCs w:val="22"/>
        </w:rPr>
        <w:t>finding out</w:t>
      </w:r>
      <w:r w:rsidRPr="00DF60E9">
        <w:rPr>
          <w:rFonts w:ascii="Verdana" w:hAnsi="Verdana" w:cstheme="minorHAnsi"/>
          <w:sz w:val="22"/>
          <w:szCs w:val="22"/>
        </w:rPr>
        <w:t xml:space="preserve"> </w:t>
      </w:r>
      <w:r w:rsidR="00DF60E9" w:rsidRPr="00DF60E9">
        <w:rPr>
          <w:rFonts w:ascii="Verdana" w:hAnsi="Verdana" w:cstheme="minorHAnsi"/>
          <w:sz w:val="22"/>
          <w:szCs w:val="22"/>
        </w:rPr>
        <w:t>how</w:t>
      </w:r>
      <w:r w:rsidRPr="00DF60E9">
        <w:rPr>
          <w:rFonts w:ascii="Verdana" w:hAnsi="Verdana" w:cstheme="minorHAnsi"/>
          <w:sz w:val="22"/>
          <w:szCs w:val="22"/>
        </w:rPr>
        <w:t xml:space="preserve"> </w:t>
      </w:r>
      <w:r w:rsidR="00DF60E9" w:rsidRPr="00DF60E9">
        <w:rPr>
          <w:rFonts w:ascii="Verdana" w:hAnsi="Verdana" w:cstheme="majorHAnsi"/>
          <w:sz w:val="22"/>
          <w:szCs w:val="22"/>
        </w:rPr>
        <w:t>CO</w:t>
      </w:r>
      <w:r w:rsidR="00DF60E9" w:rsidRPr="00DF60E9">
        <w:rPr>
          <w:rFonts w:ascii="Cambria Math" w:hAnsi="Cambria Math" w:cs="Cambria Math"/>
          <w:sz w:val="22"/>
          <w:szCs w:val="22"/>
        </w:rPr>
        <w:t>₂</w:t>
      </w:r>
      <w:r w:rsidR="006D2066">
        <w:rPr>
          <w:rFonts w:ascii="Verdana" w:hAnsi="Verdana"/>
          <w:sz w:val="22"/>
          <w:szCs w:val="22"/>
        </w:rPr>
        <w:t xml:space="preserve"> </w:t>
      </w:r>
      <w:r w:rsidR="00DF60E9" w:rsidRPr="00DF60E9">
        <w:rPr>
          <w:rFonts w:ascii="Verdana" w:hAnsi="Verdana" w:cstheme="minorHAnsi"/>
          <w:sz w:val="22"/>
          <w:szCs w:val="22"/>
        </w:rPr>
        <w:t>affects our learning</w:t>
      </w:r>
      <w:r w:rsidR="006D2066">
        <w:rPr>
          <w:rFonts w:ascii="Verdana" w:hAnsi="Verdana" w:cstheme="minorHAnsi"/>
          <w:sz w:val="22"/>
          <w:szCs w:val="22"/>
        </w:rPr>
        <w:t xml:space="preserve"> environment</w:t>
      </w:r>
      <w:r w:rsidR="00DF60E9" w:rsidRPr="00DF60E9">
        <w:rPr>
          <w:rFonts w:ascii="Verdana" w:hAnsi="Verdana" w:cstheme="minorHAnsi"/>
          <w:sz w:val="22"/>
          <w:szCs w:val="22"/>
        </w:rPr>
        <w:t xml:space="preserve">.  </w:t>
      </w:r>
    </w:p>
    <w:p w14:paraId="69C93F73" w14:textId="60309EF5" w:rsidR="00DF60E9" w:rsidRPr="00DF60E9" w:rsidRDefault="00DF60E9" w:rsidP="0024307F">
      <w:pPr>
        <w:pStyle w:val="ListParagraph"/>
        <w:numPr>
          <w:ilvl w:val="0"/>
          <w:numId w:val="3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 w:rsidRPr="00DF60E9">
        <w:rPr>
          <w:rFonts w:ascii="Verdana" w:hAnsi="Verdana" w:cstheme="minorHAnsi"/>
          <w:sz w:val="22"/>
          <w:szCs w:val="22"/>
        </w:rPr>
        <w:t>We are learning about</w:t>
      </w:r>
      <w:r w:rsidR="00EC4DF1" w:rsidRPr="00DF60E9">
        <w:rPr>
          <w:rFonts w:ascii="Verdana" w:hAnsi="Verdana" w:cstheme="minorHAnsi"/>
          <w:sz w:val="22"/>
          <w:szCs w:val="22"/>
        </w:rPr>
        <w:t xml:space="preserve"> </w:t>
      </w:r>
      <w:r w:rsidR="002A36D2" w:rsidRPr="00DF60E9">
        <w:rPr>
          <w:rFonts w:ascii="Verdana" w:hAnsi="Verdana" w:cstheme="minorHAnsi"/>
          <w:sz w:val="22"/>
          <w:szCs w:val="22"/>
        </w:rPr>
        <w:t xml:space="preserve">how sensors can capture </w:t>
      </w:r>
      <w:r w:rsidRPr="00DF60E9">
        <w:rPr>
          <w:rFonts w:ascii="Verdana" w:hAnsi="Verdana" w:cstheme="minorHAnsi"/>
          <w:sz w:val="22"/>
          <w:szCs w:val="22"/>
        </w:rPr>
        <w:t xml:space="preserve">data about </w:t>
      </w:r>
      <w:r w:rsidR="007B5B4A">
        <w:rPr>
          <w:rFonts w:ascii="Verdana" w:hAnsi="Verdana" w:cstheme="minorHAnsi"/>
          <w:sz w:val="22"/>
          <w:szCs w:val="22"/>
        </w:rPr>
        <w:t>our</w:t>
      </w:r>
      <w:r w:rsidR="00FE7404">
        <w:rPr>
          <w:rFonts w:ascii="Verdana" w:hAnsi="Verdana" w:cstheme="minorHAnsi"/>
          <w:sz w:val="22"/>
          <w:szCs w:val="22"/>
        </w:rPr>
        <w:t xml:space="preserve"> environment</w:t>
      </w:r>
      <w:r w:rsidR="002A36D2" w:rsidRPr="00DF60E9">
        <w:rPr>
          <w:rFonts w:ascii="Verdana" w:hAnsi="Verdana" w:cstheme="minorHAnsi"/>
          <w:sz w:val="22"/>
          <w:szCs w:val="22"/>
        </w:rPr>
        <w:t>.</w:t>
      </w:r>
    </w:p>
    <w:p w14:paraId="63081B71" w14:textId="166B4021" w:rsidR="009A216A" w:rsidRPr="00DF60E9" w:rsidRDefault="00DF60E9" w:rsidP="0024307F">
      <w:pPr>
        <w:pStyle w:val="ListParagraph"/>
        <w:numPr>
          <w:ilvl w:val="0"/>
          <w:numId w:val="3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 w:rsidRPr="00DF60E9">
        <w:rPr>
          <w:rFonts w:ascii="Verdana" w:hAnsi="Verdana" w:cstheme="minorHAnsi"/>
          <w:sz w:val="22"/>
          <w:szCs w:val="22"/>
        </w:rPr>
        <w:t xml:space="preserve">We are </w:t>
      </w:r>
      <w:r w:rsidR="0037241A">
        <w:rPr>
          <w:rFonts w:ascii="Verdana" w:hAnsi="Verdana" w:cstheme="minorHAnsi"/>
          <w:sz w:val="22"/>
          <w:szCs w:val="22"/>
        </w:rPr>
        <w:t>exploring</w:t>
      </w:r>
      <w:r w:rsidRPr="00DF60E9">
        <w:rPr>
          <w:rFonts w:ascii="Verdana" w:hAnsi="Verdana" w:cstheme="minorHAnsi"/>
          <w:sz w:val="22"/>
          <w:szCs w:val="22"/>
        </w:rPr>
        <w:t xml:space="preserve"> ways of improving our learning environment</w:t>
      </w:r>
      <w:r w:rsidR="0037241A">
        <w:rPr>
          <w:rFonts w:ascii="Verdana" w:hAnsi="Verdana" w:cstheme="minorHAnsi"/>
          <w:sz w:val="22"/>
          <w:szCs w:val="22"/>
        </w:rPr>
        <w:t xml:space="preserve"> so that we become </w:t>
      </w:r>
      <w:r w:rsidR="00010AEB">
        <w:rPr>
          <w:rFonts w:ascii="Verdana" w:hAnsi="Verdana" w:cstheme="minorHAnsi"/>
          <w:sz w:val="22"/>
          <w:szCs w:val="22"/>
        </w:rPr>
        <w:t>more successful</w:t>
      </w:r>
      <w:r w:rsidR="0037241A">
        <w:rPr>
          <w:rFonts w:ascii="Verdana" w:hAnsi="Verdana" w:cstheme="minorHAnsi"/>
          <w:sz w:val="22"/>
          <w:szCs w:val="22"/>
        </w:rPr>
        <w:t xml:space="preserve"> learners</w:t>
      </w:r>
      <w:r w:rsidRPr="00DF60E9">
        <w:rPr>
          <w:rFonts w:ascii="Verdana" w:hAnsi="Verdana" w:cstheme="minorHAnsi"/>
          <w:sz w:val="22"/>
          <w:szCs w:val="22"/>
        </w:rPr>
        <w:t>.</w:t>
      </w:r>
      <w:r w:rsidR="002A36D2" w:rsidRPr="00DF60E9">
        <w:rPr>
          <w:rFonts w:ascii="Verdana" w:hAnsi="Verdana" w:cstheme="minorHAnsi"/>
          <w:sz w:val="22"/>
          <w:szCs w:val="22"/>
        </w:rPr>
        <w:t xml:space="preserve"> </w:t>
      </w:r>
    </w:p>
    <w:p w14:paraId="38BEE166" w14:textId="77777777" w:rsidR="002A36D2" w:rsidRPr="00EA2447" w:rsidRDefault="002A36D2" w:rsidP="00AE3983">
      <w:pPr>
        <w:ind w:left="-567" w:right="-619"/>
        <w:rPr>
          <w:rFonts w:ascii="Verdana" w:hAnsi="Verdana" w:cstheme="minorHAnsi"/>
          <w:sz w:val="22"/>
          <w:szCs w:val="22"/>
        </w:rPr>
      </w:pPr>
    </w:p>
    <w:p w14:paraId="4707A8F1" w14:textId="77777777" w:rsidR="009A216A" w:rsidRPr="00EA2447" w:rsidRDefault="009A216A" w:rsidP="00AE3983">
      <w:pPr>
        <w:ind w:left="-567" w:right="-619"/>
        <w:rPr>
          <w:rFonts w:ascii="Verdana" w:hAnsi="Verdana" w:cstheme="minorHAnsi"/>
          <w:sz w:val="22"/>
          <w:szCs w:val="22"/>
        </w:rPr>
      </w:pPr>
    </w:p>
    <w:p w14:paraId="73AFFE2E" w14:textId="64832BB7" w:rsidR="002A36D2" w:rsidRPr="00204E5A" w:rsidRDefault="009A216A" w:rsidP="00AE3983">
      <w:pPr>
        <w:ind w:right="-619"/>
        <w:rPr>
          <w:rFonts w:ascii="Verdana" w:hAnsi="Verdana" w:cstheme="minorHAnsi"/>
          <w:color w:val="67989D"/>
          <w:sz w:val="22"/>
          <w:szCs w:val="22"/>
        </w:rPr>
      </w:pPr>
      <w:r w:rsidRPr="00204E5A">
        <w:rPr>
          <w:rFonts w:ascii="Verdana" w:hAnsi="Verdana" w:cstheme="minorHAnsi"/>
          <w:b/>
          <w:bCs/>
          <w:color w:val="67989D"/>
          <w:sz w:val="22"/>
          <w:szCs w:val="22"/>
        </w:rPr>
        <w:t>Success Criteria</w:t>
      </w:r>
      <w:r w:rsidRPr="00204E5A">
        <w:rPr>
          <w:rFonts w:ascii="Verdana" w:hAnsi="Verdana" w:cstheme="minorHAnsi"/>
          <w:color w:val="67989D"/>
          <w:sz w:val="22"/>
          <w:szCs w:val="22"/>
        </w:rPr>
        <w:t xml:space="preserve"> </w:t>
      </w:r>
      <w:r w:rsidR="00010AEB" w:rsidRPr="00204E5A">
        <w:rPr>
          <w:rFonts w:ascii="Verdana" w:hAnsi="Verdana" w:cstheme="minorHAnsi"/>
          <w:b/>
          <w:bCs/>
          <w:color w:val="67989D"/>
          <w:sz w:val="22"/>
          <w:szCs w:val="22"/>
        </w:rPr>
        <w:t>(covering the entire project)</w:t>
      </w:r>
    </w:p>
    <w:p w14:paraId="0BDDEB80" w14:textId="77777777" w:rsidR="002A36D2" w:rsidRPr="00EA2447" w:rsidRDefault="002A36D2" w:rsidP="00AE3983">
      <w:pPr>
        <w:ind w:right="-619"/>
        <w:rPr>
          <w:rFonts w:ascii="Verdana" w:hAnsi="Verdana" w:cstheme="minorHAnsi"/>
          <w:sz w:val="22"/>
          <w:szCs w:val="22"/>
        </w:rPr>
      </w:pPr>
    </w:p>
    <w:p w14:paraId="77C34B04" w14:textId="2225CD5D" w:rsidR="00EC4DF1" w:rsidRPr="00EA2447" w:rsidRDefault="00EC4DF1" w:rsidP="00AE3983">
      <w:pPr>
        <w:ind w:right="-619"/>
        <w:rPr>
          <w:rFonts w:ascii="Verdana" w:hAnsi="Verdana" w:cstheme="minorHAnsi"/>
          <w:sz w:val="22"/>
          <w:szCs w:val="22"/>
        </w:rPr>
      </w:pPr>
      <w:r w:rsidRPr="00EA2447">
        <w:rPr>
          <w:rFonts w:ascii="Verdana" w:hAnsi="Verdana" w:cstheme="minorHAnsi"/>
          <w:sz w:val="22"/>
          <w:szCs w:val="22"/>
        </w:rPr>
        <w:t>We will know if we have achieved our goal if</w:t>
      </w:r>
      <w:r w:rsidR="00085152">
        <w:rPr>
          <w:rFonts w:ascii="Verdana" w:hAnsi="Verdana" w:cstheme="minorHAnsi"/>
          <w:sz w:val="22"/>
          <w:szCs w:val="22"/>
        </w:rPr>
        <w:t xml:space="preserve"> I can</w:t>
      </w:r>
      <w:r w:rsidR="002A36D2" w:rsidRPr="00EA2447">
        <w:rPr>
          <w:rFonts w:ascii="Verdana" w:hAnsi="Verdana" w:cstheme="minorHAnsi"/>
          <w:sz w:val="22"/>
          <w:szCs w:val="22"/>
        </w:rPr>
        <w:t>:</w:t>
      </w:r>
    </w:p>
    <w:p w14:paraId="57C9C456" w14:textId="77777777" w:rsidR="002A36D2" w:rsidRPr="00EA2447" w:rsidRDefault="002A36D2" w:rsidP="00AE3983">
      <w:pPr>
        <w:ind w:left="-567" w:right="-619"/>
        <w:rPr>
          <w:rFonts w:ascii="Verdana" w:hAnsi="Verdana" w:cstheme="minorHAnsi"/>
          <w:sz w:val="22"/>
          <w:szCs w:val="22"/>
        </w:rPr>
      </w:pPr>
    </w:p>
    <w:p w14:paraId="1A21CA32" w14:textId="6EBAE38D" w:rsidR="00EC4DF1" w:rsidRPr="00EA2447" w:rsidRDefault="00010AEB" w:rsidP="0024307F">
      <w:pPr>
        <w:pStyle w:val="ListParagraph"/>
        <w:numPr>
          <w:ilvl w:val="0"/>
          <w:numId w:val="14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 w:rsidRPr="00EA2447">
        <w:rPr>
          <w:rFonts w:ascii="Verdana" w:hAnsi="Verdana" w:cstheme="minorHAnsi"/>
          <w:sz w:val="22"/>
          <w:szCs w:val="22"/>
        </w:rPr>
        <w:t>Identify</w:t>
      </w:r>
      <w:r w:rsidR="00EC4DF1" w:rsidRPr="00EA2447">
        <w:rPr>
          <w:rFonts w:ascii="Verdana" w:hAnsi="Verdana" w:cstheme="minorHAnsi"/>
          <w:sz w:val="22"/>
          <w:szCs w:val="22"/>
        </w:rPr>
        <w:t xml:space="preserve"> problems </w:t>
      </w:r>
      <w:r w:rsidR="00DF60E9">
        <w:rPr>
          <w:rFonts w:ascii="Verdana" w:hAnsi="Verdana" w:cstheme="minorHAnsi"/>
          <w:sz w:val="22"/>
          <w:szCs w:val="22"/>
        </w:rPr>
        <w:t xml:space="preserve">caused by a poor </w:t>
      </w:r>
      <w:r w:rsidR="0097089B">
        <w:rPr>
          <w:rFonts w:ascii="Verdana" w:hAnsi="Verdana" w:cstheme="minorHAnsi"/>
          <w:sz w:val="22"/>
          <w:szCs w:val="22"/>
        </w:rPr>
        <w:t xml:space="preserve">classroom </w:t>
      </w:r>
      <w:r w:rsidR="00DF60E9">
        <w:rPr>
          <w:rFonts w:ascii="Verdana" w:hAnsi="Verdana" w:cstheme="minorHAnsi"/>
          <w:sz w:val="22"/>
          <w:szCs w:val="22"/>
        </w:rPr>
        <w:t>environment</w:t>
      </w:r>
      <w:r>
        <w:rPr>
          <w:rFonts w:ascii="Verdana" w:hAnsi="Verdana" w:cstheme="minorHAnsi"/>
          <w:sz w:val="22"/>
          <w:szCs w:val="22"/>
        </w:rPr>
        <w:t>.</w:t>
      </w:r>
    </w:p>
    <w:p w14:paraId="1D56AFD1" w14:textId="61DE412B" w:rsidR="00EC4DF1" w:rsidRPr="00EA2447" w:rsidRDefault="00010AEB" w:rsidP="0024307F">
      <w:pPr>
        <w:pStyle w:val="ListParagraph"/>
        <w:numPr>
          <w:ilvl w:val="0"/>
          <w:numId w:val="14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 w:rsidRPr="00EA2447">
        <w:rPr>
          <w:rFonts w:ascii="Verdana" w:hAnsi="Verdana" w:cstheme="minorHAnsi"/>
          <w:sz w:val="22"/>
          <w:szCs w:val="22"/>
        </w:rPr>
        <w:t xml:space="preserve">Understand how sensors collect </w:t>
      </w:r>
      <w:r w:rsidR="00FE7404">
        <w:rPr>
          <w:rFonts w:ascii="Verdana" w:hAnsi="Verdana" w:cstheme="minorHAnsi"/>
          <w:sz w:val="22"/>
          <w:szCs w:val="22"/>
        </w:rPr>
        <w:t>environmental data</w:t>
      </w:r>
      <w:r>
        <w:rPr>
          <w:rFonts w:ascii="Verdana" w:hAnsi="Verdana" w:cstheme="minorHAnsi"/>
          <w:sz w:val="22"/>
          <w:szCs w:val="22"/>
        </w:rPr>
        <w:t>.</w:t>
      </w:r>
    </w:p>
    <w:p w14:paraId="21A39BA0" w14:textId="49F9962E" w:rsidR="00EC4DF1" w:rsidRPr="00EA2447" w:rsidRDefault="00010AEB" w:rsidP="0024307F">
      <w:pPr>
        <w:pStyle w:val="ListParagraph"/>
        <w:numPr>
          <w:ilvl w:val="0"/>
          <w:numId w:val="14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 w:rsidRPr="00EA2447">
        <w:rPr>
          <w:rFonts w:ascii="Verdana" w:hAnsi="Verdana" w:cstheme="minorHAnsi"/>
          <w:sz w:val="22"/>
          <w:szCs w:val="22"/>
        </w:rPr>
        <w:t xml:space="preserve">Analyse data arising from </w:t>
      </w:r>
      <w:r w:rsidR="0097089B">
        <w:rPr>
          <w:rFonts w:ascii="Verdana" w:hAnsi="Verdana" w:cstheme="minorHAnsi"/>
          <w:sz w:val="22"/>
          <w:szCs w:val="22"/>
        </w:rPr>
        <w:t>our investigation</w:t>
      </w:r>
      <w:r>
        <w:rPr>
          <w:rFonts w:ascii="Verdana" w:hAnsi="Verdana" w:cstheme="minorHAnsi"/>
          <w:sz w:val="22"/>
          <w:szCs w:val="22"/>
        </w:rPr>
        <w:t>.</w:t>
      </w:r>
      <w:r w:rsidR="00EC4DF1" w:rsidRPr="00EA2447">
        <w:rPr>
          <w:rFonts w:ascii="Verdana" w:hAnsi="Verdana" w:cstheme="minorHAnsi"/>
          <w:sz w:val="22"/>
          <w:szCs w:val="22"/>
        </w:rPr>
        <w:t xml:space="preserve"> </w:t>
      </w:r>
    </w:p>
    <w:p w14:paraId="1C961388" w14:textId="070331B0" w:rsidR="00EC4DF1" w:rsidRPr="00EA2447" w:rsidRDefault="00010AEB" w:rsidP="0024307F">
      <w:pPr>
        <w:pStyle w:val="ListParagraph"/>
        <w:numPr>
          <w:ilvl w:val="0"/>
          <w:numId w:val="14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lastRenderedPageBreak/>
        <w:t>Suggest how we can improve our learning environment</w:t>
      </w:r>
      <w:r w:rsidR="00EC4DF1" w:rsidRPr="00EA2447">
        <w:rPr>
          <w:rFonts w:ascii="Verdana" w:hAnsi="Verdana" w:cstheme="minorHAnsi"/>
          <w:sz w:val="22"/>
          <w:szCs w:val="22"/>
        </w:rPr>
        <w:t xml:space="preserve"> using sensors </w:t>
      </w:r>
      <w:r w:rsidR="0097089B">
        <w:rPr>
          <w:rFonts w:ascii="Verdana" w:hAnsi="Verdana" w:cstheme="minorHAnsi"/>
          <w:sz w:val="22"/>
          <w:szCs w:val="22"/>
        </w:rPr>
        <w:t>to help us</w:t>
      </w:r>
      <w:r>
        <w:rPr>
          <w:rFonts w:ascii="Verdana" w:hAnsi="Verdana" w:cstheme="minorHAnsi"/>
          <w:sz w:val="22"/>
          <w:szCs w:val="22"/>
        </w:rPr>
        <w:t>.</w:t>
      </w:r>
      <w:r w:rsidR="00EC4DF1" w:rsidRPr="00EA2447">
        <w:rPr>
          <w:rFonts w:ascii="Verdana" w:hAnsi="Verdana" w:cstheme="minorHAnsi"/>
          <w:sz w:val="22"/>
          <w:szCs w:val="22"/>
        </w:rPr>
        <w:t xml:space="preserve"> </w:t>
      </w:r>
    </w:p>
    <w:p w14:paraId="000000A8" w14:textId="354A02DF" w:rsidR="00600B93" w:rsidRDefault="00010AEB" w:rsidP="0024307F">
      <w:pPr>
        <w:pStyle w:val="ListParagraph"/>
        <w:numPr>
          <w:ilvl w:val="0"/>
          <w:numId w:val="14"/>
        </w:numPr>
        <w:spacing w:before="120" w:after="120"/>
        <w:ind w:left="363" w:right="-618" w:hanging="352"/>
        <w:contextualSpacing w:val="0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Follow instructions and w</w:t>
      </w:r>
      <w:r w:rsidRPr="00EA2447">
        <w:rPr>
          <w:rFonts w:ascii="Verdana" w:hAnsi="Verdana" w:cstheme="minorHAnsi"/>
          <w:sz w:val="22"/>
          <w:szCs w:val="22"/>
        </w:rPr>
        <w:t>ork well in a group</w:t>
      </w:r>
      <w:r>
        <w:rPr>
          <w:rFonts w:ascii="Verdana" w:hAnsi="Verdana" w:cstheme="minorHAnsi"/>
          <w:sz w:val="22"/>
          <w:szCs w:val="22"/>
        </w:rPr>
        <w:t>.</w:t>
      </w:r>
      <w:r w:rsidRPr="00EA2447">
        <w:rPr>
          <w:rFonts w:ascii="Verdana" w:hAnsi="Verdana" w:cstheme="minorHAnsi"/>
          <w:sz w:val="22"/>
          <w:szCs w:val="22"/>
        </w:rPr>
        <w:t xml:space="preserve"> </w:t>
      </w:r>
    </w:p>
    <w:p w14:paraId="735CE705" w14:textId="04F9202B" w:rsidR="00D43EB7" w:rsidRDefault="00D43EB7" w:rsidP="00D43EB7">
      <w:pPr>
        <w:spacing w:before="120" w:after="120"/>
        <w:ind w:right="-618"/>
        <w:rPr>
          <w:rFonts w:ascii="Verdana" w:hAnsi="Verdana" w:cstheme="minorHAnsi"/>
          <w:sz w:val="22"/>
          <w:szCs w:val="22"/>
        </w:rPr>
      </w:pPr>
    </w:p>
    <w:p w14:paraId="6453C7F1" w14:textId="77777777" w:rsidR="00514C08" w:rsidRDefault="00514C08" w:rsidP="00D43EB7">
      <w:pPr>
        <w:spacing w:before="120" w:after="120"/>
        <w:ind w:right="-618"/>
        <w:rPr>
          <w:rFonts w:ascii="Verdana" w:hAnsi="Verdana" w:cstheme="minorHAnsi"/>
          <w:sz w:val="22"/>
          <w:szCs w:val="22"/>
        </w:rPr>
      </w:pPr>
    </w:p>
    <w:p w14:paraId="3F8186C2" w14:textId="77777777" w:rsidR="00D43EB7" w:rsidRPr="00204E5A" w:rsidRDefault="00D43EB7" w:rsidP="00D43EB7">
      <w:pPr>
        <w:ind w:left="-126" w:right="-619"/>
        <w:rPr>
          <w:rFonts w:ascii="Verdana" w:eastAsia="Arial" w:hAnsi="Verdana" w:cs="Arial"/>
          <w:b/>
          <w:bCs/>
          <w:color w:val="67989D"/>
          <w:sz w:val="22"/>
          <w:szCs w:val="22"/>
        </w:rPr>
      </w:pPr>
      <w:r w:rsidRPr="00204E5A">
        <w:rPr>
          <w:rFonts w:ascii="Verdana" w:eastAsia="Arial" w:hAnsi="Verdana" w:cs="Arial"/>
          <w:b/>
          <w:bCs/>
          <w:color w:val="67989D"/>
          <w:sz w:val="22"/>
          <w:szCs w:val="22"/>
        </w:rPr>
        <w:t>Assessment</w:t>
      </w:r>
    </w:p>
    <w:p w14:paraId="671B931F" w14:textId="77777777" w:rsidR="00D43EB7" w:rsidRPr="00EA2447" w:rsidRDefault="00D43EB7" w:rsidP="00D43EB7">
      <w:pPr>
        <w:ind w:left="-126" w:right="-619"/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</w:pPr>
    </w:p>
    <w:p w14:paraId="27E7F384" w14:textId="77777777" w:rsidR="00D43EB7" w:rsidRPr="00EA2447" w:rsidRDefault="00D43EB7" w:rsidP="00D43EB7">
      <w:pPr>
        <w:pStyle w:val="ListParagraph"/>
        <w:numPr>
          <w:ilvl w:val="0"/>
          <w:numId w:val="11"/>
        </w:numPr>
        <w:spacing w:before="120" w:after="120"/>
        <w:ind w:left="374" w:right="-618" w:hanging="363"/>
        <w:contextualSpacing w:val="0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EA2447">
        <w:rPr>
          <w:rFonts w:ascii="Verdana" w:eastAsia="Arial" w:hAnsi="Verdana" w:cs="Arial"/>
          <w:color w:val="000000" w:themeColor="text1"/>
          <w:sz w:val="22"/>
          <w:szCs w:val="22"/>
        </w:rPr>
        <w:t>Observation of learner engagement during learning activities and understanding of background science.</w:t>
      </w:r>
    </w:p>
    <w:p w14:paraId="0875CDF9" w14:textId="77777777" w:rsidR="00D43EB7" w:rsidRPr="00EA2447" w:rsidRDefault="00D43EB7" w:rsidP="00D43EB7">
      <w:pPr>
        <w:pStyle w:val="ListParagraph"/>
        <w:numPr>
          <w:ilvl w:val="0"/>
          <w:numId w:val="11"/>
        </w:numPr>
        <w:spacing w:before="120" w:after="120"/>
        <w:ind w:left="374" w:right="-618" w:hanging="363"/>
        <w:contextualSpacing w:val="0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EA2447">
        <w:rPr>
          <w:rFonts w:ascii="Verdana" w:eastAsia="Arial" w:hAnsi="Verdana" w:cs="Arial"/>
          <w:color w:val="000000" w:themeColor="text1"/>
          <w:sz w:val="22"/>
          <w:szCs w:val="22"/>
        </w:rPr>
        <w:t>Questioning during the plenary</w:t>
      </w:r>
      <w:r>
        <w:rPr>
          <w:rFonts w:ascii="Verdana" w:eastAsia="Arial" w:hAnsi="Verdana" w:cs="Arial"/>
          <w:color w:val="000000" w:themeColor="text1"/>
          <w:sz w:val="22"/>
          <w:szCs w:val="22"/>
        </w:rPr>
        <w:t xml:space="preserve"> and presentations</w:t>
      </w:r>
      <w:r w:rsidRPr="00EA2447">
        <w:rPr>
          <w:rFonts w:ascii="Verdana" w:eastAsia="Arial" w:hAnsi="Verdana" w:cs="Arial"/>
          <w:color w:val="000000" w:themeColor="text1"/>
          <w:sz w:val="22"/>
          <w:szCs w:val="22"/>
        </w:rPr>
        <w:t>.</w:t>
      </w:r>
    </w:p>
    <w:p w14:paraId="2A6B73B8" w14:textId="77777777" w:rsidR="00D43EB7" w:rsidRPr="00EA2447" w:rsidRDefault="00D43EB7" w:rsidP="00D43EB7">
      <w:pPr>
        <w:ind w:left="-567" w:right="-619"/>
        <w:rPr>
          <w:rFonts w:ascii="Verdana" w:eastAsia="Arial" w:hAnsi="Verdana" w:cs="Arial"/>
          <w:color w:val="4472C4"/>
          <w:sz w:val="22"/>
          <w:szCs w:val="22"/>
        </w:rPr>
      </w:pPr>
    </w:p>
    <w:p w14:paraId="77431E66" w14:textId="77777777" w:rsidR="00D43EB7" w:rsidRDefault="00D43EB7" w:rsidP="00D43EB7">
      <w:pPr>
        <w:ind w:left="-567" w:right="-619"/>
        <w:rPr>
          <w:rFonts w:ascii="Verdana" w:eastAsia="Verdana Pro" w:hAnsi="Verdana" w:cs="Verdana Pro"/>
          <w:b/>
          <w:sz w:val="22"/>
          <w:szCs w:val="22"/>
        </w:rPr>
      </w:pPr>
    </w:p>
    <w:p w14:paraId="64F236F9" w14:textId="77777777" w:rsidR="00D43EB7" w:rsidRPr="00204E5A" w:rsidRDefault="00D43EB7" w:rsidP="00D43EB7">
      <w:pPr>
        <w:ind w:left="392" w:right="-619" w:hanging="392"/>
        <w:rPr>
          <w:rFonts w:ascii="Verdana" w:eastAsia="Verdana Pro" w:hAnsi="Verdana" w:cs="Verdana Pro"/>
          <w:color w:val="67989D"/>
          <w:sz w:val="22"/>
          <w:szCs w:val="22"/>
        </w:rPr>
      </w:pPr>
      <w:r w:rsidRPr="00204E5A">
        <w:rPr>
          <w:rFonts w:ascii="Verdana" w:eastAsia="Verdana Pro" w:hAnsi="Verdana" w:cs="Verdana Pro"/>
          <w:b/>
          <w:color w:val="67989D"/>
          <w:sz w:val="22"/>
          <w:szCs w:val="22"/>
        </w:rPr>
        <w:t>Resources</w:t>
      </w:r>
    </w:p>
    <w:p w14:paraId="3B33DB7A" w14:textId="77777777" w:rsidR="00D43EB7" w:rsidRPr="00EA2447" w:rsidRDefault="00D43EB7" w:rsidP="00D43EB7">
      <w:pPr>
        <w:ind w:left="392" w:right="-619" w:hanging="392"/>
        <w:rPr>
          <w:rFonts w:ascii="Verdana" w:eastAsia="Arial" w:hAnsi="Verdana" w:cs="Arial"/>
          <w:color w:val="4472C4"/>
          <w:sz w:val="22"/>
          <w:szCs w:val="22"/>
        </w:rPr>
      </w:pPr>
    </w:p>
    <w:p w14:paraId="4F77BC2C" w14:textId="3C8093A6" w:rsidR="00D43EB7" w:rsidRPr="00EA2447" w:rsidRDefault="00D43EB7" w:rsidP="00D43EB7">
      <w:pPr>
        <w:numPr>
          <w:ilvl w:val="0"/>
          <w:numId w:val="2"/>
        </w:numPr>
        <w:ind w:left="392" w:right="-619" w:hanging="392"/>
        <w:rPr>
          <w:rFonts w:ascii="Verdana" w:hAnsi="Verdana"/>
          <w:color w:val="000000" w:themeColor="text1"/>
          <w:sz w:val="22"/>
          <w:szCs w:val="22"/>
        </w:rPr>
      </w:pPr>
      <w:r w:rsidRPr="00EA2447">
        <w:rPr>
          <w:rFonts w:ascii="Verdana" w:eastAsia="Verdana Pro" w:hAnsi="Verdana" w:cs="Verdana Pro"/>
          <w:color w:val="000000" w:themeColor="text1"/>
          <w:sz w:val="22"/>
          <w:szCs w:val="22"/>
        </w:rPr>
        <w:t xml:space="preserve">PowerPoint </w:t>
      </w:r>
      <w:r>
        <w:rPr>
          <w:rFonts w:ascii="Verdana" w:eastAsia="Verdana Pro" w:hAnsi="Verdana" w:cs="Verdana Pro"/>
          <w:color w:val="000000" w:themeColor="text1"/>
          <w:sz w:val="22"/>
          <w:szCs w:val="22"/>
        </w:rPr>
        <w:t>–</w:t>
      </w:r>
      <w:r w:rsidRPr="00EA2447">
        <w:rPr>
          <w:rFonts w:ascii="Verdana" w:eastAsia="Verdana Pro" w:hAnsi="Verdana" w:cs="Verdana Pro"/>
          <w:color w:val="000000" w:themeColor="text1"/>
          <w:sz w:val="22"/>
          <w:szCs w:val="22"/>
        </w:rPr>
        <w:t xml:space="preserve"> </w:t>
      </w:r>
      <w:r>
        <w:rPr>
          <w:rFonts w:ascii="Verdana" w:eastAsia="Verdana Pro" w:hAnsi="Verdana" w:cs="Verdana Pro"/>
          <w:color w:val="000000" w:themeColor="text1"/>
          <w:sz w:val="22"/>
          <w:szCs w:val="22"/>
        </w:rPr>
        <w:t xml:space="preserve">Activities 1 to </w:t>
      </w:r>
      <w:r w:rsidR="007C6FC9">
        <w:rPr>
          <w:rFonts w:ascii="Verdana" w:eastAsia="Verdana Pro" w:hAnsi="Verdana" w:cs="Verdana Pro"/>
          <w:color w:val="000000" w:themeColor="text1"/>
          <w:sz w:val="22"/>
          <w:szCs w:val="22"/>
        </w:rPr>
        <w:t>6</w:t>
      </w:r>
    </w:p>
    <w:p w14:paraId="3F7AD08E" w14:textId="62C19EEA" w:rsidR="00D43EB7" w:rsidRPr="007C2F97" w:rsidRDefault="001F306B" w:rsidP="00D43EB7">
      <w:pPr>
        <w:numPr>
          <w:ilvl w:val="0"/>
          <w:numId w:val="2"/>
        </w:numPr>
        <w:ind w:left="392" w:right="-619" w:hanging="392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eastAsia="Verdana Pro" w:hAnsi="Verdana" w:cs="Verdana Pro"/>
          <w:color w:val="000000" w:themeColor="text1"/>
          <w:sz w:val="22"/>
          <w:szCs w:val="22"/>
        </w:rPr>
        <w:t>Indoor environment</w:t>
      </w:r>
      <w:r w:rsidR="00D43EB7">
        <w:rPr>
          <w:rFonts w:ascii="Verdana" w:eastAsia="Verdana Pro" w:hAnsi="Verdana" w:cs="Verdana Pro"/>
          <w:color w:val="000000" w:themeColor="text1"/>
          <w:sz w:val="22"/>
          <w:szCs w:val="22"/>
        </w:rPr>
        <w:t xml:space="preserve"> sensor</w:t>
      </w:r>
    </w:p>
    <w:p w14:paraId="3B88C735" w14:textId="440CF760" w:rsidR="00D43EB7" w:rsidRPr="006D2066" w:rsidRDefault="00D43EB7" w:rsidP="006D2066">
      <w:pPr>
        <w:numPr>
          <w:ilvl w:val="0"/>
          <w:numId w:val="2"/>
        </w:numPr>
        <w:ind w:left="392" w:right="-619" w:hanging="392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eastAsia="Verdana Pro" w:hAnsi="Verdana" w:cs="Verdana Pro"/>
          <w:color w:val="000000" w:themeColor="text1"/>
          <w:sz w:val="22"/>
          <w:szCs w:val="22"/>
        </w:rPr>
        <w:t xml:space="preserve">Sensor data from </w:t>
      </w:r>
      <w:proofErr w:type="spellStart"/>
      <w:r>
        <w:rPr>
          <w:rFonts w:ascii="Verdana" w:eastAsia="Verdana Pro" w:hAnsi="Verdana" w:cs="Verdana Pro"/>
          <w:color w:val="000000" w:themeColor="text1"/>
          <w:sz w:val="22"/>
          <w:szCs w:val="22"/>
        </w:rPr>
        <w:t>Cladach</w:t>
      </w:r>
      <w:proofErr w:type="spellEnd"/>
      <w:r>
        <w:rPr>
          <w:rFonts w:ascii="Verdana" w:eastAsia="Verdana Pro" w:hAnsi="Verdana" w:cs="Verdana Pro"/>
          <w:color w:val="000000" w:themeColor="text1"/>
          <w:sz w:val="22"/>
          <w:szCs w:val="22"/>
        </w:rPr>
        <w:t xml:space="preserve"> Primary (Activity </w:t>
      </w:r>
      <w:r w:rsidR="006D2066">
        <w:rPr>
          <w:rFonts w:ascii="Verdana" w:eastAsia="Verdana Pro" w:hAnsi="Verdana" w:cs="Verdana Pro"/>
          <w:color w:val="000000" w:themeColor="text1"/>
          <w:sz w:val="22"/>
          <w:szCs w:val="22"/>
        </w:rPr>
        <w:t>2</w:t>
      </w:r>
      <w:r>
        <w:rPr>
          <w:rFonts w:ascii="Verdana" w:eastAsia="Verdana Pro" w:hAnsi="Verdana" w:cs="Verdana Pro"/>
          <w:color w:val="000000" w:themeColor="text1"/>
          <w:sz w:val="22"/>
          <w:szCs w:val="22"/>
        </w:rPr>
        <w:t>)</w:t>
      </w:r>
    </w:p>
    <w:p w14:paraId="119C980B" w14:textId="77777777" w:rsidR="00D43EB7" w:rsidRPr="00D43EB7" w:rsidRDefault="00D43EB7" w:rsidP="00D43EB7">
      <w:pPr>
        <w:spacing w:before="120" w:after="120"/>
        <w:ind w:right="-618"/>
        <w:rPr>
          <w:rFonts w:ascii="Verdana" w:hAnsi="Verdana" w:cstheme="minorHAnsi"/>
          <w:sz w:val="22"/>
          <w:szCs w:val="22"/>
        </w:rPr>
      </w:pPr>
    </w:p>
    <w:p w14:paraId="000000A9" w14:textId="77777777" w:rsidR="00600B93" w:rsidRPr="00EA2447" w:rsidRDefault="00600B93" w:rsidP="00AE3983">
      <w:pPr>
        <w:ind w:left="-567" w:right="-619"/>
        <w:rPr>
          <w:rFonts w:ascii="Verdana" w:eastAsia="Arial" w:hAnsi="Verdana" w:cs="Arial"/>
          <w:sz w:val="22"/>
          <w:szCs w:val="22"/>
        </w:rPr>
      </w:pPr>
    </w:p>
    <w:p w14:paraId="6B20EF80" w14:textId="01598602" w:rsidR="00600B93" w:rsidRPr="00204E5A" w:rsidRDefault="00600B93" w:rsidP="00204E5A">
      <w:pPr>
        <w:rPr>
          <w:rFonts w:ascii="Verdana" w:eastAsia="Arial" w:hAnsi="Verdana" w:cs="Arial"/>
          <w:b/>
          <w:color w:val="294EC0"/>
          <w:sz w:val="22"/>
          <w:szCs w:val="22"/>
        </w:rPr>
      </w:pPr>
    </w:p>
    <w:p w14:paraId="071AA477" w14:textId="77777777" w:rsidR="00C5590D" w:rsidRPr="00204E5A" w:rsidRDefault="00C5590D">
      <w:pPr>
        <w:rPr>
          <w:rFonts w:ascii="Verdana" w:eastAsia="Arial" w:hAnsi="Verdana" w:cs="Arial"/>
          <w:b/>
          <w:color w:val="294EC0"/>
          <w:sz w:val="22"/>
          <w:szCs w:val="22"/>
        </w:rPr>
      </w:pPr>
    </w:p>
    <w:sectPr w:rsidR="00C5590D" w:rsidRPr="00204E5A" w:rsidSect="004C222D">
      <w:footerReference w:type="even" r:id="rId9"/>
      <w:footerReference w:type="default" r:id="rId10"/>
      <w:pgSz w:w="11906" w:h="16838"/>
      <w:pgMar w:top="1191" w:right="1418" w:bottom="1191" w:left="1418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A387" w14:textId="77777777" w:rsidR="00965B1D" w:rsidRDefault="00965B1D" w:rsidP="005366B5">
      <w:r>
        <w:separator/>
      </w:r>
    </w:p>
  </w:endnote>
  <w:endnote w:type="continuationSeparator" w:id="0">
    <w:p w14:paraId="15D5005D" w14:textId="77777777" w:rsidR="00965B1D" w:rsidRDefault="00965B1D" w:rsidP="0053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99200533"/>
      <w:docPartObj>
        <w:docPartGallery w:val="Page Numbers (Bottom of Page)"/>
        <w:docPartUnique/>
      </w:docPartObj>
    </w:sdtPr>
    <w:sdtContent>
      <w:p w14:paraId="5710797C" w14:textId="6DE6B97A" w:rsidR="005366B5" w:rsidRDefault="005366B5" w:rsidP="00830E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5D4C4B" w14:textId="77777777" w:rsidR="005366B5" w:rsidRDefault="005366B5" w:rsidP="005366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52167561"/>
      <w:docPartObj>
        <w:docPartGallery w:val="Page Numbers (Bottom of Page)"/>
        <w:docPartUnique/>
      </w:docPartObj>
    </w:sdtPr>
    <w:sdtContent>
      <w:p w14:paraId="6119EFFA" w14:textId="68EA41CC" w:rsidR="005366B5" w:rsidRDefault="005366B5" w:rsidP="00830E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586F11FC" w14:textId="11ED4D15" w:rsidR="005366B5" w:rsidRPr="005366B5" w:rsidRDefault="00C751E9" w:rsidP="005366B5">
    <w:pPr>
      <w:pStyle w:val="Footer"/>
      <w:ind w:right="360"/>
      <w:rPr>
        <w:rFonts w:ascii="Verdana" w:hAnsi="Verdana"/>
        <w:color w:val="808080" w:themeColor="background1" w:themeShade="80"/>
        <w:sz w:val="20"/>
        <w:szCs w:val="20"/>
      </w:rPr>
    </w:pPr>
    <w:r>
      <w:rPr>
        <w:rFonts w:ascii="Verdana" w:hAnsi="Verdana"/>
        <w:color w:val="808080" w:themeColor="background1" w:themeShade="80"/>
        <w:sz w:val="20"/>
        <w:szCs w:val="20"/>
      </w:rPr>
      <w:t>Improving our Classroom Environment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21D9" w14:textId="77777777" w:rsidR="00965B1D" w:rsidRDefault="00965B1D" w:rsidP="005366B5">
      <w:r>
        <w:separator/>
      </w:r>
    </w:p>
  </w:footnote>
  <w:footnote w:type="continuationSeparator" w:id="0">
    <w:p w14:paraId="0E4C28B6" w14:textId="77777777" w:rsidR="00965B1D" w:rsidRDefault="00965B1D" w:rsidP="0053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alt="Tick" style="width:22.15pt;height:22.1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" o:bullet="t">
        <v:imagedata r:id="rId1" o:title=""/>
      </v:shape>
    </w:pict>
  </w:numPicBullet>
  <w:abstractNum w:abstractNumId="0" w15:restartNumberingAfterBreak="0">
    <w:nsid w:val="03283D23"/>
    <w:multiLevelType w:val="hybridMultilevel"/>
    <w:tmpl w:val="6268C994"/>
    <w:lvl w:ilvl="0" w:tplc="186EA05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6536A"/>
    <w:multiLevelType w:val="hybridMultilevel"/>
    <w:tmpl w:val="8AFEA0DC"/>
    <w:lvl w:ilvl="0" w:tplc="47F28422"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088E68C8"/>
    <w:multiLevelType w:val="hybridMultilevel"/>
    <w:tmpl w:val="2BDE3F22"/>
    <w:lvl w:ilvl="0" w:tplc="13C61AEC">
      <w:start w:val="17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8A30DB2"/>
    <w:multiLevelType w:val="hybridMultilevel"/>
    <w:tmpl w:val="2012BA7C"/>
    <w:lvl w:ilvl="0" w:tplc="2B9C5FEE">
      <w:start w:val="1"/>
      <w:numFmt w:val="bullet"/>
      <w:lvlText w:val=""/>
      <w:lvlPicBulletId w:val="0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0AFF15C1"/>
    <w:multiLevelType w:val="hybridMultilevel"/>
    <w:tmpl w:val="5D9EE89E"/>
    <w:lvl w:ilvl="0" w:tplc="927AF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36F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B000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8E8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7496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203F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1E2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100D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269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68171B"/>
    <w:multiLevelType w:val="hybridMultilevel"/>
    <w:tmpl w:val="49209E6A"/>
    <w:lvl w:ilvl="0" w:tplc="13C61A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A6E5E"/>
    <w:multiLevelType w:val="multilevel"/>
    <w:tmpl w:val="C4D80E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0CF54764"/>
    <w:multiLevelType w:val="hybridMultilevel"/>
    <w:tmpl w:val="24AAE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323FB3"/>
    <w:multiLevelType w:val="hybridMultilevel"/>
    <w:tmpl w:val="FF82D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462A19"/>
    <w:multiLevelType w:val="hybridMultilevel"/>
    <w:tmpl w:val="79F8AE10"/>
    <w:lvl w:ilvl="0" w:tplc="47F28422"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10314E27"/>
    <w:multiLevelType w:val="hybridMultilevel"/>
    <w:tmpl w:val="0A5493EE"/>
    <w:lvl w:ilvl="0" w:tplc="982AECEC">
      <w:numFmt w:val="bullet"/>
      <w:lvlText w:val="-"/>
      <w:lvlJc w:val="left"/>
      <w:pPr>
        <w:ind w:left="720" w:hanging="360"/>
      </w:pPr>
      <w:rPr>
        <w:rFonts w:ascii="Verdana Pro" w:eastAsia="Times New Roman" w:hAnsi="Verdana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B6B6E"/>
    <w:multiLevelType w:val="hybridMultilevel"/>
    <w:tmpl w:val="51660984"/>
    <w:lvl w:ilvl="0" w:tplc="08090003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2" w15:restartNumberingAfterBreak="0">
    <w:nsid w:val="1C6D3A34"/>
    <w:multiLevelType w:val="hybridMultilevel"/>
    <w:tmpl w:val="148A4E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72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AB0447"/>
    <w:multiLevelType w:val="hybridMultilevel"/>
    <w:tmpl w:val="AB1AA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870CD8"/>
    <w:multiLevelType w:val="multilevel"/>
    <w:tmpl w:val="93F6B3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23FB1826"/>
    <w:multiLevelType w:val="hybridMultilevel"/>
    <w:tmpl w:val="356CD0E0"/>
    <w:lvl w:ilvl="0" w:tplc="BE0C5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864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CCF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72E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AAAA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CAA8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C48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E3E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2034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6345860"/>
    <w:multiLevelType w:val="hybridMultilevel"/>
    <w:tmpl w:val="64F0C6C2"/>
    <w:lvl w:ilvl="0" w:tplc="08090001">
      <w:start w:val="1"/>
      <w:numFmt w:val="bullet"/>
      <w:lvlText w:val=""/>
      <w:lvlJc w:val="left"/>
      <w:pPr>
        <w:ind w:left="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</w:abstractNum>
  <w:abstractNum w:abstractNumId="17" w15:restartNumberingAfterBreak="0">
    <w:nsid w:val="280B7A71"/>
    <w:multiLevelType w:val="hybridMultilevel"/>
    <w:tmpl w:val="1DA4956E"/>
    <w:lvl w:ilvl="0" w:tplc="2B9C5FEE">
      <w:start w:val="1"/>
      <w:numFmt w:val="bullet"/>
      <w:lvlText w:val=""/>
      <w:lvlPicBulletId w:val="0"/>
      <w:lvlJc w:val="left"/>
      <w:pPr>
        <w:ind w:left="-10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18" w15:restartNumberingAfterBreak="0">
    <w:nsid w:val="29EE4FAF"/>
    <w:multiLevelType w:val="hybridMultilevel"/>
    <w:tmpl w:val="54688852"/>
    <w:lvl w:ilvl="0" w:tplc="08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2A541F45"/>
    <w:multiLevelType w:val="multilevel"/>
    <w:tmpl w:val="9F7280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2B5064CC"/>
    <w:multiLevelType w:val="hybridMultilevel"/>
    <w:tmpl w:val="5E065F04"/>
    <w:lvl w:ilvl="0" w:tplc="2B9C5FEE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2CB01E92"/>
    <w:multiLevelType w:val="hybridMultilevel"/>
    <w:tmpl w:val="0D5E4E94"/>
    <w:lvl w:ilvl="0" w:tplc="08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2CEF7C61"/>
    <w:multiLevelType w:val="hybridMultilevel"/>
    <w:tmpl w:val="F6023748"/>
    <w:lvl w:ilvl="0" w:tplc="982AECEC">
      <w:numFmt w:val="bullet"/>
      <w:lvlText w:val="-"/>
      <w:lvlJc w:val="left"/>
      <w:pPr>
        <w:ind w:left="720" w:hanging="360"/>
      </w:pPr>
      <w:rPr>
        <w:rFonts w:ascii="Verdana Pro" w:eastAsia="Times New Roman" w:hAnsi="Verdana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BE1302"/>
    <w:multiLevelType w:val="multilevel"/>
    <w:tmpl w:val="DC8EB1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4" w15:restartNumberingAfterBreak="0">
    <w:nsid w:val="2E76341C"/>
    <w:multiLevelType w:val="hybridMultilevel"/>
    <w:tmpl w:val="8FAC5E96"/>
    <w:lvl w:ilvl="0" w:tplc="08090001">
      <w:start w:val="1"/>
      <w:numFmt w:val="bullet"/>
      <w:lvlText w:val=""/>
      <w:lvlJc w:val="left"/>
      <w:pPr>
        <w:ind w:left="-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</w:abstractNum>
  <w:abstractNum w:abstractNumId="25" w15:restartNumberingAfterBreak="0">
    <w:nsid w:val="34F903D0"/>
    <w:multiLevelType w:val="hybridMultilevel"/>
    <w:tmpl w:val="F8A21D70"/>
    <w:lvl w:ilvl="0" w:tplc="47F28422">
      <w:numFmt w:val="bullet"/>
      <w:lvlText w:val="-"/>
      <w:lvlJc w:val="left"/>
      <w:pPr>
        <w:ind w:left="99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6" w15:restartNumberingAfterBreak="0">
    <w:nsid w:val="362C790C"/>
    <w:multiLevelType w:val="hybridMultilevel"/>
    <w:tmpl w:val="D6B8C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9457CF"/>
    <w:multiLevelType w:val="hybridMultilevel"/>
    <w:tmpl w:val="B336A8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A3754"/>
    <w:multiLevelType w:val="hybridMultilevel"/>
    <w:tmpl w:val="BD9CA5F6"/>
    <w:lvl w:ilvl="0" w:tplc="2B9C5FEE">
      <w:start w:val="1"/>
      <w:numFmt w:val="bullet"/>
      <w:lvlText w:val=""/>
      <w:lvlPicBulletId w:val="0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</w:abstractNum>
  <w:abstractNum w:abstractNumId="29" w15:restartNumberingAfterBreak="0">
    <w:nsid w:val="3DD72ABB"/>
    <w:multiLevelType w:val="hybridMultilevel"/>
    <w:tmpl w:val="202694B8"/>
    <w:lvl w:ilvl="0" w:tplc="08090001">
      <w:start w:val="1"/>
      <w:numFmt w:val="bullet"/>
      <w:lvlText w:val=""/>
      <w:lvlJc w:val="left"/>
      <w:pPr>
        <w:ind w:left="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271303"/>
    <w:multiLevelType w:val="hybridMultilevel"/>
    <w:tmpl w:val="099E519A"/>
    <w:lvl w:ilvl="0" w:tplc="2B9C5FEE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261A2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2B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8B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2A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0A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CA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A45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E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ECF4A79"/>
    <w:multiLevelType w:val="hybridMultilevel"/>
    <w:tmpl w:val="91283EAE"/>
    <w:lvl w:ilvl="0" w:tplc="2B9C5FEE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5218E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2EE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6A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4F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2D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84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42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F63797A"/>
    <w:multiLevelType w:val="hybridMultilevel"/>
    <w:tmpl w:val="FD960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9F3364"/>
    <w:multiLevelType w:val="hybridMultilevel"/>
    <w:tmpl w:val="9724A994"/>
    <w:lvl w:ilvl="0" w:tplc="13C61AEC">
      <w:start w:val="17"/>
      <w:numFmt w:val="bullet"/>
      <w:lvlText w:val="-"/>
      <w:lvlJc w:val="left"/>
      <w:pPr>
        <w:ind w:left="62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4" w15:restartNumberingAfterBreak="0">
    <w:nsid w:val="442C1456"/>
    <w:multiLevelType w:val="hybridMultilevel"/>
    <w:tmpl w:val="B03ED4F4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5" w15:restartNumberingAfterBreak="0">
    <w:nsid w:val="44C90BFE"/>
    <w:multiLevelType w:val="multilevel"/>
    <w:tmpl w:val="A6D4C6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450D4A48"/>
    <w:multiLevelType w:val="hybridMultilevel"/>
    <w:tmpl w:val="EB8E46B0"/>
    <w:lvl w:ilvl="0" w:tplc="982AECEC">
      <w:numFmt w:val="bullet"/>
      <w:lvlText w:val="-"/>
      <w:lvlJc w:val="left"/>
      <w:pPr>
        <w:ind w:left="720" w:hanging="360"/>
      </w:pPr>
      <w:rPr>
        <w:rFonts w:ascii="Verdana Pro" w:eastAsia="Times New Roman" w:hAnsi="Verdana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921885"/>
    <w:multiLevelType w:val="hybridMultilevel"/>
    <w:tmpl w:val="B1F8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990D54"/>
    <w:multiLevelType w:val="hybridMultilevel"/>
    <w:tmpl w:val="45D2DA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B607168"/>
    <w:multiLevelType w:val="hybridMultilevel"/>
    <w:tmpl w:val="EA4C1886"/>
    <w:lvl w:ilvl="0" w:tplc="04090005">
      <w:start w:val="1"/>
      <w:numFmt w:val="bullet"/>
      <w:lvlText w:val=""/>
      <w:lvlJc w:val="left"/>
      <w:pPr>
        <w:ind w:left="10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0" w15:restartNumberingAfterBreak="0">
    <w:nsid w:val="503A012D"/>
    <w:multiLevelType w:val="hybridMultilevel"/>
    <w:tmpl w:val="B3A8C846"/>
    <w:lvl w:ilvl="0" w:tplc="2B9C5FEE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30EC5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167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C7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6E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89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40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6AD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7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16D0F60"/>
    <w:multiLevelType w:val="hybridMultilevel"/>
    <w:tmpl w:val="EB862484"/>
    <w:lvl w:ilvl="0" w:tplc="04090003">
      <w:start w:val="1"/>
      <w:numFmt w:val="bullet"/>
      <w:lvlText w:val="o"/>
      <w:lvlJc w:val="left"/>
      <w:pPr>
        <w:ind w:left="6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2" w15:restartNumberingAfterBreak="0">
    <w:nsid w:val="5528230F"/>
    <w:multiLevelType w:val="multilevel"/>
    <w:tmpl w:val="7826B4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3" w15:restartNumberingAfterBreak="0">
    <w:nsid w:val="59C80FA5"/>
    <w:multiLevelType w:val="hybridMultilevel"/>
    <w:tmpl w:val="E3AE2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C61AEC">
      <w:start w:val="17"/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B7D2674"/>
    <w:multiLevelType w:val="hybridMultilevel"/>
    <w:tmpl w:val="E864C014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5" w15:restartNumberingAfterBreak="0">
    <w:nsid w:val="5BCA181E"/>
    <w:multiLevelType w:val="hybridMultilevel"/>
    <w:tmpl w:val="4D703308"/>
    <w:lvl w:ilvl="0" w:tplc="2B9C5FE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9861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6DC5C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5E6ED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1050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63CFE5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6D0C4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4C2D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CA86AD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6" w15:restartNumberingAfterBreak="0">
    <w:nsid w:val="60556A30"/>
    <w:multiLevelType w:val="hybridMultilevel"/>
    <w:tmpl w:val="E0A4A158"/>
    <w:lvl w:ilvl="0" w:tplc="187E1B32">
      <w:start w:val="1"/>
      <w:numFmt w:val="lowerLetter"/>
      <w:lvlText w:val="%1)"/>
      <w:lvlJc w:val="left"/>
      <w:pPr>
        <w:ind w:left="374" w:hanging="360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94" w:hanging="360"/>
      </w:pPr>
    </w:lvl>
    <w:lvl w:ilvl="2" w:tplc="0809001B" w:tentative="1">
      <w:start w:val="1"/>
      <w:numFmt w:val="lowerRoman"/>
      <w:lvlText w:val="%3."/>
      <w:lvlJc w:val="right"/>
      <w:pPr>
        <w:ind w:left="1814" w:hanging="180"/>
      </w:pPr>
    </w:lvl>
    <w:lvl w:ilvl="3" w:tplc="0809000F" w:tentative="1">
      <w:start w:val="1"/>
      <w:numFmt w:val="decimal"/>
      <w:lvlText w:val="%4."/>
      <w:lvlJc w:val="left"/>
      <w:pPr>
        <w:ind w:left="2534" w:hanging="360"/>
      </w:pPr>
    </w:lvl>
    <w:lvl w:ilvl="4" w:tplc="08090019" w:tentative="1">
      <w:start w:val="1"/>
      <w:numFmt w:val="lowerLetter"/>
      <w:lvlText w:val="%5."/>
      <w:lvlJc w:val="left"/>
      <w:pPr>
        <w:ind w:left="3254" w:hanging="360"/>
      </w:pPr>
    </w:lvl>
    <w:lvl w:ilvl="5" w:tplc="0809001B" w:tentative="1">
      <w:start w:val="1"/>
      <w:numFmt w:val="lowerRoman"/>
      <w:lvlText w:val="%6."/>
      <w:lvlJc w:val="right"/>
      <w:pPr>
        <w:ind w:left="3974" w:hanging="180"/>
      </w:pPr>
    </w:lvl>
    <w:lvl w:ilvl="6" w:tplc="0809000F" w:tentative="1">
      <w:start w:val="1"/>
      <w:numFmt w:val="decimal"/>
      <w:lvlText w:val="%7."/>
      <w:lvlJc w:val="left"/>
      <w:pPr>
        <w:ind w:left="4694" w:hanging="360"/>
      </w:pPr>
    </w:lvl>
    <w:lvl w:ilvl="7" w:tplc="08090019" w:tentative="1">
      <w:start w:val="1"/>
      <w:numFmt w:val="lowerLetter"/>
      <w:lvlText w:val="%8."/>
      <w:lvlJc w:val="left"/>
      <w:pPr>
        <w:ind w:left="5414" w:hanging="360"/>
      </w:pPr>
    </w:lvl>
    <w:lvl w:ilvl="8" w:tplc="08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7" w15:restartNumberingAfterBreak="0">
    <w:nsid w:val="614302E3"/>
    <w:multiLevelType w:val="hybridMultilevel"/>
    <w:tmpl w:val="E168CD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286925"/>
    <w:multiLevelType w:val="hybridMultilevel"/>
    <w:tmpl w:val="F2B4653A"/>
    <w:lvl w:ilvl="0" w:tplc="08090001">
      <w:start w:val="1"/>
      <w:numFmt w:val="bullet"/>
      <w:lvlText w:val=""/>
      <w:lvlJc w:val="left"/>
      <w:pPr>
        <w:ind w:left="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</w:abstractNum>
  <w:abstractNum w:abstractNumId="49" w15:restartNumberingAfterBreak="0">
    <w:nsid w:val="68513FBF"/>
    <w:multiLevelType w:val="hybridMultilevel"/>
    <w:tmpl w:val="7D1E5230"/>
    <w:lvl w:ilvl="0" w:tplc="47F28422"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0" w15:restartNumberingAfterBreak="0">
    <w:nsid w:val="68637A95"/>
    <w:multiLevelType w:val="hybridMultilevel"/>
    <w:tmpl w:val="E5F6D148"/>
    <w:lvl w:ilvl="0" w:tplc="08090001">
      <w:start w:val="1"/>
      <w:numFmt w:val="bullet"/>
      <w:lvlText w:val=""/>
      <w:lvlJc w:val="left"/>
      <w:pPr>
        <w:ind w:left="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96B01AB"/>
    <w:multiLevelType w:val="hybridMultilevel"/>
    <w:tmpl w:val="1F648512"/>
    <w:lvl w:ilvl="0" w:tplc="13C61AEC">
      <w:start w:val="17"/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52" w15:restartNumberingAfterBreak="0">
    <w:nsid w:val="73816335"/>
    <w:multiLevelType w:val="hybridMultilevel"/>
    <w:tmpl w:val="6D9EDB3C"/>
    <w:lvl w:ilvl="0" w:tplc="08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3" w15:restartNumberingAfterBreak="0">
    <w:nsid w:val="748B418E"/>
    <w:multiLevelType w:val="hybridMultilevel"/>
    <w:tmpl w:val="22FEBFA8"/>
    <w:lvl w:ilvl="0" w:tplc="08090001">
      <w:start w:val="1"/>
      <w:numFmt w:val="bullet"/>
      <w:lvlText w:val=""/>
      <w:lvlJc w:val="left"/>
      <w:pPr>
        <w:ind w:left="2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6340A58"/>
    <w:multiLevelType w:val="hybridMultilevel"/>
    <w:tmpl w:val="13D421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55" w15:restartNumberingAfterBreak="0">
    <w:nsid w:val="7D2A0D96"/>
    <w:multiLevelType w:val="hybridMultilevel"/>
    <w:tmpl w:val="BBEAB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D48762E"/>
    <w:multiLevelType w:val="hybridMultilevel"/>
    <w:tmpl w:val="052A6CF0"/>
    <w:lvl w:ilvl="0" w:tplc="47F28422"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7" w15:restartNumberingAfterBreak="0">
    <w:nsid w:val="7E624E2A"/>
    <w:multiLevelType w:val="hybridMultilevel"/>
    <w:tmpl w:val="8E98E4A2"/>
    <w:lvl w:ilvl="0" w:tplc="9DDC8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D67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C6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29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06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83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21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20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066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42561714">
    <w:abstractNumId w:val="19"/>
  </w:num>
  <w:num w:numId="2" w16cid:durableId="774130525">
    <w:abstractNumId w:val="35"/>
  </w:num>
  <w:num w:numId="3" w16cid:durableId="413165884">
    <w:abstractNumId w:val="38"/>
  </w:num>
  <w:num w:numId="4" w16cid:durableId="1813400442">
    <w:abstractNumId w:val="45"/>
  </w:num>
  <w:num w:numId="5" w16cid:durableId="1383291573">
    <w:abstractNumId w:val="4"/>
  </w:num>
  <w:num w:numId="6" w16cid:durableId="520557882">
    <w:abstractNumId w:val="15"/>
  </w:num>
  <w:num w:numId="7" w16cid:durableId="2022273147">
    <w:abstractNumId w:val="22"/>
  </w:num>
  <w:num w:numId="8" w16cid:durableId="1559243246">
    <w:abstractNumId w:val="36"/>
  </w:num>
  <w:num w:numId="9" w16cid:durableId="2019431292">
    <w:abstractNumId w:val="10"/>
  </w:num>
  <w:num w:numId="10" w16cid:durableId="1790009503">
    <w:abstractNumId w:val="42"/>
  </w:num>
  <w:num w:numId="11" w16cid:durableId="1768773381">
    <w:abstractNumId w:val="37"/>
  </w:num>
  <w:num w:numId="12" w16cid:durableId="134301597">
    <w:abstractNumId w:val="26"/>
  </w:num>
  <w:num w:numId="13" w16cid:durableId="186598995">
    <w:abstractNumId w:val="16"/>
  </w:num>
  <w:num w:numId="14" w16cid:durableId="1425607371">
    <w:abstractNumId w:val="7"/>
  </w:num>
  <w:num w:numId="15" w16cid:durableId="1959530405">
    <w:abstractNumId w:val="51"/>
  </w:num>
  <w:num w:numId="16" w16cid:durableId="1018851653">
    <w:abstractNumId w:val="25"/>
  </w:num>
  <w:num w:numId="17" w16cid:durableId="949892088">
    <w:abstractNumId w:val="32"/>
  </w:num>
  <w:num w:numId="18" w16cid:durableId="440607279">
    <w:abstractNumId w:val="8"/>
  </w:num>
  <w:num w:numId="19" w16cid:durableId="1853762819">
    <w:abstractNumId w:val="48"/>
  </w:num>
  <w:num w:numId="20" w16cid:durableId="332101530">
    <w:abstractNumId w:val="11"/>
  </w:num>
  <w:num w:numId="21" w16cid:durableId="871383627">
    <w:abstractNumId w:val="50"/>
  </w:num>
  <w:num w:numId="22" w16cid:durableId="477303051">
    <w:abstractNumId w:val="53"/>
  </w:num>
  <w:num w:numId="23" w16cid:durableId="450250576">
    <w:abstractNumId w:val="13"/>
  </w:num>
  <w:num w:numId="24" w16cid:durableId="703361124">
    <w:abstractNumId w:val="52"/>
  </w:num>
  <w:num w:numId="25" w16cid:durableId="880744210">
    <w:abstractNumId w:val="34"/>
  </w:num>
  <w:num w:numId="26" w16cid:durableId="34627341">
    <w:abstractNumId w:val="44"/>
  </w:num>
  <w:num w:numId="27" w16cid:durableId="1076635805">
    <w:abstractNumId w:val="33"/>
  </w:num>
  <w:num w:numId="28" w16cid:durableId="2073455751">
    <w:abstractNumId w:val="23"/>
  </w:num>
  <w:num w:numId="29" w16cid:durableId="1912277919">
    <w:abstractNumId w:val="46"/>
  </w:num>
  <w:num w:numId="30" w16cid:durableId="323360400">
    <w:abstractNumId w:val="43"/>
  </w:num>
  <w:num w:numId="31" w16cid:durableId="46536677">
    <w:abstractNumId w:val="5"/>
  </w:num>
  <w:num w:numId="32" w16cid:durableId="775445241">
    <w:abstractNumId w:val="2"/>
  </w:num>
  <w:num w:numId="33" w16cid:durableId="1721587181">
    <w:abstractNumId w:val="0"/>
  </w:num>
  <w:num w:numId="34" w16cid:durableId="582177523">
    <w:abstractNumId w:val="39"/>
  </w:num>
  <w:num w:numId="35" w16cid:durableId="760179974">
    <w:abstractNumId w:val="12"/>
  </w:num>
  <w:num w:numId="36" w16cid:durableId="831945992">
    <w:abstractNumId w:val="24"/>
  </w:num>
  <w:num w:numId="37" w16cid:durableId="1866169046">
    <w:abstractNumId w:val="14"/>
  </w:num>
  <w:num w:numId="38" w16cid:durableId="212037613">
    <w:abstractNumId w:val="21"/>
  </w:num>
  <w:num w:numId="39" w16cid:durableId="606083875">
    <w:abstractNumId w:val="20"/>
  </w:num>
  <w:num w:numId="40" w16cid:durableId="2078242301">
    <w:abstractNumId w:val="57"/>
  </w:num>
  <w:num w:numId="41" w16cid:durableId="323358471">
    <w:abstractNumId w:val="6"/>
  </w:num>
  <w:num w:numId="42" w16cid:durableId="1893418393">
    <w:abstractNumId w:val="29"/>
  </w:num>
  <w:num w:numId="43" w16cid:durableId="988169676">
    <w:abstractNumId w:val="54"/>
  </w:num>
  <w:num w:numId="44" w16cid:durableId="415710903">
    <w:abstractNumId w:val="30"/>
  </w:num>
  <w:num w:numId="45" w16cid:durableId="416363242">
    <w:abstractNumId w:val="40"/>
  </w:num>
  <w:num w:numId="46" w16cid:durableId="376242457">
    <w:abstractNumId w:val="47"/>
  </w:num>
  <w:num w:numId="47" w16cid:durableId="1555192105">
    <w:abstractNumId w:val="41"/>
  </w:num>
  <w:num w:numId="48" w16cid:durableId="1958103729">
    <w:abstractNumId w:val="27"/>
  </w:num>
  <w:num w:numId="49" w16cid:durableId="1779787239">
    <w:abstractNumId w:val="17"/>
  </w:num>
  <w:num w:numId="50" w16cid:durableId="1912737643">
    <w:abstractNumId w:val="31"/>
  </w:num>
  <w:num w:numId="51" w16cid:durableId="1680305664">
    <w:abstractNumId w:val="28"/>
  </w:num>
  <w:num w:numId="52" w16cid:durableId="1893807396">
    <w:abstractNumId w:val="3"/>
  </w:num>
  <w:num w:numId="53" w16cid:durableId="1927690093">
    <w:abstractNumId w:val="1"/>
  </w:num>
  <w:num w:numId="54" w16cid:durableId="839468314">
    <w:abstractNumId w:val="9"/>
  </w:num>
  <w:num w:numId="55" w16cid:durableId="2074431180">
    <w:abstractNumId w:val="56"/>
  </w:num>
  <w:num w:numId="56" w16cid:durableId="1979139975">
    <w:abstractNumId w:val="49"/>
  </w:num>
  <w:num w:numId="57" w16cid:durableId="838158695">
    <w:abstractNumId w:val="18"/>
  </w:num>
  <w:num w:numId="58" w16cid:durableId="587082559">
    <w:abstractNumId w:val="5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93"/>
    <w:rsid w:val="00010AEB"/>
    <w:rsid w:val="000223DD"/>
    <w:rsid w:val="00031B54"/>
    <w:rsid w:val="00043086"/>
    <w:rsid w:val="00051E5E"/>
    <w:rsid w:val="000575B5"/>
    <w:rsid w:val="00067A34"/>
    <w:rsid w:val="00085152"/>
    <w:rsid w:val="00096E7C"/>
    <w:rsid w:val="000A1F24"/>
    <w:rsid w:val="000A4639"/>
    <w:rsid w:val="000B410C"/>
    <w:rsid w:val="000B6577"/>
    <w:rsid w:val="000D08DA"/>
    <w:rsid w:val="000D5AB3"/>
    <w:rsid w:val="000E4F67"/>
    <w:rsid w:val="000F4580"/>
    <w:rsid w:val="00110226"/>
    <w:rsid w:val="0011220F"/>
    <w:rsid w:val="00112CCA"/>
    <w:rsid w:val="00113835"/>
    <w:rsid w:val="0011752C"/>
    <w:rsid w:val="001271C5"/>
    <w:rsid w:val="00130258"/>
    <w:rsid w:val="0013737C"/>
    <w:rsid w:val="00150005"/>
    <w:rsid w:val="001508C3"/>
    <w:rsid w:val="00161983"/>
    <w:rsid w:val="001627E7"/>
    <w:rsid w:val="0018132B"/>
    <w:rsid w:val="00190F33"/>
    <w:rsid w:val="00192BBC"/>
    <w:rsid w:val="001A2813"/>
    <w:rsid w:val="001C30AA"/>
    <w:rsid w:val="001D2ABB"/>
    <w:rsid w:val="001D5A9F"/>
    <w:rsid w:val="001E1AF4"/>
    <w:rsid w:val="001F306B"/>
    <w:rsid w:val="001F55E8"/>
    <w:rsid w:val="00204E5A"/>
    <w:rsid w:val="0021142C"/>
    <w:rsid w:val="0022036E"/>
    <w:rsid w:val="00234D02"/>
    <w:rsid w:val="00237AF9"/>
    <w:rsid w:val="0024217E"/>
    <w:rsid w:val="0024307F"/>
    <w:rsid w:val="002655CF"/>
    <w:rsid w:val="0026575D"/>
    <w:rsid w:val="002672F7"/>
    <w:rsid w:val="002A1A44"/>
    <w:rsid w:val="002A36D2"/>
    <w:rsid w:val="002B31AE"/>
    <w:rsid w:val="002B3A3B"/>
    <w:rsid w:val="002B7B49"/>
    <w:rsid w:val="002E149F"/>
    <w:rsid w:val="0033009B"/>
    <w:rsid w:val="00341E62"/>
    <w:rsid w:val="00342A0E"/>
    <w:rsid w:val="00367F6F"/>
    <w:rsid w:val="0037241A"/>
    <w:rsid w:val="003A4AB4"/>
    <w:rsid w:val="003B1A1F"/>
    <w:rsid w:val="003C2537"/>
    <w:rsid w:val="003D0836"/>
    <w:rsid w:val="003D5285"/>
    <w:rsid w:val="003F24BC"/>
    <w:rsid w:val="004060CF"/>
    <w:rsid w:val="00406A96"/>
    <w:rsid w:val="00421220"/>
    <w:rsid w:val="0043254A"/>
    <w:rsid w:val="00442B12"/>
    <w:rsid w:val="00444D8F"/>
    <w:rsid w:val="0045398F"/>
    <w:rsid w:val="00456067"/>
    <w:rsid w:val="004617AD"/>
    <w:rsid w:val="004806E7"/>
    <w:rsid w:val="004836CB"/>
    <w:rsid w:val="00483B5E"/>
    <w:rsid w:val="00493455"/>
    <w:rsid w:val="00494F26"/>
    <w:rsid w:val="004A2715"/>
    <w:rsid w:val="004B6B99"/>
    <w:rsid w:val="004C222D"/>
    <w:rsid w:val="004E674C"/>
    <w:rsid w:val="004F715C"/>
    <w:rsid w:val="00514C08"/>
    <w:rsid w:val="00523374"/>
    <w:rsid w:val="00533671"/>
    <w:rsid w:val="005365C4"/>
    <w:rsid w:val="005366B5"/>
    <w:rsid w:val="005378D7"/>
    <w:rsid w:val="00551943"/>
    <w:rsid w:val="005530E6"/>
    <w:rsid w:val="00566D2F"/>
    <w:rsid w:val="005703E1"/>
    <w:rsid w:val="0058333C"/>
    <w:rsid w:val="00584A61"/>
    <w:rsid w:val="005B6A11"/>
    <w:rsid w:val="005D2851"/>
    <w:rsid w:val="005D696C"/>
    <w:rsid w:val="005E0BDB"/>
    <w:rsid w:val="005E402E"/>
    <w:rsid w:val="005F6625"/>
    <w:rsid w:val="00600B93"/>
    <w:rsid w:val="00604D5F"/>
    <w:rsid w:val="0061197A"/>
    <w:rsid w:val="00633859"/>
    <w:rsid w:val="00646C56"/>
    <w:rsid w:val="00646E74"/>
    <w:rsid w:val="0064700D"/>
    <w:rsid w:val="00694FC2"/>
    <w:rsid w:val="006A4542"/>
    <w:rsid w:val="006A6F7D"/>
    <w:rsid w:val="006B2A8D"/>
    <w:rsid w:val="006D2066"/>
    <w:rsid w:val="006E066E"/>
    <w:rsid w:val="006E0C3C"/>
    <w:rsid w:val="006E3619"/>
    <w:rsid w:val="006E72E2"/>
    <w:rsid w:val="00741248"/>
    <w:rsid w:val="007569E0"/>
    <w:rsid w:val="00771C1D"/>
    <w:rsid w:val="007722DE"/>
    <w:rsid w:val="007743F2"/>
    <w:rsid w:val="00775FD0"/>
    <w:rsid w:val="00792C97"/>
    <w:rsid w:val="0079320A"/>
    <w:rsid w:val="007A1D17"/>
    <w:rsid w:val="007A306B"/>
    <w:rsid w:val="007A348E"/>
    <w:rsid w:val="007A3CA5"/>
    <w:rsid w:val="007B1171"/>
    <w:rsid w:val="007B1A35"/>
    <w:rsid w:val="007B5B4A"/>
    <w:rsid w:val="007C2F97"/>
    <w:rsid w:val="007C6FC9"/>
    <w:rsid w:val="007C7458"/>
    <w:rsid w:val="007E2EA5"/>
    <w:rsid w:val="007E326E"/>
    <w:rsid w:val="007E41F6"/>
    <w:rsid w:val="007E5A0C"/>
    <w:rsid w:val="0080056D"/>
    <w:rsid w:val="00802387"/>
    <w:rsid w:val="00823BCD"/>
    <w:rsid w:val="00827F08"/>
    <w:rsid w:val="00832405"/>
    <w:rsid w:val="00851877"/>
    <w:rsid w:val="0087180A"/>
    <w:rsid w:val="00871981"/>
    <w:rsid w:val="00896BF0"/>
    <w:rsid w:val="008B3B6A"/>
    <w:rsid w:val="008C0324"/>
    <w:rsid w:val="008C10F5"/>
    <w:rsid w:val="008C707D"/>
    <w:rsid w:val="008D2564"/>
    <w:rsid w:val="008D6998"/>
    <w:rsid w:val="00904580"/>
    <w:rsid w:val="00930119"/>
    <w:rsid w:val="00933E41"/>
    <w:rsid w:val="00965B1D"/>
    <w:rsid w:val="009672AA"/>
    <w:rsid w:val="0096769B"/>
    <w:rsid w:val="0097089B"/>
    <w:rsid w:val="00981D78"/>
    <w:rsid w:val="009927DD"/>
    <w:rsid w:val="00997548"/>
    <w:rsid w:val="009A216A"/>
    <w:rsid w:val="009A7F0B"/>
    <w:rsid w:val="009C0BF4"/>
    <w:rsid w:val="009D15CF"/>
    <w:rsid w:val="009D612B"/>
    <w:rsid w:val="009E09AE"/>
    <w:rsid w:val="009F4068"/>
    <w:rsid w:val="009F6330"/>
    <w:rsid w:val="00A016AC"/>
    <w:rsid w:val="00A158F6"/>
    <w:rsid w:val="00A1682F"/>
    <w:rsid w:val="00A23EF3"/>
    <w:rsid w:val="00A270CC"/>
    <w:rsid w:val="00A322F4"/>
    <w:rsid w:val="00A53A0A"/>
    <w:rsid w:val="00A6303C"/>
    <w:rsid w:val="00A70547"/>
    <w:rsid w:val="00A75C02"/>
    <w:rsid w:val="00AA3F9F"/>
    <w:rsid w:val="00AB03CD"/>
    <w:rsid w:val="00AC58AB"/>
    <w:rsid w:val="00AE08FD"/>
    <w:rsid w:val="00AE3983"/>
    <w:rsid w:val="00B05525"/>
    <w:rsid w:val="00B14CF1"/>
    <w:rsid w:val="00B15C53"/>
    <w:rsid w:val="00B168D0"/>
    <w:rsid w:val="00B5225A"/>
    <w:rsid w:val="00B72B35"/>
    <w:rsid w:val="00B929FC"/>
    <w:rsid w:val="00BA4041"/>
    <w:rsid w:val="00BB0A9B"/>
    <w:rsid w:val="00BE3B48"/>
    <w:rsid w:val="00BE7CC2"/>
    <w:rsid w:val="00BE7ECB"/>
    <w:rsid w:val="00C10AA1"/>
    <w:rsid w:val="00C35D1B"/>
    <w:rsid w:val="00C369C7"/>
    <w:rsid w:val="00C44AF9"/>
    <w:rsid w:val="00C53C51"/>
    <w:rsid w:val="00C5590D"/>
    <w:rsid w:val="00C626A7"/>
    <w:rsid w:val="00C6434E"/>
    <w:rsid w:val="00C716DA"/>
    <w:rsid w:val="00C72181"/>
    <w:rsid w:val="00C751E9"/>
    <w:rsid w:val="00CC6A5D"/>
    <w:rsid w:val="00CE0456"/>
    <w:rsid w:val="00CE1932"/>
    <w:rsid w:val="00D24270"/>
    <w:rsid w:val="00D25F91"/>
    <w:rsid w:val="00D43EB7"/>
    <w:rsid w:val="00D503B2"/>
    <w:rsid w:val="00D5784F"/>
    <w:rsid w:val="00D90805"/>
    <w:rsid w:val="00DA33AA"/>
    <w:rsid w:val="00DC37E6"/>
    <w:rsid w:val="00DD5CDB"/>
    <w:rsid w:val="00DF60E9"/>
    <w:rsid w:val="00DF6C77"/>
    <w:rsid w:val="00E11856"/>
    <w:rsid w:val="00E3412C"/>
    <w:rsid w:val="00E67BB0"/>
    <w:rsid w:val="00E7006E"/>
    <w:rsid w:val="00E70B26"/>
    <w:rsid w:val="00E972FA"/>
    <w:rsid w:val="00EA2447"/>
    <w:rsid w:val="00EA3214"/>
    <w:rsid w:val="00EC4B92"/>
    <w:rsid w:val="00EC4DF1"/>
    <w:rsid w:val="00ED0076"/>
    <w:rsid w:val="00EE136B"/>
    <w:rsid w:val="00EE3A58"/>
    <w:rsid w:val="00EF236E"/>
    <w:rsid w:val="00EF31E8"/>
    <w:rsid w:val="00EF6640"/>
    <w:rsid w:val="00EF7AA1"/>
    <w:rsid w:val="00F00623"/>
    <w:rsid w:val="00F03C66"/>
    <w:rsid w:val="00F102B5"/>
    <w:rsid w:val="00F27218"/>
    <w:rsid w:val="00F53A4B"/>
    <w:rsid w:val="00F57BDE"/>
    <w:rsid w:val="00F66C91"/>
    <w:rsid w:val="00F70779"/>
    <w:rsid w:val="00FA23DE"/>
    <w:rsid w:val="00FA604B"/>
    <w:rsid w:val="00FC011E"/>
    <w:rsid w:val="00FC16EF"/>
    <w:rsid w:val="00FE4FB3"/>
    <w:rsid w:val="00FE5779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8F98"/>
  <w15:docId w15:val="{31B8A5E1-B2C8-430B-8639-5FAD2B71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83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eastAsia="Arial" w:hAnsi="Arial" w:cs="Arial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F63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406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6B5"/>
  </w:style>
  <w:style w:type="paragraph" w:styleId="Footer">
    <w:name w:val="footer"/>
    <w:basedOn w:val="Normal"/>
    <w:link w:val="FooterChar"/>
    <w:uiPriority w:val="99"/>
    <w:unhideWhenUsed/>
    <w:rsid w:val="00536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6B5"/>
  </w:style>
  <w:style w:type="character" w:styleId="PageNumber">
    <w:name w:val="page number"/>
    <w:basedOn w:val="DefaultParagraphFont"/>
    <w:uiPriority w:val="99"/>
    <w:semiHidden/>
    <w:unhideWhenUsed/>
    <w:rsid w:val="005366B5"/>
  </w:style>
  <w:style w:type="character" w:styleId="Hyperlink">
    <w:name w:val="Hyperlink"/>
    <w:basedOn w:val="DefaultParagraphFont"/>
    <w:uiPriority w:val="99"/>
    <w:unhideWhenUsed/>
    <w:rsid w:val="004934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455"/>
    <w:rPr>
      <w:color w:val="605E5C"/>
      <w:shd w:val="clear" w:color="auto" w:fill="E1DFDD"/>
    </w:rPr>
  </w:style>
  <w:style w:type="character" w:customStyle="1" w:styleId="yellowish">
    <w:name w:val="yellowish"/>
    <w:basedOn w:val="DefaultParagraphFont"/>
    <w:rsid w:val="00B15C53"/>
  </w:style>
  <w:style w:type="character" w:customStyle="1" w:styleId="whitey">
    <w:name w:val="whitey"/>
    <w:basedOn w:val="DefaultParagraphFont"/>
    <w:rsid w:val="00B15C53"/>
  </w:style>
  <w:style w:type="character" w:styleId="Strong">
    <w:name w:val="Strong"/>
    <w:basedOn w:val="DefaultParagraphFont"/>
    <w:uiPriority w:val="22"/>
    <w:qFormat/>
    <w:rsid w:val="00B15C53"/>
    <w:rPr>
      <w:b/>
      <w:bCs/>
    </w:rPr>
  </w:style>
  <w:style w:type="table" w:styleId="TableGrid">
    <w:name w:val="Table Grid"/>
    <w:basedOn w:val="TableNormal"/>
    <w:uiPriority w:val="39"/>
    <w:rsid w:val="00B05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5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8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5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9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6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3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3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2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8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09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85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8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25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5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Lyall</dc:creator>
  <cp:lastModifiedBy>Tommy Lawson</cp:lastModifiedBy>
  <cp:revision>43</cp:revision>
  <dcterms:created xsi:type="dcterms:W3CDTF">2021-10-13T09:20:00Z</dcterms:created>
  <dcterms:modified xsi:type="dcterms:W3CDTF">2025-07-14T14:36:00Z</dcterms:modified>
</cp:coreProperties>
</file>